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401819" w:rsidTr="00C2621F">
        <w:tc>
          <w:tcPr>
            <w:tcW w:w="1248" w:type="pct"/>
          </w:tcPr>
          <w:p w:rsidR="00401819" w:rsidRDefault="00401819" w:rsidP="00597534">
            <w:pPr>
              <w:pStyle w:val="CopticVersemulti-line"/>
            </w:pPr>
            <w:bookmarkStart w:id="0" w:name="_GoBack" w:colFirst="2" w:colLast="2"/>
            <w:r>
              <w:t>Ϣⲁϣϥ ⲙ̀ⲣⲟⲙⲡⲓ ⲁϥϫⲟⲕⲟⲩ ⲉ̀ⲃⲟⲗ:</w:t>
            </w:r>
          </w:p>
          <w:p w:rsidR="00401819" w:rsidRDefault="00401819" w:rsidP="00597534">
            <w:pPr>
              <w:pStyle w:val="CopticVersemulti-line"/>
            </w:pPr>
            <w:r>
              <w:t>ⲛ̀ϫⲉ ⲫⲏⲉ̄ⲑ̄ⲩ̄ Ⲅⲉⲱⲣⲅⲓⲟⲥ:</w:t>
            </w:r>
          </w:p>
          <w:p w:rsidR="00401819" w:rsidRDefault="00401819" w:rsidP="00597534">
            <w:pPr>
              <w:pStyle w:val="CopticVersemulti-line"/>
            </w:pPr>
            <w:r>
              <w:t>ⲉ̀ⲣⲉ ⲡⲓϣ̀ⲃⲉ ⲛ̀ⲟⲩⲣⲟ ⲛ̀ⲁ̀ⲛⲟⲙⲟⲥ:</w:t>
            </w:r>
          </w:p>
          <w:p w:rsidR="00401819" w:rsidRPr="00C35319" w:rsidRDefault="00401819" w:rsidP="00597534">
            <w:pPr>
              <w:pStyle w:val="CopticHangingVerse"/>
            </w:pPr>
            <w:r>
              <w:t>ⲉⲩϯϩⲁⲡ ⲉ̀ⲣⲟϥ ⲙ̀ⲙⲏⲛⲓ.</w:t>
            </w:r>
          </w:p>
        </w:tc>
        <w:tc>
          <w:tcPr>
            <w:tcW w:w="1242" w:type="pct"/>
          </w:tcPr>
          <w:p w:rsidR="00401819" w:rsidRDefault="0040181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Saint George completed:</w:t>
            </w:r>
          </w:p>
          <w:p w:rsidR="00401819" w:rsidRDefault="0040181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Seven whole years:</w:t>
            </w:r>
          </w:p>
          <w:p w:rsidR="00401819" w:rsidRDefault="0040181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Being judged daily:</w:t>
            </w:r>
          </w:p>
          <w:p w:rsidR="00401819" w:rsidRPr="003D51D7" w:rsidRDefault="00401819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By seventy lawless kings.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Saint George endured,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For seven whole years,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Seventy impious kings</w:t>
            </w:r>
          </w:p>
          <w:p w:rsidR="00401819" w:rsidRDefault="00401819" w:rsidP="00597534">
            <w:pPr>
              <w:pStyle w:val="EngHangEnd"/>
            </w:pPr>
            <w:r w:rsidRPr="004764BD">
              <w:t>Judging him every day.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Saint George endured,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For seven whole years,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Seventy impious kings</w:t>
            </w:r>
          </w:p>
          <w:p w:rsidR="00401819" w:rsidRDefault="00401819" w:rsidP="00597534">
            <w:pPr>
              <w:pStyle w:val="EngHangEnd"/>
            </w:pPr>
            <w:r w:rsidRPr="004764BD">
              <w:t>Judging him every day.</w:t>
            </w:r>
          </w:p>
        </w:tc>
      </w:tr>
      <w:tr w:rsidR="00401819" w:rsidTr="00C2621F">
        <w:tc>
          <w:tcPr>
            <w:tcW w:w="1248" w:type="pct"/>
          </w:tcPr>
          <w:p w:rsidR="00401819" w:rsidRDefault="00401819" w:rsidP="00597534">
            <w:pPr>
              <w:pStyle w:val="CopticVersemulti-line"/>
            </w:pPr>
            <w:r>
              <w:t>Ⲙⲡⲟⲩϣ̀ⲫⲱⲛϩ ⲙ̀ⲡⲉϥⲗⲟⲅⲓⲥⲙⲟⲥ:</w:t>
            </w:r>
          </w:p>
          <w:p w:rsidR="00401819" w:rsidRDefault="00401819" w:rsidP="00597534">
            <w:pPr>
              <w:pStyle w:val="CopticVersemulti-line"/>
            </w:pPr>
            <w:r>
              <w:t>ⲟⲩⲇⲉ ⲡⲉϥⲛⲁϩϯ ⲉⲧⲥⲟⲩⲧⲱⲛ:</w:t>
            </w:r>
          </w:p>
          <w:p w:rsidR="00401819" w:rsidRDefault="00401819" w:rsidP="00597534">
            <w:pPr>
              <w:pStyle w:val="CopticVersemulti-line"/>
            </w:pPr>
            <w:r>
              <w:t>ⲟⲩⲇⲉ ⲧⲉϥⲛⲓϣϯ ⲛ̀ⲁ̀ⲅⲁⲡⲏ:</w:t>
            </w:r>
          </w:p>
          <w:p w:rsidR="00401819" w:rsidRPr="00CF5919" w:rsidRDefault="00401819" w:rsidP="00597534">
            <w:pPr>
              <w:pStyle w:val="CopticHangingVerse"/>
            </w:pPr>
            <w:r>
              <w:t>ⲉ̀ϧⲟⲩⲛ ⲉ̀ⲡ̀ⲟⲩⲣⲟ Ⲡⲭ̄ⲥ̄.</w:t>
            </w:r>
          </w:p>
        </w:tc>
        <w:tc>
          <w:tcPr>
            <w:tcW w:w="1242" w:type="pct"/>
          </w:tcPr>
          <w:p w:rsidR="00401819" w:rsidRDefault="00401819" w:rsidP="000448AC">
            <w:r>
              <w:t>They could not change his mind:</w:t>
            </w:r>
          </w:p>
          <w:p w:rsidR="00401819" w:rsidRDefault="00401819" w:rsidP="000448AC">
            <w:r>
              <w:t>Nor his upright faith:</w:t>
            </w:r>
          </w:p>
          <w:p w:rsidR="00401819" w:rsidRDefault="00401819" w:rsidP="000448AC">
            <w:r>
              <w:t>Nor his great love:</w:t>
            </w:r>
          </w:p>
          <w:p w:rsidR="00401819" w:rsidRDefault="00401819" w:rsidP="000448AC">
            <w:r>
              <w:t>For Christ the King.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They could not change his mind,</w:t>
            </w:r>
          </w:p>
          <w:p w:rsidR="00401819" w:rsidRPr="004764BD" w:rsidRDefault="00401819" w:rsidP="00597534">
            <w:pPr>
              <w:pStyle w:val="EngHang"/>
            </w:pPr>
            <w:r>
              <w:t>Nor</w:t>
            </w:r>
            <w:r w:rsidRPr="004764BD">
              <w:t xml:space="preserve"> his upright faith,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Nor the great love he had</w:t>
            </w:r>
          </w:p>
          <w:p w:rsidR="00401819" w:rsidRDefault="00401819" w:rsidP="00597534">
            <w:pPr>
              <w:pStyle w:val="EngHangEnd"/>
            </w:pPr>
            <w:r w:rsidRPr="004764BD">
              <w:t>For his King, Jesus Christ.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They could not change his mind,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Neither his upright faith,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Nor the great love he had</w:t>
            </w:r>
          </w:p>
          <w:p w:rsidR="00401819" w:rsidRDefault="00401819" w:rsidP="00597534">
            <w:pPr>
              <w:pStyle w:val="EngHangEnd"/>
            </w:pPr>
            <w:r w:rsidRPr="004764BD">
              <w:t>For his King, Jesus Christ.</w:t>
            </w:r>
          </w:p>
        </w:tc>
      </w:tr>
      <w:tr w:rsidR="00401819" w:rsidTr="00C2621F">
        <w:tc>
          <w:tcPr>
            <w:tcW w:w="1248" w:type="pct"/>
          </w:tcPr>
          <w:p w:rsidR="00401819" w:rsidRDefault="00401819" w:rsidP="00597534">
            <w:pPr>
              <w:pStyle w:val="CopticVersemulti-line"/>
            </w:pPr>
            <w:r>
              <w:t>Ⲛⲁϥⲉⲣⲯⲁⲗⲓⲛ ⲛⲉⲙ Ⲇⲁⲩⲓⲇ:</w:t>
            </w:r>
          </w:p>
          <w:p w:rsidR="00401819" w:rsidRDefault="00401819" w:rsidP="00597534">
            <w:pPr>
              <w:pStyle w:val="CopticVersemulti-line"/>
            </w:pPr>
            <w:r>
              <w:t>ϫⲉ ⲁⲩⲕⲱϯ ⲉ̀ⲣⲟⲓ ⲛ̀ϫⲉ ⲛⲓⲉⲑⲛⲟⲥ ⲧⲏⲣⲟⲩ:</w:t>
            </w:r>
          </w:p>
          <w:p w:rsidR="00401819" w:rsidRDefault="00401819" w:rsidP="00597534">
            <w:pPr>
              <w:pStyle w:val="CopticVersemulti-line"/>
            </w:pPr>
            <w:r>
              <w:t>ⲁⲗⲗⲁ ϧⲉⲛ ⲫ̀ⲣⲁⲛ ⲛ̀Ⲓⲏ̄ⲥ̄ Ⲡⲁⲛⲟⲩϯ:</w:t>
            </w:r>
          </w:p>
          <w:p w:rsidR="00401819" w:rsidRDefault="00401819" w:rsidP="00597534">
            <w:pPr>
              <w:pStyle w:val="CopticHangingVerse"/>
            </w:pPr>
            <w:r>
              <w:t>ⲁⲓϭⲓ ⲙ̀ⲡⲁϭⲓ ⲙ̀ⲡ̀ϣⲓϣ ⲛⲉⲙⲱⲟⲩ.</w:t>
            </w:r>
          </w:p>
        </w:tc>
        <w:tc>
          <w:tcPr>
            <w:tcW w:w="1242" w:type="pct"/>
          </w:tcPr>
          <w:p w:rsidR="00401819" w:rsidRDefault="00401819" w:rsidP="00355077">
            <w:r>
              <w:t>He was singing with David saying:</w:t>
            </w:r>
          </w:p>
          <w:p w:rsidR="00401819" w:rsidRDefault="00401819" w:rsidP="00355077">
            <w:r>
              <w:t>“All the nations surrounded me:</w:t>
            </w:r>
          </w:p>
          <w:p w:rsidR="00401819" w:rsidRDefault="00401819" w:rsidP="00355077">
            <w:r>
              <w:t>But in the name of Jesus my Lord:</w:t>
            </w:r>
          </w:p>
          <w:p w:rsidR="00401819" w:rsidRDefault="00401819" w:rsidP="00355077">
            <w:r>
              <w:t>I took revenge upon them.”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And he sang with David,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"All nations compassed me about,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But in the Name of the Lord</w:t>
            </w:r>
          </w:p>
          <w:p w:rsidR="00401819" w:rsidRDefault="00401819" w:rsidP="00597534">
            <w:pPr>
              <w:pStyle w:val="EngHangEnd"/>
            </w:pPr>
            <w:r w:rsidRPr="004764BD">
              <w:t xml:space="preserve">Will I destroy </w:t>
            </w:r>
            <w:proofErr w:type="gramStart"/>
            <w:r w:rsidRPr="004764BD">
              <w:t>them.</w:t>
            </w:r>
            <w:proofErr w:type="gramEnd"/>
            <w:r w:rsidRPr="004764BD">
              <w:t>"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And he sang with David,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"All nations compassed me about,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But in the Name of the Lord</w:t>
            </w:r>
          </w:p>
          <w:p w:rsidR="00401819" w:rsidRDefault="00401819" w:rsidP="00597534">
            <w:pPr>
              <w:pStyle w:val="EngHangEnd"/>
            </w:pPr>
            <w:r w:rsidRPr="004764BD">
              <w:t xml:space="preserve">Will I destroy </w:t>
            </w:r>
            <w:proofErr w:type="gramStart"/>
            <w:r w:rsidRPr="004764BD">
              <w:t>them.</w:t>
            </w:r>
            <w:proofErr w:type="gramEnd"/>
            <w:r w:rsidRPr="004764BD">
              <w:t>"</w:t>
            </w:r>
          </w:p>
        </w:tc>
      </w:tr>
      <w:tr w:rsidR="00401819" w:rsidTr="00C2621F">
        <w:tc>
          <w:tcPr>
            <w:tcW w:w="1248" w:type="pct"/>
          </w:tcPr>
          <w:p w:rsidR="00401819" w:rsidRDefault="00401819" w:rsidP="00597534">
            <w:pPr>
              <w:pStyle w:val="CopticVersemulti-line"/>
            </w:pPr>
            <w:r>
              <w:t>Ⲟⲩⲛⲓϣϯ ⲅⲁⲣ ⲡⲉ ⲡⲉⲕⲧⲁⲓⲟ̀:</w:t>
            </w:r>
          </w:p>
          <w:p w:rsidR="00401819" w:rsidRDefault="00401819" w:rsidP="00597534">
            <w:pPr>
              <w:pStyle w:val="CopticVersemulti-line"/>
            </w:pPr>
            <w:r>
              <w:t>ⲱ̀ ⲡⲁⲟ̄ⲥ̄ ⲡ̀ⲟⲩⲣⲟ Ⲅⲉⲱⲣⲅⲓⲟⲥ:</w:t>
            </w:r>
          </w:p>
          <w:p w:rsidR="00401819" w:rsidRDefault="00401819" w:rsidP="00597534">
            <w:pPr>
              <w:pStyle w:val="CopticVersemulti-line"/>
            </w:pPr>
            <w:r>
              <w:t>ⲉ̀ⲣⲉ Ⲡⲭ̄ⲥ̄ ⲣⲁϣⲓ ⲛⲉⲙⲁⲕ:</w:t>
            </w:r>
          </w:p>
          <w:p w:rsidR="00401819" w:rsidRDefault="00401819" w:rsidP="00597534">
            <w:pPr>
              <w:pStyle w:val="CopticHangingVerse"/>
            </w:pPr>
            <w:r>
              <w:t>ϧⲉⲛ Ⲓⲉⲣⲟⲩⲥⲁⲗⲏⲙ ⲛ̀ⲧⲉ ⲧ̀ⲫⲉ.</w:t>
            </w:r>
          </w:p>
        </w:tc>
        <w:tc>
          <w:tcPr>
            <w:tcW w:w="1242" w:type="pct"/>
          </w:tcPr>
          <w:p w:rsidR="00401819" w:rsidRDefault="00401819" w:rsidP="00511A3D">
            <w:r>
              <w:t>For great is your honor:</w:t>
            </w:r>
          </w:p>
          <w:p w:rsidR="00401819" w:rsidRDefault="00401819" w:rsidP="00511A3D">
            <w:r>
              <w:t>O George, my lord and prince:</w:t>
            </w:r>
          </w:p>
          <w:p w:rsidR="00401819" w:rsidRDefault="00401819" w:rsidP="00511A3D">
            <w:r>
              <w:t>For Christ rejoices in you:</w:t>
            </w:r>
          </w:p>
          <w:p w:rsidR="00401819" w:rsidRDefault="00401819" w:rsidP="00511A3D">
            <w:r>
              <w:t>In the heavenly Jerusalem.</w:t>
            </w:r>
          </w:p>
        </w:tc>
        <w:tc>
          <w:tcPr>
            <w:tcW w:w="1255" w:type="pct"/>
          </w:tcPr>
          <w:p w:rsidR="00401819" w:rsidRDefault="00401819" w:rsidP="00597534">
            <w:pPr>
              <w:pStyle w:val="EngHang"/>
            </w:pPr>
            <w:r>
              <w:t>Great is your honour,</w:t>
            </w:r>
          </w:p>
          <w:p w:rsidR="00401819" w:rsidRDefault="00401819" w:rsidP="00597534">
            <w:pPr>
              <w:pStyle w:val="EngHang"/>
            </w:pPr>
            <w:r>
              <w:t>O George, my lord the prince,</w:t>
            </w:r>
          </w:p>
          <w:p w:rsidR="00401819" w:rsidRDefault="00401819" w:rsidP="00597534">
            <w:pPr>
              <w:pStyle w:val="EngHang"/>
            </w:pPr>
            <w:r>
              <w:t>For Christ rejoices in you</w:t>
            </w:r>
          </w:p>
          <w:p w:rsidR="00401819" w:rsidRPr="004764BD" w:rsidRDefault="00401819" w:rsidP="00597534">
            <w:pPr>
              <w:pStyle w:val="EngHangEnd"/>
            </w:pPr>
            <w:r>
              <w:t>In the heavenly Jerusalem.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A04AB0">
              <w:rPr>
                <w:highlight w:val="yellow"/>
              </w:rPr>
              <w:t>Missing verse!</w:t>
            </w:r>
          </w:p>
        </w:tc>
      </w:tr>
      <w:tr w:rsidR="00401819" w:rsidTr="00C2621F">
        <w:tc>
          <w:tcPr>
            <w:tcW w:w="1248" w:type="pct"/>
          </w:tcPr>
          <w:p w:rsidR="00401819" w:rsidRDefault="00401819" w:rsidP="00597534">
            <w:pPr>
              <w:pStyle w:val="CopticVersemulti-line"/>
            </w:pPr>
            <w:r>
              <w:t>Ⲭⲉⲣⲉ ⲛⲁⲕ ⲱ̀ ⲡⲓⲙⲁⲣⲧⲩⲣⲟⲥ:</w:t>
            </w:r>
          </w:p>
          <w:p w:rsidR="00401819" w:rsidRDefault="00401819" w:rsidP="00597534">
            <w:pPr>
              <w:pStyle w:val="CopticVersemulti-line"/>
            </w:pPr>
            <w:r>
              <w:t>ⲭⲉⲣⲉ ⲡⲓϣⲱⲓⲕ ⲛ̀ⲅⲉⲛⲛⲉⲟⲥ:</w:t>
            </w:r>
          </w:p>
          <w:p w:rsidR="00401819" w:rsidRDefault="00401819" w:rsidP="00597534">
            <w:pPr>
              <w:pStyle w:val="CopticVersemulti-line"/>
            </w:pPr>
            <w:r>
              <w:t>ⲭⲉⲣⲉ ⲡⲓⲁⲑⲗⲟⲫⲟⲣⲟⲥ:</w:t>
            </w:r>
          </w:p>
          <w:p w:rsidR="00401819" w:rsidRDefault="00401819" w:rsidP="00597534">
            <w:pPr>
              <w:pStyle w:val="CopticHangingVerse"/>
            </w:pPr>
            <w:r>
              <w:t>ⲡⲁⲟ̄ⲥ̄ ⲡ̀ⲟⲩⲣⲟ Ⲅⲉⲱⲣⲅⲓⲟⲥ.</w:t>
            </w:r>
          </w:p>
        </w:tc>
        <w:tc>
          <w:tcPr>
            <w:tcW w:w="1242" w:type="pct"/>
          </w:tcPr>
          <w:p w:rsidR="00401819" w:rsidRDefault="00401819" w:rsidP="00511A3D">
            <w:r>
              <w:t>Hail to you, O martyr:</w:t>
            </w:r>
          </w:p>
          <w:p w:rsidR="00401819" w:rsidRDefault="00401819" w:rsidP="00511A3D">
            <w:r>
              <w:t>Hail to the courageous hero:</w:t>
            </w:r>
          </w:p>
          <w:p w:rsidR="00401819" w:rsidRDefault="00401819" w:rsidP="00511A3D">
            <w:r>
              <w:t>Hail to the struggle-mantled:</w:t>
            </w:r>
          </w:p>
          <w:p w:rsidR="00401819" w:rsidRDefault="00401819" w:rsidP="00511A3D">
            <w:r>
              <w:t>George, my lord and prince.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Hail to you, O martyr.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Hail to the courageous hero.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 xml:space="preserve">Hail to the </w:t>
            </w:r>
            <w:r>
              <w:t>struggle-bearer</w:t>
            </w:r>
            <w:r w:rsidRPr="004764BD">
              <w:t>,</w:t>
            </w:r>
          </w:p>
          <w:p w:rsidR="00401819" w:rsidRDefault="00401819" w:rsidP="00597534">
            <w:pPr>
              <w:pStyle w:val="EngHangEnd"/>
            </w:pPr>
            <w:r w:rsidRPr="004764BD">
              <w:t>My lord the prince, George.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Hail to you, O martyr.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Hail to the courageous hero.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Hail to the victorious,</w:t>
            </w:r>
          </w:p>
          <w:p w:rsidR="00401819" w:rsidRDefault="00401819" w:rsidP="00597534">
            <w:pPr>
              <w:pStyle w:val="EngHangEnd"/>
            </w:pPr>
            <w:r w:rsidRPr="004764BD">
              <w:t>My lord the prince, George.</w:t>
            </w:r>
          </w:p>
        </w:tc>
      </w:tr>
      <w:tr w:rsidR="00401819" w:rsidTr="00C2621F">
        <w:tc>
          <w:tcPr>
            <w:tcW w:w="1248" w:type="pct"/>
          </w:tcPr>
          <w:p w:rsidR="00401819" w:rsidRDefault="00401819" w:rsidP="00597534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401819" w:rsidRDefault="00401819" w:rsidP="00597534">
            <w:pPr>
              <w:pStyle w:val="CopticVersemulti-line"/>
            </w:pPr>
            <w:r>
              <w:t>ⲱ̀ ⲡⲓⲁⲑⲗⲟⲫⲟⲣⲟⲥ ⲙ̀ⲙⲁⲣⲧⲩⲣⲟⲥ:</w:t>
            </w:r>
          </w:p>
          <w:p w:rsidR="00401819" w:rsidRDefault="00401819" w:rsidP="00597534">
            <w:pPr>
              <w:pStyle w:val="CopticVersemulti-line"/>
            </w:pPr>
            <w:r>
              <w:t>Ⲡⲁⲟ̄ⲥ̄ ⲡ̀ⲟⲩⲣⲟ Ⲅⲉⲱⲣⲅⲓⲟⲥ:</w:t>
            </w:r>
          </w:p>
          <w:p w:rsidR="00401819" w:rsidRDefault="00401819" w:rsidP="00597534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01819" w:rsidRDefault="00401819" w:rsidP="000A7692">
            <w:r>
              <w:t>Pray to the Lord on our behalf:</w:t>
            </w:r>
          </w:p>
          <w:p w:rsidR="00401819" w:rsidRDefault="00401819" w:rsidP="000A7692">
            <w:r>
              <w:t>O prize-bearer and martyr:</w:t>
            </w:r>
          </w:p>
          <w:p w:rsidR="00401819" w:rsidRDefault="00401819" w:rsidP="000A7692">
            <w:r>
              <w:t>George, my lord and prince:</w:t>
            </w:r>
          </w:p>
          <w:p w:rsidR="00401819" w:rsidRPr="000A7692" w:rsidRDefault="00401819" w:rsidP="000A7692">
            <w:r>
              <w:t>That He may forgive us our sins.</w:t>
            </w:r>
          </w:p>
        </w:tc>
        <w:tc>
          <w:tcPr>
            <w:tcW w:w="1255" w:type="pct"/>
          </w:tcPr>
          <w:p w:rsidR="00401819" w:rsidRDefault="00401819" w:rsidP="00597534">
            <w:pPr>
              <w:pStyle w:val="EngHang"/>
            </w:pPr>
            <w:r>
              <w:t>Pray to the Lord on our behalf,</w:t>
            </w:r>
          </w:p>
          <w:p w:rsidR="00401819" w:rsidRDefault="00401819" w:rsidP="00597534">
            <w:pPr>
              <w:pStyle w:val="EngHang"/>
            </w:pPr>
            <w:r>
              <w:t>O struggle-bearer, the martyr,</w:t>
            </w:r>
          </w:p>
          <w:p w:rsidR="00401819" w:rsidRDefault="00401819" w:rsidP="00597534">
            <w:pPr>
              <w:pStyle w:val="EngHang"/>
            </w:pPr>
            <w:r>
              <w:t>My lord the prince, George,</w:t>
            </w:r>
          </w:p>
          <w:p w:rsidR="00401819" w:rsidRDefault="00401819" w:rsidP="00597534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401819" w:rsidRPr="004764BD" w:rsidRDefault="00401819" w:rsidP="00597534">
            <w:pPr>
              <w:pStyle w:val="EngHang"/>
            </w:pPr>
            <w:r w:rsidRPr="004764BD">
              <w:t>Pray to the Lord on our behalf,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O victorious martyr,</w:t>
            </w:r>
          </w:p>
          <w:p w:rsidR="00401819" w:rsidRPr="004764BD" w:rsidRDefault="00401819" w:rsidP="00597534">
            <w:pPr>
              <w:pStyle w:val="EngHang"/>
            </w:pPr>
            <w:r w:rsidRPr="004764BD">
              <w:t>My lord the prince, George,</w:t>
            </w:r>
          </w:p>
          <w:p w:rsidR="00401819" w:rsidRDefault="00401819" w:rsidP="00597534">
            <w:pPr>
              <w:pStyle w:val="EngHangEnd"/>
            </w:pPr>
            <w:r w:rsidRPr="004764BD">
              <w:t>That He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1C1" w:rsidRDefault="00D061C1" w:rsidP="00E83857">
      <w:pPr>
        <w:spacing w:after="0" w:line="240" w:lineRule="auto"/>
      </w:pPr>
      <w:r>
        <w:separator/>
      </w:r>
    </w:p>
  </w:endnote>
  <w:endnote w:type="continuationSeparator" w:id="0">
    <w:p w:rsidR="00D061C1" w:rsidRDefault="00D061C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1C1" w:rsidRDefault="00D061C1" w:rsidP="00E83857">
      <w:pPr>
        <w:spacing w:after="0" w:line="240" w:lineRule="auto"/>
      </w:pPr>
      <w:r>
        <w:separator/>
      </w:r>
    </w:p>
  </w:footnote>
  <w:footnote w:type="continuationSeparator" w:id="0">
    <w:p w:rsidR="00D061C1" w:rsidRDefault="00D061C1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D51D7"/>
    <w:rsid w:val="003E3BC5"/>
    <w:rsid w:val="003F06FB"/>
    <w:rsid w:val="00401819"/>
    <w:rsid w:val="00413B4E"/>
    <w:rsid w:val="004653B5"/>
    <w:rsid w:val="004728D2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CF2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0C9D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061C1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04DC7-8C48-4008-8220-EBB5A3F1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2</Pages>
  <Words>447</Words>
  <Characters>2045</Characters>
  <Application>Microsoft Office Word</Application>
  <DocSecurity>0</DocSecurity>
  <Lines>107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83</cp:revision>
  <dcterms:created xsi:type="dcterms:W3CDTF">2014-11-04T15:28:00Z</dcterms:created>
  <dcterms:modified xsi:type="dcterms:W3CDTF">2015-09-08T13:06:00Z</dcterms:modified>
</cp:coreProperties>
</file>