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7E9B62E2" w14:textId="7DAC7400" w:rsidR="0068707E"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0546303" w:history="1">
        <w:r w:rsidR="0068707E" w:rsidRPr="00DB76A9">
          <w:rPr>
            <w:rStyle w:val="Hyperlink"/>
            <w:noProof/>
          </w:rPr>
          <w:t>THE RAISING OF INCENSE</w:t>
        </w:r>
        <w:r w:rsidR="0068707E">
          <w:rPr>
            <w:noProof/>
            <w:webHidden/>
          </w:rPr>
          <w:tab/>
        </w:r>
        <w:r w:rsidR="0068707E">
          <w:rPr>
            <w:noProof/>
            <w:webHidden/>
          </w:rPr>
          <w:fldChar w:fldCharType="begin"/>
        </w:r>
        <w:r w:rsidR="0068707E">
          <w:rPr>
            <w:noProof/>
            <w:webHidden/>
          </w:rPr>
          <w:instrText xml:space="preserve"> PAGEREF _Toc190546303 \h </w:instrText>
        </w:r>
        <w:r w:rsidR="0068707E">
          <w:rPr>
            <w:noProof/>
            <w:webHidden/>
          </w:rPr>
        </w:r>
        <w:r w:rsidR="0068707E">
          <w:rPr>
            <w:noProof/>
            <w:webHidden/>
          </w:rPr>
          <w:fldChar w:fldCharType="separate"/>
        </w:r>
        <w:r w:rsidR="005C6A12">
          <w:rPr>
            <w:noProof/>
            <w:webHidden/>
          </w:rPr>
          <w:t>5</w:t>
        </w:r>
        <w:r w:rsidR="0068707E">
          <w:rPr>
            <w:noProof/>
            <w:webHidden/>
          </w:rPr>
          <w:fldChar w:fldCharType="end"/>
        </w:r>
      </w:hyperlink>
    </w:p>
    <w:p w14:paraId="2A2D693F" w14:textId="5DBA46B1"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4" w:history="1">
        <w:r w:rsidRPr="00DB76A9">
          <w:rPr>
            <w:rStyle w:val="Hyperlink"/>
            <w:noProof/>
          </w:rPr>
          <w:t>THE PREPARATION</w:t>
        </w:r>
        <w:r>
          <w:rPr>
            <w:noProof/>
            <w:webHidden/>
          </w:rPr>
          <w:tab/>
        </w:r>
        <w:r>
          <w:rPr>
            <w:noProof/>
            <w:webHidden/>
          </w:rPr>
          <w:fldChar w:fldCharType="begin"/>
        </w:r>
        <w:r>
          <w:rPr>
            <w:noProof/>
            <w:webHidden/>
          </w:rPr>
          <w:instrText xml:space="preserve"> PAGEREF _Toc190546304 \h </w:instrText>
        </w:r>
        <w:r>
          <w:rPr>
            <w:noProof/>
            <w:webHidden/>
          </w:rPr>
        </w:r>
        <w:r>
          <w:rPr>
            <w:noProof/>
            <w:webHidden/>
          </w:rPr>
          <w:fldChar w:fldCharType="separate"/>
        </w:r>
        <w:r w:rsidR="005C6A12">
          <w:rPr>
            <w:noProof/>
            <w:webHidden/>
          </w:rPr>
          <w:t>42</w:t>
        </w:r>
        <w:r>
          <w:rPr>
            <w:noProof/>
            <w:webHidden/>
          </w:rPr>
          <w:fldChar w:fldCharType="end"/>
        </w:r>
      </w:hyperlink>
    </w:p>
    <w:p w14:paraId="2B2B5427" w14:textId="2BBC5CA4"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5" w:history="1">
        <w:r w:rsidRPr="00DB76A9">
          <w:rPr>
            <w:rStyle w:val="Hyperlink"/>
            <w:noProof/>
          </w:rPr>
          <w:t>THE OFFERTORY</w:t>
        </w:r>
        <w:r>
          <w:rPr>
            <w:noProof/>
            <w:webHidden/>
          </w:rPr>
          <w:tab/>
        </w:r>
        <w:r>
          <w:rPr>
            <w:noProof/>
            <w:webHidden/>
          </w:rPr>
          <w:fldChar w:fldCharType="begin"/>
        </w:r>
        <w:r>
          <w:rPr>
            <w:noProof/>
            <w:webHidden/>
          </w:rPr>
          <w:instrText xml:space="preserve"> PAGEREF _Toc190546305 \h </w:instrText>
        </w:r>
        <w:r>
          <w:rPr>
            <w:noProof/>
            <w:webHidden/>
          </w:rPr>
        </w:r>
        <w:r>
          <w:rPr>
            <w:noProof/>
            <w:webHidden/>
          </w:rPr>
          <w:fldChar w:fldCharType="separate"/>
        </w:r>
        <w:r w:rsidR="005C6A12">
          <w:rPr>
            <w:noProof/>
            <w:webHidden/>
          </w:rPr>
          <w:t>45</w:t>
        </w:r>
        <w:r>
          <w:rPr>
            <w:noProof/>
            <w:webHidden/>
          </w:rPr>
          <w:fldChar w:fldCharType="end"/>
        </w:r>
      </w:hyperlink>
    </w:p>
    <w:p w14:paraId="384833D6" w14:textId="10DBEDBC"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6" w:history="1">
        <w:r w:rsidRPr="00DB76A9">
          <w:rPr>
            <w:rStyle w:val="Hyperlink"/>
            <w:noProof/>
          </w:rPr>
          <w:t>THE LITURGY OF THE WORD</w:t>
        </w:r>
        <w:r>
          <w:rPr>
            <w:noProof/>
            <w:webHidden/>
          </w:rPr>
          <w:tab/>
        </w:r>
        <w:r>
          <w:rPr>
            <w:noProof/>
            <w:webHidden/>
          </w:rPr>
          <w:fldChar w:fldCharType="begin"/>
        </w:r>
        <w:r>
          <w:rPr>
            <w:noProof/>
            <w:webHidden/>
          </w:rPr>
          <w:instrText xml:space="preserve"> PAGEREF _Toc190546306 \h </w:instrText>
        </w:r>
        <w:r>
          <w:rPr>
            <w:noProof/>
            <w:webHidden/>
          </w:rPr>
        </w:r>
        <w:r>
          <w:rPr>
            <w:noProof/>
            <w:webHidden/>
          </w:rPr>
          <w:fldChar w:fldCharType="separate"/>
        </w:r>
        <w:r w:rsidR="005C6A12">
          <w:rPr>
            <w:noProof/>
            <w:webHidden/>
          </w:rPr>
          <w:t>54</w:t>
        </w:r>
        <w:r>
          <w:rPr>
            <w:noProof/>
            <w:webHidden/>
          </w:rPr>
          <w:fldChar w:fldCharType="end"/>
        </w:r>
      </w:hyperlink>
    </w:p>
    <w:p w14:paraId="44F96026" w14:textId="7A8C7587"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7" w:history="1">
        <w:r w:rsidRPr="00DB76A9">
          <w:rPr>
            <w:rStyle w:val="Hyperlink"/>
            <w:noProof/>
          </w:rPr>
          <w:t>THE PRAYER FOR PEACE</w:t>
        </w:r>
        <w:r>
          <w:rPr>
            <w:noProof/>
            <w:webHidden/>
          </w:rPr>
          <w:tab/>
        </w:r>
        <w:r>
          <w:rPr>
            <w:noProof/>
            <w:webHidden/>
          </w:rPr>
          <w:fldChar w:fldCharType="begin"/>
        </w:r>
        <w:r>
          <w:rPr>
            <w:noProof/>
            <w:webHidden/>
          </w:rPr>
          <w:instrText xml:space="preserve"> PAGEREF _Toc190546307 \h </w:instrText>
        </w:r>
        <w:r>
          <w:rPr>
            <w:noProof/>
            <w:webHidden/>
          </w:rPr>
        </w:r>
        <w:r>
          <w:rPr>
            <w:noProof/>
            <w:webHidden/>
          </w:rPr>
          <w:fldChar w:fldCharType="separate"/>
        </w:r>
        <w:r w:rsidR="005C6A12">
          <w:rPr>
            <w:noProof/>
            <w:webHidden/>
          </w:rPr>
          <w:t>68</w:t>
        </w:r>
        <w:r>
          <w:rPr>
            <w:noProof/>
            <w:webHidden/>
          </w:rPr>
          <w:fldChar w:fldCharType="end"/>
        </w:r>
      </w:hyperlink>
    </w:p>
    <w:p w14:paraId="2DEA6F9E" w14:textId="16D379D5"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8" w:history="1">
        <w:r w:rsidRPr="00DB76A9">
          <w:rPr>
            <w:rStyle w:val="Hyperlink"/>
            <w:noProof/>
          </w:rPr>
          <w:t>THE ANAPHORA OF SAINT BASIL</w:t>
        </w:r>
        <w:r>
          <w:rPr>
            <w:noProof/>
            <w:webHidden/>
          </w:rPr>
          <w:tab/>
        </w:r>
        <w:r>
          <w:rPr>
            <w:noProof/>
            <w:webHidden/>
          </w:rPr>
          <w:fldChar w:fldCharType="begin"/>
        </w:r>
        <w:r>
          <w:rPr>
            <w:noProof/>
            <w:webHidden/>
          </w:rPr>
          <w:instrText xml:space="preserve"> PAGEREF _Toc190546308 \h </w:instrText>
        </w:r>
        <w:r>
          <w:rPr>
            <w:noProof/>
            <w:webHidden/>
          </w:rPr>
        </w:r>
        <w:r>
          <w:rPr>
            <w:noProof/>
            <w:webHidden/>
          </w:rPr>
          <w:fldChar w:fldCharType="separate"/>
        </w:r>
        <w:r w:rsidR="005C6A12">
          <w:rPr>
            <w:noProof/>
            <w:webHidden/>
          </w:rPr>
          <w:t>77</w:t>
        </w:r>
        <w:r>
          <w:rPr>
            <w:noProof/>
            <w:webHidden/>
          </w:rPr>
          <w:fldChar w:fldCharType="end"/>
        </w:r>
      </w:hyperlink>
    </w:p>
    <w:p w14:paraId="15C8C3C3" w14:textId="6D80C6DE"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09" w:history="1">
        <w:r w:rsidRPr="00DB76A9">
          <w:rPr>
            <w:rStyle w:val="Hyperlink"/>
            <w:noProof/>
          </w:rPr>
          <w:t>THE ANAPHORA OF SAINT GREGORY</w:t>
        </w:r>
        <w:r>
          <w:rPr>
            <w:noProof/>
            <w:webHidden/>
          </w:rPr>
          <w:tab/>
        </w:r>
        <w:r>
          <w:rPr>
            <w:noProof/>
            <w:webHidden/>
          </w:rPr>
          <w:fldChar w:fldCharType="begin"/>
        </w:r>
        <w:r>
          <w:rPr>
            <w:noProof/>
            <w:webHidden/>
          </w:rPr>
          <w:instrText xml:space="preserve"> PAGEREF _Toc190546309 \h </w:instrText>
        </w:r>
        <w:r>
          <w:rPr>
            <w:noProof/>
            <w:webHidden/>
          </w:rPr>
        </w:r>
        <w:r>
          <w:rPr>
            <w:noProof/>
            <w:webHidden/>
          </w:rPr>
          <w:fldChar w:fldCharType="separate"/>
        </w:r>
        <w:r w:rsidR="005C6A12">
          <w:rPr>
            <w:noProof/>
            <w:webHidden/>
          </w:rPr>
          <w:t>110</w:t>
        </w:r>
        <w:r>
          <w:rPr>
            <w:noProof/>
            <w:webHidden/>
          </w:rPr>
          <w:fldChar w:fldCharType="end"/>
        </w:r>
      </w:hyperlink>
    </w:p>
    <w:p w14:paraId="520ACEA1" w14:textId="1ABD5C3A"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0" w:history="1">
        <w:r w:rsidRPr="00DB76A9">
          <w:rPr>
            <w:rStyle w:val="Hyperlink"/>
            <w:noProof/>
          </w:rPr>
          <w:t>THE ANAPHORA OF SAINT CYRIL</w:t>
        </w:r>
        <w:r>
          <w:rPr>
            <w:noProof/>
            <w:webHidden/>
          </w:rPr>
          <w:tab/>
        </w:r>
        <w:r>
          <w:rPr>
            <w:noProof/>
            <w:webHidden/>
          </w:rPr>
          <w:fldChar w:fldCharType="begin"/>
        </w:r>
        <w:r>
          <w:rPr>
            <w:noProof/>
            <w:webHidden/>
          </w:rPr>
          <w:instrText xml:space="preserve"> PAGEREF _Toc190546310 \h </w:instrText>
        </w:r>
        <w:r>
          <w:rPr>
            <w:noProof/>
            <w:webHidden/>
          </w:rPr>
        </w:r>
        <w:r>
          <w:rPr>
            <w:noProof/>
            <w:webHidden/>
          </w:rPr>
          <w:fldChar w:fldCharType="separate"/>
        </w:r>
        <w:r w:rsidR="005C6A12">
          <w:rPr>
            <w:noProof/>
            <w:webHidden/>
          </w:rPr>
          <w:t>141</w:t>
        </w:r>
        <w:r>
          <w:rPr>
            <w:noProof/>
            <w:webHidden/>
          </w:rPr>
          <w:fldChar w:fldCharType="end"/>
        </w:r>
      </w:hyperlink>
    </w:p>
    <w:p w14:paraId="03A5D893" w14:textId="10CDEE99"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1" w:history="1">
        <w:r w:rsidRPr="00DB76A9">
          <w:rPr>
            <w:rStyle w:val="Hyperlink"/>
            <w:noProof/>
          </w:rPr>
          <w:t>FRACTION PRAYERS</w:t>
        </w:r>
        <w:r>
          <w:rPr>
            <w:noProof/>
            <w:webHidden/>
          </w:rPr>
          <w:tab/>
        </w:r>
        <w:r>
          <w:rPr>
            <w:noProof/>
            <w:webHidden/>
          </w:rPr>
          <w:fldChar w:fldCharType="begin"/>
        </w:r>
        <w:r>
          <w:rPr>
            <w:noProof/>
            <w:webHidden/>
          </w:rPr>
          <w:instrText xml:space="preserve"> PAGEREF _Toc190546311 \h </w:instrText>
        </w:r>
        <w:r>
          <w:rPr>
            <w:noProof/>
            <w:webHidden/>
          </w:rPr>
        </w:r>
        <w:r>
          <w:rPr>
            <w:noProof/>
            <w:webHidden/>
          </w:rPr>
          <w:fldChar w:fldCharType="separate"/>
        </w:r>
        <w:r w:rsidR="005C6A12">
          <w:rPr>
            <w:noProof/>
            <w:webHidden/>
          </w:rPr>
          <w:t>177</w:t>
        </w:r>
        <w:r>
          <w:rPr>
            <w:noProof/>
            <w:webHidden/>
          </w:rPr>
          <w:fldChar w:fldCharType="end"/>
        </w:r>
      </w:hyperlink>
    </w:p>
    <w:p w14:paraId="0C7229F7" w14:textId="0F40959F" w:rsidR="0068707E" w:rsidRDefault="0068707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0546312" w:history="1">
        <w:r w:rsidRPr="00DB76A9">
          <w:rPr>
            <w:rStyle w:val="Hyperlink"/>
            <w:noProof/>
          </w:rPr>
          <w:t>LITURGICAL HYMNS FOR THE SEASONS</w:t>
        </w:r>
        <w:r>
          <w:rPr>
            <w:noProof/>
            <w:webHidden/>
          </w:rPr>
          <w:tab/>
        </w:r>
        <w:r>
          <w:rPr>
            <w:noProof/>
            <w:webHidden/>
          </w:rPr>
          <w:fldChar w:fldCharType="begin"/>
        </w:r>
        <w:r>
          <w:rPr>
            <w:noProof/>
            <w:webHidden/>
          </w:rPr>
          <w:instrText xml:space="preserve"> PAGEREF _Toc190546312 \h </w:instrText>
        </w:r>
        <w:r>
          <w:rPr>
            <w:noProof/>
            <w:webHidden/>
          </w:rPr>
        </w:r>
        <w:r>
          <w:rPr>
            <w:noProof/>
            <w:webHidden/>
          </w:rPr>
          <w:fldChar w:fldCharType="separate"/>
        </w:r>
        <w:r w:rsidR="005C6A12">
          <w:rPr>
            <w:noProof/>
            <w:webHidden/>
          </w:rPr>
          <w:t>197</w:t>
        </w:r>
        <w:r>
          <w:rPr>
            <w:noProof/>
            <w:webHidden/>
          </w:rPr>
          <w:fldChar w:fldCharType="end"/>
        </w:r>
      </w:hyperlink>
    </w:p>
    <w:p w14:paraId="0ED33AED" w14:textId="12C0A2C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0546303"/>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lastRenderedPageBreak/>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lastRenderedPageBreak/>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lastRenderedPageBreak/>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 xml:space="preserve">Again, let us ask God the Pantocrator, the Father of our Lord, God and Savior, Jesus Christ. We ask and entreat Your Goodness, O Lover of </w:t>
      </w:r>
      <w:r>
        <w:lastRenderedPageBreak/>
        <w:t>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lastRenderedPageBreak/>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lastRenderedPageBreak/>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0CCB4D2E"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5C6A12">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lastRenderedPageBreak/>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lastRenderedPageBreak/>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72" w:type="dxa"/>
        </w:tblCellMar>
        <w:tblLook w:val="04A0" w:firstRow="1" w:lastRow="0" w:firstColumn="1" w:lastColumn="0" w:noHBand="0" w:noVBand="1"/>
      </w:tblPr>
      <w:tblGrid>
        <w:gridCol w:w="2987"/>
        <w:gridCol w:w="263"/>
        <w:gridCol w:w="2915"/>
      </w:tblGrid>
      <w:tr w:rsidR="003D0072" w14:paraId="63951948" w14:textId="77777777" w:rsidTr="009A0736">
        <w:trPr>
          <w:cantSplit/>
          <w:jc w:val="center"/>
        </w:trPr>
        <w:tc>
          <w:tcPr>
            <w:tcW w:w="2987" w:type="dxa"/>
          </w:tcPr>
          <w:p w14:paraId="6D6F4CB3" w14:textId="02AF5FDE" w:rsidR="003D0072" w:rsidRDefault="003D0072" w:rsidP="003D0072">
            <w:pPr>
              <w:pStyle w:val="EngHang"/>
            </w:pPr>
            <w:r>
              <w:t>Hail to you. We ask you,</w:t>
            </w:r>
          </w:p>
          <w:p w14:paraId="61DE58F9" w14:textId="77777777" w:rsidR="003D0072" w:rsidRDefault="003D0072" w:rsidP="003D0072">
            <w:pPr>
              <w:pStyle w:val="EngHang"/>
            </w:pPr>
            <w:r>
              <w:t>O saint, fully of glory,</w:t>
            </w:r>
          </w:p>
          <w:p w14:paraId="0E15BF1A" w14:textId="77777777" w:rsidR="003D0072" w:rsidRDefault="003D0072" w:rsidP="003D0072">
            <w:pPr>
              <w:pStyle w:val="EngHang"/>
            </w:pPr>
            <w:r>
              <w:t>The ever-virgin,</w:t>
            </w:r>
          </w:p>
          <w:p w14:paraId="21FA836F" w14:textId="0107E694" w:rsidR="003D0072" w:rsidRDefault="003D0072" w:rsidP="003D0072">
            <w:pPr>
              <w:pStyle w:val="EngHangEnd"/>
            </w:pPr>
            <w:r>
              <w:t xml:space="preserve">The Mother of God, the </w:t>
            </w:r>
            <w:proofErr w:type="gramStart"/>
            <w:r>
              <w:t>Mother</w:t>
            </w:r>
            <w:proofErr w:type="gramEnd"/>
            <w:r>
              <w:t xml:space="preserve"> of Christ,</w:t>
            </w:r>
          </w:p>
        </w:tc>
        <w:tc>
          <w:tcPr>
            <w:tcW w:w="263" w:type="dxa"/>
          </w:tcPr>
          <w:p w14:paraId="185A790D" w14:textId="42BB2EAD" w:rsidR="003D0072" w:rsidRDefault="003D0072" w:rsidP="009D3EB6">
            <w:pPr>
              <w:pStyle w:val="CopticCross"/>
            </w:pPr>
          </w:p>
        </w:tc>
        <w:tc>
          <w:tcPr>
            <w:tcW w:w="2915" w:type="dxa"/>
          </w:tcPr>
          <w:p w14:paraId="61E2B74B" w14:textId="77777777" w:rsidR="003D0072" w:rsidRDefault="003D0072" w:rsidP="009D3EB6">
            <w:pPr>
              <w:pStyle w:val="EngHang"/>
            </w:pPr>
            <w:r>
              <w:t>Hail to you! We ask you,</w:t>
            </w:r>
          </w:p>
          <w:p w14:paraId="519EB4B4" w14:textId="77777777" w:rsidR="003D0072" w:rsidRDefault="003D0072" w:rsidP="009D3EB6">
            <w:pPr>
              <w:pStyle w:val="EngHang"/>
            </w:pPr>
            <w:r>
              <w:t>O saint, fully of glory,</w:t>
            </w:r>
          </w:p>
          <w:p w14:paraId="50872BEA" w14:textId="77777777" w:rsidR="003D0072" w:rsidRDefault="003D0072" w:rsidP="009D3EB6">
            <w:pPr>
              <w:pStyle w:val="EngHang"/>
            </w:pPr>
            <w:r>
              <w:t>The ever-virgin Mother of God,</w:t>
            </w:r>
          </w:p>
          <w:p w14:paraId="6CAC97A2" w14:textId="77777777" w:rsidR="003D0072" w:rsidRDefault="003D0072" w:rsidP="009D3EB6">
            <w:pPr>
              <w:pStyle w:val="EngHangEnd"/>
            </w:pPr>
            <w:r>
              <w:t>The Mother of Christ,</w:t>
            </w:r>
          </w:p>
        </w:tc>
      </w:tr>
      <w:tr w:rsidR="003D0072" w14:paraId="073C3903" w14:textId="77777777" w:rsidTr="009A0736">
        <w:trPr>
          <w:cantSplit/>
          <w:jc w:val="center"/>
        </w:trPr>
        <w:tc>
          <w:tcPr>
            <w:tcW w:w="2987" w:type="dxa"/>
          </w:tcPr>
          <w:p w14:paraId="04B47DEB" w14:textId="0D40E883" w:rsidR="003D0072" w:rsidRDefault="003D0072" w:rsidP="003D0072">
            <w:pPr>
              <w:pStyle w:val="EngHang"/>
            </w:pPr>
            <w:r>
              <w:t xml:space="preserve">To </w:t>
            </w:r>
            <w:proofErr w:type="gramStart"/>
            <w:r>
              <w:t>lift up</w:t>
            </w:r>
            <w:proofErr w:type="gramEnd"/>
            <w:r>
              <w:t xml:space="preserve"> our prayers </w:t>
            </w:r>
          </w:p>
          <w:p w14:paraId="1B4F4623" w14:textId="6F8314E4" w:rsidR="003D0072" w:rsidRDefault="003D0072" w:rsidP="003D0072">
            <w:pPr>
              <w:pStyle w:val="EngHang"/>
            </w:pPr>
            <w:r>
              <w:t>Unto your beloved Son,</w:t>
            </w:r>
          </w:p>
          <w:p w14:paraId="2D9F9D39" w14:textId="4B42752C" w:rsidR="003D0072" w:rsidRPr="00FB5ACB" w:rsidRDefault="003D0072" w:rsidP="003D0072">
            <w:pPr>
              <w:pStyle w:val="EngHangEnd"/>
            </w:pPr>
            <w:r>
              <w:t xml:space="preserve">That He may forgive us </w:t>
            </w:r>
            <w:proofErr w:type="gramStart"/>
            <w:r>
              <w:t>ours</w:t>
            </w:r>
            <w:proofErr w:type="gramEnd"/>
            <w:r>
              <w:t xml:space="preserve"> sins.</w:t>
            </w:r>
          </w:p>
        </w:tc>
        <w:tc>
          <w:tcPr>
            <w:tcW w:w="263" w:type="dxa"/>
          </w:tcPr>
          <w:p w14:paraId="69F7D9E3" w14:textId="2290F1F9" w:rsidR="003D0072" w:rsidRDefault="003D0072" w:rsidP="009D3EB6">
            <w:pPr>
              <w:pStyle w:val="CopticCross"/>
            </w:pPr>
            <w:r w:rsidRPr="00FB5ACB">
              <w:t>¿</w:t>
            </w:r>
          </w:p>
        </w:tc>
        <w:tc>
          <w:tcPr>
            <w:tcW w:w="2915" w:type="dxa"/>
          </w:tcPr>
          <w:p w14:paraId="646EC788" w14:textId="77777777" w:rsidR="003D0072" w:rsidRDefault="003D0072" w:rsidP="009D3EB6">
            <w:pPr>
              <w:pStyle w:val="EngHang"/>
            </w:pPr>
            <w:r>
              <w:t xml:space="preserve">Offer our prayers </w:t>
            </w:r>
          </w:p>
          <w:p w14:paraId="08E9A618" w14:textId="77777777" w:rsidR="003D0072" w:rsidRDefault="003D0072" w:rsidP="009D3EB6">
            <w:pPr>
              <w:pStyle w:val="EngHang"/>
            </w:pPr>
            <w:r>
              <w:t>To your beloved Son,</w:t>
            </w:r>
          </w:p>
          <w:p w14:paraId="06959999" w14:textId="77777777" w:rsidR="003D0072" w:rsidRDefault="003D0072" w:rsidP="009D3EB6">
            <w:pPr>
              <w:pStyle w:val="EngHangEnd"/>
            </w:pPr>
            <w:r>
              <w:t xml:space="preserve">That He may forgive us </w:t>
            </w:r>
            <w:proofErr w:type="gramStart"/>
            <w:r>
              <w:t>ours</w:t>
            </w:r>
            <w:proofErr w:type="gramEnd"/>
            <w:r>
              <w:t xml:space="preserve"> sins.</w:t>
            </w:r>
          </w:p>
        </w:tc>
      </w:tr>
      <w:tr w:rsidR="003D0072" w14:paraId="017FEB4A" w14:textId="77777777" w:rsidTr="009A0736">
        <w:trPr>
          <w:cantSplit/>
          <w:jc w:val="center"/>
        </w:trPr>
        <w:tc>
          <w:tcPr>
            <w:tcW w:w="2987" w:type="dxa"/>
          </w:tcPr>
          <w:p w14:paraId="2D55B49D" w14:textId="77777777" w:rsidR="003D0072" w:rsidRDefault="003D0072" w:rsidP="003D0072">
            <w:pPr>
              <w:pStyle w:val="EngHang"/>
            </w:pPr>
            <w:r>
              <w:t>Hail to the holy Virgin,</w:t>
            </w:r>
          </w:p>
          <w:p w14:paraId="4BFEC865" w14:textId="591265C8" w:rsidR="003D0072" w:rsidRDefault="003D0072" w:rsidP="003D0072">
            <w:pPr>
              <w:pStyle w:val="EngHang"/>
            </w:pPr>
            <w:r>
              <w:t>To her who has borne for us</w:t>
            </w:r>
          </w:p>
          <w:p w14:paraId="085AB0F9" w14:textId="7E6C6F10" w:rsidR="003D0072" w:rsidRDefault="003D0072" w:rsidP="003D0072">
            <w:pPr>
              <w:pStyle w:val="EngHang"/>
            </w:pPr>
            <w:r>
              <w:t>the True Light,</w:t>
            </w:r>
          </w:p>
          <w:p w14:paraId="688AA198" w14:textId="1A43F19D" w:rsidR="003D0072" w:rsidRDefault="003D0072" w:rsidP="003D0072">
            <w:pPr>
              <w:pStyle w:val="EngHangEnd"/>
            </w:pPr>
            <w:r>
              <w:t>Christ our God.</w:t>
            </w:r>
          </w:p>
        </w:tc>
        <w:tc>
          <w:tcPr>
            <w:tcW w:w="263" w:type="dxa"/>
          </w:tcPr>
          <w:p w14:paraId="2C63CCF5" w14:textId="5F5F5D49" w:rsidR="003D0072" w:rsidRDefault="003D0072" w:rsidP="009D3EB6">
            <w:pPr>
              <w:pStyle w:val="CopticCross"/>
            </w:pPr>
          </w:p>
        </w:tc>
        <w:tc>
          <w:tcPr>
            <w:tcW w:w="2915" w:type="dxa"/>
          </w:tcPr>
          <w:p w14:paraId="0BBA9492" w14:textId="77777777" w:rsidR="003D0072" w:rsidRDefault="003D0072" w:rsidP="009D3EB6">
            <w:pPr>
              <w:pStyle w:val="EngHang"/>
            </w:pPr>
            <w:r>
              <w:t>Hail to the holy Virgin,</w:t>
            </w:r>
          </w:p>
          <w:p w14:paraId="0FE2560C" w14:textId="77777777" w:rsidR="003D0072" w:rsidRDefault="003D0072" w:rsidP="009D3EB6">
            <w:pPr>
              <w:pStyle w:val="EngHang"/>
            </w:pPr>
            <w:r>
              <w:t>Who has brought forth</w:t>
            </w:r>
          </w:p>
          <w:p w14:paraId="790BB5E4" w14:textId="77777777" w:rsidR="003D0072" w:rsidRDefault="003D0072" w:rsidP="009D3EB6">
            <w:pPr>
              <w:pStyle w:val="EngHang"/>
            </w:pPr>
            <w:r>
              <w:t>To us the True Light,</w:t>
            </w:r>
          </w:p>
          <w:p w14:paraId="514DDA1F" w14:textId="77777777" w:rsidR="003D0072" w:rsidRDefault="003D0072" w:rsidP="009D3EB6">
            <w:pPr>
              <w:pStyle w:val="EngHangEnd"/>
            </w:pPr>
            <w:r>
              <w:t>Christ our God.</w:t>
            </w:r>
          </w:p>
        </w:tc>
      </w:tr>
      <w:tr w:rsidR="003D0072" w14:paraId="76EC21BB" w14:textId="77777777" w:rsidTr="009A0736">
        <w:trPr>
          <w:cantSplit/>
          <w:jc w:val="center"/>
        </w:trPr>
        <w:tc>
          <w:tcPr>
            <w:tcW w:w="2987" w:type="dxa"/>
          </w:tcPr>
          <w:p w14:paraId="2BC9B190" w14:textId="77777777" w:rsidR="003D0072" w:rsidRDefault="003D0072" w:rsidP="003D0072">
            <w:pPr>
              <w:pStyle w:val="EngHang"/>
            </w:pPr>
            <w:r>
              <w:t>Ask the Lord</w:t>
            </w:r>
          </w:p>
          <w:p w14:paraId="78BB4DF4" w14:textId="68D53127" w:rsidR="003D0072" w:rsidRDefault="003D0072" w:rsidP="003D0072">
            <w:pPr>
              <w:pStyle w:val="EngHang"/>
            </w:pPr>
            <w:r>
              <w:t>On our behalf,</w:t>
            </w:r>
          </w:p>
          <w:p w14:paraId="44AA7384" w14:textId="77777777" w:rsidR="003D0072" w:rsidRDefault="003D0072" w:rsidP="003D0072">
            <w:pPr>
              <w:pStyle w:val="EngHang"/>
            </w:pPr>
            <w:r>
              <w:t>That He may have mercy on our souls</w:t>
            </w:r>
          </w:p>
          <w:p w14:paraId="4F53C355" w14:textId="5A1E5BC1" w:rsidR="003D0072" w:rsidRPr="00FB5ACB" w:rsidRDefault="003D0072" w:rsidP="003D0072">
            <w:pPr>
              <w:pStyle w:val="EngHangEnd"/>
            </w:pPr>
            <w:r>
              <w:t>And forgive our sins.</w:t>
            </w:r>
          </w:p>
        </w:tc>
        <w:tc>
          <w:tcPr>
            <w:tcW w:w="263" w:type="dxa"/>
          </w:tcPr>
          <w:p w14:paraId="2372374C" w14:textId="29662986" w:rsidR="003D0072" w:rsidRDefault="003D0072" w:rsidP="003D0072">
            <w:pPr>
              <w:pStyle w:val="CopticCross"/>
            </w:pPr>
            <w:r w:rsidRPr="00FB5ACB">
              <w:t>¿</w:t>
            </w:r>
          </w:p>
        </w:tc>
        <w:tc>
          <w:tcPr>
            <w:tcW w:w="2915" w:type="dxa"/>
          </w:tcPr>
          <w:p w14:paraId="6FC0280A" w14:textId="77777777" w:rsidR="003D0072" w:rsidRDefault="003D0072" w:rsidP="003D0072">
            <w:pPr>
              <w:pStyle w:val="EngHang"/>
            </w:pPr>
            <w:r>
              <w:t>Ask the Lord on our behalf,</w:t>
            </w:r>
          </w:p>
          <w:p w14:paraId="39CCED46" w14:textId="77777777" w:rsidR="003D0072" w:rsidRDefault="003D0072" w:rsidP="003D0072">
            <w:pPr>
              <w:pStyle w:val="EngHang"/>
            </w:pPr>
            <w:r>
              <w:t>That He may have mercy on our souls</w:t>
            </w:r>
          </w:p>
          <w:p w14:paraId="05B76C60" w14:textId="77777777" w:rsidR="003D0072" w:rsidRDefault="003D0072" w:rsidP="003D0072">
            <w:pPr>
              <w:pStyle w:val="EngHangEnd"/>
            </w:pPr>
            <w:r>
              <w:t>And forgive our sins.</w:t>
            </w:r>
          </w:p>
        </w:tc>
      </w:tr>
      <w:tr w:rsidR="003D0072" w14:paraId="6CB0FF89" w14:textId="77777777" w:rsidTr="009A0736">
        <w:trPr>
          <w:cantSplit/>
          <w:jc w:val="center"/>
        </w:trPr>
        <w:tc>
          <w:tcPr>
            <w:tcW w:w="2987" w:type="dxa"/>
          </w:tcPr>
          <w:p w14:paraId="192470A1" w14:textId="77777777" w:rsidR="003D0072" w:rsidRDefault="003D0072" w:rsidP="003D0072">
            <w:pPr>
              <w:pStyle w:val="EngHang"/>
            </w:pPr>
            <w:r>
              <w:t>O Virgin Mary,</w:t>
            </w:r>
          </w:p>
          <w:p w14:paraId="260182C5" w14:textId="77777777" w:rsidR="003D0072" w:rsidRDefault="003D0072" w:rsidP="003D0072">
            <w:pPr>
              <w:pStyle w:val="EngHang"/>
            </w:pPr>
            <w:r>
              <w:t>The holy Theotokos,</w:t>
            </w:r>
          </w:p>
          <w:p w14:paraId="230279FA" w14:textId="7F24DBCE" w:rsidR="003D0072" w:rsidRDefault="003D0072" w:rsidP="003D0072">
            <w:pPr>
              <w:pStyle w:val="EngHang"/>
            </w:pPr>
            <w:r>
              <w:t>The faithful patroness</w:t>
            </w:r>
          </w:p>
          <w:p w14:paraId="5FA078EA" w14:textId="74750202" w:rsidR="003D0072" w:rsidRDefault="003D0072" w:rsidP="003D0072">
            <w:pPr>
              <w:pStyle w:val="EngHangEnd"/>
            </w:pPr>
            <w:r>
              <w:t xml:space="preserve">Of </w:t>
            </w:r>
            <w:proofErr w:type="gramStart"/>
            <w:r>
              <w:t>the human race</w:t>
            </w:r>
            <w:proofErr w:type="gramEnd"/>
            <w:r>
              <w:t>,</w:t>
            </w:r>
          </w:p>
        </w:tc>
        <w:tc>
          <w:tcPr>
            <w:tcW w:w="263" w:type="dxa"/>
          </w:tcPr>
          <w:p w14:paraId="5BD70A67" w14:textId="5B7982EC" w:rsidR="003D0072" w:rsidRDefault="003D0072" w:rsidP="003D0072">
            <w:pPr>
              <w:pStyle w:val="CopticCross"/>
            </w:pPr>
          </w:p>
        </w:tc>
        <w:tc>
          <w:tcPr>
            <w:tcW w:w="2915" w:type="dxa"/>
          </w:tcPr>
          <w:p w14:paraId="63B6FAD7" w14:textId="77777777" w:rsidR="003D0072" w:rsidRDefault="003D0072" w:rsidP="003D0072">
            <w:pPr>
              <w:pStyle w:val="EngHang"/>
            </w:pPr>
            <w:r>
              <w:t>O Virgin Mary,</w:t>
            </w:r>
          </w:p>
          <w:p w14:paraId="7DC1F9BF" w14:textId="77777777" w:rsidR="003D0072" w:rsidRDefault="003D0072" w:rsidP="003D0072">
            <w:pPr>
              <w:pStyle w:val="EngHang"/>
            </w:pPr>
            <w:r>
              <w:t>The holy Theotokos,</w:t>
            </w:r>
          </w:p>
          <w:p w14:paraId="159706F4" w14:textId="77777777" w:rsidR="003D0072" w:rsidRDefault="003D0072" w:rsidP="003D0072">
            <w:pPr>
              <w:pStyle w:val="EngHang"/>
            </w:pPr>
            <w:r>
              <w:t>The faithful advocate</w:t>
            </w:r>
          </w:p>
          <w:p w14:paraId="5DF28E23" w14:textId="77777777" w:rsidR="003D0072" w:rsidRDefault="003D0072" w:rsidP="003D0072">
            <w:pPr>
              <w:pStyle w:val="EngHangEnd"/>
            </w:pPr>
            <w:r>
              <w:t>for all mankind,</w:t>
            </w:r>
          </w:p>
        </w:tc>
      </w:tr>
      <w:tr w:rsidR="003D0072" w14:paraId="20F51D05" w14:textId="77777777" w:rsidTr="009A0736">
        <w:trPr>
          <w:cantSplit/>
          <w:jc w:val="center"/>
        </w:trPr>
        <w:tc>
          <w:tcPr>
            <w:tcW w:w="2987" w:type="dxa"/>
          </w:tcPr>
          <w:p w14:paraId="6469571A" w14:textId="77777777" w:rsidR="003D0072" w:rsidRDefault="003D0072" w:rsidP="003D0072">
            <w:pPr>
              <w:pStyle w:val="EngHang"/>
            </w:pPr>
            <w:r>
              <w:lastRenderedPageBreak/>
              <w:t>Intercede on our behalf</w:t>
            </w:r>
          </w:p>
          <w:p w14:paraId="72438B02" w14:textId="0CF8BDD2" w:rsidR="003D0072" w:rsidRDefault="003D0072" w:rsidP="003D0072">
            <w:pPr>
              <w:pStyle w:val="EngHang"/>
            </w:pPr>
            <w:r>
              <w:t>Before Christ whom you bore,</w:t>
            </w:r>
          </w:p>
          <w:p w14:paraId="1BC447B0" w14:textId="77777777" w:rsidR="009A0736" w:rsidRDefault="003D0072" w:rsidP="009A0736">
            <w:pPr>
              <w:pStyle w:val="EngHang"/>
            </w:pPr>
            <w:r>
              <w:t xml:space="preserve">That He may </w:t>
            </w:r>
            <w:r w:rsidR="009A0736">
              <w:t>grant us</w:t>
            </w:r>
          </w:p>
          <w:p w14:paraId="3148C994" w14:textId="09222531" w:rsidR="003D0072" w:rsidRPr="00FB5ACB" w:rsidRDefault="009A0736" w:rsidP="003D0072">
            <w:pPr>
              <w:pStyle w:val="EngHangEnd"/>
            </w:pPr>
            <w:r>
              <w:t xml:space="preserve">The </w:t>
            </w:r>
            <w:r w:rsidR="003D0072">
              <w:t>forgi</w:t>
            </w:r>
            <w:r>
              <w:t>veness of</w:t>
            </w:r>
            <w:r w:rsidR="003D0072">
              <w:t xml:space="preserve"> us our sins.</w:t>
            </w:r>
          </w:p>
        </w:tc>
        <w:tc>
          <w:tcPr>
            <w:tcW w:w="263" w:type="dxa"/>
          </w:tcPr>
          <w:p w14:paraId="5D481205" w14:textId="2A4B9967" w:rsidR="003D0072" w:rsidRDefault="003D0072" w:rsidP="003D0072">
            <w:pPr>
              <w:pStyle w:val="CopticCross"/>
            </w:pPr>
            <w:r w:rsidRPr="00FB5ACB">
              <w:t>¿</w:t>
            </w:r>
          </w:p>
        </w:tc>
        <w:tc>
          <w:tcPr>
            <w:tcW w:w="2915" w:type="dxa"/>
          </w:tcPr>
          <w:p w14:paraId="30E82F58" w14:textId="77777777" w:rsidR="003D0072" w:rsidRDefault="003D0072" w:rsidP="003D0072">
            <w:pPr>
              <w:pStyle w:val="EngHang"/>
            </w:pPr>
            <w:r>
              <w:t>Intercede on our behalf</w:t>
            </w:r>
          </w:p>
          <w:p w14:paraId="566D2187" w14:textId="77777777" w:rsidR="003D0072" w:rsidRDefault="003D0072" w:rsidP="003D0072">
            <w:pPr>
              <w:pStyle w:val="EngHang"/>
            </w:pPr>
            <w:r>
              <w:t>Before Christ,</w:t>
            </w:r>
          </w:p>
          <w:p w14:paraId="33AC1AB9" w14:textId="77777777" w:rsidR="003D0072" w:rsidRDefault="003D0072" w:rsidP="003D0072">
            <w:pPr>
              <w:pStyle w:val="EngHang"/>
            </w:pPr>
            <w:r>
              <w:t>Whom you bore,</w:t>
            </w:r>
          </w:p>
          <w:p w14:paraId="6C8A0D83" w14:textId="77777777" w:rsidR="003D0072" w:rsidRDefault="003D0072" w:rsidP="003D0072">
            <w:pPr>
              <w:pStyle w:val="EngHangEnd"/>
            </w:pPr>
            <w:r>
              <w:t>That He may forgive us our sins.</w:t>
            </w:r>
          </w:p>
        </w:tc>
      </w:tr>
    </w:tbl>
    <w:p w14:paraId="7666FB9D" w14:textId="77777777" w:rsidR="00DC5B88" w:rsidRDefault="00DC5B88" w:rsidP="00DC5B88">
      <w:pPr>
        <w:pStyle w:val="Body"/>
      </w:pPr>
    </w:p>
    <w:p w14:paraId="67CFBC14" w14:textId="77777777" w:rsidR="00DC5B88" w:rsidRDefault="00DC5B88" w:rsidP="00DC5B88">
      <w:pPr>
        <w:pStyle w:val="Heading2"/>
      </w:pPr>
      <w:r>
        <w:t>THE INTRODUCTION TO THE DOXOLOGIES</w:t>
      </w:r>
    </w:p>
    <w:p w14:paraId="276F49D2" w14:textId="77777777" w:rsidR="00DC5B88" w:rsidRDefault="00DC5B88" w:rsidP="00DC5B88">
      <w:pPr>
        <w:pStyle w:val="Rubrics"/>
      </w:pPr>
      <w:r>
        <w:t>Then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1"/>
      </w:tblGrid>
      <w:tr w:rsidR="00DC5B88" w14:paraId="40238647" w14:textId="77777777" w:rsidTr="009D3EB6">
        <w:trPr>
          <w:cantSplit/>
        </w:trPr>
        <w:tc>
          <w:tcPr>
            <w:tcW w:w="5353" w:type="dxa"/>
          </w:tcPr>
          <w:tbl>
            <w:tblPr>
              <w:tblStyle w:val="TableGrid"/>
              <w:tblW w:w="6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72" w:type="dxa"/>
              </w:tblCellMar>
              <w:tblLook w:val="04A0" w:firstRow="1" w:lastRow="0" w:firstColumn="1" w:lastColumn="0" w:noHBand="0" w:noVBand="1"/>
            </w:tblPr>
            <w:tblGrid>
              <w:gridCol w:w="2904"/>
              <w:gridCol w:w="356"/>
              <w:gridCol w:w="2835"/>
            </w:tblGrid>
            <w:tr w:rsidR="009A0736" w14:paraId="37DEB3D8" w14:textId="77777777" w:rsidTr="009A0736">
              <w:trPr>
                <w:cantSplit/>
                <w:jc w:val="center"/>
              </w:trPr>
              <w:tc>
                <w:tcPr>
                  <w:tcW w:w="2904" w:type="dxa"/>
                </w:tcPr>
                <w:p w14:paraId="30B47120" w14:textId="77777777" w:rsidR="009A0736" w:rsidRDefault="009A0736" w:rsidP="009A0736">
                  <w:pPr>
                    <w:pStyle w:val="EngHang"/>
                  </w:pPr>
                  <w:r>
                    <w:t>Hail to you, O Virgin</w:t>
                  </w:r>
                </w:p>
                <w:p w14:paraId="1564A32E" w14:textId="20D27ACD" w:rsidR="009A0736" w:rsidRDefault="009A0736" w:rsidP="009A0736">
                  <w:pPr>
                    <w:pStyle w:val="EngHang"/>
                  </w:pPr>
                  <w:r>
                    <w:t>The true Queen indeed.</w:t>
                  </w:r>
                </w:p>
                <w:p w14:paraId="50D4EB49" w14:textId="77777777" w:rsidR="009A0736" w:rsidRDefault="009A0736" w:rsidP="009A0736">
                  <w:pPr>
                    <w:pStyle w:val="EngHang"/>
                  </w:pPr>
                  <w:r>
                    <w:t>Hail to the pride of our race,</w:t>
                  </w:r>
                </w:p>
                <w:p w14:paraId="7F84A764" w14:textId="1B6F01FA" w:rsidR="009A0736" w:rsidRDefault="009A0736" w:rsidP="009A0736">
                  <w:pPr>
                    <w:pStyle w:val="EngHangEnd"/>
                  </w:pPr>
                  <w:r>
                    <w:t>Who has born to us Immanuel.</w:t>
                  </w:r>
                </w:p>
              </w:tc>
              <w:tc>
                <w:tcPr>
                  <w:tcW w:w="356" w:type="dxa"/>
                </w:tcPr>
                <w:p w14:paraId="736FCF1C" w14:textId="568D2300" w:rsidR="009A0736" w:rsidRDefault="009A0736" w:rsidP="009D3EB6">
                  <w:pPr>
                    <w:pStyle w:val="CopticCross"/>
                  </w:pPr>
                </w:p>
              </w:tc>
              <w:tc>
                <w:tcPr>
                  <w:tcW w:w="2835" w:type="dxa"/>
                </w:tcPr>
                <w:p w14:paraId="23694C80" w14:textId="77777777" w:rsidR="009A0736" w:rsidRDefault="009A0736" w:rsidP="009D3EB6">
                  <w:pPr>
                    <w:pStyle w:val="EngHang"/>
                  </w:pPr>
                  <w:r>
                    <w:t>Hail to you, O Virgin</w:t>
                  </w:r>
                </w:p>
                <w:p w14:paraId="19A89090" w14:textId="7743BB3A" w:rsidR="009A0736" w:rsidRDefault="009A0736" w:rsidP="009D3EB6">
                  <w:pPr>
                    <w:pStyle w:val="EngHang"/>
                  </w:pPr>
                  <w:r>
                    <w:t>The true Queen.</w:t>
                  </w:r>
                </w:p>
                <w:p w14:paraId="72BE916B" w14:textId="77777777" w:rsidR="009A0736" w:rsidRDefault="009A0736" w:rsidP="009D3EB6">
                  <w:pPr>
                    <w:pStyle w:val="EngHang"/>
                  </w:pPr>
                  <w:r>
                    <w:t>Hail to the pride of our race,</w:t>
                  </w:r>
                </w:p>
                <w:p w14:paraId="13DD9D0D" w14:textId="77777777" w:rsidR="009A0736" w:rsidRDefault="009A0736" w:rsidP="009D3EB6">
                  <w:pPr>
                    <w:pStyle w:val="EngHangEnd"/>
                  </w:pPr>
                  <w:r>
                    <w:t>Who has born to us Emmanuel.</w:t>
                  </w:r>
                </w:p>
              </w:tc>
            </w:tr>
            <w:tr w:rsidR="009A0736" w14:paraId="0AC32DC0" w14:textId="77777777" w:rsidTr="009A0736">
              <w:trPr>
                <w:cantSplit/>
                <w:jc w:val="center"/>
              </w:trPr>
              <w:tc>
                <w:tcPr>
                  <w:tcW w:w="2904" w:type="dxa"/>
                </w:tcPr>
                <w:p w14:paraId="430A2871" w14:textId="43EDDCC3" w:rsidR="009A0736" w:rsidRDefault="009A0736" w:rsidP="009A0736">
                  <w:pPr>
                    <w:pStyle w:val="EngHang"/>
                  </w:pPr>
                  <w:r>
                    <w:t>We ask you to remember us,</w:t>
                  </w:r>
                </w:p>
                <w:p w14:paraId="77BE517C" w14:textId="36F13133" w:rsidR="009A0736" w:rsidRDefault="009A0736" w:rsidP="009A0736">
                  <w:pPr>
                    <w:pStyle w:val="EngHang"/>
                  </w:pPr>
                  <w:r>
                    <w:t>O faithful patroness,</w:t>
                  </w:r>
                </w:p>
                <w:p w14:paraId="5B490B77" w14:textId="77777777" w:rsidR="009A0736" w:rsidRDefault="009A0736" w:rsidP="009A0736">
                  <w:pPr>
                    <w:pStyle w:val="EngHang"/>
                  </w:pPr>
                  <w:r>
                    <w:t>Before our Lord Jesus Christ,</w:t>
                  </w:r>
                </w:p>
                <w:p w14:paraId="400C81D9" w14:textId="1C49B32B" w:rsidR="009A0736" w:rsidRPr="00FB5ACB" w:rsidRDefault="009A0736" w:rsidP="009A0736">
                  <w:pPr>
                    <w:pStyle w:val="EngHangEnd"/>
                  </w:pPr>
                  <w:r>
                    <w:t>That He may forgive us our sins.</w:t>
                  </w:r>
                </w:p>
              </w:tc>
              <w:tc>
                <w:tcPr>
                  <w:tcW w:w="356" w:type="dxa"/>
                </w:tcPr>
                <w:p w14:paraId="75A6412E" w14:textId="1F1692DA" w:rsidR="009A0736" w:rsidRDefault="009A0736" w:rsidP="009D3EB6">
                  <w:pPr>
                    <w:pStyle w:val="CopticCross"/>
                  </w:pPr>
                  <w:r w:rsidRPr="00FB5ACB">
                    <w:t>¿</w:t>
                  </w:r>
                </w:p>
              </w:tc>
              <w:tc>
                <w:tcPr>
                  <w:tcW w:w="2835" w:type="dxa"/>
                </w:tcPr>
                <w:p w14:paraId="061F6824" w14:textId="77777777" w:rsidR="009A0736" w:rsidRDefault="009A0736" w:rsidP="009D3EB6">
                  <w:pPr>
                    <w:pStyle w:val="EngHang"/>
                  </w:pPr>
                  <w:r>
                    <w:t>We ask you, remember us,</w:t>
                  </w:r>
                </w:p>
                <w:p w14:paraId="7DEAEC3D" w14:textId="77777777" w:rsidR="009A0736" w:rsidRDefault="009A0736" w:rsidP="009D3EB6">
                  <w:pPr>
                    <w:pStyle w:val="EngHang"/>
                  </w:pPr>
                  <w:r>
                    <w:t>O our faithful advocate,</w:t>
                  </w:r>
                </w:p>
                <w:p w14:paraId="3875E515" w14:textId="77777777" w:rsidR="009A0736" w:rsidRDefault="009A0736" w:rsidP="009D3EB6">
                  <w:pPr>
                    <w:pStyle w:val="EngHang"/>
                  </w:pPr>
                  <w:r>
                    <w:t>Before our Lord Jesus Christ,</w:t>
                  </w:r>
                </w:p>
                <w:p w14:paraId="1DE23976" w14:textId="77777777" w:rsidR="009A0736" w:rsidRDefault="009A0736" w:rsidP="009D3EB6">
                  <w:pPr>
                    <w:pStyle w:val="EngHangEnd"/>
                  </w:pPr>
                  <w:r>
                    <w:t>That He may forgive us our sins.</w:t>
                  </w:r>
                </w:p>
              </w:tc>
            </w:tr>
          </w:tbl>
          <w:p w14:paraId="7CBED5F8" w14:textId="77777777" w:rsidR="00DC5B88" w:rsidRDefault="00DC5B88" w:rsidP="009D3EB6">
            <w:pPr>
              <w:pStyle w:val="Body"/>
            </w:pPr>
          </w:p>
        </w:tc>
      </w:tr>
    </w:tbl>
    <w:p w14:paraId="2DE31CF3" w14:textId="77777777" w:rsidR="00DC5B88" w:rsidRDefault="00DC5B88" w:rsidP="00DC5B88">
      <w:pPr>
        <w:pStyle w:val="Heading2"/>
      </w:pPr>
      <w:r>
        <w:lastRenderedPageBreak/>
        <w:t>THE DOXOLOGIES</w:t>
      </w:r>
    </w:p>
    <w:p w14:paraId="7CDA50DE" w14:textId="77777777" w:rsidR="00DC5B88" w:rsidRDefault="00DC5B88" w:rsidP="00DC5B88">
      <w:pPr>
        <w:pStyle w:val="Rubrics"/>
      </w:pPr>
      <w:r>
        <w:t>The appropriate seasonal doxology is sung first, followed by:</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77777777" w:rsidR="00DC5B88" w:rsidRDefault="00DC5B88" w:rsidP="009D3EB6">
            <w:pPr>
              <w:pStyle w:val="EngHangEnd"/>
            </w:pPr>
            <w:r>
              <w:t>Asking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77777777" w:rsidR="00DC5B88" w:rsidRDefault="00DC5B88" w:rsidP="009D3EB6">
            <w:pPr>
              <w:pStyle w:val="EngHang"/>
            </w:pPr>
            <w:r>
              <w:t>“The Queen did stand</w:t>
            </w:r>
          </w:p>
          <w:p w14:paraId="2EF1FB28" w14:textId="77777777" w:rsidR="00DC5B88" w:rsidRDefault="00DC5B88" w:rsidP="009D3EB6">
            <w:pPr>
              <w:pStyle w:val="EngHangEnd"/>
            </w:pPr>
            <w:r>
              <w:t>At 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77777777" w:rsidR="00DC5B88" w:rsidRDefault="00DC5B88" w:rsidP="009D3EB6">
            <w:pPr>
              <w:pStyle w:val="EngHangEnd"/>
            </w:pPr>
            <w:r>
              <w:t>My true city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77777777" w:rsidR="00DC5B88" w:rsidRDefault="00DC5B88" w:rsidP="009D3EB6">
            <w:pPr>
              <w:pStyle w:val="EngHang"/>
            </w:pPr>
            <w:r>
              <w:t>For he has given a type of her</w:t>
            </w:r>
          </w:p>
          <w:p w14:paraId="54143990" w14:textId="77777777" w:rsidR="00DC5B88" w:rsidRDefault="00DC5B88" w:rsidP="009D3EB6">
            <w:pPr>
              <w:pStyle w:val="EngHang"/>
            </w:pPr>
            <w:r>
              <w:t>In diverse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77777777" w:rsidR="00DC5B88" w:rsidRDefault="00DC5B88" w:rsidP="009D3EB6">
            <w:pPr>
              <w:pStyle w:val="EngHang"/>
            </w:pPr>
            <w:r>
              <w:t>The true</w:t>
            </w:r>
            <w:r>
              <w:rPr>
                <w:rStyle w:val="FootnoteReference"/>
              </w:rPr>
              <w:footnoteReference w:id="2"/>
            </w:r>
            <w:r>
              <w:t xml:space="preserve"> Queen.</w:t>
            </w:r>
          </w:p>
          <w:p w14:paraId="131759C0" w14:textId="77777777" w:rsidR="00DC5B88" w:rsidRDefault="00DC5B88" w:rsidP="009D3EB6">
            <w:pPr>
              <w:pStyle w:val="EngHang"/>
            </w:pPr>
            <w:r>
              <w:t>Hail to the pride of our race,</w:t>
            </w:r>
          </w:p>
          <w:p w14:paraId="01DAE96E" w14:textId="77777777" w:rsidR="00DC5B88" w:rsidRDefault="00DC5B88" w:rsidP="009D3EB6">
            <w:pPr>
              <w:pStyle w:val="EngHangEnd"/>
            </w:pPr>
            <w:r>
              <w:t>Who bore to us Emmanuel.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77777777" w:rsidR="00DC5B88" w:rsidRDefault="00DC5B88" w:rsidP="009D3EB6">
            <w:pPr>
              <w:pStyle w:val="EngHang"/>
            </w:pPr>
            <w:r>
              <w:t>O our faithful advocate,</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77777777" w:rsidR="00DC5B88" w:rsidRDefault="00DC5B88" w:rsidP="009D3EB6">
            <w:pPr>
              <w:pStyle w:val="EngHang"/>
            </w:pPr>
            <w:r>
              <w:t>The prudent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77777777" w:rsidR="00DC5B88" w:rsidRDefault="00DC5B88" w:rsidP="009D3EB6">
            <w:pPr>
              <w:pStyle w:val="EngHang"/>
            </w:pPr>
            <w:r>
              <w:t>The Spirit of Comfort,</w:t>
            </w:r>
          </w:p>
          <w:p w14:paraId="3E4028C8" w14:textId="77777777" w:rsidR="00DC5B88" w:rsidRDefault="00DC5B88" w:rsidP="009D3EB6">
            <w:pPr>
              <w:pStyle w:val="EngHang"/>
            </w:pPr>
            <w:r>
              <w:t xml:space="preserve">Which came upon your </w:t>
            </w:r>
            <w:proofErr w:type="gramStart"/>
            <w:r>
              <w:t>Son</w:t>
            </w:r>
            <w:proofErr w:type="gramEnd"/>
            <w:r>
              <w:t>,</w:t>
            </w:r>
          </w:p>
          <w:p w14:paraId="3E696403" w14:textId="77777777" w:rsidR="00DC5B88" w:rsidRDefault="00DC5B88" w:rsidP="009D3EB6">
            <w:pPr>
              <w:pStyle w:val="EngHang"/>
            </w:pPr>
            <w:r>
              <w:t>In the waters of the Jordan,</w:t>
            </w:r>
          </w:p>
          <w:p w14:paraId="6C2E9B62" w14:textId="77777777" w:rsidR="00DC5B88" w:rsidRDefault="00DC5B88" w:rsidP="009D3EB6">
            <w:pPr>
              <w:pStyle w:val="EngHangEnd"/>
            </w:pPr>
            <w:r>
              <w:t>As in the type of Noah.</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77777777" w:rsidR="00DC5B88" w:rsidRDefault="00DC5B88" w:rsidP="009D3EB6">
            <w:pPr>
              <w:pStyle w:val="EngHang"/>
            </w:pPr>
            <w:r>
              <w:t>For Noah’s dove has proclaimed</w:t>
            </w:r>
          </w:p>
          <w:p w14:paraId="2F6731B3" w14:textId="77777777" w:rsidR="00DC5B88" w:rsidRDefault="00DC5B88" w:rsidP="009D3EB6">
            <w:pPr>
              <w:pStyle w:val="EngHang"/>
            </w:pPr>
            <w:commentRangeStart w:id="11"/>
            <w:r>
              <w:t xml:space="preserve">Good New </w:t>
            </w:r>
            <w:commentRangeEnd w:id="11"/>
            <w:r>
              <w:rPr>
                <w:rStyle w:val="CommentReference"/>
                <w:rFonts w:ascii="Times New Roman" w:eastAsiaTheme="minorHAnsi" w:hAnsi="Times New Roman" w:cstheme="minorBidi"/>
                <w:color w:val="auto"/>
              </w:rPr>
              <w:commentReference w:id="11"/>
            </w:r>
            <w:r>
              <w:t>to us—</w:t>
            </w:r>
          </w:p>
          <w:p w14:paraId="24EA6244" w14:textId="77777777" w:rsidR="00DC5B88" w:rsidRDefault="00DC5B88" w:rsidP="009D3EB6">
            <w:pPr>
              <w:pStyle w:val="EngHang"/>
            </w:pPr>
            <w:r>
              <w:t>The peace of God</w:t>
            </w:r>
          </w:p>
          <w:p w14:paraId="4EC8940F" w14:textId="77777777" w:rsidR="00DC5B88" w:rsidRDefault="00DC5B88" w:rsidP="009D3EB6">
            <w:pPr>
              <w:pStyle w:val="EngHangEnd"/>
            </w:pPr>
            <w:r>
              <w:t>Towards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77777777" w:rsidR="00DC5B88" w:rsidRDefault="00DC5B88" w:rsidP="009D3EB6">
            <w:pPr>
              <w:pStyle w:val="EngHang"/>
            </w:pPr>
            <w:proofErr w:type="gramStart"/>
            <w:r>
              <w:t>Likewise</w:t>
            </w:r>
            <w:proofErr w:type="gramEnd"/>
            <w:r>
              <w:t xml:space="preserve"> you—</w:t>
            </w:r>
            <w:proofErr w:type="gramStart"/>
            <w:r>
              <w:t>our</w:t>
            </w:r>
            <w:proofErr w:type="gramEnd"/>
            <w:r>
              <w:t xml:space="preserve"> hope,</w:t>
            </w:r>
          </w:p>
          <w:p w14:paraId="59005BDE" w14:textId="77777777" w:rsidR="00DC5B88" w:rsidRDefault="00DC5B88" w:rsidP="009D3EB6">
            <w:pPr>
              <w:pStyle w:val="EngHang"/>
            </w:pPr>
            <w:r>
              <w:t>The rational turtle 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7777777" w:rsidR="00DC5B88" w:rsidRDefault="00DC5B88" w:rsidP="009D3EB6">
            <w:pPr>
              <w:pStyle w:val="EngHang"/>
            </w:pPr>
            <w:r>
              <w:t>That is, Jesus our Lord,</w:t>
            </w:r>
          </w:p>
          <w:p w14:paraId="522E88D3" w14:textId="77777777" w:rsidR="00DC5B88" w:rsidRDefault="00DC5B88" w:rsidP="009D3EB6">
            <w:pPr>
              <w:pStyle w:val="EngHang"/>
            </w:pPr>
            <w:r>
              <w:t xml:space="preserve">The </w:t>
            </w:r>
            <w:proofErr w:type="gramStart"/>
            <w:r>
              <w:t>Only-Begotten</w:t>
            </w:r>
            <w:proofErr w:type="gramEnd"/>
            <w:r>
              <w:t xml:space="preserve"> of the Father,</w:t>
            </w:r>
          </w:p>
          <w:p w14:paraId="5E43EF2D" w14:textId="77777777" w:rsidR="00DC5B88" w:rsidRDefault="00DC5B88" w:rsidP="009D3EB6">
            <w:pPr>
              <w:pStyle w:val="EngHang"/>
            </w:pPr>
            <w:r>
              <w:t>Was born of you to us,</w:t>
            </w:r>
          </w:p>
          <w:p w14:paraId="6F3B7A18" w14:textId="77777777" w:rsidR="00DC5B88" w:rsidRDefault="00DC5B88" w:rsidP="009D3EB6">
            <w:pPr>
              <w:pStyle w:val="EngHangEnd"/>
            </w:pPr>
            <w:r>
              <w:t>And set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77777777" w:rsidR="00DC5B88" w:rsidRDefault="00DC5B88" w:rsidP="009D3EB6">
            <w:pPr>
              <w:pStyle w:val="EngHang"/>
            </w:pPr>
            <w:r>
              <w:t>Let us all declare</w:t>
            </w:r>
          </w:p>
          <w:p w14:paraId="6B44F534" w14:textId="77777777" w:rsidR="00DC5B88" w:rsidRDefault="00DC5B88" w:rsidP="009D3EB6">
            <w:pPr>
              <w:pStyle w:val="EngHang"/>
            </w:pPr>
            <w:r>
              <w:t>With all our hearts,</w:t>
            </w:r>
          </w:p>
          <w:p w14:paraId="4F7FC307" w14:textId="77777777" w:rsidR="00DC5B88" w:rsidRDefault="00DC5B88" w:rsidP="009D3EB6">
            <w:pPr>
              <w:pStyle w:val="EngHang"/>
            </w:pPr>
            <w:r>
              <w:t>Then with our tongues as well,</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7777777" w:rsidR="00DC5B88" w:rsidRDefault="00DC5B88" w:rsidP="009D3EB6">
            <w:pPr>
              <w:pStyle w:val="EngHang"/>
            </w:pPr>
            <w:r>
              <w:t>Make Your sanctuary in us,</w:t>
            </w:r>
          </w:p>
          <w:p w14:paraId="582FCA1E" w14:textId="77777777" w:rsidR="00DC5B88" w:rsidRDefault="00DC5B88" w:rsidP="009D3EB6">
            <w:pPr>
              <w:pStyle w:val="EngHang"/>
            </w:pPr>
            <w:r>
              <w:t>A temple of Your Holy Spirit,</w:t>
            </w:r>
          </w:p>
          <w:p w14:paraId="3C69C6BA" w14:textId="77777777" w:rsidR="00DC5B88" w:rsidRDefault="00DC5B88" w:rsidP="009D3EB6">
            <w:pPr>
              <w:pStyle w:val="EngHangEnd"/>
            </w:pPr>
            <w:r>
              <w:t>Every glorifying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77777777" w:rsidR="00DC5B88" w:rsidRDefault="00DC5B88" w:rsidP="009D3EB6">
            <w:pPr>
              <w:pStyle w:val="EngHang"/>
            </w:pPr>
            <w:r>
              <w:t>The true</w:t>
            </w:r>
            <w:r>
              <w:rPr>
                <w:rStyle w:val="FootnoteReference"/>
              </w:rPr>
              <w:footnoteReference w:id="3"/>
            </w:r>
            <w:r>
              <w:t xml:space="preserve"> Queen.</w:t>
            </w:r>
          </w:p>
          <w:p w14:paraId="19C07316" w14:textId="77777777" w:rsidR="00DC5B88" w:rsidRDefault="00DC5B88" w:rsidP="009D3EB6">
            <w:pPr>
              <w:pStyle w:val="EngHang"/>
            </w:pPr>
            <w:r>
              <w:t>Hail to the price of our race,</w:t>
            </w:r>
          </w:p>
          <w:p w14:paraId="070BCD4A" w14:textId="77777777" w:rsidR="00DC5B88" w:rsidRDefault="00DC5B88" w:rsidP="009D3EB6">
            <w:pPr>
              <w:pStyle w:val="EngHangEnd"/>
            </w:pPr>
            <w:r>
              <w:t>Who bore to us Emmanual.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7777777" w:rsidR="00DC5B88" w:rsidRDefault="00DC5B88" w:rsidP="009D3EB6">
            <w:pPr>
              <w:pStyle w:val="EngHang"/>
            </w:pPr>
            <w:r>
              <w:t>O our faithful advocate,</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7CA5857E" w14:textId="77777777" w:rsidR="00DC5B88" w:rsidRDefault="00DC5B88" w:rsidP="00DC5B88">
      <w:pPr>
        <w:pStyle w:val="Heading2"/>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77777777" w:rsidR="00DC5B88" w:rsidRDefault="00DC5B88" w:rsidP="009D3EB6">
            <w:pPr>
              <w:pStyle w:val="EngHang"/>
            </w:pPr>
            <w:commentRangeStart w:id="12"/>
            <w:r>
              <w:t>Be our advocate</w:t>
            </w:r>
            <w:commentRangeEnd w:id="12"/>
            <w:r>
              <w:rPr>
                <w:rStyle w:val="CommentReference"/>
                <w:rFonts w:ascii="Times New Roman" w:eastAsiaTheme="minorHAnsi" w:hAnsi="Times New Roman" w:cstheme="minorBidi"/>
                <w:color w:val="auto"/>
              </w:rPr>
              <w:commentReference w:id="12"/>
            </w:r>
            <w:r>
              <w:t>,</w:t>
            </w:r>
          </w:p>
          <w:p w14:paraId="0DB0E2E2" w14:textId="77777777" w:rsidR="00DC5B88" w:rsidRDefault="00DC5B88" w:rsidP="009D3EB6">
            <w:pPr>
              <w:pStyle w:val="EngHang"/>
            </w:pPr>
            <w:r>
              <w:t>From on high where you dwell,</w:t>
            </w:r>
          </w:p>
          <w:p w14:paraId="55FCC31B" w14:textId="77777777" w:rsidR="00DC5B88" w:rsidRDefault="00DC5B88" w:rsidP="009D3EB6">
            <w:pPr>
              <w:pStyle w:val="EngHang"/>
            </w:pPr>
            <w:r>
              <w:t xml:space="preserve">O Lady of us all, </w:t>
            </w:r>
            <w:proofErr w:type="gramStart"/>
            <w:r>
              <w:t>the Theotokos</w:t>
            </w:r>
            <w:proofErr w:type="gramEnd"/>
            <w:r>
              <w:t>,</w:t>
            </w:r>
          </w:p>
          <w:p w14:paraId="5CD5B5D4" w14:textId="77777777" w:rsidR="00DC5B88" w:rsidRDefault="00DC5B88" w:rsidP="009D3EB6">
            <w:pPr>
              <w:pStyle w:val="EngHangEnd"/>
            </w:pPr>
            <w:r>
              <w:t xml:space="preserve">The ever-virgin </w:t>
            </w:r>
            <w:commentRangeStart w:id="13"/>
            <w:r>
              <w:t>Mary</w:t>
            </w:r>
            <w:commentRangeEnd w:id="13"/>
            <w:r>
              <w:rPr>
                <w:rStyle w:val="CommentReference"/>
                <w:rFonts w:ascii="Times New Roman" w:eastAsiaTheme="minorHAnsi" w:hAnsi="Times New Roman" w:cstheme="minorBidi"/>
                <w:color w:val="auto"/>
              </w:rPr>
              <w:commentReference w:id="13"/>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77777777" w:rsidR="00DC5B88" w:rsidRDefault="00DC5B88" w:rsidP="009D3EB6">
            <w:pPr>
              <w:pStyle w:val="EngHang"/>
            </w:pPr>
            <w:r>
              <w:t xml:space="preserve">Our Good </w:t>
            </w:r>
            <w:proofErr w:type="spellStart"/>
            <w:r>
              <w:t>Saviour</w:t>
            </w:r>
            <w:proofErr w:type="spellEnd"/>
            <w:r>
              <w:t>,</w:t>
            </w:r>
          </w:p>
          <w:p w14:paraId="683FBA32" w14:textId="77777777" w:rsidR="00DC5B88" w:rsidRDefault="00DC5B88" w:rsidP="009D3EB6">
            <w:pPr>
              <w:pStyle w:val="EngHang"/>
            </w:pPr>
            <w:r>
              <w:t>To take away our afflictions</w:t>
            </w:r>
          </w:p>
          <w:p w14:paraId="6FD70666" w14:textId="77777777" w:rsidR="00DC5B88" w:rsidRDefault="00DC5B88" w:rsidP="009D3EB6">
            <w:pPr>
              <w:pStyle w:val="EngHangEnd"/>
            </w:pPr>
            <w:r>
              <w:t xml:space="preserve">And </w:t>
            </w:r>
            <w:proofErr w:type="gramStart"/>
            <w:r>
              <w:t>accord</w:t>
            </w:r>
            <w:proofErr w:type="gramEnd"/>
            <w:r>
              <w:t xml:space="preserve"> to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77777777" w:rsidR="00DC5B88" w:rsidRDefault="00DC5B88" w:rsidP="009D3EB6">
            <w:pPr>
              <w:pStyle w:val="EngHang"/>
            </w:pPr>
            <w:r>
              <w:t>The true</w:t>
            </w:r>
            <w:r>
              <w:rPr>
                <w:rStyle w:val="FootnoteReference"/>
              </w:rPr>
              <w:footnoteReference w:id="4"/>
            </w:r>
            <w:r>
              <w:t xml:space="preserve"> Queen.</w:t>
            </w:r>
          </w:p>
          <w:p w14:paraId="3B8AB1AD" w14:textId="77777777" w:rsidR="00DC5B88" w:rsidRDefault="00DC5B88" w:rsidP="009D3EB6">
            <w:pPr>
              <w:pStyle w:val="EngHang"/>
            </w:pPr>
            <w:r>
              <w:t>Hail to the price of our race,</w:t>
            </w:r>
          </w:p>
          <w:p w14:paraId="52CF0467" w14:textId="77777777" w:rsidR="00DC5B88" w:rsidRDefault="00DC5B88" w:rsidP="009D3EB6">
            <w:pPr>
              <w:pStyle w:val="EngHangEnd"/>
            </w:pPr>
            <w:r>
              <w:t>Who bore to us Emmanual.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77777777" w:rsidR="00DC5B88" w:rsidRDefault="00DC5B88" w:rsidP="009D3EB6">
            <w:pPr>
              <w:pStyle w:val="EngHang"/>
            </w:pPr>
            <w:r>
              <w:t>We ask you, remember us,</w:t>
            </w:r>
          </w:p>
          <w:p w14:paraId="1226720F" w14:textId="77777777" w:rsidR="00DC5B88" w:rsidRDefault="00DC5B88" w:rsidP="009D3EB6">
            <w:pPr>
              <w:pStyle w:val="EngHang"/>
            </w:pPr>
            <w:r>
              <w:t>O our faithful advocate,</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w:t>
      </w:r>
      <w:r>
        <w:lastRenderedPageBreak/>
        <w:t>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lastRenderedPageBreak/>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5"/>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6"/>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7"/>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8"/>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9"/>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w:t>
      </w:r>
      <w:r>
        <w:t xml:space="preserve"> the rising of the waters of the rivers, the seeds, the herbs, and the plants of the field, that Christ our God may bless them, have compassion on His creation which His hands have made, and forgive us our sins</w:t>
      </w:r>
      <w:r>
        <w:t>.</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lastRenderedPageBreak/>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w:t>
      </w:r>
      <w:r w:rsidR="00DC5B88">
        <w:lastRenderedPageBreak/>
        <w:t xml:space="preserve">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4" w:name="_Ref442870289"/>
      <w:r>
        <w:t>T</w:t>
      </w:r>
      <w:bookmarkEnd w:id="14"/>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lastRenderedPageBreak/>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w:t>
      </w:r>
      <w:r>
        <w:lastRenderedPageBreak/>
        <w:t xml:space="preserve">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commentRangeStart w:id="15"/>
      <w:proofErr w:type="gramStart"/>
      <w:r>
        <w:t>have</w:t>
      </w:r>
      <w:proofErr w:type="gramEnd"/>
      <w:r>
        <w:t xml:space="preserve"> mercy.</w:t>
      </w:r>
      <w:commentRangeEnd w:id="15"/>
      <w:r w:rsidR="00AF50A6">
        <w:rPr>
          <w:rStyle w:val="CommentReference"/>
        </w:rPr>
        <w:commentReference w:id="15"/>
      </w:r>
    </w:p>
    <w:p w14:paraId="5296471E" w14:textId="77777777" w:rsidR="00DC5B88" w:rsidRDefault="00DC5B88" w:rsidP="00DC5B88">
      <w:pPr>
        <w:pStyle w:val="Rubrics"/>
        <w:keepNext w:val="0"/>
      </w:pPr>
      <w:r>
        <w:t>The appropriate End of Service hymn is sung, followed by:</w:t>
      </w:r>
    </w:p>
    <w:p w14:paraId="6A332A8E" w14:textId="77777777" w:rsidR="00DC5B88" w:rsidRPr="008C0114" w:rsidRDefault="00DC5B88" w:rsidP="00DC5B88"/>
    <w:p w14:paraId="47F46F90" w14:textId="77777777" w:rsidR="00DC5B88" w:rsidRDefault="00DC5B88" w:rsidP="00DC5B88">
      <w:pPr>
        <w:pStyle w:val="Heading2"/>
      </w:pPr>
      <w:r>
        <w:lastRenderedPageBreak/>
        <w:t>THE FINAL BLESSING</w:t>
      </w:r>
    </w:p>
    <w:p w14:paraId="0768C953" w14:textId="77777777" w:rsidR="00DC5B88" w:rsidRDefault="00DC5B88" w:rsidP="00DC5B88">
      <w:pPr>
        <w:pStyle w:val="Priest"/>
      </w:pPr>
      <w:r>
        <w:t>PRESBYTER:</w:t>
      </w:r>
    </w:p>
    <w:p w14:paraId="5A0018BE" w14:textId="77777777" w:rsidR="00DC5B88" w:rsidRDefault="00DC5B88" w:rsidP="00DC5B88">
      <w:pPr>
        <w:pStyle w:val="Body"/>
      </w:pPr>
      <w:r>
        <w:t>May God have compassion on us, bless us, manifest His face on us, and have mercy on us. Lord, save Your people, bless Your inheritance, pasture them, and raise them up forever. Raise the strength</w:t>
      </w:r>
      <w:r>
        <w:rPr>
          <w:rStyle w:val="FootnoteReference"/>
        </w:rPr>
        <w:footnoteReference w:id="10"/>
      </w:r>
      <w:r>
        <w:t xml:space="preserve"> of the Christians through the power of the life giving Cross, through the supplications and prayers which our Lady, the Lady of us all, the holy Theotokos, Saint Mary, makes for us; and [those of] the three great, holy luminaries, Michael, Gabriel and Raphael, and the Four Incorporeal Beasts, and the Twenty Four Presbyters, and all the heavenly ranks, and Saint John the Baptist, and the Hundred and Forty Four Thousand, and our lords, the fathers, the Apostles, and the Three Holy Youths, and Saint Stephen, and the Divinely Inspired Evangelist, Mark, the holy Apostle and martyr, and Saint George, and Saint Theodore, and Philopater Mercurius, and the holy Abba Mena, and the whole choir of the martyrs, and our righteous father, the great Abba Antony, and the righteous Abba Paul, and the three saints Abba </w:t>
      </w:r>
      <w:proofErr w:type="spellStart"/>
      <w:r>
        <w:t>Macarii</w:t>
      </w:r>
      <w:proofErr w:type="spellEnd"/>
      <w:r>
        <w:t xml:space="preserve">, and our father Abba John, and our father Abba Pishoy, and our father Abba Paul, the man of </w:t>
      </w:r>
      <w:proofErr w:type="spellStart"/>
      <w:r>
        <w:t>Tammoh</w:t>
      </w:r>
      <w:proofErr w:type="spellEnd"/>
      <w:r>
        <w:t xml:space="preserve">, and our Roman fathers, Maximus and Dometius, and our father Abba Moses, and the Forty Nine Martyrs, and the whole choir of the cross bearers, and the just and the 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w:t>
      </w:r>
      <w:proofErr w:type="spellStart"/>
      <w:r>
        <w:t>Saviour</w:t>
      </w:r>
      <w:proofErr w:type="spellEnd"/>
      <w:r>
        <w:t xml:space="preserve">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14:paraId="50C21594" w14:textId="77777777" w:rsidR="00DC5B88" w:rsidRDefault="00DC5B88" w:rsidP="00DC5B88">
      <w:pPr>
        <w:pStyle w:val="Body"/>
      </w:pPr>
      <w:r>
        <w:t xml:space="preserve">O Christ our God, King of Peace, grant us Your peace, establish for us Your peace, and forgive us our sins. For Yours is </w:t>
      </w:r>
      <w:proofErr w:type="gramStart"/>
      <w:r>
        <w:t>the power</w:t>
      </w:r>
      <w:proofErr w:type="gramEnd"/>
      <w:r>
        <w:t>, the glory, the blessing and the might, forever. Amen.</w:t>
      </w:r>
    </w:p>
    <w:p w14:paraId="40C29F77" w14:textId="77777777" w:rsidR="00DC5B88" w:rsidRDefault="00DC5B88" w:rsidP="00DC5B88">
      <w:pPr>
        <w:pStyle w:val="Priest"/>
      </w:pPr>
      <w:r>
        <w:t>PEOPLE:</w:t>
      </w:r>
    </w:p>
    <w:p w14:paraId="056C63C3" w14:textId="77777777" w:rsidR="00DC5B88" w:rsidRDefault="00DC5B88" w:rsidP="00DC5B88">
      <w:pPr>
        <w:pStyle w:val="Body"/>
      </w:pPr>
      <w:r>
        <w:t>Amen. So be it.</w:t>
      </w:r>
    </w:p>
    <w:p w14:paraId="2A3BE6EA" w14:textId="77777777" w:rsidR="00DC5B88" w:rsidRDefault="00DC5B88" w:rsidP="00DC5B88">
      <w:pPr>
        <w:pStyle w:val="Priest"/>
      </w:pPr>
      <w:r>
        <w:t>PRESBYTER:</w:t>
      </w:r>
    </w:p>
    <w:p w14:paraId="571665E4" w14:textId="77777777" w:rsidR="00DC5B88" w:rsidRDefault="00DC5B88" w:rsidP="00DC5B88">
      <w:pPr>
        <w:pStyle w:val="Body"/>
      </w:pPr>
      <w:r>
        <w:t xml:space="preserve">Go </w:t>
      </w:r>
      <w:proofErr w:type="gramStart"/>
      <w:r>
        <w:t>in</w:t>
      </w:r>
      <w:proofErr w:type="gramEnd"/>
      <w:r>
        <w:t xml:space="preserve"> peace. The Lord be with you all.</w:t>
      </w:r>
    </w:p>
    <w:p w14:paraId="114FAF3A" w14:textId="77777777" w:rsidR="00DC5B88" w:rsidRDefault="00DC5B88" w:rsidP="00DC5B88">
      <w:pPr>
        <w:pStyle w:val="Rubric"/>
      </w:pPr>
      <w:r>
        <w:t>Or else,</w:t>
      </w:r>
    </w:p>
    <w:p w14:paraId="3901FDEA" w14:textId="77777777" w:rsidR="00DC5B88" w:rsidRDefault="00DC5B88" w:rsidP="00DC5B88">
      <w:pPr>
        <w:pStyle w:val="Body"/>
      </w:pPr>
      <w:r>
        <w:lastRenderedPageBreak/>
        <w:t xml:space="preserve">The love of God the Father; the grace of the </w:t>
      </w:r>
      <w:proofErr w:type="gramStart"/>
      <w:r>
        <w:t>Only-Begotten</w:t>
      </w:r>
      <w:proofErr w:type="gramEnd"/>
      <w:r>
        <w:t xml:space="preserve"> Son, our Lord, God, and </w:t>
      </w:r>
      <w:proofErr w:type="spellStart"/>
      <w:r>
        <w:t>Saviour</w:t>
      </w:r>
      <w:proofErr w:type="spellEnd"/>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6" w:name="_Toc190546304"/>
      <w:r>
        <w:lastRenderedPageBreak/>
        <w:t xml:space="preserve">THE </w:t>
      </w:r>
      <w:r w:rsidR="006755F0">
        <w:t>PREPARATION</w:t>
      </w:r>
      <w:bookmarkEnd w:id="16"/>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7" w:name="_Toc190546305"/>
      <w:r>
        <w:lastRenderedPageBreak/>
        <w:t>THE OFFERTORY</w:t>
      </w:r>
      <w:bookmarkEnd w:id="17"/>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w:t>
      </w:r>
      <w:r>
        <w:lastRenderedPageBreak/>
        <w:t xml:space="preserve">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lastRenderedPageBreak/>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lastRenderedPageBreak/>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lastRenderedPageBreak/>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lastRenderedPageBreak/>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lastRenderedPageBreak/>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8"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w:t>
      </w:r>
      <w:r>
        <w:lastRenderedPageBreak/>
        <w:t xml:space="preserve">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8"/>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lastRenderedPageBreak/>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9" w:name="_Toc190546306"/>
      <w:r>
        <w:lastRenderedPageBreak/>
        <w:t>THE LITURGY OF THE WORD</w:t>
      </w:r>
      <w:bookmarkEnd w:id="19"/>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lastRenderedPageBreak/>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lastRenderedPageBreak/>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20" w:name="_Toc190546307"/>
      <w:r>
        <w:lastRenderedPageBreak/>
        <w:t>T</w:t>
      </w:r>
      <w:r w:rsidR="000A7CDC">
        <w:t>HE PRAYER FOR PEACE</w:t>
      </w:r>
      <w:bookmarkEnd w:id="20"/>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xml:space="preserve">, </w:t>
      </w:r>
      <w:r w:rsidR="005F53A0">
        <w:lastRenderedPageBreak/>
        <w:t>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w:t>
      </w:r>
      <w:r>
        <w:lastRenderedPageBreak/>
        <w:t xml:space="preserve">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w:t>
      </w:r>
      <w:r>
        <w:lastRenderedPageBreak/>
        <w:t xml:space="preserve">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B7B4F3E"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5C6A12">
        <w:rPr>
          <w:noProof/>
        </w:rPr>
        <w:t>110</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5C6A12">
        <w:rPr>
          <w:noProof/>
        </w:rPr>
        <w:t>141</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lastRenderedPageBreak/>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1FEDFF2D"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5C6A12">
        <w:rPr>
          <w:noProof/>
        </w:rPr>
        <w:t>112</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5C6A12">
        <w:rPr>
          <w:noProof/>
        </w:rPr>
        <w:t>144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lastRenderedPageBreak/>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lastRenderedPageBreak/>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xml:space="preserve">. </w:t>
      </w:r>
      <w:r>
        <w:lastRenderedPageBreak/>
        <w:t>(The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1"/>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12"/>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w:t>
      </w:r>
      <w:r>
        <w:lastRenderedPageBreak/>
        <w:t>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21" w:name="_Toc190546308"/>
      <w:r>
        <w:lastRenderedPageBreak/>
        <w:t>THE ANAPHORA OF SAINT BASIL</w:t>
      </w:r>
      <w:bookmarkEnd w:id="21"/>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3"/>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4"/>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F952C9F"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5C6A12">
        <w:rPr>
          <w:noProof/>
        </w:rPr>
        <w:t>122</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6ACEA9F8"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5C6A12">
        <w:rPr>
          <w:noProof/>
        </w:rPr>
        <w:t>126</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5"/>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6"/>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7"/>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8"/>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71704C91"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5C6A12">
        <w:rPr>
          <w:noProof/>
        </w:rPr>
        <w:t>128</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22" w:name="CommemorationBasil"/>
      <w:r>
        <w:t>THE COMMEMORATION OF THE SAINTS</w:t>
      </w:r>
    </w:p>
    <w:bookmarkEnd w:id="22"/>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475D195A" w:rsidR="00115F4E" w:rsidRDefault="00115F4E" w:rsidP="00CD26BC">
      <w:pPr>
        <w:pStyle w:val="RubricsInBody"/>
      </w:pPr>
      <w:r>
        <w:t xml:space="preserve">The presbyter may say the following commemoration of the departed from the Liturgy of St. Cyril, </w:t>
      </w:r>
      <w:commentRangeStart w:id="23"/>
      <w:r>
        <w:t xml:space="preserve">page </w:t>
      </w:r>
      <w:r w:rsidR="004B7D2E">
        <w:fldChar w:fldCharType="begin"/>
      </w:r>
      <w:r w:rsidR="004B7D2E">
        <w:instrText xml:space="preserve"> PAGEREF _Ref184070404 \h </w:instrText>
      </w:r>
      <w:r w:rsidR="004B7D2E">
        <w:fldChar w:fldCharType="separate"/>
      </w:r>
      <w:r w:rsidR="005C6A12">
        <w:rPr>
          <w:noProof/>
        </w:rPr>
        <w:t>153</w:t>
      </w:r>
      <w:r w:rsidR="004B7D2E">
        <w:fldChar w:fldCharType="end"/>
      </w:r>
      <w:commentRangeEnd w:id="23"/>
      <w:r w:rsidR="004B7D2E">
        <w:rPr>
          <w:rStyle w:val="CommentReference"/>
          <w:i w:val="0"/>
          <w:color w:val="auto"/>
        </w:rPr>
        <w:commentReference w:id="23"/>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455ACB95"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5C6A12">
        <w:rPr>
          <w:noProof/>
        </w:rPr>
        <w:t>179</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4"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4"/>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lastRenderedPageBreak/>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19"/>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5" w:name="_Toc259790473"/>
      <w:bookmarkStart w:id="26" w:name="_Ref183980291"/>
      <w:bookmarkStart w:id="27" w:name="_Toc190546309"/>
      <w:r>
        <w:lastRenderedPageBreak/>
        <w:t xml:space="preserve">THE </w:t>
      </w:r>
      <w:r w:rsidR="00DA2B67">
        <w:t>ANAPHORA</w:t>
      </w:r>
      <w:r>
        <w:t xml:space="preserve"> OF</w:t>
      </w:r>
      <w:r w:rsidR="003011BB">
        <w:t xml:space="preserve"> SAINT</w:t>
      </w:r>
      <w:r>
        <w:t xml:space="preserve"> GREGORY</w:t>
      </w:r>
      <w:bookmarkEnd w:id="25"/>
      <w:bookmarkEnd w:id="26"/>
      <w:bookmarkEnd w:id="27"/>
    </w:p>
    <w:p w14:paraId="1FD351CF" w14:textId="77777777" w:rsidR="00261286" w:rsidRDefault="00261286" w:rsidP="00935188">
      <w:pPr>
        <w:pStyle w:val="Rubrics"/>
        <w:sectPr w:rsidR="00261286" w:rsidSect="00261286">
          <w:headerReference w:type="default" r:id="rId32"/>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8" w:name="ReconciliationGreg"/>
      <w:r>
        <w:lastRenderedPageBreak/>
        <w:t>THE PRAYER OF RECONCILIATION</w:t>
      </w:r>
    </w:p>
    <w:bookmarkEnd w:id="28"/>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20"/>
            </w:r>
          </w:p>
        </w:tc>
      </w:tr>
    </w:tbl>
    <w:p w14:paraId="3C14A572" w14:textId="7B017515" w:rsidR="00D6047A" w:rsidRDefault="00D6047A" w:rsidP="00DA2B67">
      <w:pPr>
        <w:pStyle w:val="Heading2"/>
      </w:pPr>
      <w:r>
        <w:t>ANOTHER PRAYER OF RECONCILIATION TO THE SON</w:t>
      </w:r>
      <w:r>
        <w:rPr>
          <w:rStyle w:val="FootnoteReference"/>
        </w:rPr>
        <w:footnoteReference w:id="21"/>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22"/>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3"/>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4"/>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9" w:name="GregLitany1"/>
      <w:r>
        <w:t>THE LITANY</w:t>
      </w:r>
      <w:r w:rsidR="00F10F8D">
        <w:t xml:space="preserve"> (</w:t>
      </w:r>
      <w:r>
        <w:t>PART ONE</w:t>
      </w:r>
      <w:r w:rsidR="00F10F8D">
        <w:t>)</w:t>
      </w:r>
    </w:p>
    <w:bookmarkEnd w:id="29"/>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30" w:name="JeNaiNan"/>
      <w:r>
        <w:t>Have mercy upon us</w:t>
      </w:r>
      <w:bookmarkEnd w:id="30"/>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25"/>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6"/>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7"/>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8"/>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31" w:name="GregLitany2"/>
      <w:r>
        <w:t>THE LITANY</w:t>
      </w:r>
      <w:r w:rsidR="00F10F8D">
        <w:t xml:space="preserve"> (</w:t>
      </w:r>
      <w:r w:rsidR="00CB67A9">
        <w:t>PART TWO</w:t>
      </w:r>
      <w:r w:rsidR="00F10F8D">
        <w:t>)</w:t>
      </w:r>
    </w:p>
    <w:bookmarkEnd w:id="31"/>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29"/>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2028FF4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5C6A12">
        <w:rPr>
          <w:noProof/>
        </w:rPr>
        <w:t>90</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B170AF"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t>
      </w:r>
      <w:r w:rsidR="00367733">
        <w:lastRenderedPageBreak/>
        <w:t xml:space="preserve">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23E24E0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32" w:name="_Toc259790474"/>
    </w:p>
    <w:p w14:paraId="23F34A7D" w14:textId="767B0FC8" w:rsidR="00DD76E5" w:rsidRDefault="00CE1C6F" w:rsidP="00DA2B67">
      <w:pPr>
        <w:pStyle w:val="Heading1"/>
      </w:pPr>
      <w:bookmarkStart w:id="33" w:name="_Ref183980318"/>
      <w:bookmarkStart w:id="34" w:name="_Toc190546310"/>
      <w:r w:rsidRPr="00CE1C6F">
        <w:lastRenderedPageBreak/>
        <w:t xml:space="preserve">THE </w:t>
      </w:r>
      <w:r w:rsidR="00DA2B67">
        <w:t>ANAPHORA</w:t>
      </w:r>
      <w:r w:rsidRPr="00CE1C6F">
        <w:t xml:space="preserve"> OF SAINT CYRIL</w:t>
      </w:r>
      <w:bookmarkEnd w:id="32"/>
      <w:bookmarkEnd w:id="33"/>
      <w:bookmarkEnd w:id="34"/>
    </w:p>
    <w:p w14:paraId="477D64F7" w14:textId="77777777" w:rsidR="00DD76E5" w:rsidRDefault="00DD76E5" w:rsidP="00935188">
      <w:pPr>
        <w:pStyle w:val="Heading1"/>
        <w:sectPr w:rsidR="00DD76E5" w:rsidSect="00DD76E5">
          <w:headerReference w:type="even" r:id="rId33"/>
          <w:headerReference w:type="default" r:id="rId34"/>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5" w:name="ReconciliationCyril"/>
      <w:r>
        <w:t>A RECONCILIATION PRAYER</w:t>
      </w:r>
      <w:r w:rsidR="00DA2B67">
        <w:t xml:space="preserve"> </w:t>
      </w:r>
      <w:r>
        <w:t>BY SAINT SEVERUS</w:t>
      </w:r>
    </w:p>
    <w:bookmarkEnd w:id="35"/>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30"/>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31"/>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2"/>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3"/>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4"/>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5"/>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6"/>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7"/>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6" w:name="_Ref184070404"/>
      <w:r>
        <w:t>THE COMMEMORATION OF THE SAINTS</w:t>
      </w:r>
      <w:bookmarkEnd w:id="36"/>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8"/>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9"/>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6DD6F83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0660F646"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5C6A12">
        <w:rPr>
          <w:noProof/>
        </w:rPr>
        <w:t>51</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Then he takes the Despotikon 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072A588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40"/>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41"/>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35"/>
          <w:headerReference w:type="default" r:id="rId36"/>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7" w:name="_Toc259790475"/>
      <w:bookmarkStart w:id="38" w:name="_Toc190546311"/>
      <w:r>
        <w:lastRenderedPageBreak/>
        <w:t>FRACTION PRAYERS</w:t>
      </w:r>
      <w:bookmarkEnd w:id="37"/>
      <w:bookmarkEnd w:id="38"/>
    </w:p>
    <w:p w14:paraId="485DDB20" w14:textId="77777777" w:rsidR="00935188" w:rsidRDefault="00935188" w:rsidP="00B37C2B">
      <w:pPr>
        <w:pStyle w:val="Heading2"/>
        <w:sectPr w:rsidR="00935188" w:rsidSect="000A7CDC">
          <w:headerReference w:type="default" r:id="rId37"/>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9" w:name="Fractions"/>
      <w:r>
        <w:lastRenderedPageBreak/>
        <w:t>SHORT FRACTION</w:t>
      </w:r>
    </w:p>
    <w:bookmarkEnd w:id="39"/>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2"/>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3"/>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4"/>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5"/>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8"/>
          <w:headerReference w:type="default" r:id="rId39"/>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40" w:name="_Toc190546312"/>
      <w:r>
        <w:lastRenderedPageBreak/>
        <w:t>LITURGICAL HYMNS FOR THE SEASONS</w:t>
      </w:r>
      <w:bookmarkEnd w:id="40"/>
    </w:p>
    <w:p w14:paraId="34DD8FBC" w14:textId="77777777" w:rsidR="00BE0126" w:rsidRDefault="00BE0126" w:rsidP="00023565">
      <w:pPr>
        <w:pStyle w:val="Heading2"/>
      </w:pPr>
      <w:r>
        <w:t>TABLE OF CONTENTS</w:t>
      </w:r>
    </w:p>
    <w:p w14:paraId="6E02B4F1" w14:textId="11E8448D"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5C6A12">
        <w:rPr>
          <w:noProof/>
        </w:rPr>
        <w:t>199</w:t>
      </w:r>
      <w:r w:rsidR="00B55E49">
        <w:fldChar w:fldCharType="end"/>
      </w:r>
    </w:p>
    <w:p w14:paraId="78E46833" w14:textId="40B7957E"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5C6A12">
        <w:rPr>
          <w:noProof/>
        </w:rPr>
        <w:t>202</w:t>
      </w:r>
      <w:r w:rsidR="00B55E49">
        <w:fldChar w:fldCharType="end"/>
      </w:r>
    </w:p>
    <w:p w14:paraId="6D7E6708" w14:textId="3141714F"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5C6A12">
        <w:rPr>
          <w:noProof/>
        </w:rPr>
        <w:t>205</w:t>
      </w:r>
      <w:r w:rsidR="00B55E49">
        <w:fldChar w:fldCharType="end"/>
      </w:r>
    </w:p>
    <w:p w14:paraId="25439D83" w14:textId="68503114"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5C6A12">
        <w:rPr>
          <w:noProof/>
        </w:rPr>
        <w:t>210</w:t>
      </w:r>
      <w:r w:rsidR="00B55E49">
        <w:fldChar w:fldCharType="end"/>
      </w:r>
    </w:p>
    <w:p w14:paraId="2DFE6AF4" w14:textId="7922B251"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5C6A12">
        <w:rPr>
          <w:noProof/>
        </w:rPr>
        <w:t>211</w:t>
      </w:r>
      <w:r w:rsidR="00B55E49">
        <w:fldChar w:fldCharType="end"/>
      </w:r>
    </w:p>
    <w:p w14:paraId="1459ED9B" w14:textId="334C0BD4"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5C6A12">
        <w:rPr>
          <w:noProof/>
        </w:rPr>
        <w:t>216</w:t>
      </w:r>
      <w:r w:rsidR="00B55E49">
        <w:fldChar w:fldCharType="end"/>
      </w:r>
    </w:p>
    <w:p w14:paraId="58FD1A6A" w14:textId="354C7E8A"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5C6A12">
        <w:rPr>
          <w:noProof/>
        </w:rPr>
        <w:t>217</w:t>
      </w:r>
      <w:r w:rsidR="00B55E49">
        <w:fldChar w:fldCharType="end"/>
      </w:r>
    </w:p>
    <w:p w14:paraId="00EB3CD0" w14:textId="43348A00"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5C6A12">
        <w:rPr>
          <w:noProof/>
        </w:rPr>
        <w:t>220</w:t>
      </w:r>
      <w:r w:rsidR="00B55E49">
        <w:fldChar w:fldCharType="end"/>
      </w:r>
    </w:p>
    <w:p w14:paraId="5B88A50B" w14:textId="5D274225"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5C6A12">
        <w:rPr>
          <w:noProof/>
        </w:rPr>
        <w:t>222</w:t>
      </w:r>
      <w:r w:rsidR="00B55E49">
        <w:fldChar w:fldCharType="end"/>
      </w:r>
    </w:p>
    <w:p w14:paraId="24307AA7" w14:textId="0A67F249"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5C6A12">
        <w:rPr>
          <w:noProof/>
        </w:rPr>
        <w:t>223</w:t>
      </w:r>
      <w:r w:rsidR="00B55E49">
        <w:fldChar w:fldCharType="end"/>
      </w:r>
    </w:p>
    <w:p w14:paraId="72DE2DEF" w14:textId="6F86BBA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5C6A12">
        <w:rPr>
          <w:noProof/>
        </w:rPr>
        <w:t>227</w:t>
      </w:r>
      <w:r w:rsidR="00B55E49">
        <w:fldChar w:fldCharType="end"/>
      </w:r>
    </w:p>
    <w:p w14:paraId="50951EC9" w14:textId="45E96496"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5C6A12">
        <w:rPr>
          <w:noProof/>
        </w:rPr>
        <w:t>229</w:t>
      </w:r>
      <w:r w:rsidR="00B55E49">
        <w:fldChar w:fldCharType="end"/>
      </w:r>
    </w:p>
    <w:p w14:paraId="03CAF3B1" w14:textId="0404BBDB"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5C6A12">
        <w:rPr>
          <w:noProof/>
        </w:rPr>
        <w:t>234</w:t>
      </w:r>
      <w:r w:rsidR="00B55E49">
        <w:fldChar w:fldCharType="end"/>
      </w:r>
    </w:p>
    <w:p w14:paraId="1BF38BA5" w14:textId="695D14F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5C6A12">
        <w:rPr>
          <w:noProof/>
        </w:rPr>
        <w:t>239</w:t>
      </w:r>
      <w:r w:rsidR="00B55E49">
        <w:fldChar w:fldCharType="end"/>
      </w:r>
    </w:p>
    <w:p w14:paraId="6940F136" w14:textId="266F808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5C6A12">
        <w:rPr>
          <w:noProof/>
        </w:rPr>
        <w:t>242</w:t>
      </w:r>
      <w:r w:rsidR="00B55E49">
        <w:fldChar w:fldCharType="end"/>
      </w:r>
    </w:p>
    <w:p w14:paraId="7B728E43" w14:textId="65018588"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5C6A12">
        <w:rPr>
          <w:noProof/>
        </w:rPr>
        <w:t>247</w:t>
      </w:r>
      <w:r w:rsidR="00B55E49">
        <w:fldChar w:fldCharType="end"/>
      </w:r>
    </w:p>
    <w:p w14:paraId="74C8A4E3" w14:textId="0D4A3EB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5C6A12">
        <w:rPr>
          <w:noProof/>
        </w:rPr>
        <w:t>248</w:t>
      </w:r>
      <w:r w:rsidR="00B55E49">
        <w:fldChar w:fldCharType="end"/>
      </w:r>
    </w:p>
    <w:p w14:paraId="506A7EBE" w14:textId="4C7DE0A1"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5C6A12">
        <w:rPr>
          <w:noProof/>
        </w:rPr>
        <w:t>249</w:t>
      </w:r>
      <w:r w:rsidR="00B55E49">
        <w:fldChar w:fldCharType="end"/>
      </w:r>
    </w:p>
    <w:p w14:paraId="208D169E" w14:textId="1046AC4C" w:rsidR="00BE0126" w:rsidRPr="00BE0126" w:rsidRDefault="00BE0126" w:rsidP="00FD5985">
      <w:pPr>
        <w:tabs>
          <w:tab w:val="right" w:leader="dot" w:pos="7020"/>
        </w:tabs>
        <w:spacing w:line="360" w:lineRule="auto"/>
        <w:sectPr w:rsidR="00BE0126" w:rsidRPr="00BE0126" w:rsidSect="00935188">
          <w:headerReference w:type="default" r:id="rId40"/>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5C6A12">
        <w:rPr>
          <w:noProof/>
        </w:rPr>
        <w:t>250</w:t>
      </w:r>
      <w:r w:rsidR="00B55E49">
        <w:fldChar w:fldCharType="end"/>
      </w:r>
    </w:p>
    <w:p w14:paraId="5FA96BD6" w14:textId="2C766986" w:rsidR="00991744" w:rsidRDefault="00991744" w:rsidP="005059BE">
      <w:pPr>
        <w:pStyle w:val="Heading2"/>
      </w:pPr>
      <w:bookmarkStart w:id="41" w:name="TheCopticNewYear"/>
      <w:r>
        <w:lastRenderedPageBreak/>
        <w:t xml:space="preserve">THE </w:t>
      </w:r>
      <w:r w:rsidR="002F6B55">
        <w:t>ECCLESIASTICAL</w:t>
      </w:r>
      <w:r>
        <w:t xml:space="preserve"> NEW YEAR</w:t>
      </w:r>
      <w:bookmarkEnd w:id="41"/>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41"/>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42" w:name="TheFeastsOfTheCross"/>
      <w:r>
        <w:lastRenderedPageBreak/>
        <w:t>THE FEASTS OF THE CROSS</w:t>
      </w:r>
      <w:bookmarkEnd w:id="42"/>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3" w:name="TheMonthOfKoiak"/>
      <w:r>
        <w:br w:type="page"/>
      </w:r>
    </w:p>
    <w:p w14:paraId="390982EB" w14:textId="70FC2695" w:rsidR="008C1AE1" w:rsidRDefault="008C1AE1" w:rsidP="005059BE">
      <w:pPr>
        <w:pStyle w:val="Heading2"/>
      </w:pPr>
      <w:r>
        <w:lastRenderedPageBreak/>
        <w:t xml:space="preserve">MONTH </w:t>
      </w:r>
      <w:bookmarkEnd w:id="43"/>
      <w:r w:rsidR="00E64BE8">
        <w:t>BEFORE NATIVITY</w:t>
      </w:r>
      <w:r w:rsidR="003D7334">
        <w:rPr>
          <w:rStyle w:val="FootnoteReference"/>
        </w:rPr>
        <w:footnoteReference w:id="46"/>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4"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4"/>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5" w:name="Christmas"/>
      <w:r>
        <w:lastRenderedPageBreak/>
        <w:t>NATIVITY</w:t>
      </w:r>
    </w:p>
    <w:bookmarkEnd w:id="45"/>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7"/>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8"/>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6" w:name="TheFeastOfCircumcision"/>
      <w:r>
        <w:lastRenderedPageBreak/>
        <w:t>THE FEAST OF CIRCUMCISION</w:t>
      </w:r>
    </w:p>
    <w:bookmarkEnd w:id="46"/>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7" w:name="Theophany"/>
      <w:r>
        <w:lastRenderedPageBreak/>
        <w:t>THEOPHANY</w:t>
      </w:r>
    </w:p>
    <w:bookmarkEnd w:id="47"/>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8" w:name="TheWeddingAtCana"/>
      <w:r>
        <w:lastRenderedPageBreak/>
        <w:t xml:space="preserve">THE </w:t>
      </w:r>
      <w:r w:rsidRPr="00ED6B2C">
        <w:rPr>
          <w:szCs w:val="30"/>
        </w:rPr>
        <w:t>WEDDING</w:t>
      </w:r>
      <w:r w:rsidR="004A40FA">
        <w:rPr>
          <w:szCs w:val="30"/>
        </w:rPr>
        <w:t xml:space="preserve"> </w:t>
      </w:r>
      <w:r>
        <w:t>AT CANA GALILEE</w:t>
      </w:r>
    </w:p>
    <w:bookmarkEnd w:id="48"/>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9" w:name="TheEntranceIntoTheTemple"/>
      <w:r>
        <w:lastRenderedPageBreak/>
        <w:t>THE ENTRANCE OF OUR LORD INTO THE TEMPLE</w:t>
      </w:r>
    </w:p>
    <w:bookmarkEnd w:id="49"/>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50"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50"/>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51" w:name="Annunciation"/>
      <w:r>
        <w:lastRenderedPageBreak/>
        <w:t>ANNUNCIATION</w:t>
      </w:r>
    </w:p>
    <w:bookmarkEnd w:id="51"/>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52" w:name="PalmSunday"/>
      <w:r>
        <w:lastRenderedPageBreak/>
        <w:t>PALM SUNDAY</w:t>
      </w:r>
    </w:p>
    <w:bookmarkEnd w:id="52"/>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53"/>
      <w:r>
        <w:t>RESPONSES TO THE PROCESSION GOSPELS</w:t>
      </w:r>
      <w:commentRangeEnd w:id="53"/>
      <w:r w:rsidR="00B76CB1">
        <w:rPr>
          <w:rStyle w:val="CommentReference"/>
          <w:rFonts w:ascii="Garamond" w:eastAsiaTheme="minorHAnsi" w:hAnsi="Garamond" w:cstheme="minorBidi"/>
          <w:b w:val="0"/>
          <w:bCs w:val="0"/>
        </w:rPr>
        <w:commentReference w:id="5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4" w:name="Easter"/>
      <w:r>
        <w:lastRenderedPageBreak/>
        <w:t>EASTER AND THE HOLY FORTY</w:t>
      </w:r>
    </w:p>
    <w:bookmarkEnd w:id="54"/>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5"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6" w:name="AscensionDoxology"/>
      <w:bookmarkEnd w:id="55"/>
    </w:p>
    <w:bookmarkEnd w:id="56"/>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7" w:name="Pentecost"/>
      <w:r>
        <w:lastRenderedPageBreak/>
        <w:t>PENTECOST</w:t>
      </w:r>
    </w:p>
    <w:bookmarkEnd w:id="57"/>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9"/>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8" w:name="FlightToEgypt"/>
      <w:r>
        <w:lastRenderedPageBreak/>
        <w:t>THE FLIGHT TO EGYPT</w:t>
      </w:r>
    </w:p>
    <w:bookmarkEnd w:id="58"/>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9" w:name="ApostlesFastFeast"/>
      <w:r w:rsidRPr="007D25EC">
        <w:lastRenderedPageBreak/>
        <w:t>THE APOSTLES' FAST AND FEAST</w:t>
      </w:r>
    </w:p>
    <w:bookmarkEnd w:id="59"/>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60" w:name="Transfiguration"/>
      <w:r>
        <w:lastRenderedPageBreak/>
        <w:t>THE TRANSFIGURATION</w:t>
      </w:r>
      <w:bookmarkEnd w:id="60"/>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61" w:name="VirginFastFeast"/>
      <w:r>
        <w:lastRenderedPageBreak/>
        <w:t>THE FAST AND FEASTS OF THE VIRGIN</w:t>
      </w:r>
    </w:p>
    <w:bookmarkEnd w:id="61"/>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42"/>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1" w:author="Windows User" w:date="2015-10-30T08:56:00Z" w:initials="WU">
    <w:p w14:paraId="5FC5C20C" w14:textId="77777777" w:rsidR="00DC5B88" w:rsidRDefault="00DC5B88" w:rsidP="00DC5B88">
      <w:pPr>
        <w:pStyle w:val="CommentText"/>
      </w:pPr>
      <w:r>
        <w:rPr>
          <w:rStyle w:val="CommentReference"/>
        </w:rPr>
        <w:annotationRef/>
      </w:r>
      <w:r>
        <w:t>Good News or Glad Tidings?</w:t>
      </w:r>
    </w:p>
  </w:comment>
  <w:comment w:id="12" w:author="Windows User" w:date="2015-10-30T08:56:00Z" w:initials="WU">
    <w:p w14:paraId="40B225E5" w14:textId="77777777" w:rsidR="00DC5B88" w:rsidRDefault="00DC5B88" w:rsidP="00DC5B88">
      <w:pPr>
        <w:pStyle w:val="CommentText"/>
      </w:pPr>
      <w:r>
        <w:rPr>
          <w:rStyle w:val="CommentReference"/>
        </w:rPr>
        <w:annotationRef/>
      </w:r>
      <w:r>
        <w:t>Which is it? Advocate or watch over us?</w:t>
      </w:r>
    </w:p>
  </w:comment>
  <w:comment w:id="13" w:author="Windows User" w:date="2015-10-30T08:56:00Z" w:initials="WU">
    <w:p w14:paraId="0D648C60" w14:textId="77777777" w:rsidR="00DC5B88" w:rsidRDefault="00DC5B88" w:rsidP="00DC5B88">
      <w:pPr>
        <w:pStyle w:val="CommentText"/>
      </w:pPr>
      <w:r>
        <w:rPr>
          <w:rStyle w:val="CommentReference"/>
        </w:rPr>
        <w:annotationRef/>
      </w:r>
      <w:r>
        <w:t>Coptic doesn’t seem to have “Mary”</w:t>
      </w:r>
    </w:p>
  </w:comment>
  <w:comment w:id="15" w:author="Brett Slote" w:date="2025-02-20T21:20:00Z" w:initials="BS">
    <w:p w14:paraId="3C55E527" w14:textId="77777777" w:rsidR="00AF50A6" w:rsidRDefault="00AF50A6" w:rsidP="00AF50A6">
      <w:pPr>
        <w:pStyle w:val="CommentText"/>
      </w:pPr>
      <w:r>
        <w:rPr>
          <w:rStyle w:val="CommentReference"/>
        </w:rPr>
        <w:annotationRef/>
      </w:r>
      <w:r>
        <w:t>Continue revising from here</w:t>
      </w:r>
    </w:p>
  </w:comment>
  <w:comment w:id="23" w:author="Brett Slote" w:date="2024-12-02T22:19:00Z" w:initials="BS">
    <w:p w14:paraId="10356BE5" w14:textId="100C2598" w:rsidR="004B7D2E" w:rsidRDefault="004B7D2E" w:rsidP="004B7D2E">
      <w:pPr>
        <w:pStyle w:val="CommentText"/>
      </w:pPr>
      <w:r>
        <w:rPr>
          <w:rStyle w:val="CommentReference"/>
        </w:rPr>
        <w:annotationRef/>
      </w:r>
      <w:r>
        <w:t>Check</w:t>
      </w:r>
    </w:p>
  </w:comment>
  <w:comment w:id="53"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5FC5C20C" w15:done="0"/>
  <w15:commentEx w15:paraId="40B225E5" w15:done="0"/>
  <w15:commentEx w15:paraId="0D648C60" w15:done="0"/>
  <w15:commentEx w15:paraId="3C55E527"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04CFA53B" w16cex:dateUtc="2025-02-21T02:20: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5FC5C20C" w16cid:durableId="1D41AEB4"/>
  <w16cid:commentId w16cid:paraId="40B225E5" w16cid:durableId="1D41AEB5"/>
  <w16cid:commentId w16cid:paraId="0D648C60" w16cid:durableId="1D41AEB6"/>
  <w16cid:commentId w16cid:paraId="3C55E527" w16cid:durableId="04CFA53B"/>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44AF5" w14:textId="77777777" w:rsidR="00516E46" w:rsidRPr="00E24426" w:rsidRDefault="00516E46" w:rsidP="00E24426">
      <w:pPr>
        <w:spacing w:after="0"/>
      </w:pPr>
      <w:r>
        <w:separator/>
      </w:r>
    </w:p>
  </w:endnote>
  <w:endnote w:type="continuationSeparator" w:id="0">
    <w:p w14:paraId="7A72538F" w14:textId="77777777" w:rsidR="00516E46" w:rsidRPr="00E24426" w:rsidRDefault="00516E46"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2FD0F" w14:textId="77777777" w:rsidR="00516E46" w:rsidRPr="00E24426" w:rsidRDefault="00516E46" w:rsidP="00E24426">
      <w:pPr>
        <w:spacing w:after="0"/>
      </w:pPr>
      <w:r>
        <w:separator/>
      </w:r>
    </w:p>
  </w:footnote>
  <w:footnote w:type="continuationSeparator" w:id="0">
    <w:p w14:paraId="6A6B8172" w14:textId="77777777" w:rsidR="00516E46" w:rsidRPr="00E24426" w:rsidRDefault="00516E46"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5EF151B"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2009A91E"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2DA9A47D"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6">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7">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8">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9">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0">
    <w:p w14:paraId="47A3BDA6" w14:textId="77777777" w:rsidR="00DC5B88" w:rsidRDefault="00DC5B88" w:rsidP="00DC5B88">
      <w:pPr>
        <w:pStyle w:val="footnote"/>
      </w:pPr>
      <w:r>
        <w:rPr>
          <w:rStyle w:val="FootnoteReference"/>
        </w:rPr>
        <w:footnoteRef/>
      </w:r>
      <w:r>
        <w:t xml:space="preserve"> Literally, “raise the horn”</w:t>
      </w:r>
    </w:p>
  </w:footnote>
  <w:footnote w:id="11">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12">
    <w:p w14:paraId="319E063B" w14:textId="192A4D4B" w:rsidR="00533735" w:rsidRDefault="00533735">
      <w:pPr>
        <w:pStyle w:val="FootnoteText"/>
      </w:pPr>
      <w:r>
        <w:rPr>
          <w:rStyle w:val="FootnoteReference"/>
        </w:rPr>
        <w:footnoteRef/>
      </w:r>
      <w:r>
        <w:t xml:space="preserve"> By the thrice-blessed John</w:t>
      </w:r>
    </w:p>
  </w:footnote>
  <w:footnote w:id="13">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4">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5">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6">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7">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8">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9">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20">
    <w:p w14:paraId="19F06A0A" w14:textId="451AD3DB" w:rsidR="00D6047A" w:rsidRDefault="00D6047A">
      <w:pPr>
        <w:pStyle w:val="FootnoteText"/>
      </w:pPr>
      <w:r>
        <w:rPr>
          <w:rStyle w:val="FootnoteReference"/>
        </w:rPr>
        <w:footnoteRef/>
      </w:r>
      <w:r>
        <w:t xml:space="preserve"> Or, more accurately, “Mercy, peace, a sacrifice of praise.”</w:t>
      </w:r>
    </w:p>
  </w:footnote>
  <w:footnote w:id="21">
    <w:p w14:paraId="01F5AB55" w14:textId="1E129F89" w:rsidR="00D6047A" w:rsidRDefault="00D6047A">
      <w:pPr>
        <w:pStyle w:val="FootnoteText"/>
      </w:pPr>
      <w:r>
        <w:rPr>
          <w:rStyle w:val="FootnoteReference"/>
        </w:rPr>
        <w:footnoteRef/>
      </w:r>
      <w:r>
        <w:t xml:space="preserve"> By Saint Severus of Antioch</w:t>
      </w:r>
    </w:p>
  </w:footnote>
  <w:footnote w:id="22">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3">
    <w:p w14:paraId="465AC0A7" w14:textId="462BFBAF" w:rsidR="00DF1E93" w:rsidRDefault="00DF1E93">
      <w:pPr>
        <w:pStyle w:val="FootnoteText"/>
      </w:pPr>
      <w:r>
        <w:rPr>
          <w:rStyle w:val="FootnoteReference"/>
        </w:rPr>
        <w:footnoteRef/>
      </w:r>
      <w:r>
        <w:t xml:space="preserve"> Parousia</w:t>
      </w:r>
    </w:p>
  </w:footnote>
  <w:footnote w:id="24">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5">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6">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7">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8">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9">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30">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31">
    <w:p w14:paraId="08025973" w14:textId="742B16F4" w:rsidR="008A4473" w:rsidRDefault="008A4473">
      <w:pPr>
        <w:pStyle w:val="FootnoteText"/>
      </w:pPr>
      <w:r>
        <w:rPr>
          <w:rStyle w:val="FootnoteReference"/>
        </w:rPr>
        <w:footnoteRef/>
      </w:r>
      <w:r>
        <w:t xml:space="preserve"> Today, usually attached to the preceding response</w:t>
      </w:r>
    </w:p>
  </w:footnote>
  <w:footnote w:id="32">
    <w:p w14:paraId="4533B691" w14:textId="0F59D5B2" w:rsidR="008A4473" w:rsidRDefault="008A4473">
      <w:pPr>
        <w:pStyle w:val="FootnoteText"/>
      </w:pPr>
      <w:r>
        <w:rPr>
          <w:rStyle w:val="FootnoteReference"/>
        </w:rPr>
        <w:footnoteRef/>
      </w:r>
      <w:r>
        <w:t xml:space="preserve"> Or, more accurately, “Mercy, peace, a sacrifice of praise.”</w:t>
      </w:r>
    </w:p>
  </w:footnote>
  <w:footnote w:id="33">
    <w:p w14:paraId="56FF25E0" w14:textId="2E428206" w:rsidR="004D0E5B" w:rsidRDefault="004D0E5B">
      <w:pPr>
        <w:pStyle w:val="FootnoteText"/>
      </w:pPr>
      <w:r>
        <w:rPr>
          <w:rStyle w:val="FootnoteReference"/>
        </w:rPr>
        <w:footnoteRef/>
      </w:r>
      <w:r>
        <w:t xml:space="preserve"> Said by a hierarch if present</w:t>
      </w:r>
    </w:p>
  </w:footnote>
  <w:footnote w:id="34">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5">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6">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7">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8">
    <w:p w14:paraId="3D0F0EB2" w14:textId="4CF6ADB4" w:rsidR="001B3AE0" w:rsidRDefault="001B3AE0">
      <w:pPr>
        <w:pStyle w:val="FootnoteText"/>
      </w:pPr>
      <w:r>
        <w:rPr>
          <w:rStyle w:val="FootnoteReference"/>
        </w:rPr>
        <w:footnoteRef/>
      </w:r>
      <w:r>
        <w:t xml:space="preserve"> Said by a hierarch, if present</w:t>
      </w:r>
    </w:p>
  </w:footnote>
  <w:footnote w:id="39">
    <w:p w14:paraId="1EF486FC" w14:textId="1C179FCB" w:rsidR="00757BDE" w:rsidRDefault="00757BDE">
      <w:pPr>
        <w:pStyle w:val="FootnoteText"/>
      </w:pPr>
      <w:r>
        <w:rPr>
          <w:rStyle w:val="FootnoteReference"/>
        </w:rPr>
        <w:footnoteRef/>
      </w:r>
      <w:r>
        <w:t xml:space="preserve"> “for the celebrant”, would be clearer</w:t>
      </w:r>
    </w:p>
  </w:footnote>
  <w:footnote w:id="40">
    <w:p w14:paraId="0202A2E0" w14:textId="38D59D41" w:rsidR="00B04270" w:rsidRDefault="00B04270">
      <w:pPr>
        <w:pStyle w:val="FootnoteText"/>
      </w:pPr>
      <w:r>
        <w:rPr>
          <w:rStyle w:val="FootnoteReference"/>
        </w:rPr>
        <w:footnoteRef/>
      </w:r>
      <w:r>
        <w:t xml:space="preserve"> Today, said instead connected to the previous.</w:t>
      </w:r>
    </w:p>
  </w:footnote>
  <w:footnote w:id="41">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2">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3">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4">
    <w:p w14:paraId="5C8CEAEA" w14:textId="45702EE6" w:rsidR="005909B4" w:rsidRDefault="005909B4">
      <w:pPr>
        <w:pStyle w:val="FootnoteText"/>
      </w:pPr>
      <w:r>
        <w:rPr>
          <w:rStyle w:val="FootnoteReference"/>
        </w:rPr>
        <w:footnoteRef/>
      </w:r>
      <w:r>
        <w:t xml:space="preserve"> For the Feasts of the Cross, especially.</w:t>
      </w:r>
    </w:p>
  </w:footnote>
  <w:footnote w:id="45">
    <w:p w14:paraId="084B8FA4" w14:textId="1965ABB9" w:rsidR="001F3F65" w:rsidRDefault="001F3F65">
      <w:pPr>
        <w:pStyle w:val="FootnoteText"/>
      </w:pPr>
      <w:r>
        <w:rPr>
          <w:rStyle w:val="FootnoteReference"/>
        </w:rPr>
        <w:footnoteRef/>
      </w:r>
      <w:r>
        <w:t xml:space="preserve"> Or “the chosen people with the Gentile nations”</w:t>
      </w:r>
    </w:p>
  </w:footnote>
  <w:footnote w:id="46">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7">
    <w:p w14:paraId="37D9F86F" w14:textId="1411727C" w:rsidR="008162B3" w:rsidRDefault="008162B3">
      <w:pPr>
        <w:pStyle w:val="FootnoteText"/>
      </w:pPr>
      <w:r>
        <w:rPr>
          <w:rStyle w:val="FootnoteReference"/>
        </w:rPr>
        <w:footnoteRef/>
      </w:r>
      <w:r>
        <w:t xml:space="preserve"> “sayings”</w:t>
      </w:r>
    </w:p>
  </w:footnote>
  <w:footnote w:id="48">
    <w:p w14:paraId="11F6C7B1" w14:textId="7C14C24E" w:rsidR="008162B3" w:rsidRDefault="008162B3">
      <w:pPr>
        <w:pStyle w:val="FootnoteText"/>
      </w:pPr>
      <w:r>
        <w:rPr>
          <w:rStyle w:val="FootnoteReference"/>
        </w:rPr>
        <w:footnoteRef/>
      </w:r>
      <w:r>
        <w:t xml:space="preserve"> “principalities”</w:t>
      </w:r>
    </w:p>
  </w:footnote>
  <w:footnote w:id="49">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77777777"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r w:rsidRPr="00CE0204">
      <w:rPr>
        <w:rStyle w:val="myHeaderChar"/>
      </w:rPr>
      <w:t>OFFERING OF INCENSE</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77777777" w:rsidR="00DC5B88" w:rsidRDefault="00DC5B88" w:rsidP="00294ED0">
    <w:pPr>
      <w:pStyle w:val="Header"/>
      <w:tabs>
        <w:tab w:val="clear" w:pos="4680"/>
        <w:tab w:val="clear" w:pos="9360"/>
        <w:tab w:val="center" w:pos="3330"/>
        <w:tab w:val="right" w:pos="7020"/>
      </w:tabs>
      <w:spacing w:line="480" w:lineRule="auto"/>
    </w:pPr>
    <w:r>
      <w:tab/>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EE41E" w14:textId="77777777" w:rsidR="0039575F" w:rsidRPr="00DD76E5" w:rsidRDefault="0039575F" w:rsidP="00DD76E5">
    <w:pPr>
      <w:pStyle w:val="Header"/>
      <w:rPr>
        <w:rStyle w:val="myHeaderChar"/>
        <w:sz w:val="2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49359" w14:textId="77777777" w:rsidR="0039575F" w:rsidRPr="00DD76E5" w:rsidRDefault="0039575F" w:rsidP="00DD76E5">
    <w:pPr>
      <w:pStyle w:val="myHeader"/>
      <w:rPr>
        <w:rStyle w:val="myHeaderChar"/>
      </w:rPr>
    </w:pPr>
    <w:r>
      <w:tab/>
    </w:r>
    <w: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77777777" w:rsidR="0039575F" w:rsidRPr="00DD76E5" w:rsidRDefault="0039575F" w:rsidP="00DD76E5">
    <w:pPr>
      <w:pStyle w:val="myHeader"/>
      <w:rPr>
        <w:rStyle w:val="myHeaderChar"/>
      </w:rPr>
    </w:pPr>
    <w:r>
      <w:tab/>
    </w: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7777777"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r w:rsidRPr="00CE0204">
      <w:rPr>
        <w:rStyle w:val="myHeaderChar"/>
      </w:rPr>
      <w:t>OFFERING OF INCENSE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7777777" w:rsidR="00DC5B88" w:rsidRDefault="00DC5B88" w:rsidP="00294ED0">
    <w:pPr>
      <w:pStyle w:val="Header"/>
      <w:tabs>
        <w:tab w:val="clear" w:pos="4680"/>
        <w:tab w:val="clear" w:pos="9360"/>
        <w:tab w:val="center" w:pos="3510"/>
        <w:tab w:val="right" w:pos="7020"/>
      </w:tabs>
      <w:spacing w:line="480" w:lineRule="auto"/>
    </w:pPr>
    <w:r>
      <w:tab/>
    </w:r>
    <w:r w:rsidRPr="00CE0204">
      <w:rPr>
        <w:rStyle w:val="myHeaderChar"/>
      </w:rPr>
      <w:t>THE PRAYER OF THANKSGIVING</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77777777"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r w:rsidRPr="00CE0204">
      <w:rPr>
        <w:rStyle w:val="myHeaderChar"/>
      </w:rPr>
      <w:t>OFFERING OF INCENSE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77777777" w:rsidR="00DC5B88" w:rsidRPr="00CE0204" w:rsidRDefault="00DC5B88" w:rsidP="00294ED0">
    <w:pPr>
      <w:pStyle w:val="Header"/>
      <w:tabs>
        <w:tab w:val="clear" w:pos="4680"/>
        <w:tab w:val="center" w:pos="3510"/>
        <w:tab w:val="left" w:pos="6750"/>
      </w:tabs>
      <w:spacing w:line="480" w:lineRule="auto"/>
      <w:rPr>
        <w:rStyle w:val="myHeaderChar"/>
      </w:rPr>
    </w:pPr>
    <w:r>
      <w:tab/>
    </w:r>
    <w:r w:rsidRPr="00CE0204">
      <w:rPr>
        <w:rStyle w:val="myHeaderChar"/>
      </w:rPr>
      <w:t>THE VERSES OF THE CYMBALS</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C1AC8"/>
    <w:rsid w:val="003D0072"/>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6E46"/>
    <w:rsid w:val="005212CA"/>
    <w:rsid w:val="00526BB8"/>
    <w:rsid w:val="00533735"/>
    <w:rsid w:val="00536AB2"/>
    <w:rsid w:val="00540256"/>
    <w:rsid w:val="005449F7"/>
    <w:rsid w:val="00546EC3"/>
    <w:rsid w:val="00552FC2"/>
    <w:rsid w:val="00564D06"/>
    <w:rsid w:val="00566ED9"/>
    <w:rsid w:val="00576AC6"/>
    <w:rsid w:val="00577E44"/>
    <w:rsid w:val="0058237D"/>
    <w:rsid w:val="00584294"/>
    <w:rsid w:val="00586C7D"/>
    <w:rsid w:val="005909B4"/>
    <w:rsid w:val="00592830"/>
    <w:rsid w:val="005A42A6"/>
    <w:rsid w:val="005A452C"/>
    <w:rsid w:val="005A5758"/>
    <w:rsid w:val="005B16B1"/>
    <w:rsid w:val="005B7084"/>
    <w:rsid w:val="005B77E3"/>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16B7A"/>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A0736"/>
    <w:rsid w:val="009B3BAB"/>
    <w:rsid w:val="009B43DF"/>
    <w:rsid w:val="009C298D"/>
    <w:rsid w:val="009C365F"/>
    <w:rsid w:val="009D0DD9"/>
    <w:rsid w:val="009D6F7A"/>
    <w:rsid w:val="009E000E"/>
    <w:rsid w:val="009E01A0"/>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CA6"/>
    <w:rsid w:val="00F40D7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71B"/>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9" Type="http://schemas.openxmlformats.org/officeDocument/2006/relationships/header" Target="header28.xml"/><Relationship Id="rId21" Type="http://schemas.microsoft.com/office/2016/09/relationships/commentsIds" Target="commentsIds.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microsoft.com/office/2011/relationships/commentsExtended" Target="commentsExtended.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258</Pages>
  <Words>48715</Words>
  <Characters>277679</Characters>
  <Application>Microsoft Office Word</Application>
  <DocSecurity>0</DocSecurity>
  <Lines>2313</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15</cp:revision>
  <cp:lastPrinted>2010-04-27T20:01:00Z</cp:lastPrinted>
  <dcterms:created xsi:type="dcterms:W3CDTF">2024-12-03T03:14:00Z</dcterms:created>
  <dcterms:modified xsi:type="dcterms:W3CDTF">2025-02-21T02:20:00Z</dcterms:modified>
</cp:coreProperties>
</file>