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 xml:space="preserve">Hail to you, </w:t>
            </w:r>
            <w:r>
              <w:t>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r>
              <w:t>,</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r>
              <w:t>,</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09261" w14:textId="77777777" w:rsidR="0044353D" w:rsidRPr="00E24426" w:rsidRDefault="0044353D" w:rsidP="00E24426">
      <w:pPr>
        <w:spacing w:after="0"/>
      </w:pPr>
      <w:r>
        <w:separator/>
      </w:r>
    </w:p>
  </w:endnote>
  <w:endnote w:type="continuationSeparator" w:id="0">
    <w:p w14:paraId="16C8C614" w14:textId="77777777" w:rsidR="0044353D" w:rsidRPr="00E24426" w:rsidRDefault="0044353D"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F31E7" w14:textId="77777777" w:rsidR="0044353D" w:rsidRPr="00E24426" w:rsidRDefault="0044353D" w:rsidP="00E24426">
      <w:pPr>
        <w:spacing w:after="0"/>
      </w:pPr>
      <w:r>
        <w:separator/>
      </w:r>
    </w:p>
  </w:footnote>
  <w:footnote w:type="continuationSeparator" w:id="0">
    <w:p w14:paraId="117E38CC" w14:textId="77777777" w:rsidR="0044353D" w:rsidRPr="00E24426" w:rsidRDefault="0044353D"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48307C8C"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C23BB6">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0C0C186C"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44211206"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C23BB6">
      <w:fldChar w:fldCharType="separate"/>
    </w:r>
    <w:r w:rsidR="00B2259D">
      <w:rPr>
        <w:noProof/>
      </w:rPr>
      <w:t>LITURGICAL HYMNS FOR THE SEASONS</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494455EE"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C23BB6">
      <w:rPr>
        <w:noProof/>
      </w:rPr>
      <w:t>THE FIVE SHORT PRAYERS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2C69B403"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sidRPr="00C23BB6">
        <w:rPr>
          <w:b/>
          <w:bCs/>
          <w:noProof/>
        </w:rPr>
        <w:t>THE INSTITUTION</w:t>
      </w:r>
      <w:r w:rsidR="00C23BB6">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E316F0F"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AF6350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6CEAF126"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226DB3D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CB2C429"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23BB6" w:rsidRPr="00C23BB6">
        <w:rPr>
          <w:b/>
          <w:bCs/>
          <w:noProof/>
        </w:rPr>
        <w:t>THE SHORT</w:t>
      </w:r>
      <w:r w:rsidR="00C23BB6">
        <w:rPr>
          <w:noProof/>
        </w:rPr>
        <w:t xml:space="preserve"> PRAYERS</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B7F7145"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2259D">
        <w:rPr>
          <w:noProof/>
        </w:rPr>
        <w:t>THE FEASTS OF THE CROSS</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56E0129" w:rsidR="0039575F" w:rsidRDefault="0039575F" w:rsidP="00307D20">
    <w:pPr>
      <w:pStyle w:val="myHeader"/>
      <w:tabs>
        <w:tab w:val="clear" w:pos="7027"/>
        <w:tab w:val="right" w:pos="7020"/>
      </w:tabs>
    </w:pPr>
    <w:r>
      <w:tab/>
    </w:r>
    <w:fldSimple w:instr=" STYLEREF  &quot;Heading 1&quot;  \* MERGEFORMAT ">
      <w:r w:rsidR="00C23BB6">
        <w:rPr>
          <w:noProof/>
        </w:rPr>
        <w:t>THE RAISING OF INCENSE</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2B9329A8"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C23BB6">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631463FC"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C23BB6">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5740C788"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C23BB6">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1A8C597D"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C23BB6">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283</Pages>
  <Words>51041</Words>
  <Characters>290935</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39</cp:revision>
  <cp:lastPrinted>2025-02-23T02:10:00Z</cp:lastPrinted>
  <dcterms:created xsi:type="dcterms:W3CDTF">2024-12-03T03:14:00Z</dcterms:created>
  <dcterms:modified xsi:type="dcterms:W3CDTF">2025-02-27T20:07:00Z</dcterms:modified>
</cp:coreProperties>
</file>