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come.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r>
        <w:t>looses</w:t>
      </w:r>
      <w:proofErr w:type="spell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THE DOXOLOGY FOR 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Or,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r w:rsidRPr="0034640E">
        <w:rPr>
          <w:rStyle w:val="RubricsInBodyChar"/>
          <w:i/>
          <w:iCs/>
        </w:rPr>
        <w:t>censes</w:t>
      </w:r>
      <w:proofErr w:type="spell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keep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proofErr w:type="spellStart"/>
      <w:r w:rsidR="004D0E5B">
        <w:t>Whose</w:t>
      </w:r>
      <w:proofErr w:type="spell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Confirm us unto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And send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As the Good One and Lover of Mankind;</w:t>
            </w:r>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Upon which my Lord was crucified;</w:t>
            </w:r>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We also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The weapon of victory;</w:t>
            </w:r>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The sign of salvation;</w:t>
            </w:r>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The treasury of good things;</w:t>
            </w:r>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For greatly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As the Good One and Lover of Mankind;</w:t>
            </w:r>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The great archangel;</w:t>
            </w:r>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The great forerunner;</w:t>
            </w:r>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My tongue never wearies,</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Hail to you from God;</w:t>
            </w:r>
          </w:p>
          <w:p w14:paraId="33138B3E" w14:textId="18ECBB58" w:rsidR="003D5218" w:rsidRDefault="00D87396" w:rsidP="00DD50AF">
            <w:pPr>
              <w:pStyle w:val="EngHang"/>
            </w:pPr>
            <w:r>
              <w:t>Hail to you from Gabriel;</w:t>
            </w:r>
          </w:p>
          <w:p w14:paraId="0FD196A1" w14:textId="1DA9FF51" w:rsidR="003D5218" w:rsidRDefault="00D87396" w:rsidP="00DD50AF">
            <w:pPr>
              <w:pStyle w:val="EngHang"/>
            </w:pPr>
            <w:r>
              <w:t>Hail to you from us;</w:t>
            </w:r>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And bring forth a Son.</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Therefore, at all times,</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That He may forgive us ours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While remaining a virgin;</w:t>
            </w:r>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Hail to you, O Virgin;</w:t>
            </w:r>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And you revealed to him the Mystery</w:t>
            </w:r>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I saw all the creation today,</w:t>
            </w:r>
          </w:p>
          <w:p w14:paraId="34B2CE90" w14:textId="35F92D78" w:rsidR="00320F2D" w:rsidRDefault="00320F2D" w:rsidP="00373C6E">
            <w:pPr>
              <w:pStyle w:val="EngHang"/>
            </w:pPr>
            <w:r>
              <w:t>Illuminated with a great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r>
              <w:t>Was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Came and worshipped Him;</w:t>
            </w:r>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r>
              <w:t>Was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r>
              <w:t>Was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4"/>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Who was incarnate of the Virgin;</w:t>
            </w:r>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For He is God in truth;</w:t>
            </w:r>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All you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All you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r>
              <w:t>with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Jesus Christ, the Son of God, accepted unto Himself the circumcision..</w:t>
      </w:r>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3"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r>
              <w:t>Was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r>
              <w:t>He who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r>
              <w:t>Therefore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He has performed My will;</w:t>
            </w:r>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The great forerunner;</w:t>
            </w:r>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r>
              <w:t>And was baptized for our sins;</w:t>
            </w:r>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O David, come into our midst today,</w:t>
            </w:r>
          </w:p>
          <w:p w14:paraId="0B4FC281" w14:textId="64E390DC" w:rsidR="00773749" w:rsidRDefault="00773749" w:rsidP="002317FC">
            <w:pPr>
              <w:pStyle w:val="EngHang"/>
            </w:pPr>
            <w:r>
              <w:t>So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With joy in the wilderness;</w:t>
            </w:r>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lastRenderedPageBreak/>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Holy, O Lord, holy indeed;</w:t>
            </w:r>
          </w:p>
          <w:p w14:paraId="49805196" w14:textId="5E3A1178" w:rsidR="00773749" w:rsidRDefault="00773749" w:rsidP="002317FC">
            <w:pPr>
              <w:pStyle w:val="EngHang"/>
            </w:pPr>
            <w:r>
              <w:t>Holy, O Lord Jesus Christ;</w:t>
            </w:r>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lastRenderedPageBreak/>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The Only-Begotten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By the Baptism of water;</w:t>
            </w:r>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Saint John the celibate,</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The Only-Begotten Son,</w:t>
            </w:r>
          </w:p>
          <w:p w14:paraId="12330B45" w14:textId="66EE99CF" w:rsidR="00D93F65" w:rsidRDefault="00D93F65" w:rsidP="002D6901">
            <w:pPr>
              <w:pStyle w:val="EngHang"/>
            </w:pPr>
            <w:r>
              <w:t>Who was incarnate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r>
              <w:t>In order to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r>
              <w:t>Come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r>
              <w:t>Therefore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lastRenderedPageBreak/>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Revealed His divinity;</w:t>
            </w:r>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Today was in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With Mary the Mother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1F47E986" w14:textId="77777777" w:rsidR="00BF1B5D" w:rsidRDefault="00BF1B5D" w:rsidP="00BF1B5D">
      <w:pPr>
        <w:pStyle w:val="Heading2"/>
      </w:pPr>
      <w:r>
        <w:lastRenderedPageBreak/>
        <w:t>THE FAST OF NINEVEH</w:t>
      </w:r>
    </w:p>
    <w:p w14:paraId="5CA30ECE"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719C0738" w14:textId="77777777" w:rsidTr="00B42D18">
        <w:trPr>
          <w:cantSplit/>
          <w:jc w:val="center"/>
        </w:trPr>
        <w:tc>
          <w:tcPr>
            <w:tcW w:w="321" w:type="dxa"/>
          </w:tcPr>
          <w:p w14:paraId="767BD2CB" w14:textId="77777777" w:rsidR="00BF1B5D" w:rsidRDefault="00BF1B5D" w:rsidP="00B42D18">
            <w:pPr>
              <w:pStyle w:val="CopticCross"/>
            </w:pPr>
          </w:p>
        </w:tc>
        <w:tc>
          <w:tcPr>
            <w:tcW w:w="4952" w:type="dxa"/>
          </w:tcPr>
          <w:p w14:paraId="0752AD69" w14:textId="31198413" w:rsidR="00BF1B5D" w:rsidRDefault="00BF1B5D" w:rsidP="00B42D18">
            <w:pPr>
              <w:pStyle w:val="EngHang"/>
            </w:pPr>
            <w:r>
              <w:t>Jonah the Prophet</w:t>
            </w:r>
          </w:p>
          <w:p w14:paraId="09D34BC5" w14:textId="2DEB578B" w:rsidR="00BF1B5D" w:rsidRDefault="00BF1B5D" w:rsidP="00B42D18">
            <w:pPr>
              <w:pStyle w:val="EngHang"/>
            </w:pPr>
            <w:r>
              <w:t>Was in the belly of the whale</w:t>
            </w:r>
          </w:p>
          <w:p w14:paraId="0A0E8801" w14:textId="601E7616" w:rsidR="00BF1B5D" w:rsidRDefault="00BF1B5D" w:rsidP="00B42D18">
            <w:pPr>
              <w:pStyle w:val="EngHang"/>
            </w:pPr>
            <w:r>
              <w:t>For three days and three nights,</w:t>
            </w:r>
          </w:p>
          <w:p w14:paraId="6A84541F" w14:textId="76F009B8" w:rsidR="00BF1B5D" w:rsidRDefault="00BF1B5D" w:rsidP="00B42D18">
            <w:pPr>
              <w:pStyle w:val="EngHangEnd"/>
            </w:pPr>
            <w:r>
              <w:t>Like unto the burial of our Savior.</w:t>
            </w:r>
          </w:p>
        </w:tc>
      </w:tr>
      <w:tr w:rsidR="00BF1B5D" w14:paraId="532F7585" w14:textId="77777777" w:rsidTr="00B42D18">
        <w:trPr>
          <w:cantSplit/>
          <w:jc w:val="center"/>
        </w:trPr>
        <w:tc>
          <w:tcPr>
            <w:tcW w:w="321" w:type="dxa"/>
          </w:tcPr>
          <w:p w14:paraId="09CDE702" w14:textId="77777777" w:rsidR="00BF1B5D" w:rsidRDefault="00BF1B5D" w:rsidP="00B42D18">
            <w:pPr>
              <w:pStyle w:val="CopticCross"/>
            </w:pPr>
            <w:r w:rsidRPr="00FB5ACB">
              <w:t>¿</w:t>
            </w:r>
          </w:p>
        </w:tc>
        <w:tc>
          <w:tcPr>
            <w:tcW w:w="4952" w:type="dxa"/>
          </w:tcPr>
          <w:p w14:paraId="3B23EE5A" w14:textId="1E2FE7D9" w:rsidR="00BF1B5D" w:rsidRDefault="00BF1B5D" w:rsidP="00B42D18">
            <w:pPr>
              <w:pStyle w:val="EngHang"/>
            </w:pPr>
            <w:r>
              <w:t>The Lord God sent him</w:t>
            </w:r>
          </w:p>
          <w:p w14:paraId="6C7BB621" w14:textId="5765950E" w:rsidR="00BF1B5D" w:rsidRDefault="00BF1B5D" w:rsidP="00B42D18">
            <w:pPr>
              <w:pStyle w:val="EngHang"/>
            </w:pPr>
            <w:r>
              <w:t xml:space="preserve">To the </w:t>
            </w:r>
            <w:proofErr w:type="spellStart"/>
            <w:r>
              <w:t>Ninevties</w:t>
            </w:r>
            <w:proofErr w:type="spellEnd"/>
            <w:r>
              <w:t>;</w:t>
            </w:r>
          </w:p>
          <w:p w14:paraId="6106FC1C" w14:textId="12AFBEF5" w:rsidR="00BF1B5D" w:rsidRDefault="00BF1B5D" w:rsidP="00B42D18">
            <w:pPr>
              <w:pStyle w:val="EngHang"/>
            </w:pPr>
            <w:r>
              <w:t>He preached His word to them,</w:t>
            </w:r>
          </w:p>
          <w:p w14:paraId="64029C34" w14:textId="5AE9A56E" w:rsidR="00BF1B5D" w:rsidRDefault="00BF1B5D" w:rsidP="00B42D18">
            <w:pPr>
              <w:pStyle w:val="EngHangEnd"/>
            </w:pPr>
            <w:r>
              <w:t>And they did repent,</w:t>
            </w:r>
          </w:p>
        </w:tc>
      </w:tr>
      <w:tr w:rsidR="00BF1B5D" w14:paraId="3143D03D" w14:textId="77777777" w:rsidTr="00B42D18">
        <w:trPr>
          <w:cantSplit/>
          <w:jc w:val="center"/>
        </w:trPr>
        <w:tc>
          <w:tcPr>
            <w:tcW w:w="321" w:type="dxa"/>
          </w:tcPr>
          <w:p w14:paraId="5EBC481B" w14:textId="77777777" w:rsidR="00BF1B5D" w:rsidRDefault="00BF1B5D" w:rsidP="00B42D18">
            <w:pPr>
              <w:pStyle w:val="CopticCross"/>
            </w:pPr>
          </w:p>
        </w:tc>
        <w:tc>
          <w:tcPr>
            <w:tcW w:w="4952" w:type="dxa"/>
          </w:tcPr>
          <w:p w14:paraId="78271703" w14:textId="2A754CC8" w:rsidR="00BF1B5D" w:rsidRDefault="00BF1B5D" w:rsidP="00B42D18">
            <w:pPr>
              <w:pStyle w:val="EngHang"/>
            </w:pPr>
            <w:r>
              <w:t>For three days and three nights,</w:t>
            </w:r>
          </w:p>
          <w:p w14:paraId="0EAABAD0" w14:textId="626B5268" w:rsidR="00BF1B5D" w:rsidRDefault="00BF1B5D" w:rsidP="00B42D18">
            <w:pPr>
              <w:pStyle w:val="EngHang"/>
            </w:pPr>
            <w:r>
              <w:t>In prayer and fasting,</w:t>
            </w:r>
          </w:p>
          <w:p w14:paraId="46CD869E" w14:textId="0CF638B7" w:rsidR="00BF1B5D" w:rsidRDefault="00BF1B5D" w:rsidP="00B42D18">
            <w:pPr>
              <w:pStyle w:val="EngHang"/>
            </w:pPr>
            <w:r>
              <w:t>With pain and tears,</w:t>
            </w:r>
          </w:p>
          <w:p w14:paraId="55B2390F" w14:textId="0FB3926B" w:rsidR="00BF1B5D" w:rsidRDefault="00BF1B5D" w:rsidP="00B42D18">
            <w:pPr>
              <w:pStyle w:val="EngHangEnd"/>
            </w:pPr>
            <w:r>
              <w:t>With the birds and animals.</w:t>
            </w:r>
          </w:p>
        </w:tc>
      </w:tr>
      <w:tr w:rsidR="00BF1B5D" w14:paraId="379BD17D" w14:textId="77777777" w:rsidTr="00B42D18">
        <w:trPr>
          <w:cantSplit/>
          <w:jc w:val="center"/>
        </w:trPr>
        <w:tc>
          <w:tcPr>
            <w:tcW w:w="321" w:type="dxa"/>
          </w:tcPr>
          <w:p w14:paraId="11987B32" w14:textId="77777777" w:rsidR="00BF1B5D" w:rsidRDefault="00BF1B5D" w:rsidP="00B42D18">
            <w:pPr>
              <w:pStyle w:val="CopticCross"/>
            </w:pPr>
            <w:r w:rsidRPr="00FB5ACB">
              <w:t>¿</w:t>
            </w:r>
          </w:p>
        </w:tc>
        <w:tc>
          <w:tcPr>
            <w:tcW w:w="4952" w:type="dxa"/>
          </w:tcPr>
          <w:p w14:paraId="21BAE823" w14:textId="0E6EB58E" w:rsidR="00BF1B5D" w:rsidRDefault="00BF1B5D" w:rsidP="00B42D18">
            <w:pPr>
              <w:pStyle w:val="EngHang"/>
            </w:pPr>
            <w:r>
              <w:t>God accepted their repentance</w:t>
            </w:r>
          </w:p>
          <w:p w14:paraId="1A683852" w14:textId="6E798B40" w:rsidR="00BF1B5D" w:rsidRDefault="00BF1B5D" w:rsidP="00B42D18">
            <w:pPr>
              <w:pStyle w:val="EngHang"/>
            </w:pPr>
            <w:r>
              <w:t>And had mercy upon them;</w:t>
            </w:r>
          </w:p>
          <w:p w14:paraId="2B455EB5" w14:textId="2BA878C7" w:rsidR="00BF1B5D" w:rsidRDefault="00BF1B5D" w:rsidP="00B42D18">
            <w:pPr>
              <w:pStyle w:val="EngHang"/>
            </w:pPr>
            <w:r>
              <w:t>He lifted His anger from them,</w:t>
            </w:r>
          </w:p>
          <w:p w14:paraId="1F4F1315" w14:textId="39EABCF3" w:rsidR="00BF1B5D" w:rsidRDefault="00BF1B5D" w:rsidP="00B42D18">
            <w:pPr>
              <w:pStyle w:val="EngHangEnd"/>
            </w:pPr>
            <w:r>
              <w:t>And forgave them their sins.</w:t>
            </w:r>
          </w:p>
        </w:tc>
      </w:tr>
      <w:tr w:rsidR="00BF1B5D" w14:paraId="06402EEC" w14:textId="77777777" w:rsidTr="00B42D18">
        <w:trPr>
          <w:cantSplit/>
          <w:jc w:val="center"/>
        </w:trPr>
        <w:tc>
          <w:tcPr>
            <w:tcW w:w="321" w:type="dxa"/>
          </w:tcPr>
          <w:p w14:paraId="6FC07F79" w14:textId="77777777" w:rsidR="00BF1B5D" w:rsidRDefault="00BF1B5D" w:rsidP="00B42D18">
            <w:pPr>
              <w:pStyle w:val="CopticCross"/>
            </w:pPr>
          </w:p>
        </w:tc>
        <w:tc>
          <w:tcPr>
            <w:tcW w:w="4952" w:type="dxa"/>
          </w:tcPr>
          <w:p w14:paraId="31B6C33F" w14:textId="2CAFB35B" w:rsidR="00BF1B5D" w:rsidRDefault="00BF1B5D" w:rsidP="00BF1B5D">
            <w:pPr>
              <w:pStyle w:val="EngHang"/>
            </w:pPr>
            <w:r>
              <w:t>We pray to You, O Merciful One,</w:t>
            </w:r>
          </w:p>
          <w:p w14:paraId="4B6D0F38" w14:textId="2F244B5C" w:rsidR="00BF1B5D" w:rsidRDefault="00BF1B5D" w:rsidP="00B42D18">
            <w:pPr>
              <w:pStyle w:val="EngHang"/>
            </w:pPr>
            <w:r>
              <w:t>Deal with us sinners</w:t>
            </w:r>
          </w:p>
          <w:p w14:paraId="272A3FF5" w14:textId="75340291" w:rsidR="00BF1B5D" w:rsidRDefault="00BF1B5D" w:rsidP="00B42D18">
            <w:pPr>
              <w:pStyle w:val="EngHang"/>
            </w:pPr>
            <w:r>
              <w:t xml:space="preserve">As You dealt with the </w:t>
            </w:r>
            <w:proofErr w:type="spellStart"/>
            <w:r>
              <w:t>Ninevtits</w:t>
            </w:r>
            <w:proofErr w:type="spellEnd"/>
            <w:r>
              <w:t>;</w:t>
            </w:r>
          </w:p>
          <w:p w14:paraId="31EDAE30" w14:textId="24224086" w:rsidR="00BF1B5D" w:rsidRDefault="00BF1B5D" w:rsidP="00B42D18">
            <w:pPr>
              <w:pStyle w:val="EngHangEnd"/>
            </w:pPr>
            <w:r>
              <w:t>Have mercy upon us according to Your great mercy.</w:t>
            </w:r>
          </w:p>
        </w:tc>
      </w:tr>
      <w:tr w:rsidR="00BF1B5D" w14:paraId="302A3257" w14:textId="77777777" w:rsidTr="00B42D18">
        <w:trPr>
          <w:cantSplit/>
          <w:jc w:val="center"/>
        </w:trPr>
        <w:tc>
          <w:tcPr>
            <w:tcW w:w="321" w:type="dxa"/>
          </w:tcPr>
          <w:p w14:paraId="6754D226" w14:textId="77777777" w:rsidR="00BF1B5D" w:rsidRDefault="00BF1B5D" w:rsidP="00B42D18">
            <w:pPr>
              <w:pStyle w:val="CopticCross"/>
            </w:pPr>
            <w:r w:rsidRPr="00FB5ACB">
              <w:lastRenderedPageBreak/>
              <w:t>¿</w:t>
            </w:r>
          </w:p>
        </w:tc>
        <w:tc>
          <w:tcPr>
            <w:tcW w:w="4952" w:type="dxa"/>
          </w:tcPr>
          <w:p w14:paraId="3C0EE168" w14:textId="0E5766A6" w:rsidR="00BF1B5D" w:rsidRDefault="00BF1B5D" w:rsidP="00B42D18">
            <w:pPr>
              <w:pStyle w:val="EngHang"/>
            </w:pPr>
            <w:r>
              <w:t>For You are a merciful God,</w:t>
            </w:r>
          </w:p>
          <w:p w14:paraId="21EA3850" w14:textId="4194BF17" w:rsidR="00BF1B5D" w:rsidRDefault="00BF1B5D" w:rsidP="00B42D18">
            <w:pPr>
              <w:pStyle w:val="EngHang"/>
            </w:pPr>
            <w:r>
              <w:t>Of great compassion</w:t>
            </w:r>
          </w:p>
          <w:p w14:paraId="317F0D43" w14:textId="567D35BC" w:rsidR="00BF1B5D" w:rsidRDefault="00BF1B5D" w:rsidP="00B42D18">
            <w:pPr>
              <w:pStyle w:val="EngHang"/>
            </w:pPr>
            <w:r>
              <w:t>And overflowing with patience,</w:t>
            </w:r>
          </w:p>
          <w:p w14:paraId="722C7FA8" w14:textId="1CBC4DED" w:rsidR="00BF1B5D" w:rsidRDefault="00BF1B5D" w:rsidP="00B42D18">
            <w:pPr>
              <w:pStyle w:val="EngHangEnd"/>
            </w:pPr>
            <w:r>
              <w:t>O Good One and Lover of Mankind.</w:t>
            </w:r>
          </w:p>
        </w:tc>
      </w:tr>
      <w:tr w:rsidR="00BF1B5D" w14:paraId="2D3CEE4D" w14:textId="77777777" w:rsidTr="00B42D18">
        <w:trPr>
          <w:cantSplit/>
          <w:jc w:val="center"/>
        </w:trPr>
        <w:tc>
          <w:tcPr>
            <w:tcW w:w="321" w:type="dxa"/>
          </w:tcPr>
          <w:p w14:paraId="409CD598" w14:textId="77777777" w:rsidR="00BF1B5D" w:rsidRPr="00FB5ACB" w:rsidRDefault="00BF1B5D" w:rsidP="00B42D18">
            <w:pPr>
              <w:pStyle w:val="CopticCross"/>
            </w:pPr>
          </w:p>
        </w:tc>
        <w:tc>
          <w:tcPr>
            <w:tcW w:w="4952" w:type="dxa"/>
          </w:tcPr>
          <w:p w14:paraId="2CC8CAC9" w14:textId="3E488493" w:rsidR="00BF1B5D" w:rsidRDefault="00BF1B5D" w:rsidP="00BF1B5D">
            <w:pPr>
              <w:pStyle w:val="EngHang"/>
            </w:pPr>
            <w:r>
              <w:t>For You desire not the death of a sinner,</w:t>
            </w:r>
          </w:p>
          <w:p w14:paraId="2E183D57" w14:textId="2793C37B" w:rsidR="00BF1B5D" w:rsidRDefault="00BF1B5D" w:rsidP="00BF1B5D">
            <w:pPr>
              <w:pStyle w:val="EngHang"/>
            </w:pPr>
            <w:r>
              <w:t>But rather that he return and live.</w:t>
            </w:r>
          </w:p>
          <w:p w14:paraId="72F5EE8C" w14:textId="39D23D68" w:rsidR="00BF1B5D" w:rsidRDefault="00BF1B5D" w:rsidP="00BF1B5D">
            <w:pPr>
              <w:pStyle w:val="EngHang"/>
            </w:pPr>
            <w:r>
              <w:t>Accept us and have mercy on us,</w:t>
            </w:r>
          </w:p>
          <w:p w14:paraId="5BBAEDAD" w14:textId="62B8E4BD" w:rsidR="00BF1B5D" w:rsidRDefault="00BF1B5D" w:rsidP="00BF1B5D">
            <w:pPr>
              <w:pStyle w:val="EngHangEnd"/>
            </w:pPr>
            <w:r>
              <w:t>And forgive us our sins.</w:t>
            </w:r>
          </w:p>
        </w:tc>
      </w:tr>
      <w:tr w:rsidR="00BF1B5D" w14:paraId="6CACEF24" w14:textId="77777777" w:rsidTr="00B42D18">
        <w:trPr>
          <w:cantSplit/>
          <w:jc w:val="center"/>
        </w:trPr>
        <w:tc>
          <w:tcPr>
            <w:tcW w:w="321" w:type="dxa"/>
          </w:tcPr>
          <w:p w14:paraId="08B5AAAA" w14:textId="5FF896EC" w:rsidR="00BF1B5D" w:rsidRPr="00FB5ACB" w:rsidRDefault="00BF1B5D" w:rsidP="00B42D18">
            <w:pPr>
              <w:pStyle w:val="CopticCross"/>
            </w:pPr>
            <w:r w:rsidRPr="00FB5ACB">
              <w:t>¿</w:t>
            </w:r>
          </w:p>
        </w:tc>
        <w:tc>
          <w:tcPr>
            <w:tcW w:w="4952" w:type="dxa"/>
          </w:tcPr>
          <w:p w14:paraId="2B28BD1A" w14:textId="109BCF63" w:rsidR="00BF1B5D" w:rsidRDefault="00BF1B5D" w:rsidP="00BF1B5D">
            <w:pPr>
              <w:pStyle w:val="EngHang"/>
            </w:pPr>
            <w:r>
              <w:t>Pray to the Lord on our behalf,</w:t>
            </w:r>
          </w:p>
          <w:p w14:paraId="54EB5361" w14:textId="173ABA59" w:rsidR="00BF1B5D" w:rsidRDefault="00BF1B5D" w:rsidP="00BF1B5D">
            <w:pPr>
              <w:pStyle w:val="EngHang"/>
            </w:pPr>
            <w:r>
              <w:t>O preacher to the Ninevites,</w:t>
            </w:r>
          </w:p>
          <w:p w14:paraId="62EA8E45" w14:textId="767AF85C" w:rsidR="00BF1B5D" w:rsidRDefault="00BF1B5D" w:rsidP="00BF1B5D">
            <w:pPr>
              <w:pStyle w:val="EngHang"/>
            </w:pPr>
            <w:r>
              <w:t>Johnah the Prophet,</w:t>
            </w:r>
          </w:p>
          <w:p w14:paraId="3C60E7E4" w14:textId="169B7F40" w:rsidR="00BF1B5D" w:rsidRDefault="00BF1B5D" w:rsidP="00BF1B5D">
            <w:pPr>
              <w:pStyle w:val="EngHangEnd"/>
            </w:pPr>
            <w:r>
              <w:t>That He may forgive us our sins.</w:t>
            </w:r>
          </w:p>
        </w:tc>
      </w:tr>
    </w:tbl>
    <w:p w14:paraId="378918F9" w14:textId="20042B5B" w:rsidR="00BF1B5D" w:rsidRPr="00BF1B5D" w:rsidRDefault="00BF1B5D" w:rsidP="00BF1B5D">
      <w:pPr>
        <w:sectPr w:rsidR="00BF1B5D" w:rsidRPr="00BF1B5D" w:rsidSect="00BF1B5D">
          <w:pgSz w:w="8640" w:h="12960"/>
          <w:pgMar w:top="709" w:right="709" w:bottom="709" w:left="900" w:header="720" w:footer="720" w:gutter="0"/>
          <w:cols w:space="360"/>
          <w:docGrid w:linePitch="360"/>
        </w:sectPr>
      </w:pPr>
    </w:p>
    <w:p w14:paraId="326AEBE0" w14:textId="042779F9"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0DCD7A2E" w14:textId="77777777" w:rsidR="00BF1B5D" w:rsidRDefault="00BF1B5D" w:rsidP="00BF1B5D">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BF1B5D" w14:paraId="2AB29493" w14:textId="77777777" w:rsidTr="00B42D18">
        <w:trPr>
          <w:cantSplit/>
        </w:trPr>
        <w:tc>
          <w:tcPr>
            <w:tcW w:w="4361" w:type="dxa"/>
          </w:tcPr>
          <w:p w14:paraId="1ED50251" w14:textId="20EC02D6" w:rsidR="00BF1B5D" w:rsidRDefault="00BF1B5D" w:rsidP="00B42D18">
            <w:pPr>
              <w:pStyle w:val="Body"/>
            </w:pPr>
            <w:r>
              <w:t>Our Lords Jesus Christ</w:t>
            </w:r>
          </w:p>
          <w:p w14:paraId="6CC69B77" w14:textId="171CB7F2" w:rsidR="00BF1B5D" w:rsidRDefault="00BF1B5D" w:rsidP="00B42D18">
            <w:pPr>
              <w:pStyle w:val="Body"/>
            </w:pPr>
            <w:r>
              <w:t>Fasted on our behalf</w:t>
            </w:r>
          </w:p>
          <w:p w14:paraId="1A470D5C" w14:textId="794A3D03" w:rsidR="00BF1B5D" w:rsidRDefault="00BF1B5D" w:rsidP="00B42D18">
            <w:pPr>
              <w:pStyle w:val="Body"/>
            </w:pPr>
            <w:r>
              <w:t>Forty days and Forty nights,</w:t>
            </w:r>
          </w:p>
          <w:p w14:paraId="32D82FE8" w14:textId="0E268468" w:rsidR="00BF1B5D" w:rsidRPr="00D93CA9" w:rsidRDefault="00BF1B5D" w:rsidP="00B42D18">
            <w:pPr>
              <w:pStyle w:val="Body"/>
            </w:pPr>
            <w:r>
              <w:t>Until He saved us from our sins.</w:t>
            </w:r>
          </w:p>
        </w:tc>
      </w:tr>
      <w:tr w:rsidR="00BF1B5D" w14:paraId="20BFFF39" w14:textId="77777777" w:rsidTr="00B42D18">
        <w:trPr>
          <w:cantSplit/>
        </w:trPr>
        <w:tc>
          <w:tcPr>
            <w:tcW w:w="4361" w:type="dxa"/>
          </w:tcPr>
          <w:p w14:paraId="1FFA9536" w14:textId="70CE52A1" w:rsidR="00BF1B5D" w:rsidRDefault="00BF1B5D" w:rsidP="00B42D18">
            <w:pPr>
              <w:pStyle w:val="Body"/>
            </w:pPr>
            <w:r>
              <w:t>And we too, let us fast,</w:t>
            </w:r>
          </w:p>
          <w:p w14:paraId="6B3AE8DE" w14:textId="2F0C4073" w:rsidR="00BF1B5D" w:rsidRDefault="00BF1B5D" w:rsidP="00B42D18">
            <w:pPr>
              <w:pStyle w:val="Body"/>
            </w:pPr>
            <w:r>
              <w:t>With purity and righteousness</w:t>
            </w:r>
          </w:p>
          <w:p w14:paraId="4E048BF3" w14:textId="4007CD27" w:rsidR="00BF1B5D" w:rsidRDefault="00BF1B5D" w:rsidP="00B42D18">
            <w:pPr>
              <w:pStyle w:val="Body"/>
            </w:pPr>
            <w:r>
              <w:t>And let us pray,</w:t>
            </w:r>
          </w:p>
          <w:p w14:paraId="1F79DA7F" w14:textId="44DEE761" w:rsidR="00BF1B5D" w:rsidRDefault="00BF1B5D" w:rsidP="00BF1B5D">
            <w:pPr>
              <w:pStyle w:val="Body"/>
            </w:pPr>
            <w:r>
              <w:t>Proclaiming and saying,</w:t>
            </w:r>
          </w:p>
        </w:tc>
      </w:tr>
      <w:tr w:rsidR="00BF1B5D" w14:paraId="5918C640" w14:textId="77777777" w:rsidTr="00B42D18">
        <w:trPr>
          <w:cantSplit/>
        </w:trPr>
        <w:tc>
          <w:tcPr>
            <w:tcW w:w="4361" w:type="dxa"/>
          </w:tcPr>
          <w:p w14:paraId="536B26CF" w14:textId="6A52F57D" w:rsidR="00BF1B5D" w:rsidRDefault="00BF1B5D" w:rsidP="00BF1B5D">
            <w:pPr>
              <w:pStyle w:val="Body"/>
            </w:pPr>
            <w:r>
              <w:t>“Our Father Who art in Heaven,</w:t>
            </w:r>
          </w:p>
          <w:p w14:paraId="50BCB25C" w14:textId="7DDF7447" w:rsidR="00BF1B5D" w:rsidRDefault="00BF1B5D" w:rsidP="00BF1B5D">
            <w:pPr>
              <w:pStyle w:val="Body"/>
            </w:pPr>
            <w:r>
              <w:t>Hallowed be Thy Name.</w:t>
            </w:r>
          </w:p>
          <w:p w14:paraId="7213411F" w14:textId="73DA020B" w:rsidR="00BF1B5D" w:rsidRDefault="00BF1B5D" w:rsidP="00BF1B5D">
            <w:pPr>
              <w:pStyle w:val="Body"/>
            </w:pPr>
            <w:r>
              <w:t>Thy Kingdom come,</w:t>
            </w:r>
          </w:p>
          <w:p w14:paraId="2DF98965" w14:textId="218CD7B8" w:rsidR="00BF1B5D" w:rsidRDefault="00BF1B5D" w:rsidP="00BF1B5D">
            <w:pPr>
              <w:pStyle w:val="Body"/>
            </w:pPr>
            <w:r>
              <w:t>For Thine is the glory forever.”</w:t>
            </w:r>
          </w:p>
        </w:tc>
      </w:tr>
    </w:tbl>
    <w:p w14:paraId="00AEF352"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1781CA51" w14:textId="77777777" w:rsidTr="00B42D18">
        <w:trPr>
          <w:cantSplit/>
          <w:jc w:val="center"/>
        </w:trPr>
        <w:tc>
          <w:tcPr>
            <w:tcW w:w="321" w:type="dxa"/>
          </w:tcPr>
          <w:p w14:paraId="52B93A73" w14:textId="77777777" w:rsidR="00BF1B5D" w:rsidRDefault="00BF1B5D" w:rsidP="00B42D18">
            <w:pPr>
              <w:pStyle w:val="CopticCross"/>
            </w:pPr>
          </w:p>
        </w:tc>
        <w:tc>
          <w:tcPr>
            <w:tcW w:w="4952" w:type="dxa"/>
          </w:tcPr>
          <w:p w14:paraId="27042752" w14:textId="29BEF63B" w:rsidR="00BF1B5D" w:rsidRDefault="00BF1B5D" w:rsidP="00B42D18">
            <w:pPr>
              <w:pStyle w:val="EngHang"/>
            </w:pPr>
            <w:r>
              <w:t>Your mercies, O my Lord, will I praise,</w:t>
            </w:r>
          </w:p>
          <w:p w14:paraId="6565360D" w14:textId="1C7B6965" w:rsidR="00BF1B5D" w:rsidRDefault="00BF1B5D" w:rsidP="00B42D18">
            <w:pPr>
              <w:pStyle w:val="EngHang"/>
            </w:pPr>
            <w:r>
              <w:t>Forever and ever;</w:t>
            </w:r>
          </w:p>
          <w:p w14:paraId="76D77293" w14:textId="567A7A34" w:rsidR="00BF1B5D" w:rsidRDefault="00BF1B5D" w:rsidP="00B42D18">
            <w:pPr>
              <w:pStyle w:val="EngHang"/>
            </w:pPr>
            <w:r>
              <w:t>And from generation to generation,</w:t>
            </w:r>
          </w:p>
          <w:p w14:paraId="42537A26" w14:textId="6C69F3DB" w:rsidR="00BF1B5D" w:rsidRDefault="00BF1B5D" w:rsidP="00B42D18">
            <w:pPr>
              <w:pStyle w:val="EngHangEnd"/>
            </w:pPr>
            <w:r>
              <w:t>I will declare Your truth with my mouth.</w:t>
            </w:r>
          </w:p>
        </w:tc>
      </w:tr>
      <w:tr w:rsidR="00BF1B5D" w14:paraId="13671583" w14:textId="77777777" w:rsidTr="00B42D18">
        <w:trPr>
          <w:cantSplit/>
          <w:jc w:val="center"/>
        </w:trPr>
        <w:tc>
          <w:tcPr>
            <w:tcW w:w="321" w:type="dxa"/>
          </w:tcPr>
          <w:p w14:paraId="693B35FA" w14:textId="77777777" w:rsidR="00BF1B5D" w:rsidRDefault="00BF1B5D" w:rsidP="00B42D18">
            <w:pPr>
              <w:pStyle w:val="CopticCross"/>
            </w:pPr>
            <w:r w:rsidRPr="00FB5ACB">
              <w:t>¿</w:t>
            </w:r>
          </w:p>
        </w:tc>
        <w:tc>
          <w:tcPr>
            <w:tcW w:w="4952" w:type="dxa"/>
          </w:tcPr>
          <w:p w14:paraId="1F92ACA3" w14:textId="57A1ACA4" w:rsidR="00BF1B5D" w:rsidRDefault="00BF1B5D" w:rsidP="00B42D18">
            <w:pPr>
              <w:pStyle w:val="EngHang"/>
            </w:pPr>
            <w:r>
              <w:t>My lawless deeds have covered my head</w:t>
            </w:r>
          </w:p>
          <w:p w14:paraId="58F5A382" w14:textId="09F5E1F3" w:rsidR="00BF1B5D" w:rsidRDefault="00BF1B5D" w:rsidP="00B42D18">
            <w:pPr>
              <w:pStyle w:val="EngHang"/>
            </w:pPr>
            <w:r>
              <w:t>And have weighed me down;</w:t>
            </w:r>
          </w:p>
          <w:p w14:paraId="628E9834" w14:textId="546624A5" w:rsidR="00BF1B5D" w:rsidRDefault="00BF1B5D" w:rsidP="00B42D18">
            <w:pPr>
              <w:pStyle w:val="EngHang"/>
            </w:pPr>
            <w:r>
              <w:t>O God, hear my sighs,</w:t>
            </w:r>
          </w:p>
          <w:p w14:paraId="1371E4E6" w14:textId="49D3CB21" w:rsidR="00BF1B5D" w:rsidRDefault="00BF1B5D" w:rsidP="00B42D18">
            <w:pPr>
              <w:pStyle w:val="EngHangEnd"/>
            </w:pPr>
            <w:r>
              <w:t>And cast them away from me.</w:t>
            </w:r>
          </w:p>
        </w:tc>
      </w:tr>
      <w:tr w:rsidR="00BF1B5D" w14:paraId="5EDDEE91" w14:textId="77777777" w:rsidTr="00B42D18">
        <w:trPr>
          <w:cantSplit/>
          <w:jc w:val="center"/>
        </w:trPr>
        <w:tc>
          <w:tcPr>
            <w:tcW w:w="321" w:type="dxa"/>
          </w:tcPr>
          <w:p w14:paraId="74B100C7" w14:textId="77777777" w:rsidR="00BF1B5D" w:rsidRDefault="00BF1B5D" w:rsidP="00B42D18">
            <w:pPr>
              <w:pStyle w:val="CopticCross"/>
            </w:pPr>
          </w:p>
        </w:tc>
        <w:tc>
          <w:tcPr>
            <w:tcW w:w="4952" w:type="dxa"/>
          </w:tcPr>
          <w:p w14:paraId="4577C95B" w14:textId="0A24AB3E" w:rsidR="00BF1B5D" w:rsidRDefault="00BF1B5D" w:rsidP="00B42D18">
            <w:pPr>
              <w:pStyle w:val="EngHang"/>
            </w:pPr>
            <w:r>
              <w:t>Make me like the publican,</w:t>
            </w:r>
          </w:p>
          <w:p w14:paraId="1F7473AA" w14:textId="629CD822" w:rsidR="00BF1B5D" w:rsidRDefault="00BF1B5D" w:rsidP="00B42D18">
            <w:pPr>
              <w:pStyle w:val="EngHang"/>
            </w:pPr>
            <w:r>
              <w:t>Who had sinned against You;</w:t>
            </w:r>
          </w:p>
          <w:p w14:paraId="5185FECC" w14:textId="0DDC3DD3" w:rsidR="00BF1B5D" w:rsidRDefault="00BF1B5D" w:rsidP="00B42D18">
            <w:pPr>
              <w:pStyle w:val="EngHang"/>
            </w:pPr>
            <w:r>
              <w:t>You had compassion upon him,</w:t>
            </w:r>
          </w:p>
          <w:p w14:paraId="1C8CC13C" w14:textId="59851DCD" w:rsidR="00BF1B5D" w:rsidRDefault="00BF1B5D" w:rsidP="00B42D18">
            <w:pPr>
              <w:pStyle w:val="EngHangEnd"/>
            </w:pPr>
            <w:r>
              <w:t>And forgave him his sins.</w:t>
            </w:r>
          </w:p>
        </w:tc>
      </w:tr>
      <w:tr w:rsidR="00BF1B5D" w14:paraId="078A2BAF" w14:textId="77777777" w:rsidTr="00B42D18">
        <w:trPr>
          <w:cantSplit/>
          <w:jc w:val="center"/>
        </w:trPr>
        <w:tc>
          <w:tcPr>
            <w:tcW w:w="321" w:type="dxa"/>
          </w:tcPr>
          <w:p w14:paraId="03160D5E" w14:textId="77777777" w:rsidR="00BF1B5D" w:rsidRDefault="00BF1B5D" w:rsidP="00B42D18">
            <w:pPr>
              <w:pStyle w:val="CopticCross"/>
            </w:pPr>
            <w:r w:rsidRPr="00FB5ACB">
              <w:t>¿</w:t>
            </w:r>
          </w:p>
        </w:tc>
        <w:tc>
          <w:tcPr>
            <w:tcW w:w="4952" w:type="dxa"/>
          </w:tcPr>
          <w:p w14:paraId="000B76B7" w14:textId="0B107C98" w:rsidR="00BF1B5D" w:rsidRDefault="00BF1B5D" w:rsidP="00B42D18">
            <w:pPr>
              <w:pStyle w:val="EngHang"/>
            </w:pPr>
            <w:r>
              <w:t>Make me like the harlot,</w:t>
            </w:r>
          </w:p>
          <w:p w14:paraId="52D5FA5C" w14:textId="6A675A5A" w:rsidR="00BF1B5D" w:rsidRDefault="00BF1B5D" w:rsidP="00B42D18">
            <w:pPr>
              <w:pStyle w:val="EngHang"/>
            </w:pPr>
            <w:r>
              <w:t>Whom You had redeemed;</w:t>
            </w:r>
          </w:p>
          <w:p w14:paraId="75F28EE1" w14:textId="62155877" w:rsidR="00BF1B5D" w:rsidRDefault="00BF1B5D" w:rsidP="00B42D18">
            <w:pPr>
              <w:pStyle w:val="EngHang"/>
            </w:pPr>
            <w:r>
              <w:t>You saved and rescued her,</w:t>
            </w:r>
          </w:p>
          <w:p w14:paraId="7560397B" w14:textId="6CABBB3C" w:rsidR="00BF1B5D" w:rsidRDefault="00BF1B5D" w:rsidP="00B42D18">
            <w:pPr>
              <w:pStyle w:val="EngHangEnd"/>
            </w:pPr>
            <w:r>
              <w:t>For she was pleasing to You.</w:t>
            </w:r>
          </w:p>
        </w:tc>
      </w:tr>
      <w:tr w:rsidR="00BF1B5D" w14:paraId="773C4C61" w14:textId="77777777" w:rsidTr="00B42D18">
        <w:trPr>
          <w:cantSplit/>
          <w:jc w:val="center"/>
        </w:trPr>
        <w:tc>
          <w:tcPr>
            <w:tcW w:w="321" w:type="dxa"/>
          </w:tcPr>
          <w:p w14:paraId="5ABA7FC3" w14:textId="77777777" w:rsidR="00BF1B5D" w:rsidRDefault="00BF1B5D" w:rsidP="00B42D18">
            <w:pPr>
              <w:pStyle w:val="CopticCross"/>
            </w:pPr>
          </w:p>
        </w:tc>
        <w:tc>
          <w:tcPr>
            <w:tcW w:w="4952" w:type="dxa"/>
          </w:tcPr>
          <w:p w14:paraId="3FC4359B" w14:textId="7926738A" w:rsidR="00BF1B5D" w:rsidRDefault="00BF1B5D" w:rsidP="00B42D18">
            <w:pPr>
              <w:pStyle w:val="EngHang"/>
            </w:pPr>
            <w:r>
              <w:t>Make me like the thief,</w:t>
            </w:r>
          </w:p>
          <w:p w14:paraId="65494603" w14:textId="1C600933" w:rsidR="00BF1B5D" w:rsidRDefault="00BF1B5D" w:rsidP="00B42D18">
            <w:pPr>
              <w:pStyle w:val="EngHang"/>
            </w:pPr>
            <w:r>
              <w:t>Who was crucified at Your right hand;</w:t>
            </w:r>
          </w:p>
          <w:p w14:paraId="470FBE9A" w14:textId="307D922C" w:rsidR="00BF1B5D" w:rsidRDefault="00BF1B5D" w:rsidP="00B42D18">
            <w:pPr>
              <w:pStyle w:val="EngHang"/>
            </w:pPr>
            <w:r>
              <w:t>He confessed to You,</w:t>
            </w:r>
          </w:p>
          <w:p w14:paraId="420FE7CC" w14:textId="59F3C8FD" w:rsidR="00BF1B5D" w:rsidRDefault="00BF1B5D" w:rsidP="00B42D18">
            <w:pPr>
              <w:pStyle w:val="EngHangEnd"/>
            </w:pPr>
            <w:r>
              <w:t>Likewise, saying,</w:t>
            </w:r>
          </w:p>
        </w:tc>
      </w:tr>
      <w:tr w:rsidR="00BF1B5D" w14:paraId="63CEF791" w14:textId="77777777" w:rsidTr="00B42D18">
        <w:trPr>
          <w:cantSplit/>
          <w:jc w:val="center"/>
        </w:trPr>
        <w:tc>
          <w:tcPr>
            <w:tcW w:w="321" w:type="dxa"/>
          </w:tcPr>
          <w:p w14:paraId="5F4B2C2F" w14:textId="77777777" w:rsidR="00BF1B5D" w:rsidRDefault="00BF1B5D" w:rsidP="00B42D18">
            <w:pPr>
              <w:pStyle w:val="CopticCross"/>
            </w:pPr>
            <w:r w:rsidRPr="00FB5ACB">
              <w:t>¿</w:t>
            </w:r>
          </w:p>
        </w:tc>
        <w:tc>
          <w:tcPr>
            <w:tcW w:w="4952" w:type="dxa"/>
          </w:tcPr>
          <w:p w14:paraId="61EAE628" w14:textId="3BE07B82" w:rsidR="00BF1B5D" w:rsidRDefault="00BF1B5D" w:rsidP="00B42D18">
            <w:pPr>
              <w:pStyle w:val="EngHang"/>
            </w:pPr>
            <w:r>
              <w:t>“Remember me, O my Lord,</w:t>
            </w:r>
          </w:p>
          <w:p w14:paraId="0B8C79A1" w14:textId="434B4A27" w:rsidR="00BF1B5D" w:rsidRDefault="00BF1B5D" w:rsidP="00B42D18">
            <w:pPr>
              <w:pStyle w:val="EngHang"/>
            </w:pPr>
            <w:r>
              <w:t>Remember me, O my God,</w:t>
            </w:r>
          </w:p>
          <w:p w14:paraId="2722DAF3" w14:textId="5BED823A" w:rsidR="00BF1B5D" w:rsidRDefault="00BF1B5D" w:rsidP="00B42D18">
            <w:pPr>
              <w:pStyle w:val="EngHang"/>
            </w:pPr>
            <w:r>
              <w:t>Remember me, O my King,</w:t>
            </w:r>
          </w:p>
          <w:p w14:paraId="7F365E5C" w14:textId="0FE2D641" w:rsidR="00BF1B5D" w:rsidRDefault="00BF1B5D" w:rsidP="00B42D18">
            <w:pPr>
              <w:pStyle w:val="EngHangEnd"/>
            </w:pPr>
            <w:r>
              <w:t>When You come in Your Kingdom.”</w:t>
            </w:r>
          </w:p>
        </w:tc>
      </w:tr>
      <w:tr w:rsidR="00BF1B5D" w14:paraId="4AD84226" w14:textId="77777777" w:rsidTr="00B42D18">
        <w:trPr>
          <w:cantSplit/>
          <w:jc w:val="center"/>
        </w:trPr>
        <w:tc>
          <w:tcPr>
            <w:tcW w:w="321" w:type="dxa"/>
          </w:tcPr>
          <w:p w14:paraId="15FC512B" w14:textId="77777777" w:rsidR="00BF1B5D" w:rsidRPr="00FB5ACB" w:rsidRDefault="00BF1B5D" w:rsidP="00B42D18">
            <w:pPr>
              <w:pStyle w:val="CopticCross"/>
            </w:pPr>
          </w:p>
        </w:tc>
        <w:tc>
          <w:tcPr>
            <w:tcW w:w="4952" w:type="dxa"/>
          </w:tcPr>
          <w:p w14:paraId="0BC289C9" w14:textId="58C805B0" w:rsidR="00BF1B5D" w:rsidRDefault="00BF1B5D" w:rsidP="00B42D18">
            <w:pPr>
              <w:pStyle w:val="EngHang"/>
            </w:pPr>
            <w:r>
              <w:t>For You, O my Savior,</w:t>
            </w:r>
          </w:p>
          <w:p w14:paraId="412C891C" w14:textId="32E416A5" w:rsidR="00BF1B5D" w:rsidRDefault="00BF1B5D" w:rsidP="00B42D18">
            <w:pPr>
              <w:pStyle w:val="EngHang"/>
            </w:pPr>
            <w:r>
              <w:t>Accepted his confession;</w:t>
            </w:r>
          </w:p>
          <w:p w14:paraId="6494CDA3" w14:textId="0BB66254" w:rsidR="00BF1B5D" w:rsidRDefault="00BF1B5D" w:rsidP="00B42D18">
            <w:pPr>
              <w:pStyle w:val="EngHang"/>
            </w:pPr>
            <w:r>
              <w:t>You were compassionate upon him,</w:t>
            </w:r>
          </w:p>
          <w:p w14:paraId="3BA1D795" w14:textId="32E05FAC" w:rsidR="00BF1B5D" w:rsidRDefault="00BF1B5D" w:rsidP="00B42D18">
            <w:pPr>
              <w:pStyle w:val="EngHangEnd"/>
            </w:pPr>
            <w:r>
              <w:t>And sent him to Paradise.</w:t>
            </w:r>
          </w:p>
        </w:tc>
      </w:tr>
      <w:tr w:rsidR="00BF1B5D" w14:paraId="7EB35A68" w14:textId="77777777" w:rsidTr="00B42D18">
        <w:trPr>
          <w:cantSplit/>
          <w:jc w:val="center"/>
        </w:trPr>
        <w:tc>
          <w:tcPr>
            <w:tcW w:w="321" w:type="dxa"/>
          </w:tcPr>
          <w:p w14:paraId="656E8F88" w14:textId="77777777" w:rsidR="00BF1B5D" w:rsidRPr="00FB5ACB" w:rsidRDefault="00BF1B5D" w:rsidP="00B42D18">
            <w:pPr>
              <w:pStyle w:val="CopticCross"/>
            </w:pPr>
            <w:r w:rsidRPr="00FB5ACB">
              <w:t>¿</w:t>
            </w:r>
          </w:p>
        </w:tc>
        <w:tc>
          <w:tcPr>
            <w:tcW w:w="4952" w:type="dxa"/>
          </w:tcPr>
          <w:p w14:paraId="5D854B8A" w14:textId="4799F897" w:rsidR="00BF1B5D" w:rsidRDefault="00BF1B5D" w:rsidP="00B42D18">
            <w:pPr>
              <w:pStyle w:val="EngHang"/>
            </w:pPr>
            <w:r>
              <w:t>Likewise, I am a sinner.</w:t>
            </w:r>
          </w:p>
          <w:p w14:paraId="5DAFE5FE" w14:textId="65CEEBA5" w:rsidR="00BF1B5D" w:rsidRDefault="00BF1B5D" w:rsidP="00B42D18">
            <w:pPr>
              <w:pStyle w:val="EngHang"/>
            </w:pPr>
            <w:r>
              <w:t>O Jesus, my true King and God,</w:t>
            </w:r>
          </w:p>
          <w:p w14:paraId="40171A97" w14:textId="3014392C" w:rsidR="00BF1B5D" w:rsidRDefault="00BF1B5D" w:rsidP="00B42D18">
            <w:pPr>
              <w:pStyle w:val="EngHang"/>
            </w:pPr>
            <w:r>
              <w:t>Have compassion upon me,</w:t>
            </w:r>
          </w:p>
          <w:p w14:paraId="5163DA1D" w14:textId="034CF43E" w:rsidR="00BF1B5D" w:rsidRDefault="00BF1B5D" w:rsidP="00B42D18">
            <w:pPr>
              <w:pStyle w:val="EngHangEnd"/>
            </w:pPr>
            <w:r>
              <w:t>And make me as one of them.</w:t>
            </w:r>
          </w:p>
        </w:tc>
      </w:tr>
      <w:tr w:rsidR="00BF1B5D" w14:paraId="07A1B865" w14:textId="77777777" w:rsidTr="00B42D18">
        <w:trPr>
          <w:cantSplit/>
          <w:jc w:val="center"/>
        </w:trPr>
        <w:tc>
          <w:tcPr>
            <w:tcW w:w="321" w:type="dxa"/>
          </w:tcPr>
          <w:p w14:paraId="41A039BF" w14:textId="77777777" w:rsidR="00BF1B5D" w:rsidRPr="00FB5ACB" w:rsidRDefault="00BF1B5D" w:rsidP="00B42D18">
            <w:pPr>
              <w:pStyle w:val="CopticCross"/>
            </w:pPr>
          </w:p>
        </w:tc>
        <w:tc>
          <w:tcPr>
            <w:tcW w:w="4952" w:type="dxa"/>
          </w:tcPr>
          <w:p w14:paraId="3AD438DE" w14:textId="6CB9BAA8" w:rsidR="00BF1B5D" w:rsidRDefault="00BF1B5D" w:rsidP="00B42D18">
            <w:pPr>
              <w:pStyle w:val="EngHang"/>
            </w:pPr>
            <w:r>
              <w:t>I know that You are good,</w:t>
            </w:r>
          </w:p>
          <w:p w14:paraId="7A966660" w14:textId="05298EAF" w:rsidR="00BF1B5D" w:rsidRDefault="00BF1B5D" w:rsidP="00B42D18">
            <w:pPr>
              <w:pStyle w:val="EngHang"/>
            </w:pPr>
            <w:r>
              <w:t>Compassionate, and merciful;</w:t>
            </w:r>
          </w:p>
          <w:p w14:paraId="76E266E2" w14:textId="1160897F" w:rsidR="00BF1B5D" w:rsidRDefault="00BF1B5D" w:rsidP="00B42D18">
            <w:pPr>
              <w:pStyle w:val="EngHang"/>
            </w:pPr>
            <w:r>
              <w:t>Remember me in Your mercy,</w:t>
            </w:r>
          </w:p>
          <w:p w14:paraId="6691EF99" w14:textId="4D3B06D6" w:rsidR="00BF1B5D" w:rsidRDefault="00BF1B5D" w:rsidP="00B42D18">
            <w:pPr>
              <w:pStyle w:val="EngHangEnd"/>
            </w:pPr>
            <w:r>
              <w:t>Unto the ages of the ages.</w:t>
            </w:r>
          </w:p>
        </w:tc>
      </w:tr>
      <w:tr w:rsidR="00BF1B5D" w14:paraId="529B1A93" w14:textId="77777777" w:rsidTr="00B42D18">
        <w:trPr>
          <w:cantSplit/>
          <w:jc w:val="center"/>
        </w:trPr>
        <w:tc>
          <w:tcPr>
            <w:tcW w:w="321" w:type="dxa"/>
          </w:tcPr>
          <w:p w14:paraId="622BBF2D" w14:textId="77777777" w:rsidR="00BF1B5D" w:rsidRPr="00FB5ACB" w:rsidRDefault="00BF1B5D" w:rsidP="00B42D18">
            <w:pPr>
              <w:pStyle w:val="CopticCross"/>
            </w:pPr>
            <w:r w:rsidRPr="00FB5ACB">
              <w:t>¿</w:t>
            </w:r>
          </w:p>
        </w:tc>
        <w:tc>
          <w:tcPr>
            <w:tcW w:w="4952" w:type="dxa"/>
          </w:tcPr>
          <w:p w14:paraId="4351FBF0" w14:textId="2A743CFE" w:rsidR="00BF1B5D" w:rsidRDefault="00BF1B5D" w:rsidP="00B42D18">
            <w:pPr>
              <w:pStyle w:val="EngHang"/>
            </w:pPr>
            <w:r>
              <w:t>I ask of You, O my Lord Jesus,</w:t>
            </w:r>
          </w:p>
          <w:p w14:paraId="3B3AF0D1" w14:textId="6B0E2673" w:rsidR="00BF1B5D" w:rsidRDefault="00BF1B5D" w:rsidP="00B42D18">
            <w:pPr>
              <w:pStyle w:val="EngHang"/>
            </w:pPr>
            <w:r>
              <w:t>Rebuke me not in Your anger;</w:t>
            </w:r>
          </w:p>
          <w:p w14:paraId="5F355877" w14:textId="4BC2C6EB" w:rsidR="00BF1B5D" w:rsidRDefault="00BF1B5D" w:rsidP="00B42D18">
            <w:pPr>
              <w:pStyle w:val="EngHang"/>
            </w:pPr>
            <w:r>
              <w:t>And likewise in Your wrath,</w:t>
            </w:r>
          </w:p>
          <w:p w14:paraId="1C8FC591" w14:textId="2AE13E59" w:rsidR="00BF1B5D" w:rsidRDefault="00BF1B5D" w:rsidP="00B42D18">
            <w:pPr>
              <w:pStyle w:val="EngHangEnd"/>
            </w:pPr>
            <w:r>
              <w:t>Chasten me not for my ignorance.</w:t>
            </w:r>
          </w:p>
        </w:tc>
      </w:tr>
      <w:tr w:rsidR="00BF1B5D" w14:paraId="6246BCF3" w14:textId="77777777" w:rsidTr="00B42D18">
        <w:trPr>
          <w:cantSplit/>
          <w:jc w:val="center"/>
        </w:trPr>
        <w:tc>
          <w:tcPr>
            <w:tcW w:w="321" w:type="dxa"/>
          </w:tcPr>
          <w:p w14:paraId="56455A41" w14:textId="77777777" w:rsidR="00BF1B5D" w:rsidRPr="00FB5ACB" w:rsidRDefault="00BF1B5D" w:rsidP="00BF1B5D">
            <w:pPr>
              <w:pStyle w:val="CopticCross"/>
            </w:pPr>
          </w:p>
        </w:tc>
        <w:tc>
          <w:tcPr>
            <w:tcW w:w="4952" w:type="dxa"/>
          </w:tcPr>
          <w:p w14:paraId="26D89CA8" w14:textId="1925698B" w:rsidR="00BF1B5D" w:rsidRDefault="00BF1B5D" w:rsidP="00BF1B5D">
            <w:pPr>
              <w:pStyle w:val="EngHang"/>
            </w:pPr>
            <w:r>
              <w:t>For You desire not the death of a sinner,</w:t>
            </w:r>
          </w:p>
          <w:p w14:paraId="5EFE95A6" w14:textId="460A4F26" w:rsidR="00BF1B5D" w:rsidRDefault="00BF1B5D" w:rsidP="00BF1B5D">
            <w:pPr>
              <w:pStyle w:val="EngHang"/>
            </w:pPr>
            <w:r>
              <w:t>But rather that he return and live;</w:t>
            </w:r>
          </w:p>
          <w:p w14:paraId="67BFD91E" w14:textId="1EB70E75" w:rsidR="00BF1B5D" w:rsidRDefault="00BF1B5D" w:rsidP="00BF1B5D">
            <w:pPr>
              <w:pStyle w:val="EngHang"/>
            </w:pPr>
            <w:r>
              <w:t>Have pity upon my weakness,</w:t>
            </w:r>
          </w:p>
          <w:p w14:paraId="3DA4470E" w14:textId="7E5959E3" w:rsidR="00BF1B5D" w:rsidRDefault="00BF1B5D" w:rsidP="00BF1B5D">
            <w:pPr>
              <w:pStyle w:val="EngHangEnd"/>
            </w:pPr>
            <w:r>
              <w:t>And look not upon me in anger.</w:t>
            </w:r>
          </w:p>
        </w:tc>
      </w:tr>
      <w:tr w:rsidR="00BF1B5D" w14:paraId="517A1332" w14:textId="77777777" w:rsidTr="00B42D18">
        <w:trPr>
          <w:cantSplit/>
          <w:jc w:val="center"/>
        </w:trPr>
        <w:tc>
          <w:tcPr>
            <w:tcW w:w="321" w:type="dxa"/>
          </w:tcPr>
          <w:p w14:paraId="60F1A65D" w14:textId="38A7FBA2" w:rsidR="00BF1B5D" w:rsidRPr="00FB5ACB" w:rsidRDefault="00BF1B5D" w:rsidP="00BF1B5D">
            <w:pPr>
              <w:pStyle w:val="CopticCross"/>
            </w:pPr>
            <w:r w:rsidRPr="00FB5ACB">
              <w:t>¿</w:t>
            </w:r>
          </w:p>
        </w:tc>
        <w:tc>
          <w:tcPr>
            <w:tcW w:w="4952" w:type="dxa"/>
          </w:tcPr>
          <w:p w14:paraId="7BEB8087" w14:textId="716E48AA" w:rsidR="00BF1B5D" w:rsidRDefault="00BF1B5D" w:rsidP="00BF1B5D">
            <w:pPr>
              <w:pStyle w:val="EngHang"/>
            </w:pPr>
            <w:r>
              <w:t>I have sinned, O Jesus my Lord,</w:t>
            </w:r>
          </w:p>
          <w:p w14:paraId="14AEB40E" w14:textId="0878BAA6" w:rsidR="00BF1B5D" w:rsidRDefault="00BF1B5D" w:rsidP="00BF1B5D">
            <w:pPr>
              <w:pStyle w:val="EngHang"/>
            </w:pPr>
            <w:r>
              <w:t>I have sinned, O Jesus my God;</w:t>
            </w:r>
          </w:p>
          <w:p w14:paraId="0D3E3E0D" w14:textId="0A3ABACE" w:rsidR="00BF1B5D" w:rsidRDefault="00BF1B5D" w:rsidP="00BF1B5D">
            <w:pPr>
              <w:pStyle w:val="EngHang"/>
            </w:pPr>
            <w:r>
              <w:t>O my King, count not the sins</w:t>
            </w:r>
          </w:p>
          <w:p w14:paraId="31883586" w14:textId="52F767FC" w:rsidR="00BF1B5D" w:rsidRDefault="00BF1B5D" w:rsidP="00BF1B5D">
            <w:pPr>
              <w:pStyle w:val="EngHangEnd"/>
            </w:pPr>
            <w:r>
              <w:t>That I have committed.</w:t>
            </w:r>
          </w:p>
        </w:tc>
      </w:tr>
      <w:tr w:rsidR="00BF1B5D" w14:paraId="31E99FE2" w14:textId="77777777" w:rsidTr="00B42D18">
        <w:trPr>
          <w:cantSplit/>
          <w:jc w:val="center"/>
        </w:trPr>
        <w:tc>
          <w:tcPr>
            <w:tcW w:w="321" w:type="dxa"/>
          </w:tcPr>
          <w:p w14:paraId="0C4CF869" w14:textId="77777777" w:rsidR="00BF1B5D" w:rsidRPr="00FB5ACB" w:rsidRDefault="00BF1B5D" w:rsidP="00BF1B5D">
            <w:pPr>
              <w:pStyle w:val="CopticCross"/>
            </w:pPr>
          </w:p>
        </w:tc>
        <w:tc>
          <w:tcPr>
            <w:tcW w:w="4952" w:type="dxa"/>
          </w:tcPr>
          <w:p w14:paraId="20DF04CF" w14:textId="5F2419FD" w:rsidR="00BF1B5D" w:rsidRDefault="00BF1B5D" w:rsidP="00BF1B5D">
            <w:pPr>
              <w:pStyle w:val="EngHang"/>
            </w:pPr>
            <w:r>
              <w:t>I entreat You, O my Savior,</w:t>
            </w:r>
          </w:p>
          <w:p w14:paraId="26C82B41" w14:textId="790F5C51" w:rsidR="00BF1B5D" w:rsidRDefault="00BF1B5D" w:rsidP="00BF1B5D">
            <w:pPr>
              <w:pStyle w:val="EngHang"/>
            </w:pPr>
            <w:r>
              <w:t>Let Your mercies come upon me,</w:t>
            </w:r>
          </w:p>
          <w:p w14:paraId="68301CF9" w14:textId="78DE1738" w:rsidR="00BF1B5D" w:rsidRDefault="00BF1B5D" w:rsidP="00BF1B5D">
            <w:pPr>
              <w:pStyle w:val="EngHang"/>
            </w:pPr>
            <w:r>
              <w:t>And save me from the distresses</w:t>
            </w:r>
          </w:p>
          <w:p w14:paraId="7FE29135" w14:textId="712DD89F" w:rsidR="00BF1B5D" w:rsidRDefault="00BF1B5D" w:rsidP="00BF1B5D">
            <w:pPr>
              <w:pStyle w:val="EngHangEnd"/>
            </w:pPr>
            <w:r>
              <w:t>That come upon my soul.</w:t>
            </w:r>
          </w:p>
        </w:tc>
      </w:tr>
      <w:tr w:rsidR="00BF1B5D" w14:paraId="5C1E1BD4" w14:textId="77777777" w:rsidTr="00B42D18">
        <w:trPr>
          <w:cantSplit/>
          <w:jc w:val="center"/>
        </w:trPr>
        <w:tc>
          <w:tcPr>
            <w:tcW w:w="321" w:type="dxa"/>
          </w:tcPr>
          <w:p w14:paraId="4938D133" w14:textId="0C936B96" w:rsidR="00BF1B5D" w:rsidRPr="00FB5ACB" w:rsidRDefault="00BF1B5D" w:rsidP="00BF1B5D">
            <w:pPr>
              <w:pStyle w:val="CopticCross"/>
            </w:pPr>
            <w:r w:rsidRPr="00FB5ACB">
              <w:t>¿</w:t>
            </w:r>
          </w:p>
        </w:tc>
        <w:tc>
          <w:tcPr>
            <w:tcW w:w="4952" w:type="dxa"/>
          </w:tcPr>
          <w:p w14:paraId="7BEA579C" w14:textId="08FAD027" w:rsidR="00BF1B5D" w:rsidRDefault="00BF1B5D" w:rsidP="00BF1B5D">
            <w:pPr>
              <w:pStyle w:val="EngHang"/>
            </w:pPr>
            <w:r>
              <w:t>Send me not to the fire for my ignorance,</w:t>
            </w:r>
          </w:p>
          <w:p w14:paraId="682FFA39" w14:textId="4F8D2FCA" w:rsidR="00BF1B5D" w:rsidRDefault="00BF1B5D" w:rsidP="00BF1B5D">
            <w:pPr>
              <w:pStyle w:val="EngHang"/>
            </w:pPr>
            <w:r>
              <w:t>As was done to Sodom;</w:t>
            </w:r>
          </w:p>
          <w:p w14:paraId="139F54F8" w14:textId="09E4037C" w:rsidR="00BF1B5D" w:rsidRDefault="00BF1B5D" w:rsidP="00BF1B5D">
            <w:pPr>
              <w:pStyle w:val="EngHang"/>
            </w:pPr>
            <w:r>
              <w:t>And likewise, destroy me not,</w:t>
            </w:r>
          </w:p>
          <w:p w14:paraId="23BE71BD" w14:textId="69625E37" w:rsidR="00BF1B5D" w:rsidRDefault="00BF1B5D" w:rsidP="00BF1B5D">
            <w:pPr>
              <w:pStyle w:val="EngHang"/>
            </w:pPr>
            <w:r>
              <w:t>As was done to Gomorrah,</w:t>
            </w:r>
          </w:p>
        </w:tc>
      </w:tr>
      <w:tr w:rsidR="00BF1B5D" w14:paraId="10E51A23" w14:textId="77777777" w:rsidTr="00B42D18">
        <w:trPr>
          <w:cantSplit/>
          <w:jc w:val="center"/>
        </w:trPr>
        <w:tc>
          <w:tcPr>
            <w:tcW w:w="321" w:type="dxa"/>
          </w:tcPr>
          <w:p w14:paraId="666A225D" w14:textId="77777777" w:rsidR="00BF1B5D" w:rsidRPr="00FB5ACB" w:rsidRDefault="00BF1B5D" w:rsidP="00BF1B5D">
            <w:pPr>
              <w:pStyle w:val="CopticCross"/>
            </w:pPr>
          </w:p>
        </w:tc>
        <w:tc>
          <w:tcPr>
            <w:tcW w:w="4952" w:type="dxa"/>
          </w:tcPr>
          <w:p w14:paraId="039CA60D" w14:textId="333F5B69" w:rsidR="00BF1B5D" w:rsidRDefault="00BF1B5D" w:rsidP="00BF1B5D">
            <w:pPr>
              <w:pStyle w:val="EngHang"/>
            </w:pPr>
            <w:r>
              <w:t>But deal with me, O my Lord,</w:t>
            </w:r>
          </w:p>
          <w:p w14:paraId="2B9B02D0" w14:textId="0E783971" w:rsidR="00BF1B5D" w:rsidRDefault="00BF1B5D" w:rsidP="00BF1B5D">
            <w:pPr>
              <w:pStyle w:val="EngHang"/>
            </w:pPr>
            <w:r>
              <w:t>As You dealt with the Ninevites,</w:t>
            </w:r>
          </w:p>
          <w:p w14:paraId="74C7A0FA" w14:textId="3C6D138B" w:rsidR="00BF1B5D" w:rsidRDefault="00BF1B5D" w:rsidP="00BF1B5D">
            <w:pPr>
              <w:pStyle w:val="EngHang"/>
            </w:pPr>
            <w:r>
              <w:t>For they repented,</w:t>
            </w:r>
          </w:p>
          <w:p w14:paraId="10B528A6" w14:textId="4CDF30CC" w:rsidR="00BF1B5D" w:rsidRDefault="00BF1B5D" w:rsidP="00BF1B5D">
            <w:pPr>
              <w:pStyle w:val="EngHangEnd"/>
            </w:pPr>
            <w:r>
              <w:t>And You forgave them their sins.</w:t>
            </w:r>
          </w:p>
        </w:tc>
      </w:tr>
      <w:tr w:rsidR="00BF1B5D" w14:paraId="286EF2D9" w14:textId="77777777" w:rsidTr="00B42D18">
        <w:trPr>
          <w:cantSplit/>
          <w:jc w:val="center"/>
        </w:trPr>
        <w:tc>
          <w:tcPr>
            <w:tcW w:w="321" w:type="dxa"/>
          </w:tcPr>
          <w:p w14:paraId="25F0B25B" w14:textId="3C81E3DA" w:rsidR="00BF1B5D" w:rsidRPr="00FB5ACB" w:rsidRDefault="00BF1B5D" w:rsidP="00BF1B5D">
            <w:pPr>
              <w:pStyle w:val="CopticCross"/>
            </w:pPr>
            <w:r w:rsidRPr="00FB5ACB">
              <w:t>¿</w:t>
            </w:r>
          </w:p>
        </w:tc>
        <w:tc>
          <w:tcPr>
            <w:tcW w:w="4952" w:type="dxa"/>
          </w:tcPr>
          <w:p w14:paraId="3CADDCF9" w14:textId="65EEF7B9" w:rsidR="00BF1B5D" w:rsidRDefault="00BF1B5D" w:rsidP="00BF1B5D">
            <w:pPr>
              <w:pStyle w:val="EngHang"/>
            </w:pPr>
            <w:r>
              <w:t>But may Your mercies, O my Lord,</w:t>
            </w:r>
          </w:p>
          <w:p w14:paraId="750301B0" w14:textId="1E0612A3" w:rsidR="00BF1B5D" w:rsidRDefault="00BF1B5D" w:rsidP="00BF1B5D">
            <w:pPr>
              <w:pStyle w:val="EngHang"/>
            </w:pPr>
            <w:r>
              <w:t>Come upon me speedily,</w:t>
            </w:r>
          </w:p>
          <w:p w14:paraId="0F64B6D9" w14:textId="19F4DF37" w:rsidR="00BF1B5D" w:rsidRDefault="00BF1B5D" w:rsidP="00BF1B5D">
            <w:pPr>
              <w:pStyle w:val="EngHang"/>
            </w:pPr>
            <w:r>
              <w:t>That I may proclaim with those people</w:t>
            </w:r>
          </w:p>
          <w:p w14:paraId="1DF7045C" w14:textId="43C80C12" w:rsidR="00BF1B5D" w:rsidRDefault="00BF1B5D" w:rsidP="00BF1B5D">
            <w:pPr>
              <w:pStyle w:val="EngHangEnd"/>
            </w:pPr>
            <w:r>
              <w:t>With an unceasing voice.</w:t>
            </w:r>
          </w:p>
        </w:tc>
      </w:tr>
      <w:tr w:rsidR="00BF1B5D" w14:paraId="364CFE5F" w14:textId="77777777" w:rsidTr="00B42D18">
        <w:trPr>
          <w:cantSplit/>
          <w:jc w:val="center"/>
        </w:trPr>
        <w:tc>
          <w:tcPr>
            <w:tcW w:w="321" w:type="dxa"/>
          </w:tcPr>
          <w:p w14:paraId="31D7D8FF" w14:textId="77777777" w:rsidR="00BF1B5D" w:rsidRPr="00FB5ACB" w:rsidRDefault="00BF1B5D" w:rsidP="00BF1B5D">
            <w:pPr>
              <w:pStyle w:val="CopticCross"/>
            </w:pPr>
          </w:p>
        </w:tc>
        <w:tc>
          <w:tcPr>
            <w:tcW w:w="4952" w:type="dxa"/>
          </w:tcPr>
          <w:p w14:paraId="0E48A184" w14:textId="7AD686B0" w:rsidR="00BF1B5D" w:rsidRDefault="00BF1B5D" w:rsidP="00BF1B5D">
            <w:pPr>
              <w:pStyle w:val="EngHang"/>
            </w:pPr>
            <w:r>
              <w:t>Therefore I entreat You,</w:t>
            </w:r>
          </w:p>
          <w:p w14:paraId="136901C3" w14:textId="05BD8537" w:rsidR="00BF1B5D" w:rsidRDefault="00BF1B5D" w:rsidP="00BF1B5D">
            <w:pPr>
              <w:pStyle w:val="EngHang"/>
            </w:pPr>
            <w:r>
              <w:t>O Lord God my Savior,</w:t>
            </w:r>
          </w:p>
          <w:p w14:paraId="3E754588" w14:textId="3F6D2259" w:rsidR="00BF1B5D" w:rsidRDefault="00BF1B5D" w:rsidP="00BF1B5D">
            <w:pPr>
              <w:pStyle w:val="EngHang"/>
            </w:pPr>
            <w:r>
              <w:t>Judge me not,</w:t>
            </w:r>
          </w:p>
          <w:p w14:paraId="40AC8A93" w14:textId="2331ECBC" w:rsidR="00BF1B5D" w:rsidRDefault="00BF1B5D" w:rsidP="00BF1B5D">
            <w:pPr>
              <w:pStyle w:val="EngHangEnd"/>
            </w:pPr>
            <w:r>
              <w:t>I, the weak and sinful.</w:t>
            </w:r>
          </w:p>
        </w:tc>
      </w:tr>
      <w:tr w:rsidR="00BF1B5D" w14:paraId="1BF38117" w14:textId="77777777" w:rsidTr="00B42D18">
        <w:trPr>
          <w:cantSplit/>
          <w:jc w:val="center"/>
        </w:trPr>
        <w:tc>
          <w:tcPr>
            <w:tcW w:w="321" w:type="dxa"/>
          </w:tcPr>
          <w:p w14:paraId="6B8FCCAF" w14:textId="04CB2542" w:rsidR="00BF1B5D" w:rsidRPr="00FB5ACB" w:rsidRDefault="00BF1B5D" w:rsidP="00BF1B5D">
            <w:pPr>
              <w:pStyle w:val="CopticCross"/>
            </w:pPr>
            <w:r w:rsidRPr="00FB5ACB">
              <w:t>¿</w:t>
            </w:r>
          </w:p>
        </w:tc>
        <w:tc>
          <w:tcPr>
            <w:tcW w:w="4952" w:type="dxa"/>
          </w:tcPr>
          <w:p w14:paraId="406C9A5E" w14:textId="592D00FB" w:rsidR="00BF1B5D" w:rsidRDefault="00BF1B5D" w:rsidP="00BF1B5D">
            <w:pPr>
              <w:pStyle w:val="EngHang"/>
            </w:pPr>
            <w:r>
              <w:t>But rather absolve and remit</w:t>
            </w:r>
          </w:p>
          <w:p w14:paraId="216AD8B3" w14:textId="6FB8453E" w:rsidR="00BF1B5D" w:rsidRDefault="00BF1B5D" w:rsidP="00BF1B5D">
            <w:pPr>
              <w:pStyle w:val="EngHang"/>
            </w:pPr>
            <w:r>
              <w:t>My many trespasses;</w:t>
            </w:r>
          </w:p>
          <w:p w14:paraId="1B08089F" w14:textId="01D6EDD0" w:rsidR="00BF1B5D" w:rsidRDefault="00BF1B5D" w:rsidP="00BF1B5D">
            <w:pPr>
              <w:pStyle w:val="EngHang"/>
            </w:pPr>
            <w:r>
              <w:t>As the Good One and Lover of Mankind,</w:t>
            </w:r>
          </w:p>
          <w:p w14:paraId="06AC52DC" w14:textId="0D7856C7" w:rsidR="00BF1B5D" w:rsidRDefault="00BF1B5D" w:rsidP="00BF1B5D">
            <w:pPr>
              <w:pStyle w:val="EngHangEnd"/>
            </w:pPr>
            <w:r>
              <w:t>Have mercy upon us according to Your great mercy.</w:t>
            </w:r>
          </w:p>
        </w:tc>
      </w:tr>
    </w:tbl>
    <w:p w14:paraId="6E13DAD8" w14:textId="6C108816" w:rsidR="00BF1B5D" w:rsidRDefault="00BF1B5D" w:rsidP="00BF1B5D">
      <w:pPr>
        <w:pStyle w:val="Heading3"/>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2F618643" w14:textId="77777777" w:rsidTr="00B42D18">
        <w:trPr>
          <w:cantSplit/>
          <w:jc w:val="center"/>
        </w:trPr>
        <w:tc>
          <w:tcPr>
            <w:tcW w:w="321" w:type="dxa"/>
          </w:tcPr>
          <w:p w14:paraId="0ABF8356" w14:textId="77777777" w:rsidR="00BF1B5D" w:rsidRDefault="00BF1B5D" w:rsidP="00B42D18">
            <w:pPr>
              <w:pStyle w:val="CopticCross"/>
            </w:pPr>
          </w:p>
        </w:tc>
        <w:tc>
          <w:tcPr>
            <w:tcW w:w="4952" w:type="dxa"/>
          </w:tcPr>
          <w:p w14:paraId="701E3F40" w14:textId="33C5B8BE" w:rsidR="00BF1B5D" w:rsidRDefault="00BF1B5D" w:rsidP="00B42D18">
            <w:pPr>
              <w:pStyle w:val="EngHang"/>
            </w:pPr>
            <w:r>
              <w:t>Fasting and prayer</w:t>
            </w:r>
          </w:p>
          <w:p w14:paraId="536D5F41" w14:textId="42FECC9D" w:rsidR="00BF1B5D" w:rsidRDefault="00BF1B5D" w:rsidP="00B42D18">
            <w:pPr>
              <w:pStyle w:val="EngHang"/>
            </w:pPr>
            <w:r>
              <w:t>Are salvation for our souls;</w:t>
            </w:r>
          </w:p>
          <w:p w14:paraId="25EC14C2" w14:textId="20CDB71E" w:rsidR="00BF1B5D" w:rsidRDefault="00BF1B5D" w:rsidP="00B42D18">
            <w:pPr>
              <w:pStyle w:val="EngHang"/>
            </w:pPr>
            <w:r>
              <w:t>Purity and righteousness</w:t>
            </w:r>
          </w:p>
          <w:p w14:paraId="6CE52FA4" w14:textId="50D6FC23" w:rsidR="00BF1B5D" w:rsidRDefault="00BF1B5D" w:rsidP="00B42D18">
            <w:pPr>
              <w:pStyle w:val="EngHangEnd"/>
            </w:pPr>
            <w:r>
              <w:t>Are pleasing to God.</w:t>
            </w:r>
          </w:p>
        </w:tc>
      </w:tr>
      <w:tr w:rsidR="00BF1B5D" w14:paraId="48FF51A6" w14:textId="77777777" w:rsidTr="00B42D18">
        <w:trPr>
          <w:cantSplit/>
          <w:jc w:val="center"/>
        </w:trPr>
        <w:tc>
          <w:tcPr>
            <w:tcW w:w="321" w:type="dxa"/>
          </w:tcPr>
          <w:p w14:paraId="4B689088" w14:textId="77777777" w:rsidR="00BF1B5D" w:rsidRDefault="00BF1B5D" w:rsidP="00B42D18">
            <w:pPr>
              <w:pStyle w:val="CopticCross"/>
            </w:pPr>
            <w:r w:rsidRPr="00FB5ACB">
              <w:lastRenderedPageBreak/>
              <w:t>¿</w:t>
            </w:r>
          </w:p>
        </w:tc>
        <w:tc>
          <w:tcPr>
            <w:tcW w:w="4952" w:type="dxa"/>
          </w:tcPr>
          <w:p w14:paraId="057D833B" w14:textId="775ACB44" w:rsidR="00BF1B5D" w:rsidRDefault="00BF1B5D" w:rsidP="00B42D18">
            <w:pPr>
              <w:pStyle w:val="EngHang"/>
            </w:pPr>
            <w:r>
              <w:t>Fasting raised up Moses</w:t>
            </w:r>
          </w:p>
          <w:p w14:paraId="3B202F66" w14:textId="0FF4C72B" w:rsidR="00BF1B5D" w:rsidRDefault="00BF1B5D" w:rsidP="00B42D18">
            <w:pPr>
              <w:pStyle w:val="EngHang"/>
            </w:pPr>
            <w:r>
              <w:t>Onto the mountain,</w:t>
            </w:r>
          </w:p>
          <w:p w14:paraId="5CC72209" w14:textId="58FE6B0E" w:rsidR="00BF1B5D" w:rsidRDefault="00BF1B5D" w:rsidP="00B42D18">
            <w:pPr>
              <w:pStyle w:val="EngHang"/>
            </w:pPr>
            <w:r>
              <w:t>Until he received the Law on our behalf</w:t>
            </w:r>
          </w:p>
          <w:p w14:paraId="5E71A622" w14:textId="45200E48" w:rsidR="00BF1B5D" w:rsidRDefault="00BF1B5D" w:rsidP="00B42D18">
            <w:pPr>
              <w:pStyle w:val="EngHangEnd"/>
            </w:pPr>
            <w:r>
              <w:t>From the Lord our God.</w:t>
            </w:r>
          </w:p>
        </w:tc>
      </w:tr>
      <w:tr w:rsidR="00BF1B5D" w14:paraId="1C400106" w14:textId="77777777" w:rsidTr="00B42D18">
        <w:trPr>
          <w:cantSplit/>
          <w:jc w:val="center"/>
        </w:trPr>
        <w:tc>
          <w:tcPr>
            <w:tcW w:w="321" w:type="dxa"/>
          </w:tcPr>
          <w:p w14:paraId="05EC2B58" w14:textId="77777777" w:rsidR="00BF1B5D" w:rsidRDefault="00BF1B5D" w:rsidP="00B42D18">
            <w:pPr>
              <w:pStyle w:val="CopticCross"/>
            </w:pPr>
          </w:p>
        </w:tc>
        <w:tc>
          <w:tcPr>
            <w:tcW w:w="4952" w:type="dxa"/>
          </w:tcPr>
          <w:p w14:paraId="504780DF" w14:textId="085C9299" w:rsidR="00BF1B5D" w:rsidRDefault="00BF1B5D" w:rsidP="00B42D18">
            <w:pPr>
              <w:pStyle w:val="EngHang"/>
            </w:pPr>
            <w:r>
              <w:t>Fasting raised up Elijah</w:t>
            </w:r>
          </w:p>
          <w:p w14:paraId="6227C3CD" w14:textId="210A05C8" w:rsidR="00BF1B5D" w:rsidRDefault="00BF1B5D" w:rsidP="00B42D18">
            <w:pPr>
              <w:pStyle w:val="EngHang"/>
            </w:pPr>
            <w:r>
              <w:t>Into heaven,</w:t>
            </w:r>
          </w:p>
          <w:p w14:paraId="2A8F72AE" w14:textId="0F1E4E66" w:rsidR="00BF1B5D" w:rsidRDefault="00BF1B5D" w:rsidP="00B42D18">
            <w:pPr>
              <w:pStyle w:val="EngHang"/>
            </w:pPr>
            <w:r>
              <w:t>And did save Daniel</w:t>
            </w:r>
          </w:p>
          <w:p w14:paraId="5C2F4391" w14:textId="3B276816" w:rsidR="00BF1B5D" w:rsidRDefault="00BF1B5D" w:rsidP="00B42D18">
            <w:pPr>
              <w:pStyle w:val="EngHangEnd"/>
            </w:pPr>
            <w:r>
              <w:t>From the lions’ den.</w:t>
            </w:r>
          </w:p>
        </w:tc>
      </w:tr>
      <w:tr w:rsidR="00BF1B5D" w14:paraId="6543B477" w14:textId="77777777" w:rsidTr="00B42D18">
        <w:trPr>
          <w:cantSplit/>
          <w:jc w:val="center"/>
        </w:trPr>
        <w:tc>
          <w:tcPr>
            <w:tcW w:w="321" w:type="dxa"/>
          </w:tcPr>
          <w:p w14:paraId="5E73F382" w14:textId="77777777" w:rsidR="00BF1B5D" w:rsidRDefault="00BF1B5D" w:rsidP="00B42D18">
            <w:pPr>
              <w:pStyle w:val="CopticCross"/>
            </w:pPr>
            <w:r w:rsidRPr="00FB5ACB">
              <w:t>¿</w:t>
            </w:r>
          </w:p>
        </w:tc>
        <w:tc>
          <w:tcPr>
            <w:tcW w:w="4952" w:type="dxa"/>
          </w:tcPr>
          <w:p w14:paraId="2151A223" w14:textId="012BCA9A" w:rsidR="00BF1B5D" w:rsidRDefault="00BF1B5D" w:rsidP="00B42D18">
            <w:pPr>
              <w:pStyle w:val="EngHang"/>
            </w:pPr>
            <w:r>
              <w:t>Our Lord Jesus Christ</w:t>
            </w:r>
          </w:p>
          <w:p w14:paraId="53C5DF5F" w14:textId="1A0B612C" w:rsidR="00BF1B5D" w:rsidRDefault="00BF1B5D" w:rsidP="00B42D18">
            <w:pPr>
              <w:pStyle w:val="EngHang"/>
            </w:pPr>
            <w:r>
              <w:t>Fasted for us</w:t>
            </w:r>
          </w:p>
          <w:p w14:paraId="6917245D" w14:textId="492E2CF6" w:rsidR="00BF1B5D" w:rsidRDefault="00BF1B5D" w:rsidP="00B42D18">
            <w:pPr>
              <w:pStyle w:val="EngHang"/>
            </w:pPr>
            <w:r>
              <w:t>Forty days and forty nights</w:t>
            </w:r>
          </w:p>
          <w:p w14:paraId="37DAF05B" w14:textId="765FA5EB" w:rsidR="00BF1B5D" w:rsidRDefault="00BF1B5D" w:rsidP="00B42D18">
            <w:pPr>
              <w:pStyle w:val="EngHangEnd"/>
            </w:pPr>
            <w:r>
              <w:t>To save us from our sins.</w:t>
            </w:r>
          </w:p>
        </w:tc>
      </w:tr>
      <w:tr w:rsidR="00BF1B5D" w14:paraId="3D303AB6" w14:textId="77777777" w:rsidTr="00B42D18">
        <w:trPr>
          <w:cantSplit/>
          <w:jc w:val="center"/>
        </w:trPr>
        <w:tc>
          <w:tcPr>
            <w:tcW w:w="321" w:type="dxa"/>
          </w:tcPr>
          <w:p w14:paraId="716F1829" w14:textId="77777777" w:rsidR="00BF1B5D" w:rsidRDefault="00BF1B5D" w:rsidP="00B42D18">
            <w:pPr>
              <w:pStyle w:val="CopticCross"/>
            </w:pPr>
          </w:p>
        </w:tc>
        <w:tc>
          <w:tcPr>
            <w:tcW w:w="4952" w:type="dxa"/>
          </w:tcPr>
          <w:p w14:paraId="4DFEE26B" w14:textId="691C2073" w:rsidR="00BF1B5D" w:rsidRDefault="00BF1B5D" w:rsidP="00B42D18">
            <w:pPr>
              <w:pStyle w:val="EngHang"/>
            </w:pPr>
            <w:r>
              <w:t>And we too, let us fast</w:t>
            </w:r>
          </w:p>
          <w:p w14:paraId="4640F0B9" w14:textId="3FF6B61D" w:rsidR="00BF1B5D" w:rsidRDefault="00BF1B5D" w:rsidP="00B42D18">
            <w:pPr>
              <w:pStyle w:val="EngHang"/>
            </w:pPr>
            <w:r>
              <w:t>With purity and righteousness,</w:t>
            </w:r>
          </w:p>
          <w:p w14:paraId="445FB87B" w14:textId="56B64998" w:rsidR="00BF1B5D" w:rsidRDefault="00BF1B5D" w:rsidP="00B42D18">
            <w:pPr>
              <w:pStyle w:val="EngHang"/>
            </w:pPr>
            <w:r>
              <w:t>And let us pray,</w:t>
            </w:r>
          </w:p>
          <w:p w14:paraId="27352745" w14:textId="5E8E25C3" w:rsidR="00BF1B5D" w:rsidRDefault="00BF1B5D" w:rsidP="00B42D18">
            <w:pPr>
              <w:pStyle w:val="EngHangEnd"/>
            </w:pPr>
            <w:r>
              <w:t>Proclaiming and saying,</w:t>
            </w:r>
          </w:p>
        </w:tc>
      </w:tr>
      <w:tr w:rsidR="00BF1B5D" w14:paraId="19709DE3" w14:textId="77777777" w:rsidTr="00B42D18">
        <w:trPr>
          <w:cantSplit/>
          <w:jc w:val="center"/>
        </w:trPr>
        <w:tc>
          <w:tcPr>
            <w:tcW w:w="321" w:type="dxa"/>
          </w:tcPr>
          <w:p w14:paraId="7E493E3E" w14:textId="77777777" w:rsidR="00BF1B5D" w:rsidRDefault="00BF1B5D" w:rsidP="00B42D18">
            <w:pPr>
              <w:pStyle w:val="CopticCross"/>
            </w:pPr>
            <w:r w:rsidRPr="00FB5ACB">
              <w:t>¿</w:t>
            </w:r>
          </w:p>
        </w:tc>
        <w:tc>
          <w:tcPr>
            <w:tcW w:w="4952" w:type="dxa"/>
          </w:tcPr>
          <w:p w14:paraId="5AE5C077" w14:textId="1D78CF13" w:rsidR="00BF1B5D" w:rsidRDefault="00BF1B5D" w:rsidP="00B42D18">
            <w:pPr>
              <w:pStyle w:val="EngHang"/>
            </w:pPr>
            <w:r>
              <w:t>“Our Father who art in heaven,</w:t>
            </w:r>
          </w:p>
          <w:p w14:paraId="3B157D75" w14:textId="2839A6DC" w:rsidR="00BF1B5D" w:rsidRDefault="00BF1B5D" w:rsidP="00B42D18">
            <w:pPr>
              <w:pStyle w:val="EngHang"/>
            </w:pPr>
            <w:r>
              <w:t>Hallowed by Thy Name.</w:t>
            </w:r>
          </w:p>
          <w:p w14:paraId="427ABE61" w14:textId="657929B1" w:rsidR="00BF1B5D" w:rsidRDefault="00BF1B5D" w:rsidP="00B42D18">
            <w:pPr>
              <w:pStyle w:val="EngHang"/>
            </w:pPr>
            <w:r>
              <w:t>Thy Kingdom come,</w:t>
            </w:r>
          </w:p>
          <w:p w14:paraId="79E67703" w14:textId="6DB68222" w:rsidR="00BF1B5D" w:rsidRDefault="00BF1B5D" w:rsidP="00B42D18">
            <w:pPr>
              <w:pStyle w:val="EngHangEnd"/>
            </w:pPr>
            <w:r>
              <w:t>For Thine is the glory forever.</w:t>
            </w:r>
          </w:p>
        </w:tc>
      </w:tr>
    </w:tbl>
    <w:p w14:paraId="392E72B0" w14:textId="77777777" w:rsidR="00B0075D" w:rsidRDefault="00B0075D" w:rsidP="005059BE">
      <w:pPr>
        <w:pStyle w:val="Heading3"/>
      </w:pPr>
      <w:r>
        <w:lastRenderedPageBreak/>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t>Let us bend our knees</w:t>
      </w:r>
      <w:r w:rsidR="00B0075D">
        <w:t>…</w:t>
      </w:r>
    </w:p>
    <w:p w14:paraId="59F71C85" w14:textId="77777777" w:rsidR="00B0075D" w:rsidRDefault="00B0075D" w:rsidP="00182F63">
      <w:pPr>
        <w:pStyle w:val="Body"/>
      </w:pPr>
      <w:r>
        <w:lastRenderedPageBreak/>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the sacrifices and the oblations</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lastRenderedPageBreak/>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t>Blessed be…</w:t>
            </w:r>
          </w:p>
        </w:tc>
      </w:tr>
    </w:tbl>
    <w:p w14:paraId="6D05B4ED" w14:textId="0F6A8889" w:rsidR="00200AC8" w:rsidRDefault="00200AC8" w:rsidP="005059BE">
      <w:pPr>
        <w:pStyle w:val="Heading3"/>
      </w:pPr>
      <w:r>
        <w:lastRenderedPageBreak/>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7C64D1F5" w14:textId="77777777" w:rsidR="00900004" w:rsidRDefault="00900004" w:rsidP="0090000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00004" w14:paraId="497A17C6" w14:textId="77777777" w:rsidTr="00047C13">
        <w:trPr>
          <w:cantSplit/>
          <w:jc w:val="center"/>
        </w:trPr>
        <w:tc>
          <w:tcPr>
            <w:tcW w:w="321" w:type="dxa"/>
          </w:tcPr>
          <w:p w14:paraId="42D7A2A2" w14:textId="77777777" w:rsidR="00900004" w:rsidRDefault="00900004" w:rsidP="00047C13">
            <w:pPr>
              <w:pStyle w:val="CopticCross"/>
            </w:pPr>
          </w:p>
        </w:tc>
        <w:tc>
          <w:tcPr>
            <w:tcW w:w="4952" w:type="dxa"/>
          </w:tcPr>
          <w:p w14:paraId="6586F9CA" w14:textId="11F27BF2" w:rsidR="00900004" w:rsidRDefault="00900004" w:rsidP="00047C13">
            <w:pPr>
              <w:pStyle w:val="EngHang"/>
            </w:pPr>
            <w:r>
              <w:t>The Father looked down from heaven,</w:t>
            </w:r>
          </w:p>
          <w:p w14:paraId="0629AB87" w14:textId="091C8B95" w:rsidR="00900004" w:rsidRDefault="00900004" w:rsidP="00047C13">
            <w:pPr>
              <w:pStyle w:val="EngHang"/>
            </w:pPr>
            <w:r>
              <w:t>To those who dwell on earth;</w:t>
            </w:r>
          </w:p>
          <w:p w14:paraId="07A6182A" w14:textId="73AC3BB0" w:rsidR="00900004" w:rsidRDefault="00900004" w:rsidP="00047C13">
            <w:pPr>
              <w:pStyle w:val="EngHang"/>
            </w:pPr>
            <w:r>
              <w:t>He found no one like</w:t>
            </w:r>
          </w:p>
          <w:p w14:paraId="09F9A6A1" w14:textId="32DC1C95" w:rsidR="00900004" w:rsidRDefault="00900004" w:rsidP="00047C13">
            <w:pPr>
              <w:pStyle w:val="EngHangEnd"/>
            </w:pPr>
            <w:r>
              <w:t>Mary the Virgin.</w:t>
            </w:r>
          </w:p>
        </w:tc>
      </w:tr>
      <w:tr w:rsidR="00900004" w14:paraId="2DF25B91" w14:textId="77777777" w:rsidTr="00047C13">
        <w:trPr>
          <w:cantSplit/>
          <w:jc w:val="center"/>
        </w:trPr>
        <w:tc>
          <w:tcPr>
            <w:tcW w:w="321" w:type="dxa"/>
          </w:tcPr>
          <w:p w14:paraId="6BEEE3FD" w14:textId="77777777" w:rsidR="00900004" w:rsidRDefault="00900004" w:rsidP="00047C13">
            <w:pPr>
              <w:pStyle w:val="CopticCross"/>
            </w:pPr>
            <w:r w:rsidRPr="00FB5ACB">
              <w:t>¿</w:t>
            </w:r>
          </w:p>
        </w:tc>
        <w:tc>
          <w:tcPr>
            <w:tcW w:w="4952" w:type="dxa"/>
          </w:tcPr>
          <w:p w14:paraId="46AD51AD" w14:textId="6D47CDFC" w:rsidR="00900004" w:rsidRDefault="00900004" w:rsidP="00047C13">
            <w:pPr>
              <w:pStyle w:val="EngHang"/>
            </w:pPr>
            <w:r>
              <w:t>He sent to her Gabriel,</w:t>
            </w:r>
          </w:p>
          <w:p w14:paraId="022341ED" w14:textId="137DBACF" w:rsidR="00900004" w:rsidRDefault="00900004" w:rsidP="00047C13">
            <w:pPr>
              <w:pStyle w:val="EngHang"/>
            </w:pPr>
            <w:r>
              <w:t>The great Archangel,</w:t>
            </w:r>
          </w:p>
          <w:p w14:paraId="1DA4E00A" w14:textId="74975895" w:rsidR="00900004" w:rsidRDefault="00900004" w:rsidP="00047C13">
            <w:pPr>
              <w:pStyle w:val="EngHang"/>
            </w:pPr>
            <w:r>
              <w:t>He announced to her</w:t>
            </w:r>
          </w:p>
          <w:p w14:paraId="5933A94A" w14:textId="6E587A8C" w:rsidR="00900004" w:rsidRDefault="00900004" w:rsidP="00047C13">
            <w:pPr>
              <w:pStyle w:val="EngHangEnd"/>
            </w:pPr>
            <w:r>
              <w:t>With great joy, saying,</w:t>
            </w:r>
          </w:p>
        </w:tc>
      </w:tr>
      <w:tr w:rsidR="00900004" w14:paraId="60201724" w14:textId="77777777" w:rsidTr="00047C13">
        <w:trPr>
          <w:cantSplit/>
          <w:jc w:val="center"/>
        </w:trPr>
        <w:tc>
          <w:tcPr>
            <w:tcW w:w="321" w:type="dxa"/>
          </w:tcPr>
          <w:p w14:paraId="45AFA1CB" w14:textId="77777777" w:rsidR="00900004" w:rsidRDefault="00900004" w:rsidP="00047C13">
            <w:pPr>
              <w:pStyle w:val="CopticCross"/>
            </w:pPr>
          </w:p>
        </w:tc>
        <w:tc>
          <w:tcPr>
            <w:tcW w:w="4952" w:type="dxa"/>
          </w:tcPr>
          <w:p w14:paraId="7DDEB399" w14:textId="77EA98AA" w:rsidR="00900004" w:rsidRDefault="00900004" w:rsidP="00047C13">
            <w:pPr>
              <w:pStyle w:val="EngHang"/>
            </w:pPr>
            <w:r>
              <w:t>“Hail to you O full of grace,</w:t>
            </w:r>
          </w:p>
          <w:p w14:paraId="639CE007" w14:textId="6F2E692D" w:rsidR="00900004" w:rsidRDefault="00900004" w:rsidP="00047C13">
            <w:pPr>
              <w:pStyle w:val="EngHang"/>
            </w:pPr>
            <w:r>
              <w:t>The Lord is with you,</w:t>
            </w:r>
          </w:p>
          <w:p w14:paraId="144B58AB" w14:textId="0A569E98" w:rsidR="00900004" w:rsidRDefault="00900004" w:rsidP="00047C13">
            <w:pPr>
              <w:pStyle w:val="EngHang"/>
            </w:pPr>
            <w:r>
              <w:t>You have found grace,</w:t>
            </w:r>
          </w:p>
          <w:p w14:paraId="29954FB8" w14:textId="47BE6900" w:rsidR="00900004" w:rsidRDefault="00900004" w:rsidP="00047C13">
            <w:pPr>
              <w:pStyle w:val="EngHangEnd"/>
            </w:pPr>
            <w:r>
              <w:t>Before God the Father.</w:t>
            </w:r>
          </w:p>
        </w:tc>
      </w:tr>
      <w:tr w:rsidR="00900004" w14:paraId="1FEE9283" w14:textId="77777777" w:rsidTr="00047C13">
        <w:trPr>
          <w:cantSplit/>
          <w:jc w:val="center"/>
        </w:trPr>
        <w:tc>
          <w:tcPr>
            <w:tcW w:w="321" w:type="dxa"/>
          </w:tcPr>
          <w:p w14:paraId="4A249CFD" w14:textId="77777777" w:rsidR="00900004" w:rsidRDefault="00900004" w:rsidP="00047C13">
            <w:pPr>
              <w:pStyle w:val="CopticCross"/>
            </w:pPr>
            <w:r w:rsidRPr="00FB5ACB">
              <w:t>¿</w:t>
            </w:r>
          </w:p>
        </w:tc>
        <w:tc>
          <w:tcPr>
            <w:tcW w:w="4952" w:type="dxa"/>
          </w:tcPr>
          <w:p w14:paraId="79A778BD" w14:textId="036A3F52" w:rsidR="00900004" w:rsidRDefault="00900004" w:rsidP="00047C13">
            <w:pPr>
              <w:pStyle w:val="EngHang"/>
            </w:pPr>
            <w:r>
              <w:t>Behold, you will conceive,</w:t>
            </w:r>
          </w:p>
          <w:p w14:paraId="28CFDAE8" w14:textId="6763FF8D" w:rsidR="00900004" w:rsidRDefault="00900004" w:rsidP="00047C13">
            <w:pPr>
              <w:pStyle w:val="EngHang"/>
            </w:pPr>
            <w:r>
              <w:t>And give birth to a son,</w:t>
            </w:r>
          </w:p>
          <w:p w14:paraId="490DADA7" w14:textId="2B2B1FC3" w:rsidR="00900004" w:rsidRDefault="00900004" w:rsidP="00047C13">
            <w:pPr>
              <w:pStyle w:val="EngHang"/>
            </w:pPr>
            <w:r>
              <w:t>He will be called Jesus,</w:t>
            </w:r>
          </w:p>
          <w:p w14:paraId="2CCBC26D" w14:textId="4C5D41E2" w:rsidR="00900004" w:rsidRDefault="00900004" w:rsidP="00047C13">
            <w:pPr>
              <w:pStyle w:val="EngHangEnd"/>
            </w:pPr>
            <w:r>
              <w:t>The Son of the Most High.”</w:t>
            </w:r>
          </w:p>
        </w:tc>
      </w:tr>
      <w:tr w:rsidR="00900004" w14:paraId="5C2EE4EB" w14:textId="77777777" w:rsidTr="00047C13">
        <w:trPr>
          <w:cantSplit/>
          <w:jc w:val="center"/>
        </w:trPr>
        <w:tc>
          <w:tcPr>
            <w:tcW w:w="321" w:type="dxa"/>
          </w:tcPr>
          <w:p w14:paraId="1E7766EF" w14:textId="77777777" w:rsidR="00900004" w:rsidRDefault="00900004" w:rsidP="00047C13">
            <w:pPr>
              <w:pStyle w:val="CopticCross"/>
            </w:pPr>
          </w:p>
        </w:tc>
        <w:tc>
          <w:tcPr>
            <w:tcW w:w="4952" w:type="dxa"/>
          </w:tcPr>
          <w:p w14:paraId="65B4B344" w14:textId="524A67AF" w:rsidR="00900004" w:rsidRDefault="00900004" w:rsidP="00047C13">
            <w:pPr>
              <w:pStyle w:val="EngHang"/>
            </w:pPr>
            <w:r>
              <w:t>The Lord God will give Him</w:t>
            </w:r>
          </w:p>
          <w:p w14:paraId="604E2CBD" w14:textId="12D7C8A6" w:rsidR="00900004" w:rsidRDefault="00900004" w:rsidP="00047C13">
            <w:pPr>
              <w:pStyle w:val="EngHang"/>
            </w:pPr>
            <w:r>
              <w:t>The throne of His father, David,</w:t>
            </w:r>
          </w:p>
          <w:p w14:paraId="32174439" w14:textId="3545B8FE" w:rsidR="00900004" w:rsidRDefault="00900004" w:rsidP="00047C13">
            <w:pPr>
              <w:pStyle w:val="EngHang"/>
            </w:pPr>
            <w:r>
              <w:t>And He will reign over the house of Jacob,</w:t>
            </w:r>
          </w:p>
          <w:p w14:paraId="41A11852" w14:textId="4BC35008" w:rsidR="00900004" w:rsidRDefault="00900004" w:rsidP="00047C13">
            <w:pPr>
              <w:pStyle w:val="EngHangEnd"/>
            </w:pPr>
            <w:r>
              <w:t>Forever and ever.</w:t>
            </w:r>
          </w:p>
        </w:tc>
      </w:tr>
      <w:tr w:rsidR="00900004" w14:paraId="438B5E1F" w14:textId="77777777" w:rsidTr="00047C13">
        <w:trPr>
          <w:cantSplit/>
          <w:jc w:val="center"/>
        </w:trPr>
        <w:tc>
          <w:tcPr>
            <w:tcW w:w="321" w:type="dxa"/>
          </w:tcPr>
          <w:p w14:paraId="0E10F121" w14:textId="77777777" w:rsidR="00900004" w:rsidRDefault="00900004" w:rsidP="00047C13">
            <w:pPr>
              <w:pStyle w:val="CopticCross"/>
            </w:pPr>
            <w:r w:rsidRPr="00FB5ACB">
              <w:lastRenderedPageBreak/>
              <w:t>¿</w:t>
            </w:r>
          </w:p>
        </w:tc>
        <w:tc>
          <w:tcPr>
            <w:tcW w:w="4952" w:type="dxa"/>
          </w:tcPr>
          <w:p w14:paraId="3AFF25BA" w14:textId="4704FDC1" w:rsidR="00900004" w:rsidRDefault="00900004" w:rsidP="00047C13">
            <w:pPr>
              <w:pStyle w:val="EngHang"/>
            </w:pPr>
            <w:r>
              <w:t>And also His Kingdom</w:t>
            </w:r>
          </w:p>
          <w:p w14:paraId="695726E3" w14:textId="1AC4E12B" w:rsidR="00900004" w:rsidRDefault="00900004" w:rsidP="00047C13">
            <w:pPr>
              <w:pStyle w:val="EngHang"/>
            </w:pPr>
            <w:r>
              <w:t>Will have no end,</w:t>
            </w:r>
          </w:p>
          <w:p w14:paraId="4F7BB5E5" w14:textId="1B172DC0" w:rsidR="00900004" w:rsidRDefault="00900004" w:rsidP="00047C13">
            <w:pPr>
              <w:pStyle w:val="EngHang"/>
            </w:pPr>
            <w:r>
              <w:t>And after you give birth to Him,</w:t>
            </w:r>
          </w:p>
          <w:p w14:paraId="57FDED74" w14:textId="075B9F74" w:rsidR="00900004" w:rsidRDefault="00900004" w:rsidP="00047C13">
            <w:pPr>
              <w:pStyle w:val="EngHangEnd"/>
            </w:pPr>
            <w:r>
              <w:t>You will remain a virgin.”</w:t>
            </w:r>
          </w:p>
        </w:tc>
      </w:tr>
      <w:tr w:rsidR="00900004" w14:paraId="4BC4D79A" w14:textId="77777777" w:rsidTr="00047C13">
        <w:trPr>
          <w:cantSplit/>
          <w:jc w:val="center"/>
        </w:trPr>
        <w:tc>
          <w:tcPr>
            <w:tcW w:w="321" w:type="dxa"/>
          </w:tcPr>
          <w:p w14:paraId="54A6A314" w14:textId="77777777" w:rsidR="00900004" w:rsidRPr="00FB5ACB" w:rsidRDefault="00900004" w:rsidP="00047C13">
            <w:pPr>
              <w:pStyle w:val="CopticCross"/>
            </w:pPr>
          </w:p>
        </w:tc>
        <w:tc>
          <w:tcPr>
            <w:tcW w:w="4952" w:type="dxa"/>
          </w:tcPr>
          <w:p w14:paraId="17CB0B9D" w14:textId="44BDB65E" w:rsidR="00900004" w:rsidRDefault="00900004" w:rsidP="00047C13">
            <w:pPr>
              <w:pStyle w:val="EngHang"/>
            </w:pPr>
            <w:r>
              <w:t>The Virgin Mary answered,</w:t>
            </w:r>
          </w:p>
          <w:p w14:paraId="6389353D" w14:textId="3C5487C3" w:rsidR="00900004" w:rsidRDefault="00900004" w:rsidP="00047C13">
            <w:pPr>
              <w:pStyle w:val="EngHang"/>
            </w:pPr>
            <w:r>
              <w:t>“I am the handmaiden of the Lord,</w:t>
            </w:r>
          </w:p>
          <w:p w14:paraId="21CC4FA3" w14:textId="07C21609" w:rsidR="00900004" w:rsidRDefault="00900004" w:rsidP="00047C13">
            <w:pPr>
              <w:pStyle w:val="EngHang"/>
            </w:pPr>
            <w:r>
              <w:t>Be it to me according to your word,”</w:t>
            </w:r>
          </w:p>
          <w:p w14:paraId="3617D7F6" w14:textId="28189A50" w:rsidR="00900004" w:rsidRDefault="00900004" w:rsidP="00047C13">
            <w:pPr>
              <w:pStyle w:val="EngHangEnd"/>
            </w:pPr>
            <w:r>
              <w:t>And the Angel departed.</w:t>
            </w:r>
          </w:p>
        </w:tc>
      </w:tr>
      <w:tr w:rsidR="00900004" w14:paraId="0C35AA8C" w14:textId="77777777" w:rsidTr="00047C13">
        <w:trPr>
          <w:cantSplit/>
          <w:jc w:val="center"/>
        </w:trPr>
        <w:tc>
          <w:tcPr>
            <w:tcW w:w="321" w:type="dxa"/>
          </w:tcPr>
          <w:p w14:paraId="5990039D" w14:textId="77777777" w:rsidR="00900004" w:rsidRPr="00FB5ACB" w:rsidRDefault="00900004" w:rsidP="00047C13">
            <w:pPr>
              <w:pStyle w:val="CopticCross"/>
            </w:pPr>
            <w:r w:rsidRPr="00FB5ACB">
              <w:t>¿</w:t>
            </w:r>
          </w:p>
        </w:tc>
        <w:tc>
          <w:tcPr>
            <w:tcW w:w="4952" w:type="dxa"/>
          </w:tcPr>
          <w:p w14:paraId="04E7819E" w14:textId="4A93872E" w:rsidR="00900004" w:rsidRDefault="00900004" w:rsidP="00047C13">
            <w:pPr>
              <w:pStyle w:val="EngHang"/>
            </w:pPr>
            <w:r>
              <w:t>We worship You, O Christ,</w:t>
            </w:r>
          </w:p>
          <w:p w14:paraId="40644D3C" w14:textId="736ED610" w:rsidR="00900004" w:rsidRDefault="00900004" w:rsidP="00047C13">
            <w:pPr>
              <w:pStyle w:val="EngHang"/>
            </w:pPr>
            <w:r>
              <w:t>For You have loved our race,</w:t>
            </w:r>
          </w:p>
          <w:p w14:paraId="62F3D189" w14:textId="6C5881B5" w:rsidR="00900004" w:rsidRDefault="00900004" w:rsidP="00047C13">
            <w:pPr>
              <w:pStyle w:val="EngHang"/>
            </w:pPr>
            <w:r>
              <w:t>And came to the womb of the Virgin,</w:t>
            </w:r>
          </w:p>
          <w:p w14:paraId="3EBA4D56" w14:textId="431CC484" w:rsidR="00900004" w:rsidRDefault="00900004" w:rsidP="00047C13">
            <w:pPr>
              <w:pStyle w:val="EngHangEnd"/>
            </w:pPr>
            <w:r>
              <w:t>And were incarnate of her.</w:t>
            </w:r>
          </w:p>
        </w:tc>
      </w:tr>
      <w:tr w:rsidR="00900004" w14:paraId="7827AED5" w14:textId="77777777" w:rsidTr="00047C13">
        <w:trPr>
          <w:cantSplit/>
          <w:jc w:val="center"/>
        </w:trPr>
        <w:tc>
          <w:tcPr>
            <w:tcW w:w="321" w:type="dxa"/>
          </w:tcPr>
          <w:p w14:paraId="01DC6939" w14:textId="77777777" w:rsidR="00900004" w:rsidRPr="00FB5ACB" w:rsidRDefault="00900004" w:rsidP="00047C13">
            <w:pPr>
              <w:pStyle w:val="CopticCross"/>
            </w:pPr>
          </w:p>
        </w:tc>
        <w:tc>
          <w:tcPr>
            <w:tcW w:w="4952" w:type="dxa"/>
          </w:tcPr>
          <w:p w14:paraId="7FBD5132" w14:textId="4F73E5C1" w:rsidR="00900004" w:rsidRDefault="00900004" w:rsidP="00047C13">
            <w:pPr>
              <w:pStyle w:val="EngHang"/>
            </w:pPr>
            <w:r>
              <w:t>We praise and glorify You,</w:t>
            </w:r>
          </w:p>
          <w:p w14:paraId="1CE0F2CA" w14:textId="1E983E0F" w:rsidR="00900004" w:rsidRDefault="00900004" w:rsidP="00047C13">
            <w:pPr>
              <w:pStyle w:val="EngHang"/>
            </w:pPr>
            <w:r>
              <w:t>And exalt You above all,</w:t>
            </w:r>
          </w:p>
          <w:p w14:paraId="7CCEF117" w14:textId="28B506A4" w:rsidR="00900004" w:rsidRDefault="00900004" w:rsidP="00047C13">
            <w:pPr>
              <w:pStyle w:val="EngHang"/>
            </w:pPr>
            <w:r>
              <w:t>As a Good One and Lover of Mankind,</w:t>
            </w:r>
          </w:p>
          <w:p w14:paraId="2A040B06" w14:textId="791DD2DC" w:rsidR="00900004" w:rsidRDefault="00900004" w:rsidP="00047C13">
            <w:pPr>
              <w:pStyle w:val="EngHangEnd"/>
            </w:pPr>
            <w:r>
              <w:t>Have mercy upon us according to Your great mercy.</w:t>
            </w:r>
          </w:p>
        </w:tc>
      </w:tr>
      <w:tr w:rsidR="00900004" w14:paraId="20414D1D" w14:textId="77777777" w:rsidTr="00047C13">
        <w:trPr>
          <w:cantSplit/>
          <w:jc w:val="center"/>
        </w:trPr>
        <w:tc>
          <w:tcPr>
            <w:tcW w:w="321" w:type="dxa"/>
          </w:tcPr>
          <w:p w14:paraId="256B106D" w14:textId="77777777" w:rsidR="00900004" w:rsidRPr="00FB5ACB" w:rsidRDefault="00900004" w:rsidP="00047C13">
            <w:pPr>
              <w:pStyle w:val="CopticCross"/>
            </w:pPr>
            <w:r w:rsidRPr="00FB5ACB">
              <w:t>¿</w:t>
            </w:r>
          </w:p>
        </w:tc>
        <w:tc>
          <w:tcPr>
            <w:tcW w:w="4952" w:type="dxa"/>
          </w:tcPr>
          <w:p w14:paraId="1761E092" w14:textId="72C1C611" w:rsidR="00900004" w:rsidRDefault="00900004" w:rsidP="00047C13">
            <w:pPr>
              <w:pStyle w:val="EngHang"/>
            </w:pPr>
            <w:r>
              <w:t>Alleluia, Alleluia,</w:t>
            </w:r>
          </w:p>
          <w:p w14:paraId="5A80A970" w14:textId="2CF63B2E" w:rsidR="00900004" w:rsidRDefault="00900004" w:rsidP="00047C13">
            <w:pPr>
              <w:pStyle w:val="EngHang"/>
            </w:pPr>
            <w:r>
              <w:t>Alleluia, Alleluia,</w:t>
            </w:r>
          </w:p>
          <w:p w14:paraId="20F0F2A5" w14:textId="4DE0C7A4" w:rsidR="00900004" w:rsidRDefault="00900004" w:rsidP="00047C13">
            <w:pPr>
              <w:pStyle w:val="EngHang"/>
            </w:pPr>
            <w:r>
              <w:t>Jesus Christ, the Son of God,</w:t>
            </w:r>
          </w:p>
          <w:p w14:paraId="5525A53F" w14:textId="0535FC86" w:rsidR="00900004" w:rsidRDefault="00900004" w:rsidP="00900004">
            <w:pPr>
              <w:pStyle w:val="EngHangEnd"/>
              <w:ind w:left="0" w:firstLine="0"/>
            </w:pPr>
            <w:r>
              <w:t>Was incarnate of the Virgin.</w:t>
            </w:r>
          </w:p>
        </w:tc>
      </w:tr>
      <w:tr w:rsidR="00900004" w14:paraId="32B97EDC" w14:textId="77777777" w:rsidTr="00047C13">
        <w:trPr>
          <w:cantSplit/>
          <w:jc w:val="center"/>
        </w:trPr>
        <w:tc>
          <w:tcPr>
            <w:tcW w:w="321" w:type="dxa"/>
          </w:tcPr>
          <w:p w14:paraId="474BC4A1" w14:textId="77777777" w:rsidR="00900004" w:rsidRPr="00FB5ACB" w:rsidRDefault="00900004" w:rsidP="00047C13">
            <w:pPr>
              <w:pStyle w:val="CopticCross"/>
            </w:pPr>
            <w:r w:rsidRPr="00FB5ACB">
              <w:t>¿</w:t>
            </w:r>
          </w:p>
        </w:tc>
        <w:tc>
          <w:tcPr>
            <w:tcW w:w="4952" w:type="dxa"/>
          </w:tcPr>
          <w:p w14:paraId="40C320D7" w14:textId="77777777" w:rsidR="00900004" w:rsidRDefault="00900004" w:rsidP="00047C13">
            <w:pPr>
              <w:pStyle w:val="EngHang"/>
            </w:pPr>
            <w:r>
              <w:t>But rather absolve and remit</w:t>
            </w:r>
          </w:p>
          <w:p w14:paraId="18CFB578" w14:textId="77777777" w:rsidR="00900004" w:rsidRDefault="00900004" w:rsidP="00047C13">
            <w:pPr>
              <w:pStyle w:val="EngHang"/>
            </w:pPr>
            <w:r>
              <w:t>My many trespasses;</w:t>
            </w:r>
          </w:p>
          <w:p w14:paraId="73717C81" w14:textId="77777777" w:rsidR="00900004" w:rsidRDefault="00900004" w:rsidP="00047C13">
            <w:pPr>
              <w:pStyle w:val="EngHang"/>
            </w:pPr>
            <w:r>
              <w:t>As the Good One and Lover of Mankind,</w:t>
            </w:r>
          </w:p>
          <w:p w14:paraId="63C25EBE" w14:textId="77777777" w:rsidR="00900004" w:rsidRDefault="00900004" w:rsidP="00047C13">
            <w:pPr>
              <w:pStyle w:val="EngHangEnd"/>
            </w:pPr>
            <w:r>
              <w:t>Have mercy upon us according to Your great mercy.</w:t>
            </w:r>
          </w:p>
        </w:tc>
      </w:tr>
    </w:tbl>
    <w:p w14:paraId="5104B886" w14:textId="77777777" w:rsidR="007125E2" w:rsidRDefault="00F13B1E" w:rsidP="005059BE">
      <w:pPr>
        <w:pStyle w:val="Heading3"/>
      </w:pPr>
      <w:r>
        <w:lastRenderedPageBreak/>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09D9E350" w14:textId="77777777" w:rsidR="00456A28" w:rsidRDefault="00456A28" w:rsidP="00456A2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1CD090B0" w14:textId="77777777" w:rsidTr="00047C13">
        <w:trPr>
          <w:cantSplit/>
          <w:jc w:val="center"/>
        </w:trPr>
        <w:tc>
          <w:tcPr>
            <w:tcW w:w="321" w:type="dxa"/>
          </w:tcPr>
          <w:p w14:paraId="06F221FF" w14:textId="77777777" w:rsidR="00456A28" w:rsidRDefault="00456A28" w:rsidP="00047C13">
            <w:pPr>
              <w:pStyle w:val="CopticCross"/>
            </w:pPr>
          </w:p>
        </w:tc>
        <w:tc>
          <w:tcPr>
            <w:tcW w:w="4952" w:type="dxa"/>
          </w:tcPr>
          <w:p w14:paraId="120EF461" w14:textId="449EC9A5" w:rsidR="00456A28" w:rsidRDefault="00456A28" w:rsidP="00047C13">
            <w:pPr>
              <w:pStyle w:val="EngHang"/>
            </w:pPr>
            <w:r>
              <w:t>Blow the trumpet at the new moon,</w:t>
            </w:r>
          </w:p>
          <w:p w14:paraId="62C1DE51" w14:textId="08993D5E" w:rsidR="00456A28" w:rsidRDefault="00456A28" w:rsidP="00047C13">
            <w:pPr>
              <w:pStyle w:val="EngHang"/>
            </w:pPr>
            <w:r>
              <w:t>With the sound of the trumpet,</w:t>
            </w:r>
          </w:p>
          <w:p w14:paraId="427AA24A" w14:textId="6837C161" w:rsidR="00456A28" w:rsidRDefault="00456A28" w:rsidP="00047C13">
            <w:pPr>
              <w:pStyle w:val="EngHang"/>
            </w:pPr>
            <w:r>
              <w:t>On your festive day,</w:t>
            </w:r>
          </w:p>
          <w:p w14:paraId="75B0DB0E" w14:textId="2308A456" w:rsidR="00456A28" w:rsidRDefault="00456A28" w:rsidP="00047C13">
            <w:pPr>
              <w:pStyle w:val="EngHangEnd"/>
            </w:pPr>
            <w:r>
              <w:t>For it as an order from God.</w:t>
            </w:r>
          </w:p>
        </w:tc>
      </w:tr>
      <w:tr w:rsidR="00456A28" w14:paraId="78D926D1" w14:textId="77777777" w:rsidTr="00047C13">
        <w:trPr>
          <w:cantSplit/>
          <w:jc w:val="center"/>
        </w:trPr>
        <w:tc>
          <w:tcPr>
            <w:tcW w:w="321" w:type="dxa"/>
          </w:tcPr>
          <w:p w14:paraId="084B794C" w14:textId="77777777" w:rsidR="00456A28" w:rsidRDefault="00456A28" w:rsidP="00047C13">
            <w:pPr>
              <w:pStyle w:val="CopticCross"/>
            </w:pPr>
            <w:r w:rsidRPr="00FB5ACB">
              <w:t>¿</w:t>
            </w:r>
          </w:p>
        </w:tc>
        <w:tc>
          <w:tcPr>
            <w:tcW w:w="4952" w:type="dxa"/>
          </w:tcPr>
          <w:p w14:paraId="5279056A" w14:textId="54291189" w:rsidR="00456A28" w:rsidRDefault="00456A28" w:rsidP="00047C13">
            <w:pPr>
              <w:pStyle w:val="EngHang"/>
            </w:pPr>
            <w:r>
              <w:t>He Who sits upon the Cherubim,</w:t>
            </w:r>
          </w:p>
          <w:p w14:paraId="07D1A52E" w14:textId="58CC7839" w:rsidR="00456A28" w:rsidRDefault="00456A28" w:rsidP="00047C13">
            <w:pPr>
              <w:pStyle w:val="EngHang"/>
            </w:pPr>
            <w:r>
              <w:t>Entered Jerusalem</w:t>
            </w:r>
          </w:p>
          <w:p w14:paraId="10BA77E2" w14:textId="0BADBAB3" w:rsidR="00456A28" w:rsidRDefault="00456A28" w:rsidP="00047C13">
            <w:pPr>
              <w:pStyle w:val="EngHang"/>
            </w:pPr>
            <w:r>
              <w:t>Riding on a cold,</w:t>
            </w:r>
          </w:p>
          <w:p w14:paraId="5C95C5FB" w14:textId="5F2F183F" w:rsidR="00456A28" w:rsidRDefault="00456A28" w:rsidP="00047C13">
            <w:pPr>
              <w:pStyle w:val="EngHangEnd"/>
            </w:pPr>
            <w:r>
              <w:t>What is this great humility!</w:t>
            </w:r>
          </w:p>
        </w:tc>
      </w:tr>
      <w:tr w:rsidR="00456A28" w14:paraId="639BE78D" w14:textId="77777777" w:rsidTr="00047C13">
        <w:trPr>
          <w:cantSplit/>
          <w:jc w:val="center"/>
        </w:trPr>
        <w:tc>
          <w:tcPr>
            <w:tcW w:w="321" w:type="dxa"/>
          </w:tcPr>
          <w:p w14:paraId="3DB30AB3" w14:textId="77777777" w:rsidR="00456A28" w:rsidRDefault="00456A28" w:rsidP="00047C13">
            <w:pPr>
              <w:pStyle w:val="CopticCross"/>
            </w:pPr>
          </w:p>
        </w:tc>
        <w:tc>
          <w:tcPr>
            <w:tcW w:w="4952" w:type="dxa"/>
          </w:tcPr>
          <w:p w14:paraId="18AE48BA" w14:textId="05E7558B" w:rsidR="00456A28" w:rsidRDefault="00456A28" w:rsidP="00047C13">
            <w:pPr>
              <w:pStyle w:val="EngHang"/>
            </w:pPr>
            <w:r>
              <w:t>According to what David said</w:t>
            </w:r>
          </w:p>
          <w:p w14:paraId="7128B6EC" w14:textId="4992F748" w:rsidR="00456A28" w:rsidRDefault="00456A28" w:rsidP="00047C13">
            <w:pPr>
              <w:pStyle w:val="EngHang"/>
            </w:pPr>
            <w:r>
              <w:t>In the Psalms,</w:t>
            </w:r>
          </w:p>
          <w:p w14:paraId="41FE7425" w14:textId="44FA2272" w:rsidR="00456A28" w:rsidRDefault="00456A28" w:rsidP="00047C13">
            <w:pPr>
              <w:pStyle w:val="EngHang"/>
            </w:pPr>
            <w:r>
              <w:t>“Blessed is He Who comes</w:t>
            </w:r>
          </w:p>
          <w:p w14:paraId="59BA8562" w14:textId="7897C68F" w:rsidR="00456A28" w:rsidRDefault="00456A28" w:rsidP="00047C13">
            <w:pPr>
              <w:pStyle w:val="EngHangEnd"/>
            </w:pPr>
            <w:r>
              <w:t>In the Name of the Lord of Hosts.”</w:t>
            </w:r>
          </w:p>
        </w:tc>
      </w:tr>
      <w:tr w:rsidR="00456A28" w14:paraId="336B8850" w14:textId="77777777" w:rsidTr="00047C13">
        <w:trPr>
          <w:cantSplit/>
          <w:jc w:val="center"/>
        </w:trPr>
        <w:tc>
          <w:tcPr>
            <w:tcW w:w="321" w:type="dxa"/>
          </w:tcPr>
          <w:p w14:paraId="6F0EFC17" w14:textId="77777777" w:rsidR="00456A28" w:rsidRDefault="00456A28" w:rsidP="00047C13">
            <w:pPr>
              <w:pStyle w:val="CopticCross"/>
            </w:pPr>
            <w:r w:rsidRPr="00FB5ACB">
              <w:t>¿</w:t>
            </w:r>
          </w:p>
        </w:tc>
        <w:tc>
          <w:tcPr>
            <w:tcW w:w="4952" w:type="dxa"/>
          </w:tcPr>
          <w:p w14:paraId="2CE9DF77" w14:textId="24EEFADF" w:rsidR="00456A28" w:rsidRDefault="00456A28" w:rsidP="00047C13">
            <w:pPr>
              <w:pStyle w:val="EngHang"/>
            </w:pPr>
            <w:r>
              <w:t>Again, he said,</w:t>
            </w:r>
          </w:p>
          <w:p w14:paraId="232E9B4B" w14:textId="780700E1" w:rsidR="00456A28" w:rsidRDefault="00456A28" w:rsidP="00047C13">
            <w:pPr>
              <w:pStyle w:val="EngHang"/>
            </w:pPr>
            <w:r>
              <w:t>“Out of the mouths of babes,</w:t>
            </w:r>
          </w:p>
          <w:p w14:paraId="4E085587" w14:textId="1C67E1B6" w:rsidR="00456A28" w:rsidRDefault="00456A28" w:rsidP="00047C13">
            <w:pPr>
              <w:pStyle w:val="EngHang"/>
            </w:pPr>
            <w:r>
              <w:t>And nursing infants,</w:t>
            </w:r>
          </w:p>
          <w:p w14:paraId="30C5E83F" w14:textId="625BF855" w:rsidR="00456A28" w:rsidRDefault="00456A28" w:rsidP="00047C13">
            <w:pPr>
              <w:pStyle w:val="EngHangEnd"/>
            </w:pPr>
            <w:r>
              <w:t>You have perfected praise.”</w:t>
            </w:r>
          </w:p>
        </w:tc>
      </w:tr>
      <w:tr w:rsidR="00456A28" w14:paraId="36E92704" w14:textId="77777777" w:rsidTr="00047C13">
        <w:trPr>
          <w:cantSplit/>
          <w:jc w:val="center"/>
        </w:trPr>
        <w:tc>
          <w:tcPr>
            <w:tcW w:w="321" w:type="dxa"/>
          </w:tcPr>
          <w:p w14:paraId="3F592D38" w14:textId="77777777" w:rsidR="00456A28" w:rsidRDefault="00456A28" w:rsidP="00047C13">
            <w:pPr>
              <w:pStyle w:val="CopticCross"/>
            </w:pPr>
          </w:p>
        </w:tc>
        <w:tc>
          <w:tcPr>
            <w:tcW w:w="4952" w:type="dxa"/>
          </w:tcPr>
          <w:p w14:paraId="5B28941C" w14:textId="75D97AD0" w:rsidR="00456A28" w:rsidRDefault="00456A28" w:rsidP="00047C13">
            <w:pPr>
              <w:pStyle w:val="EngHang"/>
            </w:pPr>
            <w:r>
              <w:t>Then He fulfilled the saying,</w:t>
            </w:r>
          </w:p>
          <w:p w14:paraId="3EC6DD0C" w14:textId="5D49BBD6" w:rsidR="00456A28" w:rsidRDefault="00456A28" w:rsidP="00047C13">
            <w:pPr>
              <w:pStyle w:val="EngHang"/>
            </w:pPr>
            <w:r>
              <w:t>Of David the spirit-bearer,</w:t>
            </w:r>
          </w:p>
          <w:p w14:paraId="6E1AFE42" w14:textId="34CDBE39" w:rsidR="00456A28" w:rsidRDefault="00456A28" w:rsidP="00047C13">
            <w:pPr>
              <w:pStyle w:val="EngHang"/>
            </w:pPr>
            <w:r>
              <w:t>Who likewise said,</w:t>
            </w:r>
          </w:p>
          <w:p w14:paraId="1C990F35" w14:textId="32F8D116" w:rsidR="00456A28" w:rsidRDefault="00456A28" w:rsidP="00047C13">
            <w:pPr>
              <w:pStyle w:val="EngHangEnd"/>
            </w:pPr>
            <w:r>
              <w:t>“Out of the mouth of babes.”</w:t>
            </w:r>
          </w:p>
        </w:tc>
      </w:tr>
      <w:tr w:rsidR="00456A28" w14:paraId="589148E3" w14:textId="77777777" w:rsidTr="00047C13">
        <w:trPr>
          <w:cantSplit/>
          <w:jc w:val="center"/>
        </w:trPr>
        <w:tc>
          <w:tcPr>
            <w:tcW w:w="321" w:type="dxa"/>
          </w:tcPr>
          <w:p w14:paraId="298A983A" w14:textId="77777777" w:rsidR="00456A28" w:rsidRDefault="00456A28" w:rsidP="00047C13">
            <w:pPr>
              <w:pStyle w:val="CopticCross"/>
            </w:pPr>
            <w:r w:rsidRPr="00FB5ACB">
              <w:lastRenderedPageBreak/>
              <w:t>¿</w:t>
            </w:r>
          </w:p>
        </w:tc>
        <w:tc>
          <w:tcPr>
            <w:tcW w:w="4952" w:type="dxa"/>
          </w:tcPr>
          <w:p w14:paraId="44FE9F65" w14:textId="30766D40" w:rsidR="00456A28" w:rsidRDefault="00456A28" w:rsidP="00047C13">
            <w:pPr>
              <w:pStyle w:val="EngHang"/>
            </w:pPr>
            <w:r>
              <w:t>They praised Him watchfully,</w:t>
            </w:r>
          </w:p>
          <w:p w14:paraId="7735B39D" w14:textId="7AB84F85" w:rsidR="00456A28" w:rsidRDefault="00456A28" w:rsidP="00047C13">
            <w:pPr>
              <w:pStyle w:val="EngHang"/>
            </w:pPr>
            <w:r>
              <w:t>Saying, “This is Immanuel:</w:t>
            </w:r>
          </w:p>
          <w:p w14:paraId="62388AA4" w14:textId="2C3F2AFE" w:rsidR="00456A28" w:rsidRDefault="00456A28" w:rsidP="00047C13">
            <w:pPr>
              <w:pStyle w:val="EngHang"/>
            </w:pPr>
            <w:r>
              <w:t>Hosanna in the highest;</w:t>
            </w:r>
          </w:p>
          <w:p w14:paraId="2E2B921E" w14:textId="7ABD5E71" w:rsidR="00456A28" w:rsidRDefault="00456A28" w:rsidP="00047C13">
            <w:pPr>
              <w:pStyle w:val="EngHangEnd"/>
            </w:pPr>
            <w:r>
              <w:t>This is the King of Israel.”</w:t>
            </w:r>
          </w:p>
        </w:tc>
      </w:tr>
      <w:tr w:rsidR="00456A28" w14:paraId="69C29140" w14:textId="77777777" w:rsidTr="00047C13">
        <w:trPr>
          <w:cantSplit/>
          <w:jc w:val="center"/>
        </w:trPr>
        <w:tc>
          <w:tcPr>
            <w:tcW w:w="321" w:type="dxa"/>
          </w:tcPr>
          <w:p w14:paraId="58A60AF3" w14:textId="77777777" w:rsidR="00456A28" w:rsidRPr="00FB5ACB" w:rsidRDefault="00456A28" w:rsidP="00047C13">
            <w:pPr>
              <w:pStyle w:val="CopticCross"/>
            </w:pPr>
          </w:p>
        </w:tc>
        <w:tc>
          <w:tcPr>
            <w:tcW w:w="4952" w:type="dxa"/>
          </w:tcPr>
          <w:p w14:paraId="74FEE7FD" w14:textId="1114676C" w:rsidR="00456A28" w:rsidRDefault="00456A28" w:rsidP="00047C13">
            <w:pPr>
              <w:pStyle w:val="EngHang"/>
            </w:pPr>
            <w:r>
              <w:t>Bring to the Lord, O sons of God,</w:t>
            </w:r>
          </w:p>
          <w:p w14:paraId="7216BB56" w14:textId="4D27352B" w:rsidR="00456A28" w:rsidRDefault="00456A28" w:rsidP="00047C13">
            <w:pPr>
              <w:pStyle w:val="EngHang"/>
            </w:pPr>
            <w:r>
              <w:t>Bring to the Lord glory and honor;</w:t>
            </w:r>
          </w:p>
          <w:p w14:paraId="6D1DB7C5" w14:textId="40DBC41A" w:rsidR="00456A28" w:rsidRDefault="00456A28" w:rsidP="00047C13">
            <w:pPr>
              <w:pStyle w:val="EngHang"/>
            </w:pPr>
            <w:r>
              <w:t>Rejoice in our God</w:t>
            </w:r>
          </w:p>
          <w:p w14:paraId="281FDF34" w14:textId="70D1860A" w:rsidR="00456A28" w:rsidRDefault="00456A28" w:rsidP="00047C13">
            <w:pPr>
              <w:pStyle w:val="EngHangEnd"/>
            </w:pPr>
            <w:r>
              <w:t>With doxologies of blessing.</w:t>
            </w:r>
          </w:p>
        </w:tc>
      </w:tr>
      <w:tr w:rsidR="00456A28" w14:paraId="13F32B2C" w14:textId="77777777" w:rsidTr="00047C13">
        <w:trPr>
          <w:cantSplit/>
          <w:jc w:val="center"/>
        </w:trPr>
        <w:tc>
          <w:tcPr>
            <w:tcW w:w="321" w:type="dxa"/>
          </w:tcPr>
          <w:p w14:paraId="684B2967" w14:textId="77777777" w:rsidR="00456A28" w:rsidRPr="00FB5ACB" w:rsidRDefault="00456A28" w:rsidP="00047C13">
            <w:pPr>
              <w:pStyle w:val="CopticCross"/>
            </w:pPr>
            <w:r w:rsidRPr="00FB5ACB">
              <w:t>¿</w:t>
            </w:r>
          </w:p>
        </w:tc>
        <w:tc>
          <w:tcPr>
            <w:tcW w:w="4952" w:type="dxa"/>
          </w:tcPr>
          <w:p w14:paraId="26803680" w14:textId="5C1B6D2C" w:rsidR="00456A28" w:rsidRDefault="00456A28" w:rsidP="00047C13">
            <w:pPr>
              <w:pStyle w:val="EngHang"/>
            </w:pPr>
            <w:r>
              <w:t>Praise is due to You, O God,</w:t>
            </w:r>
          </w:p>
          <w:p w14:paraId="1FB79D6D" w14:textId="522249AC" w:rsidR="00456A28" w:rsidRDefault="00456A28" w:rsidP="00047C13">
            <w:pPr>
              <w:pStyle w:val="EngHang"/>
            </w:pPr>
            <w:r>
              <w:t>In Zion and Jerusalem;</w:t>
            </w:r>
          </w:p>
          <w:p w14:paraId="621F18AA" w14:textId="2D6DDD64" w:rsidR="00456A28" w:rsidRDefault="00456A28" w:rsidP="00047C13">
            <w:pPr>
              <w:pStyle w:val="EngHang"/>
            </w:pPr>
            <w:r>
              <w:t>They sent to you</w:t>
            </w:r>
          </w:p>
          <w:p w14:paraId="5E022931" w14:textId="467A86BA" w:rsidR="00456A28" w:rsidRDefault="00456A28" w:rsidP="00047C13">
            <w:pPr>
              <w:pStyle w:val="EngHangEnd"/>
            </w:pPr>
            <w:r>
              <w:t>Prayers unto the ages.</w:t>
            </w:r>
          </w:p>
        </w:tc>
      </w:tr>
      <w:tr w:rsidR="00456A28" w14:paraId="53AB78C9" w14:textId="77777777" w:rsidTr="00047C13">
        <w:trPr>
          <w:cantSplit/>
          <w:jc w:val="center"/>
        </w:trPr>
        <w:tc>
          <w:tcPr>
            <w:tcW w:w="321" w:type="dxa"/>
          </w:tcPr>
          <w:p w14:paraId="72CBFFD0" w14:textId="77777777" w:rsidR="00456A28" w:rsidRPr="00FB5ACB" w:rsidRDefault="00456A28" w:rsidP="00047C13">
            <w:pPr>
              <w:pStyle w:val="CopticCross"/>
            </w:pPr>
          </w:p>
        </w:tc>
        <w:tc>
          <w:tcPr>
            <w:tcW w:w="4952" w:type="dxa"/>
          </w:tcPr>
          <w:p w14:paraId="1721BDAF" w14:textId="0F784208" w:rsidR="00456A28" w:rsidRDefault="00456A28" w:rsidP="00047C13">
            <w:pPr>
              <w:pStyle w:val="EngHang"/>
            </w:pPr>
            <w:r>
              <w:t>Hosanna in the highest;</w:t>
            </w:r>
          </w:p>
          <w:p w14:paraId="0476A471" w14:textId="464F4DAB" w:rsidR="00456A28" w:rsidRDefault="00456A28" w:rsidP="00047C13">
            <w:pPr>
              <w:pStyle w:val="EngHang"/>
            </w:pPr>
            <w:r>
              <w:t>This is the King of Israel,</w:t>
            </w:r>
          </w:p>
          <w:p w14:paraId="568F2990" w14:textId="61213615" w:rsidR="00456A28" w:rsidRDefault="00456A28" w:rsidP="00047C13">
            <w:pPr>
              <w:pStyle w:val="EngHang"/>
            </w:pPr>
            <w:r>
              <w:t>Blessed is He, Who comes in the Name</w:t>
            </w:r>
          </w:p>
          <w:p w14:paraId="4D3A6116" w14:textId="5B65693C" w:rsidR="00456A28" w:rsidRDefault="00456A28" w:rsidP="00047C13">
            <w:pPr>
              <w:pStyle w:val="EngHangEnd"/>
            </w:pPr>
            <w:r>
              <w:t>Of the Lord of Hosts.</w:t>
            </w:r>
          </w:p>
        </w:tc>
      </w:tr>
      <w:tr w:rsidR="00456A28" w14:paraId="11DE4CB6" w14:textId="77777777" w:rsidTr="00047C13">
        <w:trPr>
          <w:cantSplit/>
          <w:jc w:val="center"/>
        </w:trPr>
        <w:tc>
          <w:tcPr>
            <w:tcW w:w="321" w:type="dxa"/>
          </w:tcPr>
          <w:p w14:paraId="74459128" w14:textId="77777777" w:rsidR="00456A28" w:rsidRPr="00FB5ACB" w:rsidRDefault="00456A28" w:rsidP="00047C13">
            <w:pPr>
              <w:pStyle w:val="CopticCross"/>
            </w:pPr>
            <w:r w:rsidRPr="00FB5ACB">
              <w:t>¿</w:t>
            </w:r>
          </w:p>
        </w:tc>
        <w:tc>
          <w:tcPr>
            <w:tcW w:w="4952" w:type="dxa"/>
          </w:tcPr>
          <w:p w14:paraId="2BDE9914" w14:textId="77777777" w:rsidR="00456A28" w:rsidRDefault="00456A28" w:rsidP="00047C13">
            <w:pPr>
              <w:pStyle w:val="EngHang"/>
            </w:pPr>
            <w:r>
              <w:t>We praise Him and glorify Him,</w:t>
            </w:r>
          </w:p>
          <w:p w14:paraId="15A35D53" w14:textId="77777777" w:rsidR="00456A28" w:rsidRDefault="00456A28" w:rsidP="00047C13">
            <w:pPr>
              <w:pStyle w:val="EngHang"/>
            </w:pPr>
            <w:r>
              <w:t>And exalt Him above all,</w:t>
            </w:r>
          </w:p>
          <w:p w14:paraId="373FF073" w14:textId="77777777" w:rsidR="00456A28" w:rsidRDefault="00456A28" w:rsidP="00047C13">
            <w:pPr>
              <w:pStyle w:val="EngHang"/>
            </w:pPr>
            <w:r>
              <w:t>As the Good One and Lover of Mankind,</w:t>
            </w:r>
          </w:p>
          <w:p w14:paraId="2AF84791" w14:textId="77777777" w:rsidR="00456A28" w:rsidRDefault="00456A28" w:rsidP="00047C13">
            <w:pPr>
              <w:pStyle w:val="EngHangEnd"/>
            </w:pPr>
            <w:r>
              <w:t>Have mercy on us according to Your great mercy.</w:t>
            </w:r>
          </w:p>
        </w:tc>
      </w:tr>
    </w:tbl>
    <w:p w14:paraId="21AE9CBC" w14:textId="77777777" w:rsidR="006E0352" w:rsidRDefault="006E0352" w:rsidP="006E0352">
      <w:pPr>
        <w:pStyle w:val="Heading3"/>
      </w:pPr>
      <w:r>
        <w:lastRenderedPageBreak/>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E0352" w14:paraId="790C9A44" w14:textId="77777777" w:rsidTr="00047C13">
        <w:trPr>
          <w:cantSplit/>
          <w:jc w:val="center"/>
        </w:trPr>
        <w:tc>
          <w:tcPr>
            <w:tcW w:w="321" w:type="dxa"/>
          </w:tcPr>
          <w:p w14:paraId="42BF949D" w14:textId="77777777" w:rsidR="006E0352" w:rsidRDefault="006E0352" w:rsidP="00047C13">
            <w:pPr>
              <w:pStyle w:val="CopticCross"/>
            </w:pPr>
          </w:p>
        </w:tc>
        <w:tc>
          <w:tcPr>
            <w:tcW w:w="4952" w:type="dxa"/>
          </w:tcPr>
          <w:p w14:paraId="4AB52D57" w14:textId="0B145742" w:rsidR="006E0352" w:rsidRDefault="006E0352" w:rsidP="00047C13">
            <w:pPr>
              <w:pStyle w:val="EngHang"/>
            </w:pPr>
            <w:r>
              <w:t>For David the hymnist,</w:t>
            </w:r>
          </w:p>
          <w:p w14:paraId="2399486F" w14:textId="0D393C2E" w:rsidR="006E0352" w:rsidRDefault="006E0352" w:rsidP="00047C13">
            <w:pPr>
              <w:pStyle w:val="EngHang"/>
            </w:pPr>
            <w:r>
              <w:t>The King of Israel,</w:t>
            </w:r>
          </w:p>
          <w:p w14:paraId="4A7C9E65" w14:textId="0F336310" w:rsidR="006E0352" w:rsidRDefault="006E0352" w:rsidP="00047C13">
            <w:pPr>
              <w:pStyle w:val="EngHang"/>
            </w:pPr>
            <w:r>
              <w:t>Spoke of the honor of this great feast,</w:t>
            </w:r>
          </w:p>
          <w:p w14:paraId="29D55AE4" w14:textId="2210D813" w:rsidR="006E0352" w:rsidRDefault="006E0352" w:rsidP="00047C13">
            <w:pPr>
              <w:pStyle w:val="EngHangEnd"/>
            </w:pPr>
            <w:r>
              <w:t>In this manner, saying,</w:t>
            </w:r>
          </w:p>
        </w:tc>
      </w:tr>
      <w:tr w:rsidR="006E0352" w14:paraId="4F877BFA" w14:textId="77777777" w:rsidTr="00047C13">
        <w:trPr>
          <w:cantSplit/>
          <w:jc w:val="center"/>
        </w:trPr>
        <w:tc>
          <w:tcPr>
            <w:tcW w:w="321" w:type="dxa"/>
          </w:tcPr>
          <w:p w14:paraId="738720CE" w14:textId="77777777" w:rsidR="006E0352" w:rsidRDefault="006E0352" w:rsidP="00047C13">
            <w:pPr>
              <w:pStyle w:val="CopticCross"/>
            </w:pPr>
            <w:r w:rsidRPr="00FB5ACB">
              <w:t>¿</w:t>
            </w:r>
          </w:p>
        </w:tc>
        <w:tc>
          <w:tcPr>
            <w:tcW w:w="4952" w:type="dxa"/>
          </w:tcPr>
          <w:p w14:paraId="220273A7" w14:textId="170ED8BC" w:rsidR="006E0352" w:rsidRDefault="006E0352" w:rsidP="00047C13">
            <w:pPr>
              <w:pStyle w:val="EngHang"/>
            </w:pPr>
            <w:r>
              <w:t>“Out of the mouth of babes,</w:t>
            </w:r>
          </w:p>
          <w:p w14:paraId="531B8809" w14:textId="2E54B8D7" w:rsidR="006E0352" w:rsidRDefault="006E0352" w:rsidP="00047C13">
            <w:pPr>
              <w:pStyle w:val="EngHang"/>
            </w:pPr>
            <w:r>
              <w:t>And nursing infants,</w:t>
            </w:r>
          </w:p>
          <w:p w14:paraId="623EAE37" w14:textId="6B52080D" w:rsidR="006E0352" w:rsidRDefault="006E0352" w:rsidP="00047C13">
            <w:pPr>
              <w:pStyle w:val="EngHang"/>
            </w:pPr>
            <w:r>
              <w:t>You have perfected praise,</w:t>
            </w:r>
          </w:p>
          <w:p w14:paraId="19AE51DE" w14:textId="6C0271F8" w:rsidR="006E0352" w:rsidRDefault="006E0352" w:rsidP="00047C13">
            <w:pPr>
              <w:pStyle w:val="EngHangEnd"/>
            </w:pPr>
            <w:r>
              <w:t>According to Your will, O Lord.”</w:t>
            </w:r>
          </w:p>
        </w:tc>
      </w:tr>
      <w:tr w:rsidR="006E0352" w14:paraId="1F8ED77B" w14:textId="77777777" w:rsidTr="00047C13">
        <w:trPr>
          <w:cantSplit/>
          <w:jc w:val="center"/>
        </w:trPr>
        <w:tc>
          <w:tcPr>
            <w:tcW w:w="321" w:type="dxa"/>
          </w:tcPr>
          <w:p w14:paraId="1BAC06DB" w14:textId="77777777" w:rsidR="006E0352" w:rsidRDefault="006E0352" w:rsidP="00047C13">
            <w:pPr>
              <w:pStyle w:val="CopticCross"/>
            </w:pPr>
          </w:p>
        </w:tc>
        <w:tc>
          <w:tcPr>
            <w:tcW w:w="4952" w:type="dxa"/>
          </w:tcPr>
          <w:p w14:paraId="318FBBA7" w14:textId="2B6E264E" w:rsidR="006E0352" w:rsidRDefault="006E0352" w:rsidP="00047C13">
            <w:pPr>
              <w:pStyle w:val="EngHang"/>
            </w:pPr>
            <w:r>
              <w:t>It is also written,</w:t>
            </w:r>
          </w:p>
          <w:p w14:paraId="721EC311" w14:textId="22BC0DD8" w:rsidR="006E0352" w:rsidRDefault="006E0352" w:rsidP="00047C13">
            <w:pPr>
              <w:pStyle w:val="EngHang"/>
            </w:pPr>
            <w:r>
              <w:t>“Do not fear, O Daughter of Zion;</w:t>
            </w:r>
          </w:p>
          <w:p w14:paraId="212E555E" w14:textId="2CD89D32" w:rsidR="006E0352" w:rsidRDefault="006E0352" w:rsidP="00047C13">
            <w:pPr>
              <w:pStyle w:val="EngHang"/>
            </w:pPr>
            <w:r>
              <w:t>Behold, your King is coming to you,</w:t>
            </w:r>
          </w:p>
          <w:p w14:paraId="098DCA19" w14:textId="29E4F095" w:rsidR="006E0352" w:rsidRDefault="006E0352" w:rsidP="00047C13">
            <w:pPr>
              <w:pStyle w:val="EngHangEnd"/>
            </w:pPr>
            <w:r>
              <w:t>Riding on a colt.”</w:t>
            </w:r>
          </w:p>
        </w:tc>
      </w:tr>
      <w:tr w:rsidR="006E0352" w14:paraId="6FF3FFF9" w14:textId="77777777" w:rsidTr="00047C13">
        <w:trPr>
          <w:cantSplit/>
          <w:jc w:val="center"/>
        </w:trPr>
        <w:tc>
          <w:tcPr>
            <w:tcW w:w="321" w:type="dxa"/>
          </w:tcPr>
          <w:p w14:paraId="45ED5E94" w14:textId="77777777" w:rsidR="006E0352" w:rsidRDefault="006E0352" w:rsidP="00047C13">
            <w:pPr>
              <w:pStyle w:val="CopticCross"/>
            </w:pPr>
            <w:r w:rsidRPr="00FB5ACB">
              <w:t>¿</w:t>
            </w:r>
          </w:p>
        </w:tc>
        <w:tc>
          <w:tcPr>
            <w:tcW w:w="4952" w:type="dxa"/>
          </w:tcPr>
          <w:p w14:paraId="3E5225E3" w14:textId="7EAB406F" w:rsidR="006E0352" w:rsidRDefault="006E0352" w:rsidP="00047C13">
            <w:pPr>
              <w:pStyle w:val="EngHang"/>
            </w:pPr>
            <w:r>
              <w:t>What is this great humility,</w:t>
            </w:r>
          </w:p>
          <w:p w14:paraId="7084524C" w14:textId="4DD7EC5A" w:rsidR="006E0352" w:rsidRDefault="006E0352" w:rsidP="00047C13">
            <w:pPr>
              <w:pStyle w:val="EngHang"/>
            </w:pPr>
            <w:r>
              <w:t>Which was shown by our Savior,</w:t>
            </w:r>
          </w:p>
          <w:p w14:paraId="1F562FD6" w14:textId="51564F8B" w:rsidR="006E0352" w:rsidRDefault="006E0352" w:rsidP="00047C13">
            <w:pPr>
              <w:pStyle w:val="EngHang"/>
            </w:pPr>
            <w:r>
              <w:t>When He entered Jerusalem,</w:t>
            </w:r>
          </w:p>
          <w:p w14:paraId="4875F2E4" w14:textId="2244E91B" w:rsidR="006E0352" w:rsidRDefault="006E0352" w:rsidP="00047C13">
            <w:pPr>
              <w:pStyle w:val="EngHangEnd"/>
            </w:pPr>
            <w:r>
              <w:t>After sitting on a donkey.</w:t>
            </w:r>
          </w:p>
        </w:tc>
      </w:tr>
      <w:tr w:rsidR="006E0352" w14:paraId="290DD233" w14:textId="77777777" w:rsidTr="00047C13">
        <w:trPr>
          <w:cantSplit/>
          <w:jc w:val="center"/>
        </w:trPr>
        <w:tc>
          <w:tcPr>
            <w:tcW w:w="321" w:type="dxa"/>
          </w:tcPr>
          <w:p w14:paraId="7EAFE9EA" w14:textId="77777777" w:rsidR="006E0352" w:rsidRDefault="006E0352" w:rsidP="00047C13">
            <w:pPr>
              <w:pStyle w:val="CopticCross"/>
            </w:pPr>
          </w:p>
        </w:tc>
        <w:tc>
          <w:tcPr>
            <w:tcW w:w="4952" w:type="dxa"/>
          </w:tcPr>
          <w:p w14:paraId="3DADBCF4" w14:textId="535D7F62" w:rsidR="006E0352" w:rsidRDefault="006E0352" w:rsidP="00047C13">
            <w:pPr>
              <w:pStyle w:val="EngHang"/>
            </w:pPr>
            <w:r>
              <w:t>For today these prophecies</w:t>
            </w:r>
          </w:p>
          <w:p w14:paraId="4D36BBB9" w14:textId="7C3AEB21" w:rsidR="006E0352" w:rsidRDefault="006E0352" w:rsidP="00047C13">
            <w:pPr>
              <w:pStyle w:val="EngHang"/>
            </w:pPr>
            <w:r>
              <w:t>Have been fulfilled:</w:t>
            </w:r>
          </w:p>
          <w:p w14:paraId="47CC954D" w14:textId="30FD433C" w:rsidR="006E0352" w:rsidRDefault="006E0352" w:rsidP="00047C13">
            <w:pPr>
              <w:pStyle w:val="EngHang"/>
            </w:pPr>
            <w:r>
              <w:t>Some took palm branches</w:t>
            </w:r>
          </w:p>
          <w:p w14:paraId="0E8896CC" w14:textId="1AC4F6B1" w:rsidR="006E0352" w:rsidRDefault="006E0352" w:rsidP="00047C13">
            <w:pPr>
              <w:pStyle w:val="EngHangEnd"/>
            </w:pPr>
            <w:r>
              <w:t>And branches of olives.</w:t>
            </w:r>
          </w:p>
        </w:tc>
      </w:tr>
      <w:tr w:rsidR="006E0352" w14:paraId="42D16003" w14:textId="77777777" w:rsidTr="00047C13">
        <w:trPr>
          <w:cantSplit/>
          <w:jc w:val="center"/>
        </w:trPr>
        <w:tc>
          <w:tcPr>
            <w:tcW w:w="321" w:type="dxa"/>
          </w:tcPr>
          <w:p w14:paraId="1245A9F3" w14:textId="77777777" w:rsidR="006E0352" w:rsidRDefault="006E0352" w:rsidP="00047C13">
            <w:pPr>
              <w:pStyle w:val="CopticCross"/>
            </w:pPr>
            <w:r w:rsidRPr="00FB5ACB">
              <w:lastRenderedPageBreak/>
              <w:t>¿</w:t>
            </w:r>
          </w:p>
        </w:tc>
        <w:tc>
          <w:tcPr>
            <w:tcW w:w="4952" w:type="dxa"/>
          </w:tcPr>
          <w:p w14:paraId="15958454" w14:textId="1C9F7CC4" w:rsidR="006E0352" w:rsidRDefault="006E0352" w:rsidP="00047C13">
            <w:pPr>
              <w:pStyle w:val="EngHang"/>
            </w:pPr>
            <w:r>
              <w:t>Others spread their garments</w:t>
            </w:r>
          </w:p>
          <w:p w14:paraId="24025512" w14:textId="53F78EFA" w:rsidR="006E0352" w:rsidRDefault="006E0352" w:rsidP="00047C13">
            <w:pPr>
              <w:pStyle w:val="EngHang"/>
            </w:pPr>
            <w:r>
              <w:t>Upon the road before Him,</w:t>
            </w:r>
          </w:p>
          <w:p w14:paraId="0886631E" w14:textId="380B412E" w:rsidR="006E0352" w:rsidRDefault="006E0352" w:rsidP="00047C13">
            <w:pPr>
              <w:pStyle w:val="EngHang"/>
            </w:pPr>
            <w:r>
              <w:t>The children cried out, saying,</w:t>
            </w:r>
          </w:p>
          <w:p w14:paraId="269525A1" w14:textId="0C5C94B1" w:rsidR="006E0352" w:rsidRDefault="006E0352" w:rsidP="00047C13">
            <w:pPr>
              <w:pStyle w:val="EngHangEnd"/>
            </w:pPr>
            <w:r>
              <w:t>“Hosanna, Son of David.”</w:t>
            </w:r>
          </w:p>
        </w:tc>
      </w:tr>
      <w:tr w:rsidR="006E0352" w14:paraId="797A0C9A" w14:textId="77777777" w:rsidTr="00047C13">
        <w:trPr>
          <w:cantSplit/>
          <w:jc w:val="center"/>
        </w:trPr>
        <w:tc>
          <w:tcPr>
            <w:tcW w:w="321" w:type="dxa"/>
          </w:tcPr>
          <w:p w14:paraId="755D3AB6" w14:textId="77777777" w:rsidR="006E0352" w:rsidRPr="00FB5ACB" w:rsidRDefault="006E0352" w:rsidP="00047C13">
            <w:pPr>
              <w:pStyle w:val="CopticCross"/>
            </w:pPr>
          </w:p>
        </w:tc>
        <w:tc>
          <w:tcPr>
            <w:tcW w:w="4952" w:type="dxa"/>
          </w:tcPr>
          <w:p w14:paraId="14A26057" w14:textId="2E94E1C9" w:rsidR="006E0352" w:rsidRDefault="006E0352" w:rsidP="00047C13">
            <w:pPr>
              <w:pStyle w:val="EngHang"/>
            </w:pPr>
            <w:r>
              <w:t>Hosanna in the highest;</w:t>
            </w:r>
          </w:p>
          <w:p w14:paraId="3456A5C6" w14:textId="53F31340" w:rsidR="006E0352" w:rsidRDefault="006E0352" w:rsidP="00047C13">
            <w:pPr>
              <w:pStyle w:val="EngHang"/>
            </w:pPr>
            <w:r>
              <w:t>This is the King of Israel;</w:t>
            </w:r>
          </w:p>
          <w:p w14:paraId="7B22714C" w14:textId="08EDFE15" w:rsidR="006E0352" w:rsidRDefault="006E0352" w:rsidP="00047C13">
            <w:pPr>
              <w:pStyle w:val="EngHang"/>
            </w:pPr>
            <w:r>
              <w:t>Blessed is HE Who comes</w:t>
            </w:r>
          </w:p>
          <w:p w14:paraId="73615EAD" w14:textId="5A2EDEAD" w:rsidR="006E0352" w:rsidRDefault="006E0352" w:rsidP="00047C13">
            <w:pPr>
              <w:pStyle w:val="EngHangEnd"/>
            </w:pPr>
            <w:r>
              <w:t>In the Name of the Lord of Hosts.</w:t>
            </w:r>
          </w:p>
        </w:tc>
      </w:tr>
      <w:tr w:rsidR="006E0352" w14:paraId="5C44D511" w14:textId="77777777" w:rsidTr="00047C13">
        <w:trPr>
          <w:cantSplit/>
          <w:jc w:val="center"/>
        </w:trPr>
        <w:tc>
          <w:tcPr>
            <w:tcW w:w="321" w:type="dxa"/>
          </w:tcPr>
          <w:p w14:paraId="150DF2C4" w14:textId="77777777" w:rsidR="006E0352" w:rsidRPr="00FB5ACB" w:rsidRDefault="006E0352" w:rsidP="00047C13">
            <w:pPr>
              <w:pStyle w:val="CopticCross"/>
            </w:pPr>
            <w:r w:rsidRPr="00FB5ACB">
              <w:t>¿</w:t>
            </w:r>
          </w:p>
        </w:tc>
        <w:tc>
          <w:tcPr>
            <w:tcW w:w="4952" w:type="dxa"/>
          </w:tcPr>
          <w:p w14:paraId="532717F4" w14:textId="77777777" w:rsidR="006E0352" w:rsidRDefault="006E0352" w:rsidP="00047C13">
            <w:pPr>
              <w:pStyle w:val="EngHang"/>
            </w:pPr>
            <w:r>
              <w:t>We praise Him and glorify Him,</w:t>
            </w:r>
          </w:p>
          <w:p w14:paraId="1DCEC1D0" w14:textId="77777777" w:rsidR="006E0352" w:rsidRDefault="006E0352" w:rsidP="00047C13">
            <w:pPr>
              <w:pStyle w:val="EngHang"/>
            </w:pPr>
            <w:r>
              <w:t>And exalt Him above all,</w:t>
            </w:r>
          </w:p>
          <w:p w14:paraId="1FEDF7B2" w14:textId="77777777" w:rsidR="006E0352" w:rsidRDefault="006E0352" w:rsidP="00047C13">
            <w:pPr>
              <w:pStyle w:val="EngHang"/>
            </w:pPr>
            <w:r>
              <w:t>As the Good One and Lover of Mankind,</w:t>
            </w:r>
          </w:p>
          <w:p w14:paraId="074424CF" w14:textId="77777777" w:rsidR="006E0352" w:rsidRDefault="006E0352" w:rsidP="00047C13">
            <w:pPr>
              <w:pStyle w:val="EngHangEnd"/>
            </w:pPr>
            <w:r>
              <w:t>Have mercy on us according to Your great mercy.</w:t>
            </w:r>
          </w:p>
        </w:tc>
      </w:tr>
    </w:tbl>
    <w:p w14:paraId="359E5ED7" w14:textId="40D54BBE" w:rsidR="00456A28" w:rsidRDefault="00456A28" w:rsidP="00456A28">
      <w:pPr>
        <w:pStyle w:val="Heading3"/>
      </w:pPr>
      <w:r>
        <w:t>ANOTHER</w:t>
      </w:r>
      <w:r>
        <w:t xml:space="preserv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20311A9B" w14:textId="77777777" w:rsidTr="00047C13">
        <w:trPr>
          <w:cantSplit/>
          <w:jc w:val="center"/>
        </w:trPr>
        <w:tc>
          <w:tcPr>
            <w:tcW w:w="321" w:type="dxa"/>
          </w:tcPr>
          <w:p w14:paraId="17A93A7F" w14:textId="77777777" w:rsidR="00456A28" w:rsidRDefault="00456A28" w:rsidP="00047C13">
            <w:pPr>
              <w:pStyle w:val="CopticCross"/>
            </w:pPr>
          </w:p>
        </w:tc>
        <w:tc>
          <w:tcPr>
            <w:tcW w:w="4952" w:type="dxa"/>
          </w:tcPr>
          <w:p w14:paraId="5235CC30" w14:textId="4BAE749F" w:rsidR="00456A28" w:rsidRDefault="00456A28" w:rsidP="00047C13">
            <w:pPr>
              <w:pStyle w:val="EngHang"/>
            </w:pPr>
            <w:r>
              <w:t>He Who sits upon the Cherubim,</w:t>
            </w:r>
          </w:p>
          <w:p w14:paraId="74E73429" w14:textId="691FF6EE" w:rsidR="00456A28" w:rsidRDefault="00456A28" w:rsidP="00047C13">
            <w:pPr>
              <w:pStyle w:val="EngHang"/>
            </w:pPr>
            <w:r>
              <w:t>On the throne of His glory,</w:t>
            </w:r>
          </w:p>
          <w:p w14:paraId="64C90A38" w14:textId="4BD9BE01" w:rsidR="00456A28" w:rsidRDefault="00456A28" w:rsidP="00047C13">
            <w:pPr>
              <w:pStyle w:val="EngHang"/>
            </w:pPr>
            <w:r>
              <w:t>Sat on a donkey,</w:t>
            </w:r>
          </w:p>
          <w:p w14:paraId="0F99F3F8" w14:textId="435A87EE" w:rsidR="00456A28" w:rsidRDefault="00456A28" w:rsidP="00047C13">
            <w:pPr>
              <w:pStyle w:val="EngHangEnd"/>
            </w:pPr>
            <w:r>
              <w:t>And entered Jerusalem.</w:t>
            </w:r>
          </w:p>
        </w:tc>
      </w:tr>
      <w:tr w:rsidR="00456A28" w14:paraId="246865F6" w14:textId="77777777" w:rsidTr="00047C13">
        <w:trPr>
          <w:cantSplit/>
          <w:jc w:val="center"/>
        </w:trPr>
        <w:tc>
          <w:tcPr>
            <w:tcW w:w="321" w:type="dxa"/>
          </w:tcPr>
          <w:p w14:paraId="16D677EA" w14:textId="77777777" w:rsidR="00456A28" w:rsidRDefault="00456A28" w:rsidP="00047C13">
            <w:pPr>
              <w:pStyle w:val="CopticCross"/>
            </w:pPr>
            <w:r w:rsidRPr="00FB5ACB">
              <w:t>¿</w:t>
            </w:r>
          </w:p>
        </w:tc>
        <w:tc>
          <w:tcPr>
            <w:tcW w:w="4952" w:type="dxa"/>
          </w:tcPr>
          <w:p w14:paraId="3CC30A0D" w14:textId="1A274D6B" w:rsidR="00456A28" w:rsidRDefault="00456A28" w:rsidP="00047C13">
            <w:pPr>
              <w:pStyle w:val="EngHang"/>
            </w:pPr>
            <w:r>
              <w:t>Bethany and Bethphage,</w:t>
            </w:r>
          </w:p>
          <w:p w14:paraId="2165577C" w14:textId="604FCA27" w:rsidR="00456A28" w:rsidRDefault="00456A28" w:rsidP="00047C13">
            <w:pPr>
              <w:pStyle w:val="EngHang"/>
            </w:pPr>
            <w:r>
              <w:t>At the Mount of Olives,</w:t>
            </w:r>
          </w:p>
          <w:p w14:paraId="47DA03D1" w14:textId="1A8E2E09" w:rsidR="00456A28" w:rsidRDefault="00456A28" w:rsidP="00047C13">
            <w:pPr>
              <w:pStyle w:val="EngHang"/>
            </w:pPr>
            <w:r>
              <w:t>Christ sent His Disciples</w:t>
            </w:r>
          </w:p>
          <w:p w14:paraId="11D1459D" w14:textId="5B1649CD" w:rsidR="00456A28" w:rsidRDefault="00456A28" w:rsidP="00047C13">
            <w:pPr>
              <w:pStyle w:val="EngHangEnd"/>
            </w:pPr>
            <w:r>
              <w:t>From that place.</w:t>
            </w:r>
          </w:p>
        </w:tc>
      </w:tr>
      <w:tr w:rsidR="00456A28" w14:paraId="4E08CEA3" w14:textId="77777777" w:rsidTr="00047C13">
        <w:trPr>
          <w:cantSplit/>
          <w:jc w:val="center"/>
        </w:trPr>
        <w:tc>
          <w:tcPr>
            <w:tcW w:w="321" w:type="dxa"/>
          </w:tcPr>
          <w:p w14:paraId="541C649C" w14:textId="77777777" w:rsidR="00456A28" w:rsidRDefault="00456A28" w:rsidP="00047C13">
            <w:pPr>
              <w:pStyle w:val="CopticCross"/>
            </w:pPr>
          </w:p>
        </w:tc>
        <w:tc>
          <w:tcPr>
            <w:tcW w:w="4952" w:type="dxa"/>
          </w:tcPr>
          <w:p w14:paraId="604C9122" w14:textId="0ED934CF" w:rsidR="00456A28" w:rsidRDefault="00456A28" w:rsidP="00047C13">
            <w:pPr>
              <w:pStyle w:val="EngHang"/>
            </w:pPr>
            <w:r>
              <w:t>They loosened the donkey</w:t>
            </w:r>
          </w:p>
          <w:p w14:paraId="7468A4BB" w14:textId="6B1036D2" w:rsidR="00456A28" w:rsidRDefault="00456A28" w:rsidP="00047C13">
            <w:pPr>
              <w:pStyle w:val="EngHang"/>
            </w:pPr>
            <w:r>
              <w:t>And a cold, and brought them to Him;</w:t>
            </w:r>
          </w:p>
          <w:p w14:paraId="6D84A2E6" w14:textId="7C901A14" w:rsidR="00456A28" w:rsidRDefault="00456A28" w:rsidP="00047C13">
            <w:pPr>
              <w:pStyle w:val="EngHang"/>
            </w:pPr>
            <w:r>
              <w:t>They spread their garments on them,</w:t>
            </w:r>
          </w:p>
          <w:p w14:paraId="146A5342" w14:textId="014A6FEE" w:rsidR="00456A28" w:rsidRDefault="00456A28" w:rsidP="00047C13">
            <w:pPr>
              <w:pStyle w:val="EngHangEnd"/>
            </w:pPr>
            <w:r>
              <w:t>And He sat upon them.</w:t>
            </w:r>
          </w:p>
        </w:tc>
      </w:tr>
      <w:tr w:rsidR="00456A28" w14:paraId="213202F0" w14:textId="77777777" w:rsidTr="00047C13">
        <w:trPr>
          <w:cantSplit/>
          <w:jc w:val="center"/>
        </w:trPr>
        <w:tc>
          <w:tcPr>
            <w:tcW w:w="321" w:type="dxa"/>
          </w:tcPr>
          <w:p w14:paraId="42EC1DE1" w14:textId="77777777" w:rsidR="00456A28" w:rsidRDefault="00456A28" w:rsidP="00047C13">
            <w:pPr>
              <w:pStyle w:val="CopticCross"/>
            </w:pPr>
            <w:r w:rsidRPr="00FB5ACB">
              <w:t>¿</w:t>
            </w:r>
          </w:p>
        </w:tc>
        <w:tc>
          <w:tcPr>
            <w:tcW w:w="4952" w:type="dxa"/>
          </w:tcPr>
          <w:p w14:paraId="77431255" w14:textId="24F3202A" w:rsidR="00456A28" w:rsidRDefault="00456A28" w:rsidP="00047C13">
            <w:pPr>
              <w:pStyle w:val="EngHang"/>
            </w:pPr>
            <w:r>
              <w:t>When Christ came close</w:t>
            </w:r>
          </w:p>
          <w:p w14:paraId="63233FA9" w14:textId="28CEDB36" w:rsidR="00456A28" w:rsidRDefault="00456A28" w:rsidP="00047C13">
            <w:pPr>
              <w:pStyle w:val="EngHang"/>
            </w:pPr>
            <w:r>
              <w:t>To the outskirts of Jerusalem,</w:t>
            </w:r>
          </w:p>
          <w:p w14:paraId="5A4E2F1A" w14:textId="2EE59F2C" w:rsidR="00456A28" w:rsidRDefault="00456A28" w:rsidP="00047C13">
            <w:pPr>
              <w:pStyle w:val="EngHang"/>
            </w:pPr>
            <w:r>
              <w:t>The crowd rejoiced with the Disciples,</w:t>
            </w:r>
          </w:p>
          <w:p w14:paraId="0471EA31" w14:textId="35BEF885" w:rsidR="00456A28" w:rsidRDefault="00456A28" w:rsidP="00047C13">
            <w:pPr>
              <w:pStyle w:val="EngHangEnd"/>
            </w:pPr>
            <w:r>
              <w:t>Because of the power they saw.</w:t>
            </w:r>
          </w:p>
        </w:tc>
      </w:tr>
      <w:tr w:rsidR="00456A28" w14:paraId="35336EDD" w14:textId="77777777" w:rsidTr="00047C13">
        <w:trPr>
          <w:cantSplit/>
          <w:jc w:val="center"/>
        </w:trPr>
        <w:tc>
          <w:tcPr>
            <w:tcW w:w="321" w:type="dxa"/>
          </w:tcPr>
          <w:p w14:paraId="16A78051" w14:textId="77777777" w:rsidR="00456A28" w:rsidRDefault="00456A28" w:rsidP="00047C13">
            <w:pPr>
              <w:pStyle w:val="CopticCross"/>
            </w:pPr>
          </w:p>
        </w:tc>
        <w:tc>
          <w:tcPr>
            <w:tcW w:w="4952" w:type="dxa"/>
          </w:tcPr>
          <w:p w14:paraId="32F24FB6" w14:textId="33F7EE60" w:rsidR="00456A28" w:rsidRDefault="00456A28" w:rsidP="00047C13">
            <w:pPr>
              <w:pStyle w:val="EngHang"/>
            </w:pPr>
            <w:r>
              <w:t>The children of the Hebrews</w:t>
            </w:r>
          </w:p>
          <w:p w14:paraId="14E8BA02" w14:textId="0DA88568" w:rsidR="00456A28" w:rsidRDefault="00456A28" w:rsidP="00047C13">
            <w:pPr>
              <w:pStyle w:val="EngHang"/>
            </w:pPr>
            <w:r>
              <w:t>Said the hymn of heaven,</w:t>
            </w:r>
          </w:p>
          <w:p w14:paraId="3F349DBE" w14:textId="0F43EC58" w:rsidR="00456A28" w:rsidRDefault="00456A28" w:rsidP="00047C13">
            <w:pPr>
              <w:pStyle w:val="EngHang"/>
            </w:pPr>
            <w:r>
              <w:t>“Hosanna in the highest:</w:t>
            </w:r>
          </w:p>
          <w:p w14:paraId="609452A5" w14:textId="7DEC2813" w:rsidR="00456A28" w:rsidRDefault="00456A28" w:rsidP="00047C13">
            <w:pPr>
              <w:pStyle w:val="EngHangEnd"/>
            </w:pPr>
            <w:r>
              <w:t>This is the King of Israel.”</w:t>
            </w:r>
          </w:p>
        </w:tc>
      </w:tr>
      <w:tr w:rsidR="00456A28" w14:paraId="516CD424" w14:textId="77777777" w:rsidTr="00047C13">
        <w:trPr>
          <w:cantSplit/>
          <w:jc w:val="center"/>
        </w:trPr>
        <w:tc>
          <w:tcPr>
            <w:tcW w:w="321" w:type="dxa"/>
          </w:tcPr>
          <w:p w14:paraId="1130F5D8" w14:textId="77777777" w:rsidR="00456A28" w:rsidRDefault="00456A28" w:rsidP="00047C13">
            <w:pPr>
              <w:pStyle w:val="CopticCross"/>
            </w:pPr>
            <w:r w:rsidRPr="00FB5ACB">
              <w:t>¿</w:t>
            </w:r>
          </w:p>
        </w:tc>
        <w:tc>
          <w:tcPr>
            <w:tcW w:w="4952" w:type="dxa"/>
          </w:tcPr>
          <w:p w14:paraId="1E5425FB" w14:textId="73A162CE" w:rsidR="00456A28" w:rsidRDefault="00456A28" w:rsidP="00047C13">
            <w:pPr>
              <w:pStyle w:val="EngHang"/>
            </w:pPr>
            <w:r>
              <w:t>The Gospels witnessed,</w:t>
            </w:r>
          </w:p>
          <w:p w14:paraId="1D41BEBD" w14:textId="19A2CA57" w:rsidR="00456A28" w:rsidRDefault="00456A28" w:rsidP="00047C13">
            <w:pPr>
              <w:pStyle w:val="EngHang"/>
            </w:pPr>
            <w:r>
              <w:t>Saying, likewise,</w:t>
            </w:r>
          </w:p>
          <w:p w14:paraId="7E3F271B" w14:textId="5B3CEFD7" w:rsidR="00456A28" w:rsidRDefault="00456A28" w:rsidP="00047C13">
            <w:pPr>
              <w:pStyle w:val="EngHang"/>
            </w:pPr>
            <w:r>
              <w:t>“He mounted a donkey</w:t>
            </w:r>
          </w:p>
          <w:p w14:paraId="57CC3DD4" w14:textId="3F2D88FD" w:rsidR="00456A28" w:rsidRDefault="00456A28" w:rsidP="00047C13">
            <w:pPr>
              <w:pStyle w:val="EngHangEnd"/>
            </w:pPr>
            <w:r>
              <w:t>As a symbol of the Cherubim.”</w:t>
            </w:r>
          </w:p>
        </w:tc>
      </w:tr>
      <w:tr w:rsidR="00456A28" w14:paraId="33E695F7" w14:textId="77777777" w:rsidTr="00047C13">
        <w:trPr>
          <w:cantSplit/>
          <w:jc w:val="center"/>
        </w:trPr>
        <w:tc>
          <w:tcPr>
            <w:tcW w:w="321" w:type="dxa"/>
          </w:tcPr>
          <w:p w14:paraId="57135905" w14:textId="77777777" w:rsidR="00456A28" w:rsidRPr="00FB5ACB" w:rsidRDefault="00456A28" w:rsidP="00047C13">
            <w:pPr>
              <w:pStyle w:val="CopticCross"/>
            </w:pPr>
          </w:p>
        </w:tc>
        <w:tc>
          <w:tcPr>
            <w:tcW w:w="4952" w:type="dxa"/>
          </w:tcPr>
          <w:p w14:paraId="1C4AFCE5" w14:textId="267A61FF" w:rsidR="00456A28" w:rsidRDefault="00456A28" w:rsidP="00047C13">
            <w:pPr>
              <w:pStyle w:val="EngHang"/>
            </w:pPr>
            <w:r>
              <w:t>And the scribes of the Church</w:t>
            </w:r>
          </w:p>
          <w:p w14:paraId="03D49C23" w14:textId="3C6E500C" w:rsidR="00456A28" w:rsidRDefault="00456A28" w:rsidP="00047C13">
            <w:pPr>
              <w:pStyle w:val="EngHang"/>
            </w:pPr>
            <w:r>
              <w:t>Cried out saying,</w:t>
            </w:r>
          </w:p>
          <w:p w14:paraId="0E768E02" w14:textId="7755DBE8" w:rsidR="00456A28" w:rsidRDefault="00456A28" w:rsidP="00047C13">
            <w:pPr>
              <w:pStyle w:val="EngHang"/>
            </w:pPr>
            <w:r>
              <w:t>“Blessed is the Lord Jesus,</w:t>
            </w:r>
          </w:p>
          <w:p w14:paraId="7532AB67" w14:textId="68DAC426" w:rsidR="00456A28" w:rsidRDefault="00456A28" w:rsidP="00047C13">
            <w:pPr>
              <w:pStyle w:val="EngHangEnd"/>
            </w:pPr>
            <w:r>
              <w:t>Who came and saved us.”</w:t>
            </w:r>
          </w:p>
        </w:tc>
      </w:tr>
      <w:tr w:rsidR="00456A28" w14:paraId="442AF7D1" w14:textId="77777777" w:rsidTr="00047C13">
        <w:trPr>
          <w:cantSplit/>
          <w:jc w:val="center"/>
        </w:trPr>
        <w:tc>
          <w:tcPr>
            <w:tcW w:w="321" w:type="dxa"/>
          </w:tcPr>
          <w:p w14:paraId="3013EED6" w14:textId="77777777" w:rsidR="00456A28" w:rsidRPr="00FB5ACB" w:rsidRDefault="00456A28" w:rsidP="00047C13">
            <w:pPr>
              <w:pStyle w:val="CopticCross"/>
            </w:pPr>
            <w:r w:rsidRPr="00FB5ACB">
              <w:t>¿</w:t>
            </w:r>
          </w:p>
        </w:tc>
        <w:tc>
          <w:tcPr>
            <w:tcW w:w="4952" w:type="dxa"/>
          </w:tcPr>
          <w:p w14:paraId="07BE53E0" w14:textId="1420A86B" w:rsidR="00456A28" w:rsidRDefault="00456A28" w:rsidP="00047C13">
            <w:pPr>
              <w:pStyle w:val="EngHang"/>
            </w:pPr>
            <w:r>
              <w:t>We also sing to Him</w:t>
            </w:r>
          </w:p>
          <w:p w14:paraId="2BA45A78" w14:textId="01B39A89" w:rsidR="00456A28" w:rsidRDefault="00456A28" w:rsidP="00047C13">
            <w:pPr>
              <w:pStyle w:val="EngHang"/>
            </w:pPr>
            <w:r>
              <w:t>With the blessed children,</w:t>
            </w:r>
          </w:p>
          <w:p w14:paraId="5B2F79DF" w14:textId="3748969F" w:rsidR="00456A28" w:rsidRDefault="00456A28" w:rsidP="00047C13">
            <w:pPr>
              <w:pStyle w:val="EngHang"/>
            </w:pPr>
            <w:r>
              <w:t>Who were taught by the Holy Spirit,</w:t>
            </w:r>
          </w:p>
          <w:p w14:paraId="47633667" w14:textId="58EDA861" w:rsidR="00456A28" w:rsidRDefault="00456A28" w:rsidP="00047C13">
            <w:pPr>
              <w:pStyle w:val="EngHangEnd"/>
            </w:pPr>
            <w:r>
              <w:t>“Hosanna, Son of David.”</w:t>
            </w:r>
          </w:p>
        </w:tc>
      </w:tr>
      <w:tr w:rsidR="00456A28" w14:paraId="2E1D1FE7" w14:textId="77777777" w:rsidTr="00047C13">
        <w:trPr>
          <w:cantSplit/>
          <w:jc w:val="center"/>
        </w:trPr>
        <w:tc>
          <w:tcPr>
            <w:tcW w:w="321" w:type="dxa"/>
          </w:tcPr>
          <w:p w14:paraId="3F71E411" w14:textId="77777777" w:rsidR="00456A28" w:rsidRPr="00FB5ACB" w:rsidRDefault="00456A28" w:rsidP="00047C13">
            <w:pPr>
              <w:pStyle w:val="CopticCross"/>
            </w:pPr>
          </w:p>
        </w:tc>
        <w:tc>
          <w:tcPr>
            <w:tcW w:w="4952" w:type="dxa"/>
          </w:tcPr>
          <w:p w14:paraId="0F474389" w14:textId="190FD616" w:rsidR="00456A28" w:rsidRDefault="00456A28" w:rsidP="00047C13">
            <w:pPr>
              <w:pStyle w:val="EngHang"/>
            </w:pPr>
            <w:r>
              <w:t>Blessed is He Who comes</w:t>
            </w:r>
          </w:p>
          <w:p w14:paraId="3BF68CB3" w14:textId="7FC816A8" w:rsidR="00456A28" w:rsidRDefault="00456A28" w:rsidP="00047C13">
            <w:pPr>
              <w:pStyle w:val="EngHang"/>
            </w:pPr>
            <w:r>
              <w:t>In the Name of the Lord of Hosts,</w:t>
            </w:r>
          </w:p>
          <w:p w14:paraId="7C809620" w14:textId="092575EE" w:rsidR="00456A28" w:rsidRDefault="00456A28" w:rsidP="00047C13">
            <w:pPr>
              <w:pStyle w:val="EngHang"/>
            </w:pPr>
            <w:r>
              <w:t>And in His second coming,</w:t>
            </w:r>
          </w:p>
          <w:p w14:paraId="6C0C476D" w14:textId="034E8EFD" w:rsidR="00456A28" w:rsidRDefault="00456A28" w:rsidP="00047C13">
            <w:pPr>
              <w:pStyle w:val="EngHangEnd"/>
            </w:pPr>
            <w:r>
              <w:t>He is highly exalted forever.</w:t>
            </w:r>
          </w:p>
        </w:tc>
      </w:tr>
      <w:tr w:rsidR="00456A28" w14:paraId="41400D51" w14:textId="77777777" w:rsidTr="00047C13">
        <w:trPr>
          <w:cantSplit/>
          <w:jc w:val="center"/>
        </w:trPr>
        <w:tc>
          <w:tcPr>
            <w:tcW w:w="321" w:type="dxa"/>
          </w:tcPr>
          <w:p w14:paraId="2E5DABC6" w14:textId="77777777" w:rsidR="00456A28" w:rsidRPr="00FB5ACB" w:rsidRDefault="00456A28" w:rsidP="00047C13">
            <w:pPr>
              <w:pStyle w:val="CopticCross"/>
            </w:pPr>
            <w:r w:rsidRPr="00FB5ACB">
              <w:t>¿</w:t>
            </w:r>
          </w:p>
        </w:tc>
        <w:tc>
          <w:tcPr>
            <w:tcW w:w="4952" w:type="dxa"/>
          </w:tcPr>
          <w:p w14:paraId="5A939003" w14:textId="3D8E1B30" w:rsidR="00456A28" w:rsidRDefault="00456A28" w:rsidP="00047C13">
            <w:pPr>
              <w:pStyle w:val="EngHang"/>
            </w:pPr>
            <w:r>
              <w:t>We praise Him and glorify Him,</w:t>
            </w:r>
          </w:p>
          <w:p w14:paraId="6A08AF0F" w14:textId="2CEB6C5A" w:rsidR="00456A28" w:rsidRDefault="00456A28" w:rsidP="00047C13">
            <w:pPr>
              <w:pStyle w:val="EngHang"/>
            </w:pPr>
            <w:r>
              <w:t>And exalt Him above all,</w:t>
            </w:r>
          </w:p>
          <w:p w14:paraId="6A30C8D5" w14:textId="114FA5C5" w:rsidR="00456A28" w:rsidRDefault="00456A28" w:rsidP="00047C13">
            <w:pPr>
              <w:pStyle w:val="EngHang"/>
            </w:pPr>
            <w:r>
              <w:t>As the Good One and Lover of Mankind,</w:t>
            </w:r>
          </w:p>
          <w:p w14:paraId="6C959347" w14:textId="59BC06C4" w:rsidR="00456A28" w:rsidRDefault="00456A28" w:rsidP="00047C13">
            <w:pPr>
              <w:pStyle w:val="EngHangEnd"/>
            </w:pPr>
            <w:r>
              <w:t>Have mercy on us according to Your great mercy.</w:t>
            </w:r>
          </w:p>
        </w:tc>
      </w:tr>
    </w:tbl>
    <w:p w14:paraId="221314EC" w14:textId="77777777" w:rsidR="00B55515" w:rsidRDefault="007F3E04" w:rsidP="005059BE">
      <w:pPr>
        <w:pStyle w:val="Heading3"/>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49" w:name="Easter"/>
      <w:r>
        <w:lastRenderedPageBreak/>
        <w:t>EASTER AND THE HOLY FORTY</w:t>
      </w:r>
    </w:p>
    <w:bookmarkEnd w:id="49"/>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0"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1" w:name="AscensionDoxology"/>
      <w:bookmarkEnd w:id="50"/>
    </w:p>
    <w:bookmarkEnd w:id="51"/>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2" w:name="Pentecost"/>
      <w:r>
        <w:lastRenderedPageBreak/>
        <w:t>PENTECOST</w:t>
      </w:r>
    </w:p>
    <w:bookmarkEnd w:id="52"/>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5"/>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3" w:name="FlightToEgypt"/>
      <w:r>
        <w:lastRenderedPageBreak/>
        <w:t>THE FLIGHT TO EGYPT</w:t>
      </w:r>
    </w:p>
    <w:bookmarkEnd w:id="53"/>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4" w:name="ApostlesFastFeast"/>
      <w:r w:rsidRPr="007D25EC">
        <w:lastRenderedPageBreak/>
        <w:t>THE APOSTLES' FAST AND FEAST</w:t>
      </w:r>
    </w:p>
    <w:bookmarkEnd w:id="54"/>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5" w:name="Transfiguration"/>
      <w:r>
        <w:lastRenderedPageBreak/>
        <w:t>THE TRANSFIGURATION</w:t>
      </w:r>
      <w:bookmarkEnd w:id="55"/>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6" w:name="VirginFastFeast"/>
      <w:r>
        <w:lastRenderedPageBreak/>
        <w:t>THE FAST AND FEASTS OF THE VIRGIN</w:t>
      </w:r>
    </w:p>
    <w:bookmarkEnd w:id="56"/>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A6645" w14:textId="77777777" w:rsidR="00B5115B" w:rsidRPr="00E24426" w:rsidRDefault="00B5115B" w:rsidP="00E24426">
      <w:pPr>
        <w:spacing w:after="0"/>
      </w:pPr>
      <w:r>
        <w:separator/>
      </w:r>
    </w:p>
  </w:endnote>
  <w:endnote w:type="continuationSeparator" w:id="0">
    <w:p w14:paraId="6DDF69D9" w14:textId="77777777" w:rsidR="00B5115B" w:rsidRPr="00E24426" w:rsidRDefault="00B5115B"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7EB50" w14:textId="77777777" w:rsidR="00B5115B" w:rsidRPr="00E24426" w:rsidRDefault="00B5115B" w:rsidP="00E24426">
      <w:pPr>
        <w:spacing w:after="0"/>
      </w:pPr>
      <w:r>
        <w:separator/>
      </w:r>
    </w:p>
  </w:footnote>
  <w:footnote w:type="continuationSeparator" w:id="0">
    <w:p w14:paraId="1F97EA88" w14:textId="77777777" w:rsidR="00B5115B" w:rsidRPr="00E24426" w:rsidRDefault="00B5115B"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48E07D74"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6E0352">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0981C008"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080182FF"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0188395C"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6E0352">
      <w:rPr>
        <w:noProof/>
      </w:rPr>
      <w:t>THE ABSOLUTION OF THE SERVANTS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62A20308"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E0352" w:rsidRPr="006E0352">
        <w:rPr>
          <w:b/>
          <w:bCs/>
          <w:noProof/>
        </w:rPr>
        <w:t>THE INSTITUTION</w:t>
      </w:r>
      <w:r w:rsidR="006E0352">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467AD33E"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E0352">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30A4FF93"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E0352">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403ADCCC"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E0352">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5709DE6E"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E0352">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58F4D85E"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E0352" w:rsidRPr="006E0352">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4BBDB6D9"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E0352">
        <w:rPr>
          <w:noProof/>
        </w:rPr>
        <w:t>EASTER AND THE HOLY FORTY</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40693301" w:rsidR="0039575F" w:rsidRDefault="0039575F" w:rsidP="00307D20">
    <w:pPr>
      <w:pStyle w:val="myHeader"/>
      <w:tabs>
        <w:tab w:val="clear" w:pos="7027"/>
        <w:tab w:val="right" w:pos="7020"/>
      </w:tabs>
    </w:pPr>
    <w:r>
      <w:tab/>
    </w:r>
    <w:fldSimple w:instr=" STYLEREF  &quot;Heading 1&quot;  \* MERGEFORMAT ">
      <w:r w:rsidR="006E0352">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573AA09B"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6E0352">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0BEBA7B"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6E0352">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6CCEBDB6"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6E0352">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66241FF5"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6E0352">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778B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56A28"/>
    <w:rsid w:val="00460118"/>
    <w:rsid w:val="00464DBD"/>
    <w:rsid w:val="00467AB0"/>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0352"/>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9502F"/>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004"/>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11615"/>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115B"/>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5D"/>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E656F"/>
    <w:rsid w:val="00CF40DF"/>
    <w:rsid w:val="00D01FC0"/>
    <w:rsid w:val="00D032EB"/>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022"/>
    <w:rsid w:val="00D803BC"/>
    <w:rsid w:val="00D820E3"/>
    <w:rsid w:val="00D84A48"/>
    <w:rsid w:val="00D860AC"/>
    <w:rsid w:val="00D87396"/>
    <w:rsid w:val="00D93CA9"/>
    <w:rsid w:val="00D93E91"/>
    <w:rsid w:val="00D93F65"/>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319</Pages>
  <Words>54250</Words>
  <Characters>309227</Characters>
  <Application>Microsoft Office Word</Application>
  <DocSecurity>0</DocSecurity>
  <Lines>2576</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55</cp:revision>
  <cp:lastPrinted>2025-02-23T02:10:00Z</cp:lastPrinted>
  <dcterms:created xsi:type="dcterms:W3CDTF">2024-12-03T03:14:00Z</dcterms:created>
  <dcterms:modified xsi:type="dcterms:W3CDTF">2025-03-05T17:06:00Z</dcterms:modified>
</cp:coreProperties>
</file>