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B52763">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B52763">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CEA4F5E"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522DA1B"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51609CA"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Ref435789575" w:displacedByCustomXml="next"/>
    <w:bookmarkStart w:id="86" w:name="_Ref435789570" w:displacedByCustomXml="next"/>
    <w:bookmarkStart w:id="87" w:name="_Ref435434300" w:displacedByCustomXml="next"/>
    <w:bookmarkStart w:id="88" w:name="_Ref435434294" w:displacedByCustomXml="next"/>
    <w:bookmarkStart w:id="89" w:name="_Toc410196910" w:displacedByCustomXml="next"/>
    <w:bookmarkStart w:id="90" w:name="_Toc410196408" w:displacedByCustomXml="next"/>
    <w:bookmarkStart w:id="91" w:name="_Toc410196176"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913" w:displacedByCustomXml="next"/>
    <w:bookmarkStart w:id="114" w:name="_Toc410196411" w:displacedByCustomXml="next"/>
    <w:bookmarkStart w:id="115" w:name="_Toc410196179"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362F4A2B" w:rsidR="00495F1A" w:rsidRDefault="00495F1A" w:rsidP="005832A1">
            <w:pPr>
              <w:pStyle w:val="EngIndEnd"/>
            </w:pPr>
            <w:r>
              <w:t xml:space="preserve">And </w:t>
            </w:r>
            <w:r w:rsidR="00A3278B">
              <w:t xml:space="preserve">you </w:t>
            </w:r>
            <w:r>
              <w:t>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2FEA0BD1" w:rsidR="00495F1A" w:rsidRPr="007425E1" w:rsidRDefault="00495F1A" w:rsidP="00A3278B">
            <w:pPr>
              <w:pStyle w:val="EngIndEnd"/>
            </w:pPr>
            <w:r>
              <w:t>T</w:t>
            </w:r>
            <w:r w:rsidRPr="007425E1">
              <w:t xml:space="preserve">he </w:t>
            </w:r>
            <w:r w:rsidR="00A3278B">
              <w:t>children</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5664B938" w:rsidR="00495F1A" w:rsidRPr="007425E1" w:rsidRDefault="00495F1A" w:rsidP="005832A1">
            <w:pPr>
              <w:pStyle w:val="EngInd"/>
              <w:rPr>
                <w:rFonts w:eastAsiaTheme="minorHAnsi"/>
              </w:rPr>
            </w:pPr>
            <w:r w:rsidRPr="007425E1">
              <w:rPr>
                <w:rFonts w:eastAsiaTheme="minorHAnsi"/>
              </w:rPr>
              <w:t xml:space="preserve">Sing </w:t>
            </w:r>
            <w:r w:rsidR="00A3278B">
              <w:rPr>
                <w:rFonts w:eastAsiaTheme="minorHAnsi"/>
              </w:rPr>
              <w:t xml:space="preserve">a new song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0FE82175" w:rsidR="00495F1A" w:rsidRPr="00195761" w:rsidRDefault="00495F1A" w:rsidP="00A3278B">
            <w:pPr>
              <w:pStyle w:val="EngIndEnd"/>
              <w:rPr>
                <w:szCs w:val="22"/>
              </w:rPr>
            </w:pPr>
            <w:r w:rsidRPr="007425E1">
              <w:t xml:space="preserve">Let the </w:t>
            </w:r>
            <w:r w:rsidR="00A3278B">
              <w:t>children of Zion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w:t>
            </w:r>
            <w:proofErr w:type="gramStart"/>
            <w:r w:rsidR="000E062A" w:rsidRPr="007425E1">
              <w:t>hand</w:t>
            </w:r>
            <w:r w:rsidR="000E062A">
              <w:t>,</w:t>
            </w:r>
            <w:proofErr w:type="gramEnd"/>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23E7CA06" w:rsidR="001822EB" w:rsidRPr="0042513B" w:rsidRDefault="00A3278B" w:rsidP="001822EB">
            <w:pPr>
              <w:pStyle w:val="EngHang"/>
              <w:rPr>
                <w:rFonts w:ascii="Times" w:eastAsiaTheme="minorHAnsi" w:hAnsi="Times"/>
                <w:sz w:val="20"/>
              </w:rPr>
            </w:pPr>
            <w:r>
              <w:rPr>
                <w:rFonts w:eastAsiaTheme="minorHAnsi"/>
              </w:rPr>
              <w:t>“</w:t>
            </w:r>
            <w:r w:rsidR="001822EB" w:rsidRPr="0042513B">
              <w:rPr>
                <w:rFonts w:eastAsiaTheme="minorHAnsi"/>
              </w:rPr>
              <w:t>O our Lord, Jesus Christ,</w:t>
            </w:r>
          </w:p>
          <w:p w14:paraId="4A9B706B" w14:textId="598F7842" w:rsidR="001822EB" w:rsidRDefault="001822EB" w:rsidP="001822EB">
            <w:pPr>
              <w:pStyle w:val="EngHangEnd"/>
            </w:pPr>
            <w:r w:rsidRPr="0042513B">
              <w:rPr>
                <w:rFonts w:eastAsiaTheme="minorHAnsi"/>
              </w:rPr>
              <w:t xml:space="preserve">Have mercy </w:t>
            </w:r>
            <w:r w:rsidRPr="00703BF0">
              <w:rPr>
                <w:rFonts w:eastAsiaTheme="minorHAnsi"/>
              </w:rPr>
              <w:t>upon</w:t>
            </w:r>
            <w:r w:rsidR="00A3278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3D5581FE" w:rsidR="008A3F9A" w:rsidRPr="007425E1" w:rsidRDefault="008A3F9A" w:rsidP="008A3F9A">
            <w:pPr>
              <w:pStyle w:val="EngHang"/>
            </w:pPr>
            <w:r w:rsidRPr="007425E1">
              <w:t xml:space="preserve">But He is </w:t>
            </w:r>
            <w:r w:rsidR="004B42B4">
              <w:t xml:space="preserve">God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6C248CC5" w:rsidR="008A3F9A" w:rsidRPr="007425E1" w:rsidRDefault="008A3F9A" w:rsidP="008A3F9A">
            <w:pPr>
              <w:pStyle w:val="EngHang"/>
            </w:pPr>
            <w:r w:rsidRPr="007425E1">
              <w:t xml:space="preserve">But He is </w:t>
            </w:r>
            <w:r w:rsidR="00681432">
              <w:t xml:space="preserve">God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513962BE" w:rsidR="008A3F9A" w:rsidRPr="007425E1" w:rsidRDefault="008A3F9A" w:rsidP="008A3F9A">
            <w:pPr>
              <w:pStyle w:val="EngHang"/>
            </w:pPr>
            <w:r w:rsidRPr="007425E1">
              <w:t xml:space="preserve">But He is </w:t>
            </w:r>
            <w:r w:rsidR="00681432">
              <w:t xml:space="preserve">God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218DF28F" w:rsidR="008A3F9A" w:rsidRPr="007425E1" w:rsidRDefault="008A3F9A" w:rsidP="008A3F9A">
            <w:pPr>
              <w:pStyle w:val="EngHang"/>
            </w:pPr>
            <w:r w:rsidRPr="007425E1">
              <w:t xml:space="preserve">But He is </w:t>
            </w:r>
            <w:r w:rsidR="00681432">
              <w:t xml:space="preserve">God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5D9F2220" w:rsidR="008A3F9A" w:rsidRPr="007425E1" w:rsidRDefault="008A3F9A" w:rsidP="008A3F9A">
            <w:pPr>
              <w:pStyle w:val="EngHang"/>
            </w:pPr>
            <w:r w:rsidRPr="007425E1">
              <w:t xml:space="preserve">But He is </w:t>
            </w:r>
            <w:r w:rsidR="00681432">
              <w:t xml:space="preserve">God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3CED1F16" w:rsidR="008A3F9A" w:rsidRPr="007425E1" w:rsidRDefault="008A3F9A" w:rsidP="008A3F9A">
            <w:pPr>
              <w:pStyle w:val="EngHang"/>
            </w:pPr>
            <w:r w:rsidRPr="007425E1">
              <w:t xml:space="preserve">But He is </w:t>
            </w:r>
            <w:r w:rsidR="00681432">
              <w:t xml:space="preserve">God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6FCE5353" w:rsidR="008A3F9A" w:rsidRPr="007425E1" w:rsidRDefault="008A3F9A" w:rsidP="008A3F9A">
            <w:pPr>
              <w:pStyle w:val="EngHang"/>
            </w:pPr>
            <w:r w:rsidRPr="007425E1">
              <w:t xml:space="preserve">But He is </w:t>
            </w:r>
            <w:r w:rsidR="00681432">
              <w:t xml:space="preserve">God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595F8A2B" w:rsidR="008A3F9A" w:rsidRPr="007425E1" w:rsidRDefault="008A3F9A" w:rsidP="008A3F9A">
            <w:pPr>
              <w:pStyle w:val="EngHang"/>
            </w:pPr>
            <w:r w:rsidRPr="007425E1">
              <w:t xml:space="preserve">But He is </w:t>
            </w:r>
            <w:r w:rsidR="00681432">
              <w:t xml:space="preserve">God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41446691" w:rsidR="008A3F9A" w:rsidRPr="007425E1" w:rsidRDefault="008A3F9A" w:rsidP="008A3F9A">
            <w:pPr>
              <w:pStyle w:val="EngHang"/>
            </w:pPr>
            <w:r w:rsidRPr="007425E1">
              <w:t xml:space="preserve">But He is </w:t>
            </w:r>
            <w:r w:rsidR="00681432">
              <w:t xml:space="preserve">God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Ref435799261" w:displacedByCustomXml="next"/>
    <w:bookmarkStart w:id="864" w:name="_Ref435799254" w:displacedByCustomXml="next"/>
    <w:bookmarkStart w:id="865" w:name="_Ref435789629" w:displacedByCustomXml="next"/>
    <w:bookmarkStart w:id="866" w:name="_Ref435789623" w:displacedByCustomXml="next"/>
    <w:bookmarkStart w:id="867" w:name="_Ref435434342" w:displacedByCustomXml="next"/>
    <w:bookmarkStart w:id="868" w:name="_Ref435434336" w:displacedByCustomXml="next"/>
    <w:bookmarkStart w:id="869" w:name="_Toc410196930" w:displacedByCustomXml="next"/>
    <w:bookmarkStart w:id="870" w:name="_Toc410196428" w:displacedByCustomXml="next"/>
    <w:bookmarkStart w:id="871" w:name="_Toc410196186"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B52763"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B52763"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6E4E6ECA" w14:textId="77777777" w:rsidR="003E6DC3" w:rsidRDefault="003E6DC3"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 xml:space="preserve">in the hands of </w:t>
      </w:r>
      <w:proofErr w:type="gramStart"/>
      <w:r>
        <w:t>Aaron</w:t>
      </w:r>
      <w:proofErr w:type="gramEnd"/>
      <w:r>
        <w:t xml:space="preserve">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w:t>
      </w:r>
      <w:proofErr w:type="gramStart"/>
      <w:r>
        <w:t>seek</w:t>
      </w:r>
      <w:proofErr w:type="gramEnd"/>
      <w:r>
        <w:t xml:space="preserve">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 xml:space="preserve">And the readers, the chanters, the exorcists, the monks, the virgins and the widows; the orphans, the ascetics and the laity; and all the fullness of Thine </w:t>
      </w:r>
      <w:proofErr w:type="gramStart"/>
      <w:r>
        <w:t>holy</w:t>
      </w:r>
      <w:proofErr w:type="gramEnd"/>
      <w:r>
        <w:t xml:space="preserve">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 xml:space="preserve">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 xml:space="preserve">But let Thy people be in blessing: thousands of thousands, and ten thousand times ten </w:t>
      </w:r>
      <w:proofErr w:type="gramStart"/>
      <w:r>
        <w:t>thousands</w:t>
      </w:r>
      <w:proofErr w:type="gramEnd"/>
      <w:r>
        <w:t xml:space="preserve">, doing Thy will. By the grace, compassion and love of mankind, of Thine Only-Begotten Son, our Lord, God and Saviour, Jesus Christ. Through Whom the glory, the honour, the dominion, and the adoration are due unto Thee, with Him and the Holy Spirit, the Giver of Life, </w:t>
      </w:r>
      <w:proofErr w:type="gramStart"/>
      <w:r>
        <w:t>Who</w:t>
      </w:r>
      <w:proofErr w:type="gramEnd"/>
      <w:r>
        <w:t xml:space="preserve">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 xml:space="preserve">Each person present is prayed for in the form, “Remember, O Lord, </w:t>
      </w:r>
      <w:proofErr w:type="gramStart"/>
      <w:r>
        <w:t>Your</w:t>
      </w:r>
      <w:proofErr w:type="gramEnd"/>
      <w:r>
        <w:t xml:space="preserve">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35"/>
      </w:r>
    </w:p>
    <w:p w14:paraId="08EF3D47" w14:textId="01EEF710" w:rsidR="00980D99" w:rsidRPr="00980D99" w:rsidRDefault="00980D99" w:rsidP="00980D99">
      <w:pPr>
        <w:pStyle w:val="EnglishHangNoCoptic"/>
      </w:pPr>
      <w:r w:rsidRPr="00980D99">
        <w:tab/>
        <w:t xml:space="preserve">but the way of the </w:t>
      </w:r>
      <w:r w:rsidR="00FA1244">
        <w:t>ungodly</w:t>
      </w:r>
      <w:r w:rsidRPr="00980D99">
        <w:t xml:space="preserve"> </w:t>
      </w:r>
      <w:r w:rsidR="00FA1244">
        <w:t>will perish</w:t>
      </w:r>
      <w:r w:rsidRPr="00980D99">
        <w:t>.</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36"/>
      </w:r>
    </w:p>
    <w:p w14:paraId="739A5006" w14:textId="4206A9BB" w:rsidR="00E54261" w:rsidRPr="00AB1781" w:rsidRDefault="00E54261" w:rsidP="009C1C97">
      <w:pPr>
        <w:pStyle w:val="EnglishHangNoCoptic"/>
      </w:pPr>
      <w:r w:rsidRPr="00AB1781">
        <w:lastRenderedPageBreak/>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9"/>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40"/>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Pr="009C1C97" w:rsidRDefault="00E54261" w:rsidP="006D65F6">
      <w:pPr>
        <w:pStyle w:val="EnglishHangEndNoCoptic"/>
      </w:pPr>
      <w:r w:rsidRPr="00AB1781">
        <w:t xml:space="preserve">13 </w:t>
      </w:r>
      <w:r w:rsidR="006D65F6">
        <w:tab/>
        <w:t>Bl</w:t>
      </w:r>
      <w:r w:rsidRPr="00AB1781">
        <w:t>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42"/>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3"/>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44"/>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5"/>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6"/>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47"/>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8"/>
      </w:r>
    </w:p>
    <w:p w14:paraId="1671A3D0" w14:textId="5ECAF99B" w:rsidR="00E54261" w:rsidRPr="009C1C97"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9"/>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F7CFFE4" w:rsidR="00C8505F" w:rsidRPr="009C1C97" w:rsidRDefault="00E54261" w:rsidP="00C8505F">
      <w:pPr>
        <w:pStyle w:val="EnglishHangEndNoCoptic"/>
        <w:rPr>
          <w:i/>
        </w:rPr>
      </w:pPr>
      <w:r w:rsidRPr="00AB1781">
        <w:lastRenderedPageBreak/>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50"/>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51"/>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52"/>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53"/>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lastRenderedPageBreak/>
        <w:t>13 For You will</w:t>
      </w:r>
      <w:r w:rsidR="00E54261" w:rsidRPr="00AB1781">
        <w:t xml:space="preserve"> </w:t>
      </w:r>
      <w:r w:rsidR="00423962">
        <w:t>bless a righteous person</w:t>
      </w:r>
      <w:r w:rsidR="00E54261" w:rsidRPr="00AB1781">
        <w:t>;</w:t>
      </w:r>
    </w:p>
    <w:p w14:paraId="391350EF" w14:textId="3D4EA546" w:rsidR="00E54261" w:rsidRPr="009C1C97" w:rsidRDefault="00390B7C" w:rsidP="009C1C97">
      <w:pPr>
        <w:pStyle w:val="EnglishHangEndNoCoptic"/>
      </w:pPr>
      <w:r>
        <w:tab/>
      </w:r>
      <w:r w:rsidR="00423962">
        <w:t xml:space="preserve">O Lord, </w:t>
      </w:r>
      <w:proofErr w:type="gramStart"/>
      <w:r>
        <w:t>You</w:t>
      </w:r>
      <w:proofErr w:type="gramEnd"/>
      <w:r>
        <w:t xml:space="preserve"> </w:t>
      </w:r>
      <w:r w:rsidR="00E54261" w:rsidRPr="00AB1781">
        <w:t xml:space="preserve">crowned us with </w:t>
      </w:r>
      <w:r w:rsidR="00423962">
        <w:t xml:space="preserve">the shield of Your </w:t>
      </w:r>
      <w:r w:rsidR="00E54261" w:rsidRPr="00AB1781">
        <w:t>goodwill.</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54"/>
      </w:r>
      <w:r w:rsidR="00DA5133">
        <w:rPr>
          <w:i/>
        </w:rPr>
        <w:t>)</w:t>
      </w:r>
    </w:p>
    <w:p w14:paraId="4787A773" w14:textId="751BECAC" w:rsidR="00E54261" w:rsidRPr="00AB1781" w:rsidRDefault="00E54261" w:rsidP="009C1C97">
      <w:pPr>
        <w:pStyle w:val="EnglishHangNoCoptic"/>
      </w:pPr>
      <w:r w:rsidRPr="00AB1781">
        <w:t xml:space="preserve">2 O Lord, rebuke </w:t>
      </w:r>
      <w:proofErr w:type="gramStart"/>
      <w:r w:rsidRPr="00AB1781">
        <w:t>me</w:t>
      </w:r>
      <w:r w:rsidR="00530F84">
        <w:t>[</w:t>
      </w:r>
      <w:proofErr w:type="gramEnd"/>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55"/>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6"/>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57"/>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8"/>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Pr="009C1C97"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9"/>
      </w:r>
      <w:r w:rsidRPr="00AB1781">
        <w:t xml:space="preserve"> seize my soul like a lion,</w:t>
      </w:r>
      <w:r w:rsidRPr="00AB1781">
        <w:rPr>
          <w:rStyle w:val="FootnoteReference"/>
        </w:rPr>
        <w:footnoteReference w:id="60"/>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61"/>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62"/>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lastRenderedPageBreak/>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63"/>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 xml:space="preserve">ame of the Lord </w:t>
      </w:r>
      <w:proofErr w:type="gramStart"/>
      <w:r w:rsidR="00E54261" w:rsidRPr="00AB1781">
        <w:t>Most High</w:t>
      </w:r>
      <w:proofErr w:type="gramEnd"/>
      <w:r w:rsidR="00E54261" w:rsidRPr="00AB1781">
        <w:t>.</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64"/>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65"/>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66"/>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7"/>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8"/>
      </w:r>
      <w:r w:rsidRPr="00AB1781">
        <w:t xml:space="preserve"> </w:t>
      </w:r>
      <w:r w:rsidR="001040C8">
        <w:t>You</w:t>
      </w:r>
      <w:r w:rsidR="0019202B">
        <w:rPr>
          <w:rStyle w:val="FootnoteReference"/>
        </w:rPr>
        <w:footnoteReference w:id="69"/>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70"/>
      </w:r>
      <w:r w:rsidR="00435BD3" w:rsidRPr="00AB1781">
        <w:t>.</w:t>
      </w:r>
    </w:p>
    <w:p w14:paraId="1E6EA7C3" w14:textId="18F95F2F" w:rsidR="00435BD3" w:rsidRPr="00AB1781" w:rsidRDefault="00435BD3" w:rsidP="00435BD3">
      <w:pPr>
        <w:pStyle w:val="EnglishHangNoCoptic"/>
      </w:pPr>
      <w:r w:rsidRPr="00AB1781">
        <w:lastRenderedPageBreak/>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71"/>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72"/>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73"/>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lastRenderedPageBreak/>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lastRenderedPageBreak/>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7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75"/>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7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7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lastRenderedPageBreak/>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16D301C3"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xml:space="preserve">? </w:t>
      </w:r>
      <w:r w:rsidR="009043B3">
        <w:t>Forever</w:t>
      </w:r>
      <w:r>
        <w:t>?</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Pr="00435BD3" w:rsidRDefault="00FB7BD2" w:rsidP="00435BD3">
      <w:pPr>
        <w:pStyle w:val="EnglishHangEndNoCoptic"/>
      </w:pPr>
      <w:r>
        <w:tab/>
        <w:t>and I will praise the N</w:t>
      </w:r>
      <w:r w:rsidR="00435BD3" w:rsidRPr="00AB1781">
        <w:t xml:space="preserve">ame of the Lord </w:t>
      </w:r>
      <w:proofErr w:type="gramStart"/>
      <w:r w:rsidR="00435BD3" w:rsidRPr="00AB1781">
        <w:t>Most High</w:t>
      </w:r>
      <w:proofErr w:type="gramEnd"/>
      <w:r w:rsidR="00435BD3" w:rsidRPr="00AB1781">
        <w:t>.</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 xml:space="preserve">turned </w:t>
      </w:r>
      <w:proofErr w:type="gramStart"/>
      <w:r w:rsidR="00FB7BD2">
        <w:t>aside</w:t>
      </w:r>
      <w:r w:rsidRPr="00AB1781">
        <w:t>,</w:t>
      </w:r>
      <w:proofErr w:type="gramEnd"/>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9"/>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80"/>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81"/>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82"/>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83"/>
      </w:r>
    </w:p>
    <w:p w14:paraId="501763F1" w14:textId="5AC21FE1" w:rsidR="00435BD3" w:rsidRPr="00435BD3" w:rsidRDefault="00435BD3" w:rsidP="00435BD3">
      <w:pPr>
        <w:pStyle w:val="EnglishHangEndNoCoptic"/>
      </w:pPr>
      <w:r w:rsidRPr="00AB1781">
        <w:tab/>
        <w:t>At</w:t>
      </w:r>
      <w:r w:rsidRPr="00AB1781">
        <w:rPr>
          <w:rStyle w:val="FootnoteReference"/>
        </w:rPr>
        <w:footnoteReference w:id="84"/>
      </w:r>
      <w:r w:rsidRPr="00AB1781">
        <w:t xml:space="preserve"> </w:t>
      </w:r>
      <w:r w:rsidR="00E570CB">
        <w:t>Your</w:t>
      </w:r>
      <w:r w:rsidRPr="00AB1781">
        <w:t xml:space="preserve"> right hand are delights</w:t>
      </w:r>
      <w:r w:rsidR="003F1DDB">
        <w:t xml:space="preserve"> forevermore</w:t>
      </w:r>
      <w:r w:rsidRPr="00AB1781">
        <w:t>.</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85"/>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86"/>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7"/>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8"/>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9"/>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90"/>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91"/>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92"/>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93"/>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94"/>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95"/>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lastRenderedPageBreak/>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96"/>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7"/>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8"/>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lastRenderedPageBreak/>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9"/>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100"/>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101"/>
      </w:r>
    </w:p>
    <w:p w14:paraId="2F3798F1" w14:textId="77777777" w:rsidR="00CF35A1" w:rsidRPr="00AB1781" w:rsidRDefault="00CF35A1" w:rsidP="00CF35A1">
      <w:pPr>
        <w:pStyle w:val="EnglishHangNoCoptic"/>
      </w:pPr>
      <w:r w:rsidRPr="00AB1781">
        <w:lastRenderedPageBreak/>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102"/>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103"/>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104"/>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105"/>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6"/>
      </w:r>
      <w:r w:rsidRPr="00AB1781">
        <w:t xml:space="preserve"> in the sun;</w:t>
      </w:r>
      <w:r w:rsidRPr="00AB1781">
        <w:rPr>
          <w:rStyle w:val="FootnoteReference"/>
        </w:rPr>
        <w:footnoteReference w:id="107"/>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8"/>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109"/>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lastRenderedPageBreak/>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10"/>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11"/>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12"/>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Pr="00CF35A1" w:rsidRDefault="00511F32" w:rsidP="00CF35A1">
      <w:pPr>
        <w:pStyle w:val="EnglishHangEndNoCoptic"/>
      </w:pPr>
      <w:r>
        <w:tab/>
        <w:t>O Lord</w:t>
      </w:r>
      <w:r w:rsidR="006303CE">
        <w:t>, my helper and my r</w:t>
      </w:r>
      <w:r w:rsidR="00CF35A1" w:rsidRPr="00AB1781">
        <w:t>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13"/>
      </w:r>
      <w:r w:rsidRPr="00AB1781">
        <w:t>,</w:t>
      </w:r>
    </w:p>
    <w:p w14:paraId="4870575D" w14:textId="77777777" w:rsidR="00CF35A1" w:rsidRPr="00AB1781" w:rsidRDefault="00CF35A1" w:rsidP="00CF35A1">
      <w:pPr>
        <w:pStyle w:val="EnglishHangEndNoCoptic"/>
      </w:pPr>
      <w:r w:rsidRPr="00AB1781">
        <w:lastRenderedPageBreak/>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14"/>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15"/>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lastRenderedPageBreak/>
        <w:t xml:space="preserve">6 Great is his glory in </w:t>
      </w:r>
      <w:r w:rsidR="00E570CB">
        <w:t>Your</w:t>
      </w:r>
      <w:r w:rsidRPr="00AB1781">
        <w:t xml:space="preserve"> salvation;</w:t>
      </w:r>
      <w:r w:rsidR="00A10A86">
        <w:rPr>
          <w:rStyle w:val="FootnoteReference"/>
        </w:rPr>
        <w:footnoteReference w:id="116"/>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7"/>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8"/>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9"/>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20"/>
      </w:r>
    </w:p>
    <w:p w14:paraId="56F216E9" w14:textId="4F4A2D48" w:rsidR="00CF35A1" w:rsidRPr="00CF35A1" w:rsidRDefault="00CF35A1" w:rsidP="00CF35A1">
      <w:pPr>
        <w:pStyle w:val="EnglishHangEndNoCoptic"/>
      </w:pPr>
      <w:r w:rsidRPr="00AB1781">
        <w:lastRenderedPageBreak/>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21"/>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22"/>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23"/>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lastRenderedPageBreak/>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24"/>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5"/>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6"/>
      </w:r>
      <w:r w:rsidRPr="00AB1781">
        <w:t xml:space="preserve"> from the power of the dog.</w:t>
      </w:r>
      <w:r w:rsidR="00ED0D70">
        <w:rPr>
          <w:rStyle w:val="FootnoteReference"/>
        </w:rPr>
        <w:footnoteReference w:id="127"/>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8"/>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9"/>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30"/>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31"/>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32"/>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lastRenderedPageBreak/>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33"/>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34"/>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5"/>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6"/>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lastRenderedPageBreak/>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7"/>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38"/>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39"/>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40"/>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41"/>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42"/>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lastRenderedPageBreak/>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43"/>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4"/>
      </w:r>
      <w:r w:rsidRPr="00AB1781">
        <w:t xml:space="preserve"> His covenant and His </w:t>
      </w:r>
      <w:r w:rsidR="00055722">
        <w:t>testimonies</w:t>
      </w:r>
      <w:r w:rsidRPr="00AB1781">
        <w:t>.</w:t>
      </w:r>
      <w:r w:rsidRPr="00AB1781">
        <w:rPr>
          <w:rStyle w:val="FootnoteReference"/>
        </w:rPr>
        <w:footnoteReference w:id="145"/>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6"/>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7"/>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8"/>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9"/>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50"/>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51"/>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lastRenderedPageBreak/>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52"/>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lastRenderedPageBreak/>
        <w:t xml:space="preserve">8 O Lord, I love the beauty of </w:t>
      </w:r>
      <w:r w:rsidR="00E570CB">
        <w:t>Your</w:t>
      </w:r>
      <w:r w:rsidRPr="00AB1781">
        <w:t xml:space="preserve"> house</w:t>
      </w:r>
      <w:r w:rsidRPr="00AB1781">
        <w:rPr>
          <w:rStyle w:val="FootnoteReference"/>
        </w:rPr>
        <w:footnoteReference w:id="153"/>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4"/>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5"/>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lastRenderedPageBreak/>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proofErr w:type="gramStart"/>
      <w:r w:rsidR="008A40DF">
        <w:t>tabernacle</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6"/>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7"/>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8"/>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lastRenderedPageBreak/>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9"/>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60"/>
      </w:r>
      <w:r w:rsidRPr="00AB1781">
        <w:t xml:space="preserve"> Him.</w:t>
      </w:r>
    </w:p>
    <w:p w14:paraId="43B4BC04" w14:textId="77777777" w:rsidR="002D71F0" w:rsidRPr="00AB1781" w:rsidRDefault="002D71F0" w:rsidP="00906079">
      <w:pPr>
        <w:pStyle w:val="EnglishHangNoCoptic"/>
      </w:pPr>
      <w:r w:rsidRPr="00AB1781">
        <w:lastRenderedPageBreak/>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61"/>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62"/>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63"/>
      </w:r>
    </w:p>
    <w:p w14:paraId="289BF5C4" w14:textId="77777777" w:rsidR="002D71F0" w:rsidRPr="00AB1781" w:rsidRDefault="002D71F0" w:rsidP="00906079">
      <w:pPr>
        <w:pStyle w:val="EnglishHangNoCoptic"/>
      </w:pPr>
      <w:r w:rsidRPr="00AB1781">
        <w:lastRenderedPageBreak/>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6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66"/>
      </w:r>
    </w:p>
    <w:p w14:paraId="21B2A849" w14:textId="71FF51BF" w:rsidR="002D71F0" w:rsidRPr="00AB1781" w:rsidRDefault="002D71F0" w:rsidP="00906079">
      <w:pPr>
        <w:pStyle w:val="EnglishHangNoCoptic"/>
      </w:pPr>
      <w:r w:rsidRPr="00AB1781">
        <w:lastRenderedPageBreak/>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8"/>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2115DA83" w:rsidR="002D71F0" w:rsidRPr="00906079" w:rsidRDefault="002D71F0" w:rsidP="00906079">
      <w:pPr>
        <w:pStyle w:val="EnglishHangEndNoCoptic"/>
      </w:pPr>
      <w:r w:rsidRPr="00AB1781">
        <w:tab/>
        <w:t xml:space="preserve">O Lord my God, I will </w:t>
      </w:r>
      <w:r w:rsidR="00643BB8">
        <w:t>confess</w:t>
      </w:r>
      <w:r w:rsidR="00643BB8">
        <w:rPr>
          <w:rStyle w:val="FootnoteReference"/>
        </w:rPr>
        <w:footnoteReference w:id="169"/>
      </w:r>
      <w:r w:rsidRPr="00AB1781">
        <w:t xml:space="preserve"> </w:t>
      </w:r>
      <w:r w:rsidR="001040C8">
        <w:t>You</w:t>
      </w:r>
      <w:r w:rsidRPr="00AB1781">
        <w:t xml:space="preserve"> </w:t>
      </w:r>
      <w:r w:rsidR="00A8396B">
        <w:t>forever</w:t>
      </w:r>
      <w:r w:rsidRPr="00AB1781">
        <w:t>.</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7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lastRenderedPageBreak/>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7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7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lastRenderedPageBreak/>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5"/>
      </w:r>
    </w:p>
    <w:p w14:paraId="502E6AC1" w14:textId="458DF8D0"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76"/>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7"/>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79"/>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0"/>
      </w:r>
      <w:r w:rsidR="00E87C17">
        <w:t>,</w:t>
      </w:r>
      <w:r w:rsidRPr="00AB1781">
        <w:t xml:space="preserve"> all you </w:t>
      </w:r>
      <w:r w:rsidR="00121720">
        <w:t>upright in</w:t>
      </w:r>
      <w:r w:rsidRPr="00AB1781">
        <w:t xml:space="preserve"> heart.</w:t>
      </w:r>
      <w:r w:rsidRPr="00AB1781">
        <w:rPr>
          <w:rStyle w:val="FootnoteReference"/>
        </w:rPr>
        <w:footnoteReference w:id="18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2"/>
      </w:r>
      <w:r w:rsidRPr="00AB1781">
        <w:t xml:space="preserve"> the Lord with the </w:t>
      </w:r>
      <w:r w:rsidR="00643986">
        <w:t>lyre</w:t>
      </w:r>
      <w:r w:rsidR="00643986">
        <w:rPr>
          <w:rStyle w:val="FootnoteReference"/>
        </w:rPr>
        <w:footnoteReference w:id="18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proofErr w:type="gramStart"/>
      <w:r w:rsidR="002C27B3">
        <w:t>storehouses</w:t>
      </w:r>
      <w:r w:rsidR="00950468" w:rsidRPr="00AB1781">
        <w:t>.</w:t>
      </w:r>
      <w:proofErr w:type="gramEnd"/>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5"/>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8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lastRenderedPageBreak/>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9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lastRenderedPageBreak/>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9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4"/>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lastRenderedPageBreak/>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6"/>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lastRenderedPageBreak/>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8"/>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9"/>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0"/>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201"/>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lastRenderedPageBreak/>
        <w:t>27 Let those who desire my justification</w:t>
      </w:r>
      <w:r w:rsidR="004D4897">
        <w:rPr>
          <w:rStyle w:val="FootnoteReference"/>
        </w:rPr>
        <w:footnoteReference w:id="202"/>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3"/>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4"/>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5"/>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6"/>
      </w:r>
    </w:p>
    <w:p w14:paraId="7EBF4C6B" w14:textId="77777777" w:rsidR="00950468" w:rsidRPr="00AB1781" w:rsidRDefault="00950468" w:rsidP="00950468">
      <w:pPr>
        <w:pStyle w:val="EnglishHangNoCoptic"/>
      </w:pPr>
      <w:r w:rsidRPr="00AB1781">
        <w:lastRenderedPageBreak/>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7"/>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8"/>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9"/>
      </w:r>
      <w:r w:rsidRPr="00AB1781">
        <w:t xml:space="preserve"> and be fed </w:t>
      </w:r>
      <w:r w:rsidR="00402CB0">
        <w:t>by</w:t>
      </w:r>
      <w:r w:rsidRPr="00AB1781">
        <w:t xml:space="preserve"> its wealth.</w:t>
      </w:r>
      <w:r w:rsidRPr="00AB1781">
        <w:rPr>
          <w:rStyle w:val="FootnoteReference"/>
        </w:rPr>
        <w:footnoteReference w:id="210"/>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1"/>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2"/>
      </w:r>
      <w:r w:rsidRPr="00AB1781">
        <w:t xml:space="preserve"> clear as noonday.</w:t>
      </w:r>
    </w:p>
    <w:p w14:paraId="5125AD29" w14:textId="1E546BCF" w:rsidR="00950468" w:rsidRPr="00AB1781" w:rsidRDefault="00950468" w:rsidP="00950468">
      <w:pPr>
        <w:pStyle w:val="EnglishHangNoCoptic"/>
      </w:pPr>
      <w:r w:rsidRPr="00AB1781">
        <w:lastRenderedPageBreak/>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3"/>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4"/>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5"/>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6"/>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7"/>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lastRenderedPageBreak/>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8"/>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lastRenderedPageBreak/>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9"/>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0"/>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1"/>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lastRenderedPageBreak/>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2"/>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23"/>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lastRenderedPageBreak/>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4"/>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lastRenderedPageBreak/>
        <w:t>7 Surely man passes like a shadow</w:t>
      </w:r>
      <w:r w:rsidR="002538F7">
        <w:rPr>
          <w:rStyle w:val="FootnoteReference"/>
        </w:rPr>
        <w:footnoteReference w:id="225"/>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lastRenderedPageBreak/>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2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proofErr w:type="gramStart"/>
      <w:r w:rsidR="001040C8">
        <w:t>You</w:t>
      </w:r>
      <w:proofErr w:type="gramEnd"/>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lastRenderedPageBreak/>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1"/>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lastRenderedPageBreak/>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3"/>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3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lastRenderedPageBreak/>
        <w:t>Psalm</w:t>
      </w:r>
      <w:r w:rsidR="00950468" w:rsidRPr="00AB1781">
        <w:t xml:space="preserve"> 41</w:t>
      </w:r>
      <w:r>
        <w:t>: As years the deer over springs of water</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8"/>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39"/>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lastRenderedPageBreak/>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0"/>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1"/>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2"/>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3"/>
      </w:r>
      <w:r w:rsidR="00950468" w:rsidRPr="00AB1781">
        <w:t>;</w:t>
      </w:r>
    </w:p>
    <w:p w14:paraId="30B3BC84" w14:textId="1BBA2A5C" w:rsidR="00950468" w:rsidRPr="004E0D33" w:rsidRDefault="00950468" w:rsidP="004E0D33">
      <w:pPr>
        <w:pStyle w:val="EnglishHangEndNoCoptic"/>
      </w:pPr>
      <w:r w:rsidRPr="00AB1781">
        <w:lastRenderedPageBreak/>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4"/>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5"/>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w:t>
      </w:r>
      <w:proofErr w:type="gramStart"/>
      <w:r w:rsidRPr="00AB1781">
        <w:t>Jacob.</w:t>
      </w:r>
      <w:proofErr w:type="gramEnd"/>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46"/>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7"/>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lastRenderedPageBreak/>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8"/>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9"/>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lastRenderedPageBreak/>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0"/>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1"/>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2"/>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lastRenderedPageBreak/>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r>
      <w:proofErr w:type="gramStart"/>
      <w:r w:rsidRPr="00AB1781">
        <w:t>Therefore</w:t>
      </w:r>
      <w:proofErr w:type="gramEnd"/>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3"/>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4"/>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5"/>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6"/>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478731C0" w:rsidR="00950468" w:rsidRPr="008242AB" w:rsidRDefault="00950468" w:rsidP="008242AB">
      <w:pPr>
        <w:pStyle w:val="EnglishHangEndNoCoptic"/>
      </w:pPr>
      <w:r w:rsidRPr="00AB1781">
        <w:tab/>
      </w:r>
      <w:proofErr w:type="gramStart"/>
      <w:r w:rsidRPr="00AB1781">
        <w:t>therefore</w:t>
      </w:r>
      <w:proofErr w:type="gramEnd"/>
      <w:r w:rsidRPr="00AB1781">
        <w:t xml:space="preserv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lastRenderedPageBreak/>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7"/>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8"/>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9"/>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0"/>
      </w:r>
    </w:p>
    <w:p w14:paraId="2D3EF404" w14:textId="77777777" w:rsidR="00714A98" w:rsidRPr="00AB1781" w:rsidRDefault="00714A98" w:rsidP="00714A98">
      <w:pPr>
        <w:pStyle w:val="EnglishHangNoCoptic"/>
      </w:pPr>
      <w:r w:rsidRPr="00AB1781">
        <w:t xml:space="preserve">7 Nations </w:t>
      </w:r>
      <w:r>
        <w:t xml:space="preserve">were </w:t>
      </w:r>
      <w:proofErr w:type="gramStart"/>
      <w:r>
        <w:t>troubled</w:t>
      </w:r>
      <w:r w:rsidRPr="00AB1781">
        <w:t>,</w:t>
      </w:r>
      <w:proofErr w:type="gramEnd"/>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1"/>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2"/>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3" w:name="_Ref435990010"/>
      <w:r>
        <w:lastRenderedPageBreak/>
        <w:t>Kathisma 7</w:t>
      </w:r>
      <w:bookmarkEnd w:id="973"/>
    </w:p>
    <w:p w14:paraId="3F629085" w14:textId="77777777" w:rsidR="00A6346F" w:rsidRPr="00A6346F" w:rsidRDefault="00A6346F" w:rsidP="00BF0205">
      <w:pPr>
        <w:pStyle w:val="Heading4"/>
      </w:pPr>
      <w:bookmarkStart w:id="974" w:name="_Ref412110929"/>
      <w:r>
        <w:t>Psalm</w:t>
      </w:r>
      <w:r w:rsidRPr="00AB1781">
        <w:t xml:space="preserve"> 46</w:t>
      </w:r>
      <w:r>
        <w:t xml:space="preserve">: All </w:t>
      </w:r>
      <w:proofErr w:type="gramStart"/>
      <w:r>
        <w:t>you</w:t>
      </w:r>
      <w:proofErr w:type="gramEnd"/>
      <w:r>
        <w:t xml:space="preserve"> nations, clap your hands</w:t>
      </w:r>
      <w:bookmarkEnd w:id="97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3"/>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4"/>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5"/>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6"/>
      </w:r>
    </w:p>
    <w:p w14:paraId="71E52EE1" w14:textId="77777777" w:rsidR="00A6346F" w:rsidRPr="00A6346F" w:rsidRDefault="00A6346F" w:rsidP="00BF0205">
      <w:pPr>
        <w:pStyle w:val="Heading4"/>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7"/>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8"/>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9"/>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70"/>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lastRenderedPageBreak/>
        <w:tab/>
      </w:r>
      <w:r w:rsidR="00E570CB">
        <w:t>Your</w:t>
      </w:r>
      <w:r w:rsidRPr="00AB1781">
        <w:t xml:space="preserve"> right hand is full of </w:t>
      </w:r>
      <w:r w:rsidR="008C19B4">
        <w:t>righteousness</w:t>
      </w:r>
      <w:r w:rsidR="00183599">
        <w:t>.</w:t>
      </w:r>
      <w:r w:rsidR="00183599">
        <w:rPr>
          <w:rStyle w:val="FootnoteReference"/>
        </w:rPr>
        <w:footnoteReference w:id="271"/>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4"/>
      </w:r>
      <w:r w:rsidR="00A6346F" w:rsidRPr="00AB1781">
        <w:t>.</w:t>
      </w:r>
    </w:p>
    <w:p w14:paraId="145771CF" w14:textId="77777777" w:rsidR="00A6346F" w:rsidRPr="00A6346F" w:rsidRDefault="00A6346F" w:rsidP="00BF0205">
      <w:pPr>
        <w:pStyle w:val="Heading4"/>
      </w:pPr>
      <w:r>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6"/>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lastRenderedPageBreak/>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7"/>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8"/>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9"/>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0"/>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lastRenderedPageBreak/>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1"/>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lastRenderedPageBreak/>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2"/>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lastRenderedPageBreak/>
        <w:t>The second group of Psalms of David (Psalms 50 – 64) begins here.</w:t>
      </w:r>
    </w:p>
    <w:p w14:paraId="3CC47059" w14:textId="77777777" w:rsidR="00A6346F" w:rsidRPr="00A6346F" w:rsidRDefault="00A6346F" w:rsidP="00BF0205">
      <w:pPr>
        <w:pStyle w:val="Heading4"/>
      </w:pPr>
      <w:bookmarkStart w:id="975" w:name="_Ref411967565"/>
      <w:r>
        <w:t>Psalm</w:t>
      </w:r>
      <w:r w:rsidRPr="00AB1781">
        <w:t xml:space="preserve"> 50</w:t>
      </w:r>
      <w:r>
        <w:t xml:space="preserve">: Have mercy on me, O God, in </w:t>
      </w:r>
      <w:r w:rsidR="00E570CB">
        <w:t>Your</w:t>
      </w:r>
      <w:r>
        <w:t xml:space="preserve"> great mercy</w:t>
      </w:r>
      <w:bookmarkEnd w:id="97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3"/>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4"/>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proofErr w:type="gramStart"/>
      <w:r w:rsidR="001040C8">
        <w:t>You</w:t>
      </w:r>
      <w:proofErr w:type="gramEnd"/>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5"/>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6"/>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7"/>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007E0330">
        <w:t>guiding</w:t>
      </w:r>
      <w:proofErr w:type="gramEnd"/>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8"/>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9"/>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lastRenderedPageBreak/>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6" w:name="_Ref412111187"/>
      <w:r>
        <w:t>Psalm</w:t>
      </w:r>
      <w:r w:rsidR="00A6346F" w:rsidRPr="00AB1781">
        <w:t xml:space="preserve"> 53</w:t>
      </w:r>
      <w:r>
        <w:t xml:space="preserve">: O God, save me by </w:t>
      </w:r>
      <w:r w:rsidR="00E570CB">
        <w:t>Your</w:t>
      </w:r>
      <w:r>
        <w:t xml:space="preserve"> Name</w:t>
      </w:r>
      <w:bookmarkEnd w:id="97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0"/>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1"/>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2"/>
      </w:r>
      <w:r w:rsidRPr="00AB1781">
        <w:t xml:space="preserve"> </w:t>
      </w:r>
      <w:r w:rsidR="00E570CB">
        <w:t>Your</w:t>
      </w:r>
      <w:r w:rsidRPr="00AB1781">
        <w:t xml:space="preserve"> Name, O Lord, for it is good.</w:t>
      </w:r>
      <w:r w:rsidRPr="00AB1781">
        <w:rPr>
          <w:rStyle w:val="FootnoteReference"/>
        </w:rPr>
        <w:footnoteReference w:id="293"/>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4"/>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lastRenderedPageBreak/>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5"/>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6"/>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lastRenderedPageBreak/>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7"/>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 xml:space="preserve">the righteous </w:t>
      </w:r>
      <w:proofErr w:type="gramStart"/>
      <w:r w:rsidR="00006CCF">
        <w:t>to  be</w:t>
      </w:r>
      <w:proofErr w:type="gramEnd"/>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7" w:name="_Ref435438564"/>
      <w:r w:rsidRPr="00AB1781">
        <w:t>K</w:t>
      </w:r>
      <w:r>
        <w:t>athisma</w:t>
      </w:r>
      <w:r w:rsidR="0044639B">
        <w:t xml:space="preserve"> 8</w:t>
      </w:r>
      <w:bookmarkEnd w:id="97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8"/>
      </w:r>
    </w:p>
    <w:p w14:paraId="514092FB" w14:textId="24569B8A" w:rsidR="009E7111" w:rsidRPr="00AB1781" w:rsidRDefault="009E7111" w:rsidP="009E7111">
      <w:pPr>
        <w:pStyle w:val="EnglishHangNoCoptic"/>
      </w:pPr>
      <w:r w:rsidRPr="00AB1781">
        <w:lastRenderedPageBreak/>
        <w:t xml:space="preserve">4 </w:t>
      </w:r>
      <w:r w:rsidR="00A8553A">
        <w:t>I will not</w:t>
      </w:r>
      <w:r w:rsidR="00A8553A">
        <w:rPr>
          <w:rStyle w:val="FootnoteReference"/>
        </w:rPr>
        <w:footnoteReference w:id="299"/>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0"/>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8" w:name="_Ref412026190"/>
      <w:r>
        <w:t>Psalm</w:t>
      </w:r>
      <w:r w:rsidRPr="00AB1781">
        <w:t xml:space="preserve"> 56</w:t>
      </w:r>
      <w:r>
        <w:t>: Have mercy on me, O God, have mercy on me</w:t>
      </w:r>
      <w:bookmarkEnd w:id="97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1"/>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w:t>
      </w:r>
      <w:proofErr w:type="gramStart"/>
      <w:r w:rsidRPr="00AB1781">
        <w:t>lions</w:t>
      </w:r>
      <w:proofErr w:type="gramEnd"/>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2"/>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3"/>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lastRenderedPageBreak/>
        <w:tab/>
        <w:t xml:space="preserve">and </w:t>
      </w:r>
      <w:r w:rsidR="00E570CB">
        <w:t>Your</w:t>
      </w:r>
      <w:r w:rsidRPr="00AB1781">
        <w:t xml:space="preserve"> glory over all the earth.</w:t>
      </w:r>
      <w:r w:rsidRPr="00AB1781">
        <w:rPr>
          <w:rStyle w:val="FootnoteReference"/>
        </w:rPr>
        <w:footnoteReference w:id="30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lastRenderedPageBreak/>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5"/>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lastRenderedPageBreak/>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6"/>
      </w:r>
    </w:p>
    <w:p w14:paraId="4DC48000" w14:textId="77777777" w:rsidR="009E7111" w:rsidRPr="00035647" w:rsidRDefault="00035647" w:rsidP="00BF0205">
      <w:pPr>
        <w:pStyle w:val="Heading4"/>
      </w:pPr>
      <w:r>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lastRenderedPageBreak/>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t>
      </w:r>
      <w:proofErr w:type="gramStart"/>
      <w:r w:rsidR="009E7111" w:rsidRPr="00AB1781">
        <w:t>Who</w:t>
      </w:r>
      <w:proofErr w:type="gramEnd"/>
      <w:r w:rsidR="009E7111" w:rsidRPr="00AB1781">
        <w:t xml:space="preserve">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9" w:name="_Ref412111219"/>
      <w:r>
        <w:t>Psalm</w:t>
      </w:r>
      <w:r w:rsidR="009E7111" w:rsidRPr="00AB1781">
        <w:t xml:space="preserve"> 60</w:t>
      </w:r>
      <w:r>
        <w:t>: Hear, O God, my supplication</w:t>
      </w:r>
      <w:bookmarkEnd w:id="97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lastRenderedPageBreak/>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 xml:space="preserve">to his </w:t>
      </w:r>
      <w:proofErr w:type="gramStart"/>
      <w:r w:rsidR="00DC4A15">
        <w:t>years</w:t>
      </w:r>
      <w:proofErr w:type="gramEnd"/>
      <w:r w:rsidR="00DC4A15">
        <w:t xml:space="preserve">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lastRenderedPageBreak/>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3"/>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0" w:name="_Ref412098429"/>
      <w:r>
        <w:t>Psalm</w:t>
      </w:r>
      <w:r w:rsidR="009E7111" w:rsidRPr="00AB1781">
        <w:t xml:space="preserve"> 62</w:t>
      </w:r>
      <w:r>
        <w:t xml:space="preserve">: O God, my God, I rise early and pray to </w:t>
      </w:r>
      <w:r w:rsidR="001040C8">
        <w:t>You</w:t>
      </w:r>
      <w:bookmarkEnd w:id="98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proofErr w:type="gramStart"/>
      <w:r w:rsidR="001040C8">
        <w:t>You</w:t>
      </w:r>
      <w:proofErr w:type="gramEnd"/>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15"/>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1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lastRenderedPageBreak/>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1" w:name="_Ref435438574"/>
      <w:r w:rsidRPr="00AB1781">
        <w:lastRenderedPageBreak/>
        <w:t>K</w:t>
      </w:r>
      <w:r>
        <w:t>athisma 9</w:t>
      </w:r>
      <w:bookmarkEnd w:id="98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7"/>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8"/>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lastRenderedPageBreak/>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19"/>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0"/>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21"/>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22"/>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23"/>
      </w:r>
      <w:r w:rsidRPr="00AB1781">
        <w:t xml:space="preserve"> worship</w:t>
      </w:r>
      <w:r w:rsidR="000E01D1">
        <w:rPr>
          <w:rStyle w:val="FootnoteReference"/>
        </w:rPr>
        <w:footnoteReference w:id="324"/>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5"/>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6"/>
      </w:r>
    </w:p>
    <w:p w14:paraId="69E7213A" w14:textId="171D42E3" w:rsidR="00C879D4" w:rsidRPr="00AB1781" w:rsidRDefault="00C879D4" w:rsidP="00C879D4">
      <w:pPr>
        <w:pStyle w:val="EnglishHangEndNoCoptic"/>
      </w:pPr>
      <w:r w:rsidRPr="00AB1781">
        <w:lastRenderedPageBreak/>
        <w:tab/>
      </w:r>
      <w:r w:rsidR="000E01D1">
        <w:t>than</w:t>
      </w:r>
      <w:r w:rsidR="000E01D1">
        <w:rPr>
          <w:rStyle w:val="FootnoteReference"/>
        </w:rPr>
        <w:footnoteReference w:id="327"/>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8"/>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9"/>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0"/>
      </w:r>
    </w:p>
    <w:p w14:paraId="0899357D" w14:textId="77777777" w:rsidR="00C879D4" w:rsidRPr="00AB1781" w:rsidRDefault="00C879D4" w:rsidP="00C879D4">
      <w:pPr>
        <w:pStyle w:val="EnglishHangNoCoptic"/>
      </w:pPr>
      <w:r w:rsidRPr="00AB1781">
        <w:lastRenderedPageBreak/>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2" w:name="_Ref412026041"/>
      <w:r>
        <w:t>Psalm</w:t>
      </w:r>
      <w:r w:rsidRPr="00AB1781">
        <w:t xml:space="preserve"> 66</w:t>
      </w:r>
      <w:r>
        <w:t>: My God have compassion on us and bless us</w:t>
      </w:r>
      <w:bookmarkEnd w:id="98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31"/>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32"/>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33"/>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4"/>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lastRenderedPageBreak/>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5"/>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6"/>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7"/>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lastRenderedPageBreak/>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proofErr w:type="gramStart"/>
      <w:r w:rsidR="003863C1">
        <w:t>You</w:t>
      </w:r>
      <w:proofErr w:type="gramEnd"/>
      <w:r w:rsidR="003863C1">
        <w:t xml:space="preserve">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8"/>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9"/>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40"/>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41"/>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w:t>
      </w:r>
      <w:proofErr w:type="gramStart"/>
      <w:r w:rsidR="0080282E">
        <w:t>You</w:t>
      </w:r>
      <w:proofErr w:type="gramEnd"/>
      <w:r w:rsidR="0080282E">
        <w:t xml:space="preserve">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2"/>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lastRenderedPageBreak/>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43"/>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44"/>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w:t>
      </w:r>
      <w:proofErr w:type="gramStart"/>
      <w:r w:rsidR="000C6C77">
        <w:t>you</w:t>
      </w:r>
      <w:proofErr w:type="gramEnd"/>
      <w:r w:rsidR="000C6C77">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t>
      </w:r>
      <w:proofErr w:type="gramStart"/>
      <w:r w:rsidRPr="00AB1781">
        <w:t>Who</w:t>
      </w:r>
      <w:proofErr w:type="gramEnd"/>
      <w:r w:rsidRPr="00AB1781">
        <w:t xml:space="preserve">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45"/>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lastRenderedPageBreak/>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6"/>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 xml:space="preserve">grow weary of </w:t>
      </w:r>
      <w:proofErr w:type="gramStart"/>
      <w:r w:rsidR="00A10925">
        <w:t>crying</w:t>
      </w:r>
      <w:r w:rsidRPr="00AB1781">
        <w:t>,</w:t>
      </w:r>
      <w:proofErr w:type="gramEnd"/>
      <w:r w:rsidRPr="00AB1781">
        <w:t xml:space="preserve">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7"/>
      </w:r>
    </w:p>
    <w:p w14:paraId="75B079FC" w14:textId="34FA1BF6"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proofErr w:type="gramStart"/>
      <w:r w:rsidR="0089583B">
        <w:t>became</w:t>
      </w:r>
      <w:proofErr w:type="gramEnd"/>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lastRenderedPageBreak/>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8"/>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49"/>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50"/>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51"/>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lastRenderedPageBreak/>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52"/>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53"/>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lastRenderedPageBreak/>
        <w:t xml:space="preserve">37 And the children of His </w:t>
      </w:r>
      <w:r w:rsidR="0056662E">
        <w:t>servants</w:t>
      </w:r>
      <w:r w:rsidRPr="00AB1781">
        <w:rPr>
          <w:rStyle w:val="FootnoteReference"/>
        </w:rPr>
        <w:footnoteReference w:id="354"/>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3" w:name="_Ref412026055"/>
      <w:r>
        <w:t>Psalm</w:t>
      </w:r>
      <w:r w:rsidR="00C879D4" w:rsidRPr="00AB1781">
        <w:t xml:space="preserve"> 69</w:t>
      </w:r>
      <w:r>
        <w:t>: O God, come to my help</w:t>
      </w:r>
      <w:bookmarkEnd w:id="98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 xml:space="preserve">y David, </w:t>
      </w:r>
      <w:proofErr w:type="gramStart"/>
      <w:r w:rsidRPr="00AB1781">
        <w:t>In</w:t>
      </w:r>
      <w:proofErr w:type="gramEnd"/>
      <w:r w:rsidRPr="00AB1781">
        <w:t xml:space="preserve">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55"/>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6"/>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4" w:name="_Ref435438582"/>
      <w:r w:rsidRPr="00AB1781">
        <w:lastRenderedPageBreak/>
        <w:t>K</w:t>
      </w:r>
      <w:r>
        <w:t>athisma 10</w:t>
      </w:r>
      <w:bookmarkEnd w:id="98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7"/>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8"/>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lastRenderedPageBreak/>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9"/>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60"/>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61"/>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lastRenderedPageBreak/>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62"/>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63"/>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64"/>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65"/>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6"/>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67"/>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lastRenderedPageBreak/>
        <w:t>11 All the kings of the earth will worship</w:t>
      </w:r>
      <w:r w:rsidR="00E269C1">
        <w:rPr>
          <w:rStyle w:val="FootnoteReference"/>
        </w:rPr>
        <w:footnoteReference w:id="368"/>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9"/>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70"/>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71"/>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lastRenderedPageBreak/>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72"/>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73"/>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 xml:space="preserve">ere knowledge in the </w:t>
      </w:r>
      <w:proofErr w:type="gramStart"/>
      <w:r>
        <w:t>Most High</w:t>
      </w:r>
      <w:proofErr w:type="gramEnd"/>
      <w:r>
        <w:t>?”</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lastRenderedPageBreak/>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74"/>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75"/>
      </w:r>
    </w:p>
    <w:p w14:paraId="14A3BDE5" w14:textId="5DD79CE9" w:rsidR="00CA0029" w:rsidRPr="00AB1781" w:rsidRDefault="00CA0029" w:rsidP="00CA0029">
      <w:pPr>
        <w:pStyle w:val="EnglishHangNoCoptic"/>
      </w:pPr>
      <w:r w:rsidRPr="00AB1781">
        <w:lastRenderedPageBreak/>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6"/>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7"/>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8"/>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9"/>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80"/>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81"/>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82"/>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lastRenderedPageBreak/>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83"/>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 xml:space="preserve">no longer he </w:t>
      </w:r>
      <w:proofErr w:type="gramStart"/>
      <w:r w:rsidR="00452817">
        <w:t>know</w:t>
      </w:r>
      <w:proofErr w:type="gramEnd"/>
      <w:r w:rsidR="00452817">
        <w:t xml:space="preserve">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 xml:space="preserve">heads </w:t>
      </w:r>
      <w:proofErr w:type="gramStart"/>
      <w:r w:rsidR="00452817">
        <w:t>of  the</w:t>
      </w:r>
      <w:proofErr w:type="gramEnd"/>
      <w:r w:rsidR="00452817">
        <w:t xml:space="preserv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84"/>
      </w:r>
    </w:p>
    <w:p w14:paraId="11327820" w14:textId="3B3CCACB"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85"/>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lastRenderedPageBreak/>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86"/>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7"/>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8"/>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lastRenderedPageBreak/>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9"/>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90"/>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91"/>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92"/>
      </w:r>
    </w:p>
    <w:p w14:paraId="261A80B1" w14:textId="137EEFDC" w:rsidR="00CA0029" w:rsidRPr="00AB1781" w:rsidRDefault="00CA0029" w:rsidP="00CA0029">
      <w:pPr>
        <w:pStyle w:val="EnglishHangNoCoptic"/>
      </w:pPr>
      <w:r w:rsidRPr="00AB1781">
        <w:lastRenderedPageBreak/>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93"/>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94"/>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lastRenderedPageBreak/>
        <w:tab/>
        <w:t>this change is</w:t>
      </w:r>
      <w:r w:rsidR="001E7CE9">
        <w:t xml:space="preserve"> by</w:t>
      </w:r>
      <w:r w:rsidRPr="00AB1781">
        <w:t xml:space="preserve"> t</w:t>
      </w:r>
      <w:r w:rsidR="001E7CE9">
        <w:t xml:space="preserve">he right hand of the </w:t>
      </w:r>
      <w:proofErr w:type="gramStart"/>
      <w:r w:rsidR="001E7CE9">
        <w:t>Most High</w:t>
      </w:r>
      <w:proofErr w:type="gramEnd"/>
      <w:r w:rsidR="001E7CE9">
        <w:t>!”</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proofErr w:type="gramStart"/>
      <w:r w:rsidR="00E570CB">
        <w:t>Your</w:t>
      </w:r>
      <w:proofErr w:type="gramEnd"/>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95"/>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96"/>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7"/>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lastRenderedPageBreak/>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8"/>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9"/>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lastRenderedPageBreak/>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00"/>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01"/>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02"/>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 xml:space="preserve">and by His </w:t>
      </w:r>
      <w:proofErr w:type="gramStart"/>
      <w:r w:rsidRPr="00AB1781">
        <w:t>power</w:t>
      </w:r>
      <w:proofErr w:type="gramEnd"/>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lastRenderedPageBreak/>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03"/>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proofErr w:type="gramStart"/>
      <w:r w:rsidRPr="00AB1781">
        <w:t>spared</w:t>
      </w:r>
      <w:proofErr w:type="gramEnd"/>
      <w:r w:rsidRPr="00AB1781">
        <w:t xml:space="preserve">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lastRenderedPageBreak/>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w:t>
      </w:r>
      <w:proofErr w:type="gramStart"/>
      <w:r w:rsidRPr="00AB1781">
        <w:t>Most High</w:t>
      </w:r>
      <w:proofErr w:type="gramEnd"/>
      <w:r w:rsidRPr="00AB1781">
        <w:t xml:space="preserve">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04"/>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lastRenderedPageBreak/>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05"/>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lastRenderedPageBreak/>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06"/>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8"/>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9"/>
      </w:r>
      <w:r>
        <w:t xml:space="preserve">, </w:t>
      </w:r>
      <w:r w:rsidR="006B0A9B">
        <w:t>manifest Yourself</w:t>
      </w:r>
      <w:r w:rsidR="006B0A9B">
        <w:rPr>
          <w:rStyle w:val="FootnoteReference"/>
        </w:rPr>
        <w:footnoteReference w:id="410"/>
      </w:r>
      <w:r>
        <w:t>!</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11"/>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12"/>
      </w:r>
    </w:p>
    <w:p w14:paraId="62563323" w14:textId="54A52030" w:rsidR="004A51E7" w:rsidRPr="00AB1781" w:rsidRDefault="004A51E7" w:rsidP="004A51E7">
      <w:pPr>
        <w:pStyle w:val="EnglishHangNoCoptic"/>
      </w:pPr>
      <w:r w:rsidRPr="00AB1781">
        <w:lastRenderedPageBreak/>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13"/>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14"/>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lastRenderedPageBreak/>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15"/>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16"/>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7"/>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lastRenderedPageBreak/>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8"/>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19"/>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20"/>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proofErr w:type="gramStart"/>
      <w:r w:rsidR="00E570CB">
        <w:t>Your</w:t>
      </w:r>
      <w:proofErr w:type="gramEnd"/>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lastRenderedPageBreak/>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lastRenderedPageBreak/>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21"/>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22"/>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23"/>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24"/>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25"/>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26"/>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7"/>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28"/>
      </w:r>
      <w:r w:rsidRPr="00AB1781">
        <w:t xml:space="preserve"> from the earth,</w:t>
      </w:r>
    </w:p>
    <w:p w14:paraId="239109C1" w14:textId="65FA27AE" w:rsidR="004A51E7" w:rsidRPr="00AB1781" w:rsidRDefault="004A51E7" w:rsidP="00A93CE8">
      <w:pPr>
        <w:pStyle w:val="EnglishHangEndNoCoptic"/>
      </w:pPr>
      <w:r w:rsidRPr="00AB1781">
        <w:lastRenderedPageBreak/>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9"/>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30"/>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31"/>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 xml:space="preserve">I will </w:t>
      </w:r>
      <w:proofErr w:type="gramStart"/>
      <w:r w:rsidR="00751701">
        <w:t>cried</w:t>
      </w:r>
      <w:proofErr w:type="gramEnd"/>
      <w:r w:rsidR="00751701">
        <w:t xml:space="preserve">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 xml:space="preserve">9 All the </w:t>
      </w:r>
      <w:proofErr w:type="gramStart"/>
      <w:r w:rsidRPr="00AB1781">
        <w:t>nations</w:t>
      </w:r>
      <w:r w:rsidR="00751701">
        <w:t>[</w:t>
      </w:r>
      <w:proofErr w:type="gramEnd"/>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32"/>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33"/>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34"/>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35"/>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36"/>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7"/>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lastRenderedPageBreak/>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8"/>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9"/>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40"/>
      </w:r>
    </w:p>
    <w:p w14:paraId="41ECC6AA" w14:textId="04147FD6" w:rsidR="00935D4B" w:rsidRPr="00AB1781" w:rsidRDefault="00ED7AD3" w:rsidP="00935D4B">
      <w:pPr>
        <w:pStyle w:val="EnglishHangNoCoptic"/>
      </w:pPr>
      <w:r>
        <w:tab/>
        <w:t>and, “a man was born in her,”</w:t>
      </w:r>
      <w:r>
        <w:rPr>
          <w:rStyle w:val="FootnoteReference"/>
        </w:rPr>
        <w:footnoteReference w:id="441"/>
      </w:r>
    </w:p>
    <w:p w14:paraId="338E4C9D" w14:textId="60232CF0" w:rsidR="00935D4B" w:rsidRPr="00AB1781" w:rsidRDefault="00ED7AD3" w:rsidP="00935D4B">
      <w:pPr>
        <w:pStyle w:val="EnglishHangEndNoCoptic"/>
      </w:pPr>
      <w:r>
        <w:tab/>
        <w:t>for t</w:t>
      </w:r>
      <w:r w:rsidR="00935D4B" w:rsidRPr="00AB1781">
        <w:t xml:space="preserve">he </w:t>
      </w:r>
      <w:proofErr w:type="gramStart"/>
      <w:r w:rsidR="00935D4B" w:rsidRPr="00AB1781">
        <w:t>Most High</w:t>
      </w:r>
      <w:proofErr w:type="gramEnd"/>
      <w:r w:rsidR="00935D4B" w:rsidRPr="00AB1781">
        <w:t xml:space="preserve">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42"/>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w:t>
      </w:r>
      <w:proofErr w:type="gramStart"/>
      <w:r w:rsidR="004E2A9B">
        <w:t>You</w:t>
      </w:r>
      <w:proofErr w:type="gramEnd"/>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proofErr w:type="gramStart"/>
      <w:r w:rsidR="00BD2048">
        <w:t>supplication</w:t>
      </w:r>
      <w:r w:rsidR="004E2A9B">
        <w:t>[</w:t>
      </w:r>
      <w:proofErr w:type="gramEnd"/>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43"/>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44"/>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45"/>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46"/>
      </w:r>
      <w:r>
        <w:t xml:space="preserve"> confess</w:t>
      </w:r>
      <w:r w:rsidR="00F06A9C">
        <w:rPr>
          <w:rStyle w:val="FootnoteReference"/>
        </w:rPr>
        <w:footnoteReference w:id="447"/>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48"/>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lastRenderedPageBreak/>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49"/>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50"/>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51"/>
      </w:r>
      <w:r w:rsidRPr="00AB1781">
        <w:t xml:space="preserve"> </w:t>
      </w:r>
      <w:r w:rsidR="006D6CF8">
        <w:t>forever</w:t>
      </w:r>
      <w:r w:rsidR="006D6CF8">
        <w:rPr>
          <w:rStyle w:val="FootnoteReference"/>
        </w:rPr>
        <w:footnoteReference w:id="452"/>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53"/>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54"/>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55"/>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56"/>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57"/>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58"/>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59"/>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60"/>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lastRenderedPageBreak/>
        <w:tab/>
        <w:t xml:space="preserve">and the son of </w:t>
      </w:r>
      <w:r w:rsidR="00962B09">
        <w:t>iniquity</w:t>
      </w:r>
      <w:r w:rsidR="00962B09">
        <w:rPr>
          <w:rStyle w:val="FootnoteReference"/>
        </w:rPr>
        <w:footnoteReference w:id="461"/>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62"/>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63"/>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64"/>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65"/>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66"/>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67"/>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lastRenderedPageBreak/>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68"/>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69"/>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lastRenderedPageBreak/>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70"/>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71"/>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proofErr w:type="gramStart"/>
      <w:r w:rsidR="001040C8">
        <w:t>You</w:t>
      </w:r>
      <w:proofErr w:type="gramEnd"/>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72"/>
      </w:r>
      <w:r w:rsidRPr="00AB1781">
        <w:t xml:space="preserve"> in </w:t>
      </w:r>
      <w:r w:rsidR="00E570CB">
        <w:t>Your</w:t>
      </w:r>
      <w:r w:rsidRPr="00AB1781">
        <w:t xml:space="preserve"> wrath,</w:t>
      </w:r>
      <w:r w:rsidRPr="00AB1781">
        <w:rPr>
          <w:rStyle w:val="FootnoteReference"/>
        </w:rPr>
        <w:footnoteReference w:id="473"/>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lastRenderedPageBreak/>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74"/>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75"/>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xml:space="preserve">: He who dwells in the help of the </w:t>
      </w:r>
      <w:proofErr w:type="gramStart"/>
      <w:r>
        <w:t>Most High</w:t>
      </w:r>
      <w:proofErr w:type="gramEnd"/>
      <w:r>
        <w:t xml:space="preserve">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76"/>
      </w:r>
      <w:r w:rsidRPr="00AB1781">
        <w:t xml:space="preserve"> of the Most High,</w:t>
      </w:r>
    </w:p>
    <w:p w14:paraId="5DF9C955" w14:textId="5571C874" w:rsidR="00935D4B" w:rsidRPr="00AB1781" w:rsidRDefault="00935D4B" w:rsidP="00935D4B">
      <w:pPr>
        <w:pStyle w:val="EnglishHangEndNoCoptic"/>
      </w:pPr>
      <w:r w:rsidRPr="00AB1781">
        <w:lastRenderedPageBreak/>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77"/>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78"/>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lastRenderedPageBreak/>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4C34F6BE" w:rsidR="008016CF" w:rsidRPr="00AB1781" w:rsidRDefault="008016CF" w:rsidP="008016CF">
      <w:pPr>
        <w:pStyle w:val="EnglishHangNoCoptic"/>
      </w:pPr>
      <w:r w:rsidRPr="00AB1781">
        <w:t xml:space="preserve">2 It is good to give </w:t>
      </w:r>
      <w:r w:rsidR="003E7D85">
        <w:t>confess</w:t>
      </w:r>
      <w:r w:rsidR="003E7D85">
        <w:rPr>
          <w:rStyle w:val="FootnoteReference"/>
        </w:rPr>
        <w:footnoteReference w:id="479"/>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80"/>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81"/>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proofErr w:type="gramStart"/>
      <w:r w:rsidR="00C104A1">
        <w:t>are</w:t>
      </w:r>
      <w:proofErr w:type="gramEnd"/>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lastRenderedPageBreak/>
        <w:tab/>
        <w:t>behold</w:t>
      </w:r>
      <w:r w:rsidR="008016CF" w:rsidRPr="00AB1781">
        <w:t xml:space="preserve">, </w:t>
      </w:r>
      <w:proofErr w:type="gramStart"/>
      <w:r w:rsidR="00E570CB">
        <w:t>Your</w:t>
      </w:r>
      <w:proofErr w:type="gramEnd"/>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82"/>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83"/>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proofErr w:type="gramStart"/>
      <w:r w:rsidRPr="00AB1781">
        <w:t>hears</w:t>
      </w:r>
      <w:proofErr w:type="gramEnd"/>
      <w:r w:rsidRPr="00AB1781">
        <w:t xml:space="preserve">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84"/>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85"/>
      </w:r>
      <w:r w:rsidRPr="00AB1781">
        <w:t xml:space="preserve"> in a ripe</w:t>
      </w:r>
      <w:r w:rsidR="00325B16">
        <w:rPr>
          <w:rStyle w:val="FootnoteReference"/>
        </w:rPr>
        <w:footnoteReference w:id="486"/>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8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lastRenderedPageBreak/>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88"/>
      </w:r>
      <w:r w:rsidRPr="00AB1781">
        <w:t>.</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89"/>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90"/>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proofErr w:type="gramStart"/>
      <w:r w:rsidR="0002098A">
        <w:t>fools</w:t>
      </w:r>
      <w:proofErr w:type="gramEnd"/>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w:t>
      </w:r>
      <w:proofErr w:type="gramStart"/>
      <w:r w:rsidRPr="00AB1781">
        <w:t>you</w:t>
      </w:r>
      <w:proofErr w:type="gramEnd"/>
      <w:r w:rsidRPr="00AB1781">
        <w:t xml:space="preserve">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lastRenderedPageBreak/>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91"/>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proofErr w:type="gramStart"/>
      <w:r w:rsidR="0002098A">
        <w:t>sojourned</w:t>
      </w:r>
      <w:proofErr w:type="gramEnd"/>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92"/>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lastRenderedPageBreak/>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93"/>
      </w:r>
      <w:r w:rsidRPr="00AB1781">
        <w:t xml:space="preserve"> with thanksgiving</w:t>
      </w:r>
      <w:r w:rsidR="000470D3">
        <w:rPr>
          <w:rStyle w:val="FootnoteReference"/>
        </w:rPr>
        <w:footnoteReference w:id="494"/>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95"/>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96"/>
      </w:r>
      <w:r w:rsidRPr="00AB1781">
        <w:t xml:space="preserve"> and fall down</w:t>
      </w:r>
      <w:r w:rsidR="002A2713">
        <w:rPr>
          <w:rStyle w:val="FootnoteReference"/>
        </w:rPr>
        <w:footnoteReference w:id="497"/>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98"/>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99"/>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00"/>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lastRenderedPageBreak/>
        <w:tab/>
        <w:t xml:space="preserve">and they </w:t>
      </w:r>
      <w:r w:rsidR="002A2713">
        <w:t>do not know</w:t>
      </w:r>
      <w:r w:rsidRPr="00AB1781">
        <w:t xml:space="preserve"> My ways.’</w:t>
      </w:r>
      <w:r w:rsidRPr="00AB1781">
        <w:rPr>
          <w:rStyle w:val="FootnoteReference"/>
        </w:rPr>
        <w:footnoteReference w:id="501"/>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02"/>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03"/>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04"/>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05"/>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06"/>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07"/>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08"/>
      </w:r>
    </w:p>
    <w:p w14:paraId="2289C9F2" w14:textId="585C8C44" w:rsidR="008016CF" w:rsidRPr="00AB1781" w:rsidRDefault="008016CF" w:rsidP="008016CF">
      <w:pPr>
        <w:pStyle w:val="EnglishHangNoCoptic"/>
      </w:pPr>
      <w:r w:rsidRPr="00AB1781">
        <w:lastRenderedPageBreak/>
        <w:tab/>
      </w:r>
      <w:r w:rsidR="00445570">
        <w:t xml:space="preserve">Indeed, </w:t>
      </w:r>
      <w:r w:rsidRPr="00AB1781">
        <w:t xml:space="preserve">He </w:t>
      </w:r>
      <w:r w:rsidR="00445570">
        <w:t>established</w:t>
      </w:r>
      <w:r w:rsidR="00445570">
        <w:rPr>
          <w:rStyle w:val="FootnoteReference"/>
        </w:rPr>
        <w:footnoteReference w:id="509"/>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10"/>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11"/>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12"/>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 xml:space="preserve">1 (By David, when His earth was </w:t>
      </w:r>
      <w:proofErr w:type="gramStart"/>
      <w:r>
        <w:t>is</w:t>
      </w:r>
      <w:proofErr w:type="gramEnd"/>
      <w:r>
        <w:t xml:space="preserve">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13"/>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lastRenderedPageBreak/>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14"/>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15"/>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16"/>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 xml:space="preserve">rd </w:t>
      </w:r>
      <w:proofErr w:type="gramStart"/>
      <w:r>
        <w:t>Most High</w:t>
      </w:r>
      <w:proofErr w:type="gramEnd"/>
      <w:r>
        <w:t xml:space="preserve">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17"/>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518"/>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19"/>
      </w:r>
    </w:p>
    <w:p w14:paraId="68BE0952" w14:textId="7CD35FF8" w:rsidR="008016CF" w:rsidRPr="00AB1781" w:rsidRDefault="008016CF" w:rsidP="00A0015F">
      <w:pPr>
        <w:pStyle w:val="EnglishHangNoCoptic"/>
      </w:pPr>
      <w:r w:rsidRPr="00AB1781">
        <w:lastRenderedPageBreak/>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20"/>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lastRenderedPageBreak/>
        <w:t xml:space="preserve">3 Let them </w:t>
      </w:r>
      <w:r w:rsidR="006263C2">
        <w:t>confess</w:t>
      </w:r>
      <w:r w:rsidR="006263C2">
        <w:rPr>
          <w:rStyle w:val="FootnoteReference"/>
        </w:rPr>
        <w:footnoteReference w:id="521"/>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22"/>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23"/>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proofErr w:type="gramStart"/>
      <w:r w:rsidR="001040C8">
        <w:t>You</w:t>
      </w:r>
      <w:proofErr w:type="gramEnd"/>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24"/>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25"/>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26"/>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lastRenderedPageBreak/>
        <w:tab/>
      </w:r>
      <w:r w:rsidR="008016CF" w:rsidRPr="00AB1781">
        <w:t>He made us, and not we ourselves</w:t>
      </w:r>
      <w:r>
        <w:rPr>
          <w:rStyle w:val="FootnoteReference"/>
        </w:rPr>
        <w:footnoteReference w:id="527"/>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28"/>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9" w:name="_Ref412111752"/>
      <w:r>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29"/>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30"/>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31"/>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32"/>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33"/>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34"/>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lastRenderedPageBreak/>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35"/>
      </w:r>
      <w:r w:rsidRPr="00AB1781">
        <w:t xml:space="preserve"> will be </w:t>
      </w:r>
      <w:r w:rsidR="002D4349">
        <w:t>led to prosperity</w:t>
      </w:r>
      <w:r w:rsidRPr="00AB1781">
        <w:t xml:space="preserve"> </w:t>
      </w:r>
      <w:r w:rsidR="00A8396B">
        <w:t>forever</w:t>
      </w:r>
      <w:r w:rsidRPr="00AB1781">
        <w:t>.</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36"/>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xml:space="preserve">, bless His </w:t>
      </w:r>
      <w:proofErr w:type="gramStart"/>
      <w:r w:rsidR="00C37403">
        <w:t>holy</w:t>
      </w:r>
      <w:proofErr w:type="gramEnd"/>
      <w:r w:rsidR="00C37403">
        <w:t xml:space="preserve">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37"/>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38"/>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39"/>
      </w:r>
      <w:r w:rsidRPr="00AB1781">
        <w:t xml:space="preserve"> from us.</w:t>
      </w:r>
      <w:r w:rsidRPr="00AB1781">
        <w:rPr>
          <w:rStyle w:val="FootnoteReference"/>
        </w:rPr>
        <w:footnoteReference w:id="54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4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4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 xml:space="preserve">who are mighty in strength, who do His </w:t>
      </w:r>
      <w:proofErr w:type="gramStart"/>
      <w:r w:rsidRPr="00AB1781">
        <w:t>word</w:t>
      </w:r>
      <w:r w:rsidR="00417F44">
        <w:t>,</w:t>
      </w:r>
      <w:proofErr w:type="gramEnd"/>
    </w:p>
    <w:p w14:paraId="356B930C" w14:textId="2C1BF73F" w:rsidR="00EC728E" w:rsidRPr="00AB1781" w:rsidRDefault="00EC728E" w:rsidP="00EC728E">
      <w:pPr>
        <w:pStyle w:val="EnglishHangEndNoCoptic"/>
      </w:pPr>
      <w:r w:rsidRPr="00AB1781">
        <w:lastRenderedPageBreak/>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4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4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4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4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4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48"/>
      </w:r>
      <w:r w:rsidR="00342E73">
        <w:t xml:space="preserve"> flames of fire.</w:t>
      </w:r>
      <w:r w:rsidRPr="00AB1781">
        <w:rPr>
          <w:rStyle w:val="FootnoteReference"/>
        </w:rPr>
        <w:footnoteReference w:id="54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5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5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lastRenderedPageBreak/>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5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5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lastRenderedPageBreak/>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proofErr w:type="gramStart"/>
      <w:r w:rsidRPr="00AB1781">
        <w:t>sea,;</w:t>
      </w:r>
      <w:proofErr w:type="gramEnd"/>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54"/>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55"/>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56"/>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 xml:space="preserve">have </w:t>
      </w:r>
      <w:proofErr w:type="gramStart"/>
      <w:r w:rsidR="00915FD3">
        <w:t>being</w:t>
      </w:r>
      <w:proofErr w:type="gramEnd"/>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57"/>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58"/>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59"/>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60"/>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 xml:space="preserve">3 Glory in His </w:t>
      </w:r>
      <w:proofErr w:type="gramStart"/>
      <w:r>
        <w:t>holy</w:t>
      </w:r>
      <w:proofErr w:type="gramEnd"/>
      <w:r>
        <w:t xml:space="preserve">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61"/>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62"/>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63"/>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proofErr w:type="gramStart"/>
      <w:r w:rsidRPr="00AB1781">
        <w:t xml:space="preserve">9  </w:t>
      </w:r>
      <w:r w:rsidR="00321F6F">
        <w:t>[</w:t>
      </w:r>
      <w:proofErr w:type="gramEnd"/>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564"/>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65"/>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66"/>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lastRenderedPageBreak/>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67"/>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68"/>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69"/>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70"/>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71"/>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72"/>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73"/>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74"/>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75"/>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76"/>
      </w:r>
      <w:r w:rsidRPr="00AB1781">
        <w:t>;</w:t>
      </w:r>
    </w:p>
    <w:p w14:paraId="4FA94036" w14:textId="77777777" w:rsidR="00510795" w:rsidRPr="00AB1781" w:rsidRDefault="00510795" w:rsidP="00510795">
      <w:pPr>
        <w:pStyle w:val="EnglishHangEndNoCoptic"/>
      </w:pPr>
      <w:r w:rsidRPr="00AB1781">
        <w:lastRenderedPageBreak/>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77"/>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78"/>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79"/>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80"/>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81"/>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proofErr w:type="gramStart"/>
      <w:r w:rsidR="00FF4329">
        <w:t>Who</w:t>
      </w:r>
      <w:proofErr w:type="gramEnd"/>
      <w:r w:rsidR="00FF4329">
        <w:t xml:space="preserve">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82"/>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83"/>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84"/>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85"/>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86"/>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87"/>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88"/>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89"/>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90"/>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91"/>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92"/>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593"/>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94"/>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95"/>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96"/>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97"/>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98"/>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99"/>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00"/>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01"/>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02"/>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03"/>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04"/>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05"/>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06"/>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07"/>
      </w:r>
    </w:p>
    <w:p w14:paraId="694A1740" w14:textId="77777777" w:rsidR="00510795" w:rsidRPr="00AB1781" w:rsidRDefault="00510795" w:rsidP="00510795">
      <w:pPr>
        <w:pStyle w:val="EnglishHangEndNoCoptic"/>
      </w:pPr>
      <w:r w:rsidRPr="00AB1781">
        <w:lastRenderedPageBreak/>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08"/>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09"/>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lastRenderedPageBreak/>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10"/>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11"/>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12"/>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13"/>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14"/>
      </w:r>
      <w:r w:rsidRPr="00AB1781">
        <w:t>.</w:t>
      </w:r>
      <w:r w:rsidRPr="00AB1781">
        <w:rPr>
          <w:rStyle w:val="FootnoteReference"/>
        </w:rPr>
        <w:footnoteReference w:id="615"/>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16"/>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17"/>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18"/>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19"/>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20"/>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21"/>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22"/>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23"/>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24"/>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25"/>
      </w:r>
      <w:r w:rsidRPr="00AB1781">
        <w:t>.</w:t>
      </w:r>
    </w:p>
    <w:p w14:paraId="5DC4A1D1" w14:textId="32D62973" w:rsidR="00510795" w:rsidRPr="00AB1781" w:rsidRDefault="00510795" w:rsidP="00267F42">
      <w:pPr>
        <w:pStyle w:val="EnglishHangNoCoptic"/>
      </w:pPr>
      <w:r w:rsidRPr="00AB1781">
        <w:lastRenderedPageBreak/>
        <w:t xml:space="preserve">10 </w:t>
      </w:r>
      <w:r w:rsidR="001F0BA8">
        <w:t>(</w:t>
      </w:r>
      <w:r w:rsidR="001F0BA8" w:rsidRPr="0082523C">
        <w:rPr>
          <w:rFonts w:ascii="Tahoma" w:eastAsia="Tahoma" w:hAnsi="Tahoma" w:cs="Tahoma"/>
        </w:rPr>
        <w:t>ר</w:t>
      </w:r>
      <w:r w:rsidR="001F0BA8">
        <w:t xml:space="preserve">) </w:t>
      </w:r>
      <w:r w:rsidRPr="00AB1781">
        <w:t>The fear of the Lord is the beginni</w:t>
      </w:r>
      <w:bookmarkStart w:id="1005" w:name="_GoBack"/>
      <w:bookmarkEnd w:id="1005"/>
      <w:r w:rsidRPr="00AB1781">
        <w:t>ng</w:t>
      </w:r>
      <w:r w:rsidRPr="00AB1781">
        <w:rPr>
          <w:rStyle w:val="FootnoteReference"/>
        </w:rPr>
        <w:footnoteReference w:id="626"/>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27"/>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6" w:name="_Ref412111806"/>
      <w:r>
        <w:t>Psalm</w:t>
      </w:r>
      <w:r w:rsidR="00510795" w:rsidRPr="00AB1781">
        <w:t xml:space="preserve"> 111</w:t>
      </w:r>
      <w:r>
        <w:t>: Blessed is the man who fears the Lord</w:t>
      </w:r>
      <w:bookmarkEnd w:id="1006"/>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28"/>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29"/>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w:t>
      </w:r>
      <w:proofErr w:type="gramStart"/>
      <w:r w:rsidRPr="00AB1781">
        <w:t>firm,</w:t>
      </w:r>
      <w:proofErr w:type="gramEnd"/>
      <w:r w:rsidRPr="00AB1781">
        <w:t xml:space="preserve">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30"/>
      </w:r>
      <w:r w:rsidR="00081087">
        <w:t>, he ga</w:t>
      </w:r>
      <w:r w:rsidRPr="00AB1781">
        <w:t>ve to the poor;</w:t>
      </w:r>
    </w:p>
    <w:p w14:paraId="21512395" w14:textId="56E5F53F" w:rsidR="00510795" w:rsidRPr="00AB1781" w:rsidRDefault="00510795" w:rsidP="00267F42">
      <w:pPr>
        <w:pStyle w:val="EnglishHangNoCoptic"/>
      </w:pPr>
      <w:r w:rsidRPr="00AB1781">
        <w:lastRenderedPageBreak/>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31"/>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32"/>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33"/>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7"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34"/>
      </w:r>
      <w:r w:rsidR="00267F42">
        <w:t>: Praise the Lord, you children</w:t>
      </w:r>
      <w:bookmarkEnd w:id="1007"/>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35"/>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lastRenderedPageBreak/>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36"/>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37"/>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38"/>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39"/>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lastRenderedPageBreak/>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40"/>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lastRenderedPageBreak/>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41"/>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42"/>
      </w:r>
      <w:r w:rsidR="00510795" w:rsidRPr="00AB1781">
        <w:t>.</w:t>
      </w:r>
    </w:p>
    <w:p w14:paraId="397629CE" w14:textId="77777777" w:rsidR="00510795" w:rsidRPr="00267F42" w:rsidRDefault="00267F42" w:rsidP="00BF0205">
      <w:pPr>
        <w:pStyle w:val="Heading4"/>
      </w:pPr>
      <w:bookmarkStart w:id="1008" w:name="_Ref412026361"/>
      <w:r>
        <w:t>Psalm</w:t>
      </w:r>
      <w:r w:rsidR="00510795" w:rsidRPr="00AB1781">
        <w:t xml:space="preserve"> 114</w:t>
      </w:r>
      <w:r>
        <w:t>: I love Him because the Lord hears the cry of my prayer</w:t>
      </w:r>
      <w:bookmarkEnd w:id="1008"/>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43"/>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44"/>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proofErr w:type="gramStart"/>
      <w:r w:rsidR="00D27B1F">
        <w:t>therefore</w:t>
      </w:r>
      <w:proofErr w:type="gramEnd"/>
      <w:r w:rsidR="00D27B1F">
        <w:t xml:space="preserv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45"/>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46"/>
      </w:r>
    </w:p>
    <w:p w14:paraId="4E052764" w14:textId="3B6805A3" w:rsidR="00510795" w:rsidRPr="00AB1781" w:rsidRDefault="00510795" w:rsidP="00267F42">
      <w:pPr>
        <w:pStyle w:val="EnglishHangEndNoCoptic"/>
      </w:pPr>
      <w:r w:rsidRPr="00AB1781">
        <w:tab/>
        <w:t xml:space="preserve">for the Lord </w:t>
      </w:r>
      <w:r w:rsidR="0099246B">
        <w:t>showed you kindness,</w:t>
      </w:r>
    </w:p>
    <w:p w14:paraId="36C50F1B" w14:textId="362D53D8" w:rsidR="00510795" w:rsidRPr="00AB1781" w:rsidRDefault="0099246B" w:rsidP="00267F42">
      <w:pPr>
        <w:pStyle w:val="EnglishHangNoCoptic"/>
      </w:pPr>
      <w:r>
        <w:lastRenderedPageBreak/>
        <w:t>8 f</w:t>
      </w:r>
      <w:r w:rsidR="00510795" w:rsidRPr="00AB1781">
        <w:t>or He 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47"/>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77777777" w:rsidR="00510795" w:rsidRPr="00267F42" w:rsidRDefault="00267F42" w:rsidP="00BF0205">
      <w:pPr>
        <w:pStyle w:val="Heading4"/>
      </w:pPr>
      <w:bookmarkStart w:id="1009" w:name="_Ref412026376"/>
      <w:r>
        <w:t>Psalm</w:t>
      </w:r>
      <w:r w:rsidR="00510795" w:rsidRPr="00AB1781">
        <w:t xml:space="preserve"> 115</w:t>
      </w:r>
      <w:r>
        <w:t>: I believed and so I spoke; but I was deeply humiliated</w:t>
      </w:r>
      <w:bookmarkEnd w:id="1009"/>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48"/>
      </w:r>
    </w:p>
    <w:p w14:paraId="3D63419E" w14:textId="3231CDD6" w:rsidR="00510795" w:rsidRPr="00AB1781" w:rsidRDefault="00510795" w:rsidP="00267F42">
      <w:pPr>
        <w:pStyle w:val="EnglishHangEndNoCoptic"/>
      </w:pPr>
      <w:r w:rsidRPr="00AB1781">
        <w:tab/>
        <w:t>but I</w:t>
      </w:r>
      <w:r w:rsidR="00040C56">
        <w:t>, I</w:t>
      </w:r>
      <w:r w:rsidRPr="00AB1781">
        <w:t xml:space="preserve"> was </w:t>
      </w:r>
      <w:r w:rsidR="00040C56">
        <w:t>greatly humbled</w:t>
      </w:r>
      <w:r w:rsidR="00040C56">
        <w:rPr>
          <w:rStyle w:val="FootnoteReference"/>
        </w:rPr>
        <w:footnoteReference w:id="649"/>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50"/>
      </w:r>
      <w:r w:rsidR="00B403A1">
        <w:t>,</w:t>
      </w:r>
    </w:p>
    <w:p w14:paraId="59FA24BB" w14:textId="71BA7D42" w:rsidR="00510795" w:rsidRPr="00AB1781" w:rsidRDefault="00510795" w:rsidP="00267F42">
      <w:pPr>
        <w:pStyle w:val="EnglishHangEndNoCoptic"/>
      </w:pPr>
      <w:r w:rsidRPr="00AB1781">
        <w:tab/>
      </w:r>
      <w:r w:rsidR="00B403A1">
        <w:t>“</w:t>
      </w:r>
      <w:r w:rsidRPr="00AB1781">
        <w:t>Everyman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51"/>
      </w:r>
    </w:p>
    <w:p w14:paraId="60E850D6" w14:textId="77777777" w:rsidR="00510795" w:rsidRPr="00AB1781" w:rsidRDefault="00510795" w:rsidP="00267F42">
      <w:pPr>
        <w:pStyle w:val="EnglishHangNoCoptic"/>
      </w:pPr>
      <w:r w:rsidRPr="00AB1781">
        <w:t>6 Precious</w:t>
      </w:r>
      <w:r w:rsidRPr="00AB1781">
        <w:rPr>
          <w:rStyle w:val="FootnoteReference"/>
        </w:rPr>
        <w:footnoteReference w:id="652"/>
      </w:r>
      <w:r w:rsidRPr="00AB1781">
        <w:t xml:space="preserve"> in the sight of the Lord</w:t>
      </w:r>
    </w:p>
    <w:p w14:paraId="4B721B93" w14:textId="5CC60767" w:rsidR="00510795" w:rsidRPr="00AB1781" w:rsidRDefault="00B403A1" w:rsidP="00267F42">
      <w:pPr>
        <w:pStyle w:val="EnglishHangEndNoCoptic"/>
      </w:pPr>
      <w:r>
        <w:tab/>
        <w:t>is the death of His s</w:t>
      </w:r>
      <w:r w:rsidR="00510795" w:rsidRPr="00AB1781">
        <w:t>aints</w:t>
      </w:r>
      <w:r>
        <w:rPr>
          <w:rStyle w:val="FootnoteReference"/>
        </w:rPr>
        <w:footnoteReference w:id="653"/>
      </w:r>
      <w:r w:rsidR="00510795" w:rsidRPr="00AB1781">
        <w:t>.</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54"/>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lastRenderedPageBreak/>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55"/>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10" w:name="_Ref411967180"/>
      <w:r>
        <w:t>Psalm</w:t>
      </w:r>
      <w:r w:rsidR="00510795" w:rsidRPr="00AB1781">
        <w:t xml:space="preserve"> 116</w:t>
      </w:r>
      <w:r>
        <w:t xml:space="preserve">: All </w:t>
      </w:r>
      <w:proofErr w:type="gramStart"/>
      <w:r>
        <w:t>you</w:t>
      </w:r>
      <w:proofErr w:type="gramEnd"/>
      <w:r>
        <w:t xml:space="preserve"> nations, praise the Lord</w:t>
      </w:r>
      <w:bookmarkEnd w:id="1010"/>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 xml:space="preserve">ll </w:t>
      </w:r>
      <w:proofErr w:type="gramStart"/>
      <w:r w:rsidR="00510795" w:rsidRPr="00AB1781">
        <w:t>you</w:t>
      </w:r>
      <w:proofErr w:type="gramEnd"/>
      <w:r w:rsidR="00510795" w:rsidRPr="00AB1781">
        <w:t xml:space="preserve">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56"/>
      </w:r>
    </w:p>
    <w:p w14:paraId="1F37401E" w14:textId="222AE1DC" w:rsidR="00510795" w:rsidRPr="00AB1781" w:rsidRDefault="00A63B10" w:rsidP="00267F42">
      <w:pPr>
        <w:pStyle w:val="EnglishHangNoCoptic"/>
      </w:pPr>
      <w:r>
        <w:t>2 because His mercy</w:t>
      </w:r>
      <w:r w:rsidR="00510795" w:rsidRPr="00AB1781">
        <w:t xml:space="preserve"> </w:t>
      </w:r>
      <w:r>
        <w:t>is confirmed</w:t>
      </w:r>
      <w:r>
        <w:rPr>
          <w:rStyle w:val="FootnoteReference"/>
        </w:rPr>
        <w:footnoteReference w:id="657"/>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1" w:name="_Ref411967211"/>
      <w:r>
        <w:t>Psalm</w:t>
      </w:r>
      <w:r w:rsidR="00510795" w:rsidRPr="00AB1781">
        <w:t xml:space="preserve"> 117</w:t>
      </w:r>
      <w:r>
        <w:t>: Give thanks to the Lord, He is good</w:t>
      </w:r>
      <w:bookmarkEnd w:id="1011"/>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lastRenderedPageBreak/>
        <w:t>Confess</w:t>
      </w:r>
      <w:r w:rsidR="00407DA2">
        <w:rPr>
          <w:rStyle w:val="FootnoteReference"/>
        </w:rPr>
        <w:footnoteReference w:id="658"/>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59"/>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60"/>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61"/>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lastRenderedPageBreak/>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62"/>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63"/>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64"/>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65"/>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66"/>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67"/>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68"/>
      </w:r>
      <w:r w:rsidRPr="00AB1781">
        <w:t xml:space="preserve"> with ropes</w:t>
      </w:r>
    </w:p>
    <w:p w14:paraId="4B02C02A" w14:textId="0C83628C" w:rsidR="00510795" w:rsidRPr="00AB1781" w:rsidRDefault="00510795" w:rsidP="00267F42">
      <w:pPr>
        <w:pStyle w:val="EnglishHangEndNoCoptic"/>
      </w:pPr>
      <w:r w:rsidRPr="00AB1781">
        <w:lastRenderedPageBreak/>
        <w:tab/>
        <w:t>to the horns of the altar</w:t>
      </w:r>
      <w:r w:rsidR="00407DA2">
        <w:rPr>
          <w:rStyle w:val="FootnoteReference"/>
        </w:rPr>
        <w:footnoteReference w:id="669"/>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70"/>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71"/>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2" w:name="_Ref435990049"/>
      <w:r>
        <w:t>Kathisma 17</w:t>
      </w:r>
      <w:bookmarkEnd w:id="1012"/>
    </w:p>
    <w:p w14:paraId="5D7D7323" w14:textId="77777777" w:rsidR="00385CB8" w:rsidRPr="00385CB8" w:rsidRDefault="00385CB8" w:rsidP="00BF0205">
      <w:pPr>
        <w:pStyle w:val="Heading4"/>
      </w:pPr>
      <w:bookmarkStart w:id="1013" w:name="_Ref412027139"/>
      <w:r>
        <w:t>Psalm</w:t>
      </w:r>
      <w:r w:rsidRPr="00AB1781">
        <w:t xml:space="preserve"> 118</w:t>
      </w:r>
      <w:r>
        <w:t>: Blessed are they who are faultless in the way</w:t>
      </w:r>
      <w:bookmarkEnd w:id="1013"/>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72"/>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73"/>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74"/>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75"/>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76"/>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77"/>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228381E3" w:rsidR="00385CB8" w:rsidRDefault="00385CB8" w:rsidP="00385CB8">
      <w:pPr>
        <w:pStyle w:val="EnglishHangEndNoCoptic"/>
      </w:pPr>
      <w:r w:rsidRPr="00AB1781">
        <w:tab/>
      </w:r>
      <w:r w:rsidR="00E869A6">
        <w:t>do not utterly forsake me</w:t>
      </w:r>
      <w:r w:rsidRPr="00AB1781">
        <w:t>.</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78"/>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11C0A0DD"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4556BC80" w14:textId="13BACCE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865A3B4" w:rsidR="00385CB8" w:rsidRPr="00AB1781" w:rsidRDefault="00385CB8" w:rsidP="00385CB8">
      <w:pPr>
        <w:pStyle w:val="EnglishHangNoCoptic"/>
      </w:pPr>
      <w:r w:rsidRPr="00AB1781">
        <w:t xml:space="preserve">17 </w:t>
      </w:r>
      <w:r w:rsidR="00C66B19">
        <w:t>Reward</w:t>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79"/>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80"/>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ED0D3C2"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81"/>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82"/>
      </w:r>
    </w:p>
    <w:p w14:paraId="5C88A0AD" w14:textId="431FC773" w:rsidR="00385CB8" w:rsidRPr="00AB1781" w:rsidRDefault="00385CB8" w:rsidP="00385CB8">
      <w:pPr>
        <w:pStyle w:val="EnglishHangEndNoCoptic"/>
      </w:pPr>
      <w:r w:rsidRPr="00AB1781">
        <w:lastRenderedPageBreak/>
        <w:tab/>
        <w:t>strengthen</w:t>
      </w:r>
      <w:r w:rsidR="005E7419">
        <w:rPr>
          <w:rStyle w:val="FootnoteReference"/>
        </w:rPr>
        <w:footnoteReference w:id="683"/>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24716361" w:rsidR="005E7419" w:rsidRDefault="005E7419" w:rsidP="005E7419">
      <w:pPr>
        <w:pStyle w:val="EnglishHangEndNoCoptic"/>
      </w:pPr>
      <w:r w:rsidRPr="00AB1781">
        <w:tab/>
        <w:t xml:space="preserve">when </w:t>
      </w:r>
      <w:r>
        <w:t>You</w:t>
      </w:r>
      <w:r w:rsidRPr="00AB1781">
        <w:t xml:space="preserve"> </w:t>
      </w:r>
      <w:r>
        <w:t>enlarged my heart.</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84"/>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85"/>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86"/>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87"/>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88"/>
      </w:r>
    </w:p>
    <w:p w14:paraId="7A5B896B" w14:textId="6806C807" w:rsidR="00332736" w:rsidRPr="00AB1781" w:rsidRDefault="00332736" w:rsidP="00BF0205">
      <w:pPr>
        <w:pStyle w:val="Heading5"/>
      </w:pPr>
      <w:r>
        <w:lastRenderedPageBreak/>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49591251"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lastRenderedPageBreak/>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1CC936C1"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89"/>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90"/>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91"/>
      </w:r>
    </w:p>
    <w:p w14:paraId="78B2E97C" w14:textId="2DA44619"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proofErr w:type="gramStart"/>
      <w:r w:rsidR="00B24F7C">
        <w:t>therefore</w:t>
      </w:r>
      <w:proofErr w:type="gramEnd"/>
      <w:r w:rsidR="00B24F7C">
        <w:t xml:space="preserv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92"/>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561366C6"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93"/>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46A331ED" w:rsidR="00385CB8" w:rsidRDefault="00385CB8" w:rsidP="00385CB8">
      <w:pPr>
        <w:pStyle w:val="EnglishHangEndNoCoptic"/>
      </w:pPr>
      <w:r w:rsidRPr="00AB1781">
        <w:tab/>
        <w:t xml:space="preserve">that I may not be </w:t>
      </w:r>
      <w:r w:rsidR="00320BDD">
        <w:t>put to shame</w:t>
      </w:r>
      <w:r w:rsidRPr="00AB1781">
        <w:t>.</w:t>
      </w:r>
    </w:p>
    <w:p w14:paraId="79CF630E" w14:textId="2F6DC9A6"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My soul earnestly longs </w:t>
      </w:r>
      <w:r w:rsidR="00494693">
        <w:t>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94"/>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95"/>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96"/>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97"/>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98"/>
      </w:r>
      <w:r>
        <w:t xml:space="preserve"> me in Your mercy</w:t>
      </w:r>
      <w:r w:rsidR="00385CB8" w:rsidRPr="00AB1781">
        <w:t>,</w:t>
      </w:r>
    </w:p>
    <w:p w14:paraId="31C80E2E" w14:textId="0880C78D"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lastRenderedPageBreak/>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99"/>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69FD0825" w:rsidR="00385CB8" w:rsidRPr="00AB1781" w:rsidRDefault="00385CB8" w:rsidP="00385CB8">
      <w:pPr>
        <w:pStyle w:val="EnglishHangEndNoCoptic"/>
      </w:pPr>
      <w:r w:rsidRPr="00AB1781">
        <w:tab/>
        <w:t xml:space="preserve">for I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00"/>
      </w:r>
    </w:p>
    <w:p w14:paraId="21186F2F" w14:textId="76DEE72E"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01"/>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2466755E"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2AF61CAC" w14:textId="0459E46B" w:rsidR="00494693" w:rsidRPr="00AB1781" w:rsidRDefault="00494693" w:rsidP="00BF0205">
      <w:pPr>
        <w:pStyle w:val="Heading5"/>
      </w:pPr>
      <w:r>
        <w:lastRenderedPageBreak/>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02"/>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0EDD72F3" w:rsidR="00385CB8" w:rsidRDefault="00385CB8" w:rsidP="00385CB8">
      <w:pPr>
        <w:pStyle w:val="EnglishHangEndNoCoptic"/>
      </w:pPr>
      <w:r w:rsidRPr="00AB1781">
        <w:tab/>
        <w:t>for the sake of an eternal reward</w:t>
      </w:r>
      <w:r w:rsidR="004D36A2">
        <w:rPr>
          <w:rStyle w:val="FootnoteReference"/>
        </w:rPr>
        <w:footnoteReference w:id="703"/>
      </w:r>
      <w:r w:rsidRPr="00AB1781">
        <w:t>.</w:t>
      </w:r>
    </w:p>
    <w:p w14:paraId="7EEFC2A5" w14:textId="6FE039AC"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I hate </w:t>
      </w:r>
      <w:r w:rsidR="004D36A2">
        <w:t>transgressors</w:t>
      </w:r>
      <w:r>
        <w:t>,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04"/>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lastRenderedPageBreak/>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3330FE71" w:rsidR="00385CB8" w:rsidRPr="00AB1781" w:rsidRDefault="00385CB8" w:rsidP="00385CB8">
      <w:pPr>
        <w:pStyle w:val="EnglishHangNoCoptic"/>
      </w:pPr>
      <w:r w:rsidRPr="00AB1781">
        <w:t xml:space="preserve">118 </w:t>
      </w:r>
      <w:r w:rsidR="001040C8">
        <w:t>You</w:t>
      </w:r>
      <w:r w:rsidRPr="00AB1781">
        <w:t xml:space="preser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7E3402A9" w:rsidR="00385CB8" w:rsidRPr="00AB1781" w:rsidRDefault="00385CB8" w:rsidP="00385CB8">
      <w:pPr>
        <w:pStyle w:val="EnglishHangNoCoptic"/>
      </w:pPr>
      <w:r w:rsidRPr="00AB1781">
        <w:t xml:space="preserve">119 </w:t>
      </w:r>
      <w:r w:rsidR="008F48F6">
        <w:t>I 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05"/>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A92131F"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06"/>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07"/>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08"/>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09"/>
      </w:r>
      <w:r w:rsidRPr="00AB1781">
        <w:t xml:space="preserve"> all </w:t>
      </w:r>
      <w:r w:rsidR="00E570CB">
        <w:t>Your</w:t>
      </w:r>
      <w:r w:rsidRPr="00AB1781">
        <w:t xml:space="preserve"> commandments;</w:t>
      </w:r>
    </w:p>
    <w:p w14:paraId="14053B9A" w14:textId="2B75938E" w:rsidR="00385CB8" w:rsidRDefault="00385CB8" w:rsidP="00385CB8">
      <w:pPr>
        <w:pStyle w:val="EnglishHangEndNoCoptic"/>
      </w:pPr>
      <w:r w:rsidRPr="00AB1781">
        <w:tab/>
      </w:r>
      <w:r w:rsidR="00027E51">
        <w:t xml:space="preserve">I hate </w:t>
      </w:r>
      <w:r w:rsidRPr="00AB1781">
        <w:t>every wrong way.</w:t>
      </w:r>
    </w:p>
    <w:p w14:paraId="27CC3D04" w14:textId="490A384C" w:rsidR="00494693" w:rsidRPr="00385CB8" w:rsidRDefault="00494693" w:rsidP="00BF0205">
      <w:pPr>
        <w:pStyle w:val="Heading5"/>
      </w:pPr>
      <w:r>
        <w:lastRenderedPageBreak/>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proofErr w:type="gramStart"/>
      <w:r w:rsidR="00027E51">
        <w:t>therefore</w:t>
      </w:r>
      <w:proofErr w:type="gramEnd"/>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10"/>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11"/>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12"/>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7684C03F" w14:textId="13C6FCA1" w:rsidR="00385CB8" w:rsidRPr="00AB1781" w:rsidRDefault="00385CB8" w:rsidP="00385CB8">
      <w:pPr>
        <w:pStyle w:val="EnglishHangEndNoCoptic"/>
      </w:pPr>
      <w:r w:rsidRPr="00AB1781">
        <w:tab/>
        <w:t xml:space="preserve">and </w:t>
      </w:r>
      <w:r w:rsidR="00027E51">
        <w:t xml:space="preserve">do not </w:t>
      </w:r>
      <w:r w:rsidRPr="00AB1781">
        <w:t xml:space="preserve">let </w:t>
      </w:r>
      <w:r w:rsidR="00027E51">
        <w:t>lawlessness</w:t>
      </w:r>
      <w:r w:rsidRPr="00AB1781">
        <w:t xml:space="preserve"> have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629EA157"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2ECE2877" w14:textId="090916BF"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You are Righteou</w:t>
      </w:r>
      <w:r>
        <w:t>,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40D0F064" w:rsidR="00385CB8" w:rsidRPr="00AB1781" w:rsidRDefault="00385CB8" w:rsidP="00385CB8">
      <w:pPr>
        <w:pStyle w:val="EnglishHangNoCoptic"/>
      </w:pPr>
      <w:r w:rsidRPr="00AB1781">
        <w:t xml:space="preserve">140 </w:t>
      </w:r>
      <w:r w:rsidR="00E570CB">
        <w:t>Your</w:t>
      </w:r>
      <w:r w:rsidRPr="00AB1781">
        <w:t xml:space="preserve"> </w:t>
      </w:r>
      <w:r w:rsidR="00A7568A">
        <w:t>saying</w:t>
      </w:r>
      <w:r w:rsidRPr="00AB1781">
        <w:t xml:space="preserve"> is very pure,</w:t>
      </w:r>
      <w:r w:rsidRPr="00AB1781">
        <w:rPr>
          <w:rStyle w:val="FootnoteReference"/>
        </w:rPr>
        <w:footnoteReference w:id="713"/>
      </w:r>
    </w:p>
    <w:p w14:paraId="1E0A5F41" w14:textId="77777777" w:rsidR="00385CB8" w:rsidRPr="00AB1781" w:rsidRDefault="00385CB8" w:rsidP="00385CB8">
      <w:pPr>
        <w:pStyle w:val="EnglishHangEndNoCoptic"/>
      </w:pPr>
      <w:r w:rsidRPr="00AB1781">
        <w:lastRenderedPageBreak/>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14"/>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33E2E765" w:rsidR="00385CB8" w:rsidRDefault="00385CB8" w:rsidP="00385CB8">
      <w:pPr>
        <w:pStyle w:val="EnglishHangEndNoCoptic"/>
      </w:pPr>
      <w:r w:rsidRPr="00AB1781">
        <w:tab/>
        <w:t xml:space="preserve">give me understanding and I </w:t>
      </w:r>
      <w:r w:rsidR="00A7568A">
        <w:t>will</w:t>
      </w:r>
      <w:r w:rsidRPr="00AB1781">
        <w:t xml:space="preserve"> live.</w:t>
      </w:r>
    </w:p>
    <w:p w14:paraId="33D74209" w14:textId="3B8FF4C8"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15"/>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16"/>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6AD6770D" w:rsidR="00385CB8" w:rsidRPr="00AB1781" w:rsidRDefault="00385CB8" w:rsidP="00385CB8">
      <w:pPr>
        <w:pStyle w:val="EnglishHangNoCoptic"/>
      </w:pPr>
      <w:r w:rsidRPr="00AB1781">
        <w:t xml:space="preserve">150 Those </w:t>
      </w:r>
      <w:r w:rsidR="0064489B">
        <w:t>who persecute me with lawlessness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21F57FA8"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62882085" w14:textId="58CF8747" w:rsidR="00494693" w:rsidRPr="00AB1781" w:rsidRDefault="00494693" w:rsidP="00BF0205">
      <w:pPr>
        <w:pStyle w:val="Heading5"/>
      </w:pPr>
      <w:bookmarkStart w:id="1014" w:name="_Ref434579036"/>
      <w:r>
        <w:lastRenderedPageBreak/>
        <w:t xml:space="preserve">Psalm 118 Part 20 </w:t>
      </w:r>
      <w:r w:rsidR="00F224C9">
        <w:t>(</w:t>
      </w:r>
      <w:r w:rsidR="00F224C9" w:rsidRPr="0082523C">
        <w:rPr>
          <w:rFonts w:ascii="Tahoma" w:eastAsia="Tahoma" w:hAnsi="Tahoma" w:cs="Tahoma"/>
        </w:rPr>
        <w:t>ר</w:t>
      </w:r>
      <w:r w:rsidR="00F224C9">
        <w:t xml:space="preserve">): </w:t>
      </w:r>
      <w:r>
        <w:t xml:space="preserve">See my </w:t>
      </w:r>
      <w:r w:rsidR="00806AA6">
        <w:t>humiliation</w:t>
      </w:r>
      <w:r>
        <w:t xml:space="preserve"> and rescue me, for I </w:t>
      </w:r>
      <w:r w:rsidR="00806AA6">
        <w:t>have</w:t>
      </w:r>
      <w:r>
        <w:t xml:space="preserve"> not forge</w:t>
      </w:r>
      <w:r w:rsidR="00806AA6">
        <w:t>tten</w:t>
      </w:r>
      <w:bookmarkEnd w:id="1014"/>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17"/>
      </w:r>
      <w:r w:rsidRPr="00AB1781">
        <w:t xml:space="preserve"> of </w:t>
      </w:r>
      <w:r w:rsidR="00E570CB">
        <w:t>Your</w:t>
      </w:r>
      <w:r w:rsidRPr="00AB1781">
        <w:t xml:space="preserve"> words is truth;</w:t>
      </w:r>
    </w:p>
    <w:p w14:paraId="62A77902" w14:textId="40180C40"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4DDA1B57" w14:textId="7193F070" w:rsidR="00494693" w:rsidRPr="00494693" w:rsidRDefault="00494693" w:rsidP="00BF0205">
      <w:pPr>
        <w:pStyle w:val="Heading5"/>
      </w:pPr>
      <w:bookmarkStart w:id="1015"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15"/>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18"/>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lastRenderedPageBreak/>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19"/>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5C21C9A8" w:rsidR="00494693" w:rsidRPr="00AB1781" w:rsidRDefault="00494693" w:rsidP="00BF0205">
      <w:pPr>
        <w:pStyle w:val="Heading5"/>
      </w:pPr>
      <w:bookmarkStart w:id="1016" w:name="_Ref434579065"/>
      <w:r>
        <w:t>Psalm 118 Part 22</w:t>
      </w:r>
      <w:r w:rsidR="00F224C9">
        <w:t xml:space="preserve"> (</w:t>
      </w:r>
      <w:r w:rsidR="00F224C9" w:rsidRPr="0082523C">
        <w:rPr>
          <w:rFonts w:ascii="Tahoma" w:eastAsia="Tahoma" w:hAnsi="Tahoma" w:cs="Tahoma"/>
        </w:rPr>
        <w:t>ת</w:t>
      </w:r>
      <w:r w:rsidR="00F224C9">
        <w:t>)</w:t>
      </w:r>
      <w:r>
        <w:t xml:space="preserve">: Let my </w:t>
      </w:r>
      <w:r w:rsidR="00922B79">
        <w:t>supplication</w:t>
      </w:r>
      <w:r>
        <w:t xml:space="preserve"> come before You, O Lord</w:t>
      </w:r>
      <w:bookmarkEnd w:id="1016"/>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20"/>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7" w:name="_Ref435990063"/>
      <w:r>
        <w:lastRenderedPageBreak/>
        <w:t>Kathisma 18</w:t>
      </w:r>
      <w:bookmarkEnd w:id="1017"/>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8" w:name="_Ref411967235"/>
      <w:r>
        <w:t>Psalm</w:t>
      </w:r>
      <w:r w:rsidRPr="00AB1781">
        <w:t xml:space="preserve"> 119</w:t>
      </w:r>
      <w:r>
        <w:t>: To the Lord in the hour of my distress I cry</w:t>
      </w:r>
      <w:bookmarkEnd w:id="1018"/>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21"/>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22"/>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18ADB759" w:rsidR="00FD25B7" w:rsidRDefault="00FD25B7" w:rsidP="00FD25B7">
      <w:pPr>
        <w:pStyle w:val="EnglishHangEndNoCoptic"/>
      </w:pPr>
      <w:r w:rsidRPr="00AB1781">
        <w:tab/>
        <w:t xml:space="preserve">they </w:t>
      </w:r>
      <w:r w:rsidR="004A6C94">
        <w:t>fought</w:t>
      </w:r>
      <w:r w:rsidRPr="00AB1781">
        <w:t xml:space="preserve"> me without </w:t>
      </w:r>
      <w:r w:rsidR="004A6C94">
        <w:t>cause</w:t>
      </w:r>
      <w:r w:rsidRPr="00AB1781">
        <w:t>.</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9" w:name="_Ref411967252"/>
      <w:r>
        <w:lastRenderedPageBreak/>
        <w:t>Psalm</w:t>
      </w:r>
      <w:r w:rsidRPr="00AB1781">
        <w:t xml:space="preserve"> 120</w:t>
      </w:r>
      <w:r>
        <w:t>: I lift up my eyes to the mountains</w:t>
      </w:r>
      <w:bookmarkEnd w:id="1019"/>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23"/>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24"/>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311F2D0" w:rsidR="00FD25B7" w:rsidRDefault="00FD25B7" w:rsidP="00FD25B7">
      <w:pPr>
        <w:pStyle w:val="EnglishHangEndNoCoptic"/>
      </w:pPr>
      <w:r w:rsidRPr="00AB1781">
        <w:tab/>
        <w:t xml:space="preserve">from now and </w:t>
      </w:r>
      <w:r w:rsidR="00A8396B">
        <w:t>forever</w:t>
      </w:r>
      <w:r w:rsidRPr="00AB1781">
        <w:t>.</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20" w:name="_Ref411967283"/>
      <w:r>
        <w:t>Psalm</w:t>
      </w:r>
      <w:r w:rsidRPr="00AB1781">
        <w:t xml:space="preserve"> 121</w:t>
      </w:r>
      <w:r>
        <w:t>: I was glad when they said to me: 'Let us go to the house of the Lord'</w:t>
      </w:r>
      <w:bookmarkEnd w:id="1020"/>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lastRenderedPageBreak/>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25"/>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26"/>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27"/>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28"/>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29"/>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1"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1"/>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30"/>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31"/>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2" w:name="_Ref411967321"/>
      <w:r>
        <w:t>Psalm</w:t>
      </w:r>
      <w:r w:rsidRPr="00AB1781">
        <w:t xml:space="preserve"> 123</w:t>
      </w:r>
      <w:r>
        <w:t>: 'Unless the Lord had been among us,' let Israel now say</w:t>
      </w:r>
      <w:bookmarkEnd w:id="1022"/>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lastRenderedPageBreak/>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32"/>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3" w:name="_Ref411967338"/>
      <w:r>
        <w:t>P</w:t>
      </w:r>
      <w:r w:rsidR="00FD25B7">
        <w:t>salm</w:t>
      </w:r>
      <w:r w:rsidR="00FD25B7" w:rsidRPr="00AB1781">
        <w:t xml:space="preserve"> 124</w:t>
      </w:r>
      <w:r w:rsidR="00FD25B7">
        <w:t>: Those who trust in the Lord are like Mount Zion</w:t>
      </w:r>
      <w:bookmarkEnd w:id="102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055630DE" w:rsidR="00FD25B7" w:rsidRPr="00AB1781" w:rsidRDefault="00FD25B7" w:rsidP="00FD25B7">
      <w:pPr>
        <w:pStyle w:val="EnglishHangEndNoCoptic"/>
      </w:pPr>
      <w:r w:rsidRPr="00AB1781">
        <w:tab/>
        <w:t xml:space="preserve">to </w:t>
      </w:r>
      <w:r w:rsidR="00511459">
        <w:t>lawlessness</w:t>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lastRenderedPageBreak/>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4" w:name="_Ref411967353"/>
      <w:r>
        <w:t>Psalm</w:t>
      </w:r>
      <w:r w:rsidRPr="00AB1781">
        <w:t xml:space="preserve"> 125</w:t>
      </w:r>
      <w:r>
        <w:t>: When the Lord brought back the captives to Zion</w:t>
      </w:r>
      <w:bookmarkEnd w:id="102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33"/>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34"/>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5" w:name="_Ref411967372"/>
      <w:r>
        <w:t>Psalm</w:t>
      </w:r>
      <w:r w:rsidRPr="00AB1781">
        <w:t xml:space="preserve"> 126</w:t>
      </w:r>
      <w:r>
        <w:t>: Unless the Lord builds the house, the builders labour in vain</w:t>
      </w:r>
      <w:bookmarkEnd w:id="102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35"/>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36"/>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proofErr w:type="gramStart"/>
      <w:r w:rsidR="003169DD">
        <w:t>ones</w:t>
      </w:r>
      <w:proofErr w:type="gramEnd"/>
      <w:r w:rsidR="003169DD">
        <w:t xml:space="preserve">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37"/>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38"/>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6" w:name="_Ref411967385"/>
      <w:r>
        <w:t>Psalm</w:t>
      </w:r>
      <w:r w:rsidRPr="00AB1781">
        <w:t xml:space="preserve"> 127</w:t>
      </w:r>
      <w:r>
        <w:t>: Blessed are</w:t>
      </w:r>
      <w:r w:rsidR="000D0A3F">
        <w:t xml:space="preserve"> </w:t>
      </w:r>
      <w:r>
        <w:t>all who fear the Lord, who walk in His ways</w:t>
      </w:r>
      <w:bookmarkEnd w:id="102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lastRenderedPageBreak/>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39"/>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40"/>
      </w:r>
    </w:p>
    <w:p w14:paraId="2D925D0C" w14:textId="3CAA3245" w:rsidR="00FD25B7" w:rsidRDefault="00FD25B7" w:rsidP="00FD25B7">
      <w:pPr>
        <w:pStyle w:val="EnglishHangEndNoCoptic"/>
      </w:pPr>
      <w:r w:rsidRPr="00AB1781">
        <w:tab/>
      </w:r>
      <w:r w:rsidR="00087D9B">
        <w:t>Peace be upon Israel!</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7" w:name="_Ref411967400"/>
      <w:r>
        <w:t>Psalm</w:t>
      </w:r>
      <w:r w:rsidRPr="00AB1781">
        <w:t xml:space="preserve"> 128</w:t>
      </w:r>
      <w:r>
        <w:t>: Often have they warred against me from my youth</w:t>
      </w:r>
      <w:bookmarkEnd w:id="102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41"/>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42"/>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lastRenderedPageBreak/>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1CCB226B" w:rsidR="00FD25B7" w:rsidRPr="00AB1781" w:rsidRDefault="0061464A" w:rsidP="00FD25B7">
      <w:pPr>
        <w:pStyle w:val="EnglishHangNoCoptic"/>
      </w:pPr>
      <w:r>
        <w:tab/>
        <w:t>“</w:t>
      </w:r>
      <w:r w:rsidR="00FD25B7" w:rsidRPr="00AB1781">
        <w:t>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8" w:name="_Ref411968046"/>
      <w:r>
        <w:t>Psalm</w:t>
      </w:r>
      <w:r w:rsidRPr="00AB1781">
        <w:t xml:space="preserve"> 129</w:t>
      </w:r>
      <w:r>
        <w:t xml:space="preserve">: Out of the depths I cry to </w:t>
      </w:r>
      <w:r w:rsidR="001040C8">
        <w:t>You</w:t>
      </w:r>
      <w:r>
        <w:t>, O Lord</w:t>
      </w:r>
      <w:bookmarkEnd w:id="102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43"/>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44"/>
      </w:r>
      <w:r w:rsidRPr="00AB1781">
        <w:t>,</w:t>
      </w:r>
    </w:p>
    <w:p w14:paraId="2CFAE321" w14:textId="2130B7C4" w:rsidR="00FD25B7" w:rsidRPr="00AB1781" w:rsidRDefault="00FD25B7" w:rsidP="00FD25B7">
      <w:pPr>
        <w:pStyle w:val="EnglishHangEndNoCoptic"/>
      </w:pPr>
      <w:r w:rsidRPr="00AB1781">
        <w:tab/>
        <w:t xml:space="preserve">O Lord, who would </w:t>
      </w:r>
      <w:proofErr w:type="gramStart"/>
      <w:r w:rsidR="00714F88">
        <w:t>stand</w:t>
      </w:r>
      <w:r w:rsidRPr="00AB1781">
        <w:t>?</w:t>
      </w:r>
      <w:r w:rsidR="00714F88">
        <w:t>—</w:t>
      </w:r>
      <w:proofErr w:type="gramEnd"/>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45"/>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46"/>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47"/>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9" w:name="_Ref411968066"/>
      <w:r>
        <w:t>Psalm</w:t>
      </w:r>
      <w:r w:rsidRPr="00AB1781">
        <w:t xml:space="preserve"> 130</w:t>
      </w:r>
      <w:r>
        <w:t>: O Lord, my heart is not haughty, nor my eyes lofty</w:t>
      </w:r>
      <w:bookmarkEnd w:id="102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48"/>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30" w:name="_Ref411968081"/>
      <w:r>
        <w:lastRenderedPageBreak/>
        <w:t>Psalm</w:t>
      </w:r>
      <w:r w:rsidR="00FD25B7" w:rsidRPr="00AB1781">
        <w:t xml:space="preserve"> 131</w:t>
      </w:r>
      <w:r>
        <w:t>: O Lord, remember David and all his meekness</w:t>
      </w:r>
      <w:bookmarkEnd w:id="103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49"/>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50"/>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51"/>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52"/>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53"/>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54"/>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lastRenderedPageBreak/>
        <w:tab/>
      </w:r>
      <w:r w:rsidR="00E11362">
        <w:t>do not turn Your face</w:t>
      </w:r>
      <w:r w:rsidRPr="00AB1781">
        <w:t xml:space="preserve"> away from </w:t>
      </w:r>
      <w:r w:rsidR="00E570CB">
        <w:t>Your</w:t>
      </w:r>
      <w:r w:rsidRPr="00AB1781">
        <w:t xml:space="preserve"> anointed.</w:t>
      </w:r>
      <w:r w:rsidRPr="00AB1781">
        <w:rPr>
          <w:rStyle w:val="FootnoteReference"/>
        </w:rPr>
        <w:footnoteReference w:id="755"/>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56"/>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57"/>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58"/>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59"/>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60"/>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1" w:name="_Ref411968095"/>
      <w:r>
        <w:t>Psalm</w:t>
      </w:r>
      <w:r w:rsidR="00FD25B7" w:rsidRPr="00AB1781">
        <w:t xml:space="preserve"> 132</w:t>
      </w:r>
      <w:r>
        <w:t>: Behold, how good and how delightful it is when brothers dwell together in unity</w:t>
      </w:r>
      <w:bookmarkEnd w:id="103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lastRenderedPageBreak/>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61"/>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62"/>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EC3EFD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2" w:name="_Ref411968119"/>
      <w:r>
        <w:t>Psalm</w:t>
      </w:r>
      <w:r w:rsidRPr="00AB1781">
        <w:t xml:space="preserve"> 133</w:t>
      </w:r>
      <w:r>
        <w:t xml:space="preserve">: Behold now bless the Lord, all you </w:t>
      </w:r>
      <w:proofErr w:type="gramStart"/>
      <w:r>
        <w:t>slaves</w:t>
      </w:r>
      <w:proofErr w:type="gramEnd"/>
      <w:r>
        <w:t xml:space="preserve"> of the Lord</w:t>
      </w:r>
      <w:bookmarkEnd w:id="103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63"/>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lastRenderedPageBreak/>
        <w:t>Glory…</w:t>
      </w:r>
    </w:p>
    <w:p w14:paraId="36789B6E" w14:textId="4BEFA1A7" w:rsidR="0044639B" w:rsidRPr="00AB1781" w:rsidRDefault="0044639B" w:rsidP="00BF0205">
      <w:pPr>
        <w:pStyle w:val="Heading3"/>
      </w:pPr>
      <w:bookmarkStart w:id="1033" w:name="_Ref435438658"/>
      <w:r w:rsidRPr="00AB1781">
        <w:t>K</w:t>
      </w:r>
      <w:r>
        <w:t>athisma</w:t>
      </w:r>
      <w:r w:rsidRPr="00AB1781">
        <w:t xml:space="preserve"> 1</w:t>
      </w:r>
      <w:r>
        <w:t>9</w:t>
      </w:r>
      <w:bookmarkEnd w:id="1033"/>
    </w:p>
    <w:p w14:paraId="7F20BF5D" w14:textId="77777777" w:rsidR="00E276C1" w:rsidRPr="00E276C1" w:rsidRDefault="00E276C1" w:rsidP="00BF0205">
      <w:pPr>
        <w:pStyle w:val="Heading4"/>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64"/>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lastRenderedPageBreak/>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65"/>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66"/>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67"/>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68"/>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lastRenderedPageBreak/>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69"/>
      </w:r>
      <w:r w:rsidR="00E276C1" w:rsidRPr="00AB1781">
        <w:t xml:space="preserve"> the Lord, </w:t>
      </w:r>
      <w:r w:rsidR="001D5562">
        <w:t xml:space="preserve">for </w:t>
      </w:r>
      <w:r w:rsidR="00747E7D">
        <w:t>He is good,</w:t>
      </w:r>
    </w:p>
    <w:p w14:paraId="23C5AA06" w14:textId="2FF199A2" w:rsidR="00E276C1" w:rsidRPr="00AB1781" w:rsidRDefault="00E276C1" w:rsidP="00E276C1">
      <w:pPr>
        <w:pStyle w:val="EnglishHangEndNoCoptic"/>
      </w:pPr>
      <w:r w:rsidRPr="00AB1781">
        <w:tab/>
      </w:r>
      <w:r w:rsidR="009F1DA0">
        <w:rPr>
          <w:i/>
        </w:rPr>
        <w:t>Alleluia:</w:t>
      </w:r>
      <w:r w:rsidR="009F1DA0">
        <w:rPr>
          <w:rStyle w:val="FootnoteReference"/>
          <w:i/>
        </w:rPr>
        <w:footnoteReference w:id="770"/>
      </w:r>
      <w:r w:rsidR="009F1DA0">
        <w:rPr>
          <w:i/>
        </w:rPr>
        <w:t xml:space="preserve"> </w:t>
      </w:r>
      <w:r w:rsidR="001D5562">
        <w:t xml:space="preserve">for </w:t>
      </w:r>
      <w:r w:rsidRPr="00AB1781">
        <w:t>His mercy</w:t>
      </w:r>
      <w:r w:rsidRPr="00AB1781">
        <w:rPr>
          <w:rStyle w:val="FootnoteReference"/>
        </w:rPr>
        <w:footnoteReference w:id="771"/>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347019CA" w:rsidR="00E276C1" w:rsidRPr="00AB1781" w:rsidRDefault="009F1DA0" w:rsidP="009F1DA0">
      <w:pPr>
        <w:pStyle w:val="EngIndEnd"/>
        <w:ind w:firstLine="432"/>
      </w:pPr>
      <w:r>
        <w:rPr>
          <w:i/>
        </w:rPr>
        <w:t xml:space="preserve">Alleluia: </w:t>
      </w:r>
      <w:r w:rsidR="001D5562">
        <w:t xml:space="preserve">for </w:t>
      </w:r>
      <w:r w:rsidR="00E276C1" w:rsidRPr="00AB1781">
        <w:t xml:space="preserve">His mercy </w:t>
      </w:r>
      <w:r>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7E8C204E" w:rsidR="009F1DA0" w:rsidRPr="00AB1781" w:rsidRDefault="009F1DA0" w:rsidP="009F1DA0">
      <w:pPr>
        <w:pStyle w:val="EngIndEnd"/>
        <w:ind w:firstLine="432"/>
      </w:pPr>
      <w:r>
        <w:rPr>
          <w:i/>
        </w:rPr>
        <w:t xml:space="preserve">Alleluia: </w:t>
      </w:r>
      <w:r w:rsidR="001D5562">
        <w:t xml:space="preserve">for </w:t>
      </w:r>
      <w:r w:rsidRPr="00AB1781">
        <w:t xml:space="preserve">His mercy </w:t>
      </w:r>
      <w:r>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72"/>
      </w:r>
      <w:r w:rsidR="001D5562">
        <w:t xml:space="preserve"> W</w:t>
      </w:r>
      <w:r w:rsidR="00747E7D">
        <w:t>ho alone does great wonders,</w:t>
      </w:r>
    </w:p>
    <w:p w14:paraId="4D67C464" w14:textId="6AEF3F87" w:rsidR="00E276C1" w:rsidRPr="00AB1781" w:rsidRDefault="00E276C1" w:rsidP="00E276C1">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6DC8A92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3951435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2B1C1FE5" w:rsidR="00E276C1" w:rsidRPr="00AB1781" w:rsidRDefault="00E276C1" w:rsidP="00E276C1">
      <w:pPr>
        <w:pStyle w:val="EnglishHangEndNoCoptic"/>
      </w:pPr>
      <w:r w:rsidRPr="00AB1781">
        <w:tab/>
      </w:r>
      <w:r w:rsidR="009F1DA0">
        <w:rPr>
          <w:i/>
        </w:rPr>
        <w:t xml:space="preserve">Alleluia: </w:t>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226196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61C0C4D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8A5590E" w:rsidR="00E276C1" w:rsidRPr="00AB1781" w:rsidRDefault="00E276C1" w:rsidP="009F1DA0">
      <w:pPr>
        <w:pStyle w:val="EnglishHangEndNoCoptic"/>
      </w:pPr>
      <w:r w:rsidRPr="00AB1781">
        <w:tab/>
      </w:r>
      <w:r w:rsidR="009F1DA0">
        <w:rPr>
          <w:i/>
        </w:rPr>
        <w:t xml:space="preserve">Alleluia: </w:t>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7B91C327" w:rsidR="00E276C1" w:rsidRPr="00AB1781" w:rsidRDefault="00E276C1" w:rsidP="009F1DA0">
      <w:pPr>
        <w:pStyle w:val="EnglishHangEndNoCoptic"/>
      </w:pPr>
      <w:r w:rsidRPr="00AB1781">
        <w:tab/>
      </w:r>
      <w:r w:rsidR="009F1DA0">
        <w:rPr>
          <w:i/>
        </w:rPr>
        <w:t xml:space="preserve">Alleluia: </w:t>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663655A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lastRenderedPageBreak/>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293F93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4649064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73"/>
      </w:r>
      <w:r>
        <w:t>,</w:t>
      </w:r>
    </w:p>
    <w:p w14:paraId="3772B5E5" w14:textId="6516EC0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26C44BDC"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3DCC7529" w:rsidR="00AE1E0F" w:rsidRPr="00AE1E0F" w:rsidRDefault="00AE1E0F" w:rsidP="00AE1E0F">
      <w:pPr>
        <w:pStyle w:val="EnglishHangEndNoCoptic"/>
        <w:ind w:firstLine="0"/>
      </w:pPr>
      <w:r>
        <w:rPr>
          <w:i/>
        </w:rPr>
        <w:t xml:space="preserve">Alleluia: </w:t>
      </w: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5F66B2EA"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74"/>
      </w:r>
      <w:r>
        <w:t xml:space="preserve"> mighty kings,</w:t>
      </w:r>
    </w:p>
    <w:p w14:paraId="57C66445" w14:textId="7B276F1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01CEDF0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1B72EDF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3C570B9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4904213C"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0B54A65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6A7782E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64F2A00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45377D26"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lastRenderedPageBreak/>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75"/>
      </w:r>
      <w:r w:rsidRPr="00AB1781">
        <w:t>;</w:t>
      </w:r>
    </w:p>
    <w:p w14:paraId="4C6277B9" w14:textId="1B923C3F" w:rsidR="00AE1E0F" w:rsidRPr="00E276C1" w:rsidRDefault="00AE1E0F" w:rsidP="00AE1E0F">
      <w:pPr>
        <w:pStyle w:val="EnglishHangEndNoCoptic"/>
      </w:pPr>
      <w:r w:rsidRPr="00AB1781">
        <w:tab/>
      </w:r>
      <w:r>
        <w:rPr>
          <w:i/>
        </w:rPr>
        <w:t xml:space="preserve">Alleluia: </w:t>
      </w:r>
      <w:r>
        <w:t xml:space="preserve">for </w:t>
      </w:r>
      <w:r w:rsidRPr="00AB1781">
        <w:t xml:space="preserve">His mercy </w:t>
      </w:r>
      <w:r w:rsidR="00DE2F02">
        <w:t>endures forever.</w:t>
      </w:r>
    </w:p>
    <w:p w14:paraId="1EB2B132" w14:textId="77777777" w:rsidR="00E276C1" w:rsidRPr="00E276C1" w:rsidRDefault="00E276C1" w:rsidP="00BF0205">
      <w:pPr>
        <w:pStyle w:val="Heading4"/>
      </w:pPr>
      <w:bookmarkStart w:id="1034" w:name="_Ref411968136"/>
      <w:r>
        <w:t>Psalm</w:t>
      </w:r>
      <w:r w:rsidRPr="00AB1781">
        <w:t xml:space="preserve"> 136</w:t>
      </w:r>
      <w:r>
        <w:t>: By the rivers of Babylon we sat down and wept</w:t>
      </w:r>
      <w:bookmarkEnd w:id="103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21642E4F" w:rsidR="00E276C1" w:rsidRPr="00AB1781" w:rsidRDefault="00E276C1" w:rsidP="00E276C1">
      <w:pPr>
        <w:pStyle w:val="EnglishHangNoCoptic"/>
      </w:pPr>
      <w:r w:rsidRPr="00AB1781">
        <w:tab/>
      </w:r>
      <w:r w:rsidR="000656EF">
        <w:t xml:space="preserve">There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76"/>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77"/>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426E9E50" w14:textId="0267B1D8" w:rsidR="00E276C1" w:rsidRPr="00AB1781" w:rsidRDefault="000656EF" w:rsidP="00E276C1">
      <w:pPr>
        <w:pStyle w:val="EnglishHangEndNoCoptic"/>
      </w:pPr>
      <w:r>
        <w:tab/>
        <w:t xml:space="preserve">“Empty it out! Empty it </w:t>
      </w:r>
      <w:proofErr w:type="gramStart"/>
      <w:r>
        <w:t>out!,</w:t>
      </w:r>
      <w:proofErr w:type="gramEnd"/>
      <w:r>
        <w:t xml:space="preserve"> even to its foundations!”</w:t>
      </w:r>
    </w:p>
    <w:p w14:paraId="28BC4632" w14:textId="77777777" w:rsidR="00E276C1" w:rsidRPr="00AB1781" w:rsidRDefault="00E276C1" w:rsidP="00E276C1">
      <w:pPr>
        <w:pStyle w:val="EnglishHangNoCoptic"/>
      </w:pPr>
    </w:p>
    <w:p w14:paraId="59DDC28E" w14:textId="602882A4" w:rsidR="00E276C1" w:rsidRPr="00AB1781" w:rsidRDefault="00E276C1" w:rsidP="00E276C1">
      <w:pPr>
        <w:pStyle w:val="EnglishHangNoCoptic"/>
      </w:pPr>
      <w:r w:rsidRPr="00AB1781">
        <w:t>8 O daughter of Babylon</w:t>
      </w:r>
      <w:r w:rsidR="00F75260">
        <w:t xml:space="preserve">, </w:t>
      </w:r>
      <w:proofErr w:type="gramStart"/>
      <w:r w:rsidR="00F75260">
        <w:t>you</w:t>
      </w:r>
      <w:proofErr w:type="gramEnd"/>
      <w:r w:rsidR="00F75260">
        <w:t xml:space="preserve">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lastRenderedPageBreak/>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78"/>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5" w:name="_Ref411968152"/>
      <w:r>
        <w:t>Psalm</w:t>
      </w:r>
      <w:r w:rsidRPr="00AB1781">
        <w:t xml:space="preserve"> 137</w:t>
      </w:r>
      <w:r>
        <w:t xml:space="preserve">: I will praise and thank </w:t>
      </w:r>
      <w:r w:rsidR="001040C8">
        <w:t>You</w:t>
      </w:r>
      <w:r>
        <w:t>, O Lord, with my whole heart</w:t>
      </w:r>
      <w:bookmarkEnd w:id="103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79"/>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80"/>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81"/>
      </w:r>
      <w:r w:rsidR="00AC3281">
        <w:t xml:space="preserve"> toward</w:t>
      </w:r>
      <w:r w:rsidRPr="00AB1781">
        <w:t xml:space="preserve"> </w:t>
      </w:r>
      <w:r w:rsidR="00E570CB">
        <w:t>Your</w:t>
      </w:r>
      <w:r w:rsidRPr="00AB1781">
        <w:t xml:space="preserve"> holy temple</w:t>
      </w:r>
      <w:r w:rsidR="00AC3281">
        <w:t>,</w:t>
      </w:r>
    </w:p>
    <w:p w14:paraId="22610058" w14:textId="5A7E390D" w:rsidR="00E276C1" w:rsidRPr="00AB1781" w:rsidRDefault="00E276C1" w:rsidP="00E276C1">
      <w:pPr>
        <w:pStyle w:val="EnglishHangNoCoptic"/>
      </w:pPr>
      <w:r w:rsidRPr="00AB1781">
        <w:tab/>
        <w:t xml:space="preserve">and </w:t>
      </w:r>
      <w:r w:rsidR="00AC3281">
        <w:t>confess</w:t>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82"/>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45DCE87D"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83"/>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lastRenderedPageBreak/>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84"/>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7876958A"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proofErr w:type="gramStart"/>
      <w:r w:rsidR="001040C8">
        <w:t>You</w:t>
      </w:r>
      <w:proofErr w:type="gramEnd"/>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2BCB0975" w:rsidR="00E276C1" w:rsidRPr="00AB1781" w:rsidRDefault="00E276C1" w:rsidP="00E276C1">
      <w:pPr>
        <w:pStyle w:val="EnglishHangEndNoCoptic"/>
      </w:pPr>
      <w:r w:rsidRPr="00AB1781">
        <w:t xml:space="preserve">4 </w:t>
      </w:r>
      <w:r w:rsidR="006C07E3">
        <w:t>For t</w:t>
      </w:r>
      <w:r w:rsidRPr="00AB1781">
        <w:t xml:space="preserve">here is no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proofErr w:type="gramStart"/>
      <w:r w:rsidR="006C07E3">
        <w:t>You</w:t>
      </w:r>
      <w:proofErr w:type="gramEnd"/>
      <w:r w:rsidR="006C07E3">
        <w:t xml:space="preserve">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85"/>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proofErr w:type="gramStart"/>
      <w:r w:rsidR="001040C8">
        <w:t>You</w:t>
      </w:r>
      <w:proofErr w:type="gramEnd"/>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lastRenderedPageBreak/>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86"/>
      </w:r>
      <w:r w:rsidRPr="00AB1781">
        <w:t xml:space="preserve"> my heart,</w:t>
      </w:r>
      <w:r w:rsidRPr="00AB1781">
        <w:rPr>
          <w:rStyle w:val="FootnoteReference"/>
        </w:rPr>
        <w:footnoteReference w:id="787"/>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88"/>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9"/>
      </w:r>
    </w:p>
    <w:p w14:paraId="71B264D4" w14:textId="0E50D42D" w:rsidR="00E276C1" w:rsidRPr="00AB1781" w:rsidRDefault="00E276C1" w:rsidP="00E276C1">
      <w:pPr>
        <w:pStyle w:val="EnglishHangNoCoptic"/>
      </w:pPr>
      <w:r w:rsidRPr="00AB1781">
        <w:lastRenderedPageBreak/>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79928204" w:rsidR="00E276C1" w:rsidRPr="00AB1781" w:rsidRDefault="00E276C1" w:rsidP="00E276C1">
      <w:pPr>
        <w:pStyle w:val="EnglishHangNoCoptic"/>
      </w:pPr>
      <w:r w:rsidRPr="00AB1781">
        <w:t xml:space="preserve">24 And see if there is any </w:t>
      </w:r>
      <w:r w:rsidR="005110F9">
        <w:t>lawless</w:t>
      </w:r>
      <w:r w:rsidRPr="00AB1781">
        <w:t xml:space="preserve"> way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90"/>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1182FEA5" w:rsidR="00E276C1" w:rsidRPr="00AB1781" w:rsidRDefault="00E276C1" w:rsidP="00E276C1">
      <w:pPr>
        <w:pStyle w:val="EnglishHangNoCoptic"/>
      </w:pPr>
      <w:r w:rsidRPr="00AB1781">
        <w:t xml:space="preserve">2 </w:t>
      </w:r>
      <w:r w:rsidR="00FF4A4F">
        <w:t>Deliver</w:t>
      </w:r>
      <w:r w:rsidRPr="00AB1781">
        <w:t xml:space="preserve"> me, O Lord, from evil </w:t>
      </w:r>
      <w:r w:rsidR="00FF4A4F">
        <w:t>the 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45F6BEAC" w:rsidR="00E276C1" w:rsidRPr="00AB1781" w:rsidRDefault="00E276C1" w:rsidP="00E276C1">
      <w:pPr>
        <w:pStyle w:val="EnglishHangNoCoptic"/>
      </w:pPr>
      <w:r w:rsidRPr="00AB1781">
        <w:t xml:space="preserve">3 who </w:t>
      </w:r>
      <w:r w:rsidR="00FF4A4F">
        <w:t>schemed</w:t>
      </w:r>
      <w:r w:rsidRPr="00AB1781">
        <w:t xml:space="preserve"> wrongdoing in their hearts;</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w:t>
      </w:r>
      <w:proofErr w:type="gramStart"/>
      <w:r w:rsidRPr="00AB1781">
        <w:t>steps.</w:t>
      </w:r>
      <w:proofErr w:type="gramEnd"/>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91"/>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lastRenderedPageBreak/>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6589DF2A" w:rsidR="00E276C1" w:rsidRPr="00AB1781" w:rsidRDefault="00E276C1" w:rsidP="00E276C1">
      <w:pPr>
        <w:pStyle w:val="EnglishHangNoCoptic"/>
      </w:pPr>
      <w:r w:rsidRPr="00AB1781">
        <w:t xml:space="preserve">14 Truly the righteous will </w:t>
      </w:r>
      <w:r w:rsidR="006B2563">
        <w:t>confess</w:t>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23ED70DE" w:rsidR="00E276C1" w:rsidRPr="00AB1781" w:rsidRDefault="00E276C1" w:rsidP="00E276C1">
      <w:pPr>
        <w:pStyle w:val="EnglishHangNoCoptic"/>
      </w:pPr>
      <w:r w:rsidRPr="00AB1781">
        <w:tab/>
        <w:t xml:space="preserve">with </w:t>
      </w:r>
      <w:r w:rsidR="00784373">
        <w:t>men who work</w:t>
      </w:r>
      <w:r w:rsidRPr="00AB1781">
        <w:t xml:space="preserve"> lawlessness,</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lastRenderedPageBreak/>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92"/>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766A5661" w:rsidR="00E276C1" w:rsidRPr="00AB1781" w:rsidRDefault="00784373" w:rsidP="00E276C1">
      <w:pPr>
        <w:pStyle w:val="EnglishHangEndNoCoptic"/>
      </w:pPr>
      <w:r>
        <w:tab/>
        <w:t xml:space="preserve">and from the stumbling </w:t>
      </w:r>
      <w:r w:rsidR="00E276C1" w:rsidRPr="00AB1781">
        <w:t xml:space="preserve">blocks of </w:t>
      </w:r>
      <w:r>
        <w:t>those who work lawlessness</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93"/>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794"/>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lastRenderedPageBreak/>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95"/>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lastRenderedPageBreak/>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proofErr w:type="gramStart"/>
      <w:r w:rsidR="00377DA6">
        <w:t>battle,</w:t>
      </w:r>
      <w:proofErr w:type="gramEnd"/>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4CD3D897" w:rsidR="00E276C1" w:rsidRPr="00AB1781" w:rsidRDefault="00377DA6" w:rsidP="002A0A20">
      <w:pPr>
        <w:pStyle w:val="EnglishHangNoCoptic"/>
      </w:pPr>
      <w:r>
        <w:tab/>
        <w:t>my protector,</w:t>
      </w:r>
      <w:r w:rsidR="00E276C1" w:rsidRPr="00AB1781">
        <w:t xml:space="preserve"> in whom I </w:t>
      </w:r>
      <w:r>
        <w:t>hope</w:t>
      </w:r>
      <w:r w:rsidR="00E276C1" w:rsidRPr="00AB1781">
        <w:t>,</w:t>
      </w:r>
    </w:p>
    <w:p w14:paraId="447F5C1F" w14:textId="77777777" w:rsidR="00E276C1" w:rsidRPr="00AB1781" w:rsidRDefault="00E276C1" w:rsidP="002A0A20">
      <w:pPr>
        <w:pStyle w:val="EnglishHangEndNoCoptic"/>
      </w:pPr>
      <w:r w:rsidRPr="00AB1781">
        <w:lastRenderedPageBreak/>
        <w:tab/>
        <w:t xml:space="preserve">Who subdues my people under </w:t>
      </w:r>
      <w:proofErr w:type="gramStart"/>
      <w:r w:rsidRPr="00AB1781">
        <w:t>me.</w:t>
      </w:r>
      <w:proofErr w:type="gramEnd"/>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6"/>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 xml:space="preserve">to you, </w:t>
      </w:r>
      <w:proofErr w:type="gramStart"/>
      <w:r w:rsidR="00377DA6">
        <w:t>Who</w:t>
      </w:r>
      <w:proofErr w:type="gramEnd"/>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97"/>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8"/>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lastRenderedPageBreak/>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9"/>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00"/>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01"/>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02"/>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03"/>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lastRenderedPageBreak/>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04"/>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05"/>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6"/>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07"/>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8"/>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9"/>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10"/>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11"/>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lastRenderedPageBreak/>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68C8730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12"/>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13"/>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14"/>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lastRenderedPageBreak/>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15"/>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lastRenderedPageBreak/>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36B51F2"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2726CBF8" w:rsidR="00E276C1" w:rsidRPr="00AB1781" w:rsidRDefault="00E276C1" w:rsidP="002A0A20">
      <w:pPr>
        <w:pStyle w:val="EnglishHangNoCoptic"/>
      </w:pPr>
      <w:r w:rsidRPr="00AB1781">
        <w:t xml:space="preserve">2 Praise Him, all </w:t>
      </w:r>
      <w:r w:rsidR="00C93FD6">
        <w:t>[</w:t>
      </w:r>
      <w:r w:rsidRPr="00AB1781">
        <w:t>you</w:t>
      </w:r>
      <w:r w:rsidR="00C93FD6">
        <w:t>]</w:t>
      </w:r>
      <w:r w:rsidRPr="00AB1781">
        <w:t xml:space="preserve"> </w:t>
      </w:r>
      <w:r w:rsidR="00C93FD6">
        <w:t>His angels</w:t>
      </w:r>
      <w:r w:rsidRPr="00AB1781">
        <w:t>;</w:t>
      </w:r>
    </w:p>
    <w:p w14:paraId="43F869E3" w14:textId="36C96D2E" w:rsidR="00E276C1" w:rsidRPr="00AB1781" w:rsidRDefault="00E276C1" w:rsidP="002A0A20">
      <w:pPr>
        <w:pStyle w:val="EnglishHangEndNoCoptic"/>
      </w:pPr>
      <w:r w:rsidRPr="00AB1781">
        <w:tab/>
        <w:t xml:space="preserve">praise Him, all </w:t>
      </w:r>
      <w:r w:rsidR="00C93FD6">
        <w:t>[you]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w:t>
      </w:r>
      <w:r w:rsidR="00C93FD6">
        <w:t>s</w:t>
      </w:r>
      <w:r w:rsidRPr="00AB1781">
        <w:t xml:space="preserve"> of heavens,</w:t>
      </w:r>
    </w:p>
    <w:p w14:paraId="335DD062" w14:textId="2FDE064F"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6"/>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17"/>
      </w:r>
      <w:r w:rsidR="00DE04F0">
        <w:t>, which perform His word!</w:t>
      </w:r>
    </w:p>
    <w:p w14:paraId="610B3D10" w14:textId="20AE3375" w:rsidR="00E276C1" w:rsidRPr="00AB1781" w:rsidRDefault="00E276C1" w:rsidP="002A0A20">
      <w:pPr>
        <w:pStyle w:val="EnglishHangNoCoptic"/>
      </w:pPr>
      <w:r w:rsidRPr="00AB1781">
        <w:lastRenderedPageBreak/>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8"/>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2F98F5FF" w:rsidR="00E276C1" w:rsidRPr="00AB1781" w:rsidRDefault="00E276C1" w:rsidP="002A0A20">
      <w:pPr>
        <w:pStyle w:val="EnglishHangEndNoCoptic"/>
      </w:pPr>
      <w:r w:rsidRPr="00AB1781">
        <w:tab/>
      </w:r>
      <w:r w:rsidR="007039A0">
        <w:t>confession</w:t>
      </w:r>
      <w:r w:rsidR="007039A0">
        <w:rPr>
          <w:rStyle w:val="FootnoteReference"/>
        </w:rPr>
        <w:footnoteReference w:id="819"/>
      </w:r>
      <w:r w:rsidR="007039A0">
        <w:t xml:space="preserve"> of Him</w:t>
      </w:r>
      <w:r w:rsidRPr="00AB1781">
        <w:t xml:space="preserve"> is </w:t>
      </w:r>
      <w:r w:rsidR="007039A0">
        <w:t>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20"/>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21"/>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22"/>
      </w:r>
      <w:r w:rsidRPr="00AB1781">
        <w:t>,</w:t>
      </w:r>
    </w:p>
    <w:p w14:paraId="198D35CC" w14:textId="319E226D" w:rsidR="00E276C1" w:rsidRPr="00AB1781" w:rsidRDefault="00E276C1" w:rsidP="002A0A20">
      <w:pPr>
        <w:pStyle w:val="EnglishHangEndNoCoptic"/>
      </w:pPr>
      <w:r w:rsidRPr="00AB1781">
        <w:tab/>
        <w:t>and</w:t>
      </w:r>
      <w:r w:rsidR="00AE5C5A">
        <w:t xml:space="preserve"> let them</w:t>
      </w:r>
      <w:r w:rsidRPr="00AB1781">
        <w:t xml:space="preserve"> sing praises to Him with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lastRenderedPageBreak/>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23"/>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24"/>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 xml:space="preserve">according to the abundance of his </w:t>
      </w:r>
      <w:proofErr w:type="gramStart"/>
      <w:r w:rsidR="00AE5C5A">
        <w:t>greatness!</w:t>
      </w:r>
      <w:r w:rsidRPr="00AB1781">
        <w:t>.</w:t>
      </w:r>
      <w:proofErr w:type="gramEnd"/>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25"/>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26"/>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lastRenderedPageBreak/>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27"/>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28"/>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29"/>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830"/>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31"/>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32"/>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33"/>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34"/>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835"/>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 xml:space="preserve">September 21 (22) / Tho-out 24: Martyrdom of St. Quandratus, One of the </w:t>
      </w:r>
      <w:proofErr w:type="gramStart"/>
      <w:r>
        <w:t>Seventy Two</w:t>
      </w:r>
      <w:bookmarkEnd w:id="1131"/>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36"/>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37"/>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38"/>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39"/>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40"/>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41"/>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 xml:space="preserve">October 28 (29) / Athor 1: St. Cleopas and His Companion, Two of the </w:t>
      </w:r>
      <w:proofErr w:type="gramStart"/>
      <w:r>
        <w:t>Seventy Two</w:t>
      </w:r>
      <w:proofErr w:type="gramEnd"/>
      <w:r>
        <w:t xml:space="preserve">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42"/>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43"/>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44"/>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45"/>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846"/>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 xml:space="preserve">November 20 (21) / Athor 24: The </w:t>
      </w:r>
      <w:proofErr w:type="gramStart"/>
      <w:r>
        <w:t>Twenty Four</w:t>
      </w:r>
      <w:proofErr w:type="gramEnd"/>
      <w:r>
        <w:t xml:space="preserve"> Presbyters</w:t>
      </w:r>
      <w:bookmarkEnd w:id="1220"/>
    </w:p>
    <w:p w14:paraId="4A042C64" w14:textId="77777777" w:rsidR="00205EA4" w:rsidRDefault="00205EA4" w:rsidP="00205EA4">
      <w:pPr>
        <w:pStyle w:val="Heading4"/>
      </w:pPr>
      <w:bookmarkStart w:id="1221" w:name="_Ref434488339"/>
      <w:r>
        <w:t>The Doxology</w:t>
      </w:r>
      <w:r w:rsidR="00B46E6E">
        <w:t xml:space="preserve"> for the </w:t>
      </w:r>
      <w:proofErr w:type="gramStart"/>
      <w:r w:rsidR="00B46E6E">
        <w:t>Twenty Four</w:t>
      </w:r>
      <w:proofErr w:type="gramEnd"/>
      <w:r w:rsidR="00B46E6E">
        <w:t xml:space="preserve">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47"/>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48"/>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49"/>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50"/>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51"/>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52"/>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53"/>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854"/>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55"/>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56"/>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57"/>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858"/>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w:t>
      </w:r>
      <w:proofErr w:type="gramStart"/>
      <w:r>
        <w:t>Seventy Two</w:t>
      </w:r>
      <w:bookmarkEnd w:id="1289"/>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859"/>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 xml:space="preserve">December 29 (30) / Tobi 3: The One Hundred and </w:t>
      </w:r>
      <w:proofErr w:type="gramStart"/>
      <w:r>
        <w:t>Forty Four</w:t>
      </w:r>
      <w:proofErr w:type="gramEnd"/>
      <w:r>
        <w:t xml:space="preserve">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w:t>
      </w:r>
      <w:proofErr w:type="gramStart"/>
      <w:r w:rsidR="00B46E6E">
        <w:t>Forty Four</w:t>
      </w:r>
      <w:proofErr w:type="gramEnd"/>
      <w:r w:rsidR="00B46E6E">
        <w:t xml:space="preserve">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860"/>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861"/>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862"/>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863"/>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949" w:displacedByCustomXml="next"/>
    <w:bookmarkStart w:id="1332" w:name="_Toc410196447" w:displacedByCustomXml="next"/>
    <w:bookmarkStart w:id="1333" w:name="_Toc410196205"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 xml:space="preserve">January 8 (9) / Tobi 13: The Feast of </w:t>
      </w:r>
      <w:proofErr w:type="gramStart"/>
      <w:r>
        <w:t>T</w:t>
      </w:r>
      <w:r w:rsidR="00495F1A">
        <w:t>he</w:t>
      </w:r>
      <w:proofErr w:type="gramEnd"/>
      <w:r w:rsidR="00495F1A">
        <w:t xml:space="preserv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864"/>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865"/>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866"/>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867"/>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868"/>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869"/>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954" w:displacedByCustomXml="next"/>
    <w:bookmarkStart w:id="1414" w:name="_Toc410196452" w:displacedByCustomXml="next"/>
    <w:bookmarkStart w:id="1415" w:name="_Toc410196210"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870"/>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956" w:displacedByCustomXml="next"/>
    <w:bookmarkStart w:id="1434" w:name="_Toc410196454" w:displacedByCustomXml="next"/>
    <w:bookmarkStart w:id="1435" w:name="_Toc410196212"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871"/>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872"/>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873"/>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874"/>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875"/>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960" w:displacedByCustomXml="next"/>
    <w:bookmarkStart w:id="1501" w:name="_Toc410196458" w:displacedByCustomXml="next"/>
    <w:bookmarkStart w:id="1502" w:name="_Toc410196216"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876"/>
            </w:r>
            <w:r>
              <w:t>;</w:t>
            </w:r>
          </w:p>
          <w:p w14:paraId="38DFDD79" w14:textId="77777777" w:rsidR="0047441D" w:rsidRDefault="0047441D" w:rsidP="0047441D">
            <w:pPr>
              <w:pStyle w:val="EngHang"/>
            </w:pPr>
            <w:r>
              <w:t>He sent them “the Father of Peace</w:t>
            </w:r>
            <w:r>
              <w:rPr>
                <w:rStyle w:val="FootnoteReference"/>
              </w:rPr>
              <w:footnoteReference w:id="877"/>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 xml:space="preserve">May 8 / Pashons 13 St. Junia of the </w:t>
      </w:r>
      <w:proofErr w:type="gramStart"/>
      <w:r>
        <w:t>Seventy Two</w:t>
      </w:r>
      <w:proofErr w:type="gramEnd"/>
      <w:r>
        <w:t xml:space="preserve">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878"/>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879"/>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880"/>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881"/>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882"/>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883"/>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884"/>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885"/>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886"/>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965" w:displacedByCustomXml="next"/>
    <w:bookmarkStart w:id="1607" w:name="_Toc410196463" w:displacedByCustomXml="next"/>
    <w:bookmarkStart w:id="1608" w:name="_Toc410196221"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887"/>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888"/>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889"/>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890"/>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891"/>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892"/>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967" w:displacedByCustomXml="next"/>
    <w:bookmarkStart w:id="1661" w:name="_Toc410196465" w:displacedByCustomXml="next"/>
    <w:bookmarkStart w:id="1662" w:name="_Toc410196223"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893"/>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894"/>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971" w:displacedByCustomXml="next"/>
    <w:bookmarkStart w:id="1708" w:name="_Toc410196469" w:displacedByCustomXml="next"/>
    <w:bookmarkStart w:id="1709" w:name="_Toc410196227"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895"/>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896"/>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897"/>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898"/>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899"/>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00"/>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01"/>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02"/>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03"/>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904"/>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Windows User" w:date="2015-10-30T08:56:00Z" w:initials="WU">
    <w:p w14:paraId="5BC240C8" w14:textId="77777777" w:rsidR="00B52763" w:rsidRDefault="00B52763">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B52763" w:rsidRDefault="00B52763" w:rsidP="0043158C">
      <w:pPr>
        <w:pStyle w:val="CommentText"/>
      </w:pPr>
      <w:r>
        <w:rPr>
          <w:rStyle w:val="CommentReference"/>
        </w:rPr>
        <w:annotationRef/>
      </w:r>
      <w:r>
        <w:t>May He or that He may</w:t>
      </w:r>
    </w:p>
  </w:comment>
  <w:comment w:id="55" w:author="Windows User" w:date="2015-10-30T08:56:00Z" w:initials="BS">
    <w:p w14:paraId="0CF6FD46" w14:textId="77777777" w:rsidR="00B52763" w:rsidRDefault="00B52763">
      <w:pPr>
        <w:pStyle w:val="CommentText"/>
      </w:pPr>
      <w:r>
        <w:rPr>
          <w:rStyle w:val="CommentReference"/>
        </w:rPr>
        <w:annotationRef/>
      </w:r>
      <w:r>
        <w:t>protopresbyters?</w:t>
      </w:r>
    </w:p>
  </w:comment>
  <w:comment w:id="56" w:author="Windows User" w:date="2015-10-30T08:56:00Z" w:initials="BS">
    <w:p w14:paraId="7A5F1901" w14:textId="77777777" w:rsidR="00B52763" w:rsidRDefault="00B52763">
      <w:pPr>
        <w:pStyle w:val="CommentText"/>
      </w:pPr>
      <w:r>
        <w:rPr>
          <w:rStyle w:val="CommentReference"/>
        </w:rPr>
        <w:annotationRef/>
      </w:r>
      <w:r>
        <w:t>those who?</w:t>
      </w:r>
    </w:p>
  </w:comment>
  <w:comment w:id="57" w:author="Windows User" w:date="2015-10-30T08:56:00Z" w:initials="BS">
    <w:p w14:paraId="2D4F2C82" w14:textId="77777777" w:rsidR="00B52763" w:rsidRDefault="00B52763">
      <w:pPr>
        <w:pStyle w:val="CommentText"/>
      </w:pPr>
      <w:r>
        <w:rPr>
          <w:rStyle w:val="CommentReference"/>
        </w:rPr>
        <w:annotationRef/>
      </w:r>
      <w:r>
        <w:t>Yourself?</w:t>
      </w:r>
    </w:p>
  </w:comment>
  <w:comment w:id="61" w:author="Windows User" w:date="2015-11-27T20:09:00Z" w:initials="WU">
    <w:p w14:paraId="714F787D" w14:textId="77777777" w:rsidR="00B52763" w:rsidRDefault="00B52763"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B52763" w:rsidRDefault="00B52763">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B52763" w:rsidRDefault="00B52763">
      <w:pPr>
        <w:pStyle w:val="CommentText"/>
      </w:pPr>
      <w:r>
        <w:rPr>
          <w:rStyle w:val="CommentReference"/>
        </w:rPr>
        <w:annotationRef/>
      </w:r>
      <w:r>
        <w:t>Good News or Glad Tidings?</w:t>
      </w:r>
    </w:p>
  </w:comment>
  <w:comment w:id="72" w:author="Windows User" w:date="2015-10-30T08:56:00Z" w:initials="WU">
    <w:p w14:paraId="23EACE51" w14:textId="77777777" w:rsidR="00B52763" w:rsidRDefault="00B52763">
      <w:pPr>
        <w:pStyle w:val="CommentText"/>
      </w:pPr>
      <w:r>
        <w:rPr>
          <w:rStyle w:val="CommentReference"/>
        </w:rPr>
        <w:annotationRef/>
      </w:r>
      <w:r>
        <w:t>Which is it? Advocate or watch over us?</w:t>
      </w:r>
    </w:p>
  </w:comment>
  <w:comment w:id="73" w:author="Windows User" w:date="2015-10-30T08:56:00Z" w:initials="WU">
    <w:p w14:paraId="01F9BCCA" w14:textId="77777777" w:rsidR="00B52763" w:rsidRDefault="00B52763">
      <w:pPr>
        <w:pStyle w:val="CommentText"/>
      </w:pPr>
      <w:r>
        <w:rPr>
          <w:rStyle w:val="CommentReference"/>
        </w:rPr>
        <w:annotationRef/>
      </w:r>
      <w:r>
        <w:t>Coptic doesn’t seem to have “Mary”</w:t>
      </w:r>
    </w:p>
  </w:comment>
  <w:comment w:id="76" w:author="Windows User" w:date="2015-10-30T08:56:00Z" w:initials="WU">
    <w:p w14:paraId="64CC502C" w14:textId="77777777" w:rsidR="00B52763" w:rsidRDefault="00B52763">
      <w:pPr>
        <w:pStyle w:val="CommentText"/>
      </w:pPr>
      <w:r>
        <w:rPr>
          <w:rStyle w:val="CommentReference"/>
        </w:rPr>
        <w:annotationRef/>
      </w:r>
      <w:r>
        <w:t>Add footnote of what this is</w:t>
      </w:r>
    </w:p>
  </w:comment>
  <w:comment w:id="99" w:author="Windows User" w:date="2015-11-27T20:09:00Z" w:initials="WU">
    <w:p w14:paraId="03405E79" w14:textId="77777777" w:rsidR="00B52763" w:rsidRDefault="00B52763"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B52763" w:rsidRDefault="00B52763">
      <w:pPr>
        <w:pStyle w:val="CommentText"/>
      </w:pPr>
      <w:r>
        <w:rPr>
          <w:rStyle w:val="CommentReference"/>
        </w:rPr>
        <w:annotationRef/>
      </w:r>
      <w:r>
        <w:t>Compare to various translations</w:t>
      </w:r>
    </w:p>
  </w:comment>
  <w:comment w:id="102" w:author="Windows User" w:date="2015-10-30T12:37:00Z" w:initials="WU">
    <w:p w14:paraId="00B9961B" w14:textId="77777777" w:rsidR="00B52763" w:rsidRDefault="00B52763">
      <w:pPr>
        <w:pStyle w:val="CommentText"/>
      </w:pPr>
      <w:r>
        <w:rPr>
          <w:rStyle w:val="CommentReference"/>
        </w:rPr>
        <w:annotationRef/>
      </w:r>
      <w:r>
        <w:t>Is this supposed to be doubled?</w:t>
      </w:r>
    </w:p>
  </w:comment>
  <w:comment w:id="103" w:author="Windows User" w:date="2015-11-27T20:09:00Z" w:initials="WU">
    <w:p w14:paraId="218998C8" w14:textId="77777777" w:rsidR="00B52763" w:rsidRDefault="00B52763"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B52763" w:rsidRDefault="00B52763">
      <w:pPr>
        <w:pStyle w:val="CommentText"/>
      </w:pPr>
      <w:r>
        <w:rPr>
          <w:rStyle w:val="CommentReference"/>
        </w:rPr>
        <w:annotationRef/>
      </w:r>
      <w:r>
        <w:t>Does this go before Creed?</w:t>
      </w:r>
    </w:p>
  </w:comment>
  <w:comment w:id="107" w:author="Windows User" w:date="2015-11-06T13:03:00Z" w:initials="WU">
    <w:p w14:paraId="6B9D0F75" w14:textId="77777777" w:rsidR="00B52763" w:rsidRDefault="00B52763">
      <w:pPr>
        <w:pStyle w:val="CommentText"/>
      </w:pPr>
      <w:r>
        <w:rPr>
          <w:rStyle w:val="CommentReference"/>
        </w:rPr>
        <w:annotationRef/>
      </w:r>
      <w:r>
        <w:t>Coptic reader has Ps 3 here!</w:t>
      </w:r>
    </w:p>
  </w:comment>
  <w:comment w:id="123" w:author="Windows User" w:date="2015-11-02T08:54:00Z" w:initials="WU">
    <w:p w14:paraId="0366F544" w14:textId="77777777" w:rsidR="00B52763" w:rsidRDefault="00B52763">
      <w:pPr>
        <w:pStyle w:val="CommentText"/>
      </w:pPr>
      <w:r>
        <w:rPr>
          <w:rStyle w:val="CommentReference"/>
        </w:rPr>
        <w:annotationRef/>
      </w:r>
      <w:r>
        <w:t>Is there a phrase missing here?</w:t>
      </w:r>
    </w:p>
  </w:comment>
  <w:comment w:id="129" w:author="Windows User" w:date="2015-10-30T08:56:00Z" w:initials="WU">
    <w:p w14:paraId="1FDBEBA0" w14:textId="77777777" w:rsidR="00B52763" w:rsidRDefault="00B52763">
      <w:pPr>
        <w:pStyle w:val="CommentText"/>
      </w:pPr>
      <w:r>
        <w:rPr>
          <w:rStyle w:val="CommentReference"/>
        </w:rPr>
        <w:annotationRef/>
      </w:r>
      <w:r>
        <w:t xml:space="preserve">Should Glory be </w:t>
      </w:r>
      <w:proofErr w:type="gramStart"/>
      <w:r>
        <w:t>be</w:t>
      </w:r>
      <w:proofErr w:type="gramEnd"/>
      <w:r>
        <w:t xml:space="preserve"> here?</w:t>
      </w:r>
    </w:p>
  </w:comment>
  <w:comment w:id="134" w:author="Windows User" w:date="2015-11-02T12:45:00Z" w:initials="WU">
    <w:p w14:paraId="52EB1C43" w14:textId="77777777" w:rsidR="00B52763" w:rsidRDefault="00B52763">
      <w:pPr>
        <w:pStyle w:val="CommentText"/>
      </w:pPr>
      <w:r>
        <w:rPr>
          <w:rStyle w:val="CommentReference"/>
        </w:rPr>
        <w:annotationRef/>
      </w:r>
      <w:r>
        <w:t>Any argument for "Rise up" rather than arise?"</w:t>
      </w:r>
    </w:p>
  </w:comment>
  <w:comment w:id="135" w:author="Windows User" w:date="2015-10-30T08:56:00Z" w:initials="WU">
    <w:p w14:paraId="20A80697" w14:textId="77777777" w:rsidR="00B52763" w:rsidRDefault="00B52763">
      <w:pPr>
        <w:pStyle w:val="CommentText"/>
      </w:pPr>
      <w:r>
        <w:rPr>
          <w:rStyle w:val="CommentReference"/>
        </w:rPr>
        <w:annotationRef/>
      </w:r>
      <w:r>
        <w:t>flesh or body?</w:t>
      </w:r>
    </w:p>
  </w:comment>
  <w:comment w:id="136" w:author="Windows User" w:date="2015-10-30T08:56:00Z" w:initials="WU">
    <w:p w14:paraId="691196EF" w14:textId="77777777" w:rsidR="00B52763" w:rsidRDefault="00B52763">
      <w:pPr>
        <w:pStyle w:val="CommentText"/>
      </w:pPr>
      <w:r>
        <w:rPr>
          <w:rStyle w:val="CommentReference"/>
        </w:rPr>
        <w:annotationRef/>
      </w:r>
      <w:r>
        <w:t>Send up, or ascribe?</w:t>
      </w:r>
    </w:p>
  </w:comment>
  <w:comment w:id="137" w:author="Windows User" w:date="2015-10-30T08:56:00Z" w:initials="WU">
    <w:p w14:paraId="62D844FC" w14:textId="77777777" w:rsidR="00B52763" w:rsidRDefault="00B52763">
      <w:pPr>
        <w:pStyle w:val="CommentText"/>
      </w:pPr>
      <w:r>
        <w:rPr>
          <w:rStyle w:val="CommentReference"/>
        </w:rPr>
        <w:annotationRef/>
      </w:r>
      <w:r>
        <w:t>doxology or glorification?</w:t>
      </w:r>
    </w:p>
  </w:comment>
  <w:comment w:id="138" w:author="Windows User" w:date="2015-10-30T08:56:00Z" w:initials="WU">
    <w:p w14:paraId="1DDB628C" w14:textId="77777777" w:rsidR="00B52763" w:rsidRDefault="00B52763">
      <w:pPr>
        <w:pStyle w:val="CommentText"/>
      </w:pPr>
      <w:r>
        <w:rPr>
          <w:rStyle w:val="CommentReference"/>
        </w:rPr>
        <w:annotationRef/>
      </w:r>
      <w:r>
        <w:t>"Glory to you" or "Glory be to you"?</w:t>
      </w:r>
    </w:p>
  </w:comment>
  <w:comment w:id="139" w:author="Windows User" w:date="2015-10-30T08:56:00Z" w:initials="WU">
    <w:p w14:paraId="04605706" w14:textId="77777777" w:rsidR="00B52763" w:rsidRDefault="00B52763">
      <w:pPr>
        <w:pStyle w:val="CommentText"/>
      </w:pPr>
      <w:r>
        <w:rPr>
          <w:rStyle w:val="CommentReference"/>
        </w:rPr>
        <w:annotationRef/>
      </w:r>
      <w:r>
        <w:t>You?</w:t>
      </w:r>
    </w:p>
  </w:comment>
  <w:comment w:id="140" w:author="Windows User" w:date="2015-10-30T08:56:00Z" w:initials="WU">
    <w:p w14:paraId="7EF74390" w14:textId="77777777" w:rsidR="00B52763" w:rsidRDefault="00B52763">
      <w:pPr>
        <w:pStyle w:val="CommentText"/>
      </w:pPr>
      <w:r>
        <w:rPr>
          <w:rStyle w:val="CommentReference"/>
        </w:rPr>
        <w:annotationRef/>
      </w:r>
      <w:r>
        <w:t xml:space="preserve">To the Sanctuary or </w:t>
      </w:r>
      <w:proofErr w:type="gramStart"/>
      <w:r>
        <w:t>O</w:t>
      </w:r>
      <w:proofErr w:type="gramEnd"/>
      <w:r>
        <w:t xml:space="preserve"> you saints???</w:t>
      </w:r>
    </w:p>
  </w:comment>
  <w:comment w:id="141" w:author="Windows User" w:date="2015-10-30T08:56:00Z" w:initials="WU">
    <w:p w14:paraId="6EE7E8F7" w14:textId="77777777" w:rsidR="00B52763" w:rsidRDefault="00B52763">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B52763" w:rsidRDefault="00B52763">
      <w:pPr>
        <w:pStyle w:val="CommentText"/>
      </w:pPr>
      <w:r>
        <w:rPr>
          <w:rStyle w:val="CommentReference"/>
        </w:rPr>
        <w:annotationRef/>
      </w:r>
      <w:r>
        <w:t>supplication or cry?</w:t>
      </w:r>
    </w:p>
  </w:comment>
  <w:comment w:id="143" w:author="Windows User" w:date="2015-10-30T08:56:00Z" w:initials="WU">
    <w:p w14:paraId="48F1BB2D" w14:textId="77777777" w:rsidR="00B52763" w:rsidRDefault="00B52763">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B52763" w:rsidRDefault="00B52763">
      <w:pPr>
        <w:pStyle w:val="CommentText"/>
      </w:pPr>
      <w:r>
        <w:rPr>
          <w:rStyle w:val="CommentReference"/>
        </w:rPr>
        <w:annotationRef/>
      </w:r>
      <w:r>
        <w:t>revive or deliver?</w:t>
      </w:r>
    </w:p>
  </w:comment>
  <w:comment w:id="145" w:author="Windows User" w:date="2015-10-30T08:56:00Z" w:initials="WU">
    <w:p w14:paraId="1E23D103" w14:textId="77777777" w:rsidR="00B52763" w:rsidRDefault="00B52763">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B52763" w:rsidRDefault="00B52763">
      <w:pPr>
        <w:pStyle w:val="CommentText"/>
      </w:pPr>
      <w:r>
        <w:rPr>
          <w:rStyle w:val="CommentReference"/>
        </w:rPr>
        <w:annotationRef/>
      </w:r>
      <w:r>
        <w:t>blessing or praise?</w:t>
      </w:r>
    </w:p>
  </w:comment>
  <w:comment w:id="147" w:author="Windows User" w:date="2015-10-30T08:56:00Z" w:initials="WU">
    <w:p w14:paraId="71B0BD07" w14:textId="77777777" w:rsidR="00B52763" w:rsidRDefault="00B52763">
      <w:pPr>
        <w:pStyle w:val="CommentText"/>
      </w:pPr>
      <w:r>
        <w:rPr>
          <w:rStyle w:val="CommentReference"/>
        </w:rPr>
        <w:annotationRef/>
      </w:r>
      <w:r>
        <w:t>respond with? respond to? speak of?</w:t>
      </w:r>
    </w:p>
  </w:comment>
  <w:comment w:id="148" w:author="Windows User" w:date="2015-10-30T08:56:00Z" w:initials="WU">
    <w:p w14:paraId="2450B0CD" w14:textId="77777777" w:rsidR="00B52763" w:rsidRDefault="00B52763">
      <w:pPr>
        <w:pStyle w:val="CommentText"/>
      </w:pPr>
      <w:r>
        <w:rPr>
          <w:rStyle w:val="CommentReference"/>
        </w:rPr>
        <w:annotationRef/>
      </w:r>
      <w:r>
        <w:t>rightous, true, or truth?</w:t>
      </w:r>
    </w:p>
  </w:comment>
  <w:comment w:id="149" w:author="Windows User" w:date="2015-10-30T08:56:00Z" w:initials="WU">
    <w:p w14:paraId="469B7AAB" w14:textId="77777777" w:rsidR="00B52763" w:rsidRDefault="00B52763">
      <w:pPr>
        <w:pStyle w:val="CommentText"/>
      </w:pPr>
      <w:r>
        <w:rPr>
          <w:rStyle w:val="CommentReference"/>
        </w:rPr>
        <w:annotationRef/>
      </w:r>
      <w:r>
        <w:t>meditation, or delight?</w:t>
      </w:r>
    </w:p>
  </w:comment>
  <w:comment w:id="150" w:author="Windows User" w:date="2015-10-30T08:56:00Z" w:initials="WU">
    <w:p w14:paraId="55BDD5ED" w14:textId="77777777" w:rsidR="00B52763" w:rsidRDefault="00B52763">
      <w:pPr>
        <w:pStyle w:val="CommentText"/>
      </w:pPr>
      <w:r>
        <w:rPr>
          <w:rStyle w:val="CommentReference"/>
        </w:rPr>
        <w:annotationRef/>
      </w:r>
      <w:r>
        <w:t>forever or always?</w:t>
      </w:r>
    </w:p>
  </w:comment>
  <w:comment w:id="151" w:author="Windows User" w:date="2015-10-30T08:56:00Z" w:initials="WU">
    <w:p w14:paraId="6EC4BCD6" w14:textId="77777777" w:rsidR="00B52763" w:rsidRDefault="00B52763">
      <w:pPr>
        <w:pStyle w:val="CommentText"/>
      </w:pPr>
      <w:r>
        <w:rPr>
          <w:rStyle w:val="CommentReference"/>
        </w:rPr>
        <w:annotationRef/>
      </w:r>
      <w:r>
        <w:t>and forever?</w:t>
      </w:r>
    </w:p>
  </w:comment>
  <w:comment w:id="152" w:author="Windows User" w:date="2015-10-30T08:56:00Z" w:initials="WU">
    <w:p w14:paraId="0C8D527C" w14:textId="77777777" w:rsidR="00B52763" w:rsidRDefault="00B52763">
      <w:pPr>
        <w:pStyle w:val="CommentText"/>
      </w:pPr>
      <w:r>
        <w:rPr>
          <w:rStyle w:val="CommentReference"/>
        </w:rPr>
        <w:annotationRef/>
      </w:r>
      <w:r>
        <w:t>be?</w:t>
      </w:r>
    </w:p>
  </w:comment>
  <w:comment w:id="153" w:author="Windows User" w:date="2015-10-30T08:56:00Z" w:initials="WU">
    <w:p w14:paraId="24A21286" w14:textId="77777777" w:rsidR="00B52763" w:rsidRDefault="00B52763">
      <w:pPr>
        <w:pStyle w:val="CommentText"/>
      </w:pPr>
      <w:r>
        <w:rPr>
          <w:rStyle w:val="CommentReference"/>
        </w:rPr>
        <w:annotationRef/>
      </w:r>
      <w:r>
        <w:t>be?</w:t>
      </w:r>
    </w:p>
  </w:comment>
  <w:comment w:id="154" w:author="Windows User" w:date="2015-10-30T08:56:00Z" w:initials="WU">
    <w:p w14:paraId="78AD7059" w14:textId="77777777" w:rsidR="00B52763" w:rsidRDefault="00B52763">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B52763" w:rsidRDefault="00B52763">
      <w:pPr>
        <w:pStyle w:val="CommentText"/>
      </w:pPr>
      <w:r>
        <w:rPr>
          <w:rStyle w:val="CommentReference"/>
        </w:rPr>
        <w:annotationRef/>
      </w:r>
      <w:r>
        <w:t>utter or declare?</w:t>
      </w:r>
    </w:p>
  </w:comment>
  <w:comment w:id="162" w:author="Windows User" w:date="2015-10-30T08:56:00Z" w:initials="BS">
    <w:p w14:paraId="3842484B" w14:textId="77777777" w:rsidR="00B52763" w:rsidRDefault="00B52763">
      <w:pPr>
        <w:pStyle w:val="CommentText"/>
      </w:pPr>
      <w:r>
        <w:rPr>
          <w:rStyle w:val="CommentReference"/>
        </w:rPr>
        <w:annotationRef/>
      </w:r>
      <w:r>
        <w:t>look at? look upon? regard?</w:t>
      </w:r>
    </w:p>
  </w:comment>
  <w:comment w:id="163" w:author="Windows User" w:date="2015-10-30T08:56:00Z" w:initials="BS">
    <w:p w14:paraId="61DC37F7" w14:textId="77777777" w:rsidR="00B52763" w:rsidRDefault="00B52763">
      <w:pPr>
        <w:pStyle w:val="CommentText"/>
      </w:pPr>
      <w:r>
        <w:rPr>
          <w:rStyle w:val="CommentReference"/>
        </w:rPr>
        <w:annotationRef/>
      </w:r>
      <w:r>
        <w:t>no one?</w:t>
      </w:r>
    </w:p>
  </w:comment>
  <w:comment w:id="164" w:author="Windows User" w:date="2015-10-30T08:56:00Z" w:initials="BS">
    <w:p w14:paraId="585BECF3" w14:textId="77777777" w:rsidR="00B52763" w:rsidRDefault="00B52763">
      <w:pPr>
        <w:pStyle w:val="CommentText"/>
      </w:pPr>
      <w:r>
        <w:rPr>
          <w:rStyle w:val="CommentReference"/>
        </w:rPr>
        <w:annotationRef/>
      </w:r>
      <w:r>
        <w:t>in?</w:t>
      </w:r>
    </w:p>
    <w:p w14:paraId="599E0788" w14:textId="77777777" w:rsidR="00B52763" w:rsidRDefault="00B52763">
      <w:pPr>
        <w:pStyle w:val="CommentText"/>
      </w:pPr>
    </w:p>
  </w:comment>
  <w:comment w:id="165" w:author="Windows User" w:date="2015-10-30T08:56:00Z" w:initials="BS">
    <w:p w14:paraId="1E93E3C5" w14:textId="77777777" w:rsidR="00B52763" w:rsidRDefault="00B52763">
      <w:pPr>
        <w:pStyle w:val="CommentText"/>
      </w:pPr>
      <w:r>
        <w:rPr>
          <w:rStyle w:val="CommentReference"/>
        </w:rPr>
        <w:annotationRef/>
      </w:r>
      <w:r>
        <w:t>before?</w:t>
      </w:r>
    </w:p>
  </w:comment>
  <w:comment w:id="166" w:author="Windows User" w:date="2015-10-30T08:56:00Z" w:initials="BS">
    <w:p w14:paraId="2A95BD9B" w14:textId="77777777" w:rsidR="00B52763" w:rsidRDefault="00B52763">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B52763" w:rsidRDefault="00B52763">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B52763" w:rsidRDefault="00B52763">
      <w:pPr>
        <w:pStyle w:val="CommentText"/>
      </w:pPr>
      <w:r>
        <w:rPr>
          <w:rStyle w:val="CommentReference"/>
        </w:rPr>
        <w:annotationRef/>
      </w:r>
      <w:r>
        <w:t>sealed as in ever virgin... or more like hidden?</w:t>
      </w:r>
    </w:p>
  </w:comment>
  <w:comment w:id="169" w:author="Windows User" w:date="2015-10-30T08:56:00Z" w:initials="BS">
    <w:p w14:paraId="0EA7F885" w14:textId="77777777" w:rsidR="00B52763" w:rsidRDefault="00B52763">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B52763" w:rsidRDefault="00B52763">
      <w:pPr>
        <w:pStyle w:val="CommentText"/>
      </w:pPr>
      <w:r>
        <w:rPr>
          <w:rStyle w:val="CommentReference"/>
        </w:rPr>
        <w:annotationRef/>
      </w:r>
      <w:r>
        <w:t>spices or ointment</w:t>
      </w:r>
    </w:p>
  </w:comment>
  <w:comment w:id="171" w:author="Windows User" w:date="2015-10-30T08:56:00Z" w:initials="BS">
    <w:p w14:paraId="59FF5141" w14:textId="77777777" w:rsidR="00B52763" w:rsidRDefault="00B52763">
      <w:pPr>
        <w:pStyle w:val="CommentText"/>
      </w:pPr>
      <w:r>
        <w:rPr>
          <w:rStyle w:val="CommentReference"/>
        </w:rPr>
        <w:annotationRef/>
      </w:r>
      <w:r>
        <w:t>Is risen or has risen?</w:t>
      </w:r>
    </w:p>
  </w:comment>
  <w:comment w:id="172" w:author="Windows User" w:date="2015-10-30T08:56:00Z" w:initials="BS">
    <w:p w14:paraId="32DD0547" w14:textId="77777777" w:rsidR="00B52763" w:rsidRDefault="00B52763">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B52763" w:rsidRDefault="00B52763">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B52763" w:rsidRDefault="00B52763">
      <w:pPr>
        <w:pStyle w:val="CommentText"/>
      </w:pPr>
      <w:r>
        <w:rPr>
          <w:rStyle w:val="CommentReference"/>
        </w:rPr>
        <w:annotationRef/>
      </w:r>
      <w:r>
        <w:t xml:space="preserve">decay? </w:t>
      </w:r>
    </w:p>
  </w:comment>
  <w:comment w:id="175" w:author="Windows User" w:date="2015-10-30T08:56:00Z" w:initials="WU">
    <w:p w14:paraId="3FDC6419" w14:textId="77777777" w:rsidR="00B52763" w:rsidRDefault="00B52763">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B52763" w:rsidRDefault="00B52763">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B52763" w:rsidRDefault="00B52763">
      <w:pPr>
        <w:pStyle w:val="CommentText"/>
      </w:pPr>
      <w:r>
        <w:rPr>
          <w:rStyle w:val="CommentReference"/>
        </w:rPr>
        <w:annotationRef/>
      </w:r>
      <w:r>
        <w:t>literally choice mounted captains?</w:t>
      </w:r>
    </w:p>
  </w:comment>
  <w:comment w:id="178" w:author="Windows User" w:date="2015-10-30T08:56:00Z" w:initials="WU">
    <w:p w14:paraId="412EF946" w14:textId="77777777" w:rsidR="00B52763" w:rsidRDefault="00B52763">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B52763" w:rsidRDefault="00B52763">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B52763" w:rsidRDefault="00B52763">
      <w:pPr>
        <w:pStyle w:val="CommentText"/>
      </w:pPr>
      <w:r>
        <w:rPr>
          <w:rStyle w:val="CommentReference"/>
        </w:rPr>
        <w:annotationRef/>
      </w:r>
      <w:r>
        <w:t>crushed or destroyed?</w:t>
      </w:r>
    </w:p>
  </w:comment>
  <w:comment w:id="181" w:author="Windows User" w:date="2015-10-30T08:56:00Z" w:initials="WU">
    <w:p w14:paraId="251C2A8C" w14:textId="77777777" w:rsidR="00B52763" w:rsidRDefault="00B52763">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B52763" w:rsidRDefault="00B52763">
      <w:pPr>
        <w:pStyle w:val="CommentText"/>
      </w:pPr>
      <w:r>
        <w:rPr>
          <w:rStyle w:val="CommentReference"/>
        </w:rPr>
        <w:annotationRef/>
      </w:r>
      <w:r>
        <w:t>your enemies or our enemies?</w:t>
      </w:r>
    </w:p>
  </w:comment>
  <w:comment w:id="183" w:author="Windows User" w:date="2015-10-30T08:56:00Z" w:initials="WU">
    <w:p w14:paraId="3EA7129B" w14:textId="77777777" w:rsidR="00B52763" w:rsidRDefault="00B52763">
      <w:pPr>
        <w:pStyle w:val="CommentText"/>
      </w:pPr>
      <w:r>
        <w:rPr>
          <w:rStyle w:val="CommentReference"/>
        </w:rPr>
        <w:annotationRef/>
      </w:r>
      <w:r>
        <w:t>sent or sent forth?</w:t>
      </w:r>
    </w:p>
  </w:comment>
  <w:comment w:id="184" w:author="Windows User" w:date="2015-10-30T08:56:00Z" w:initials="WU">
    <w:p w14:paraId="2A81A5DE" w14:textId="77777777" w:rsidR="00B52763" w:rsidRDefault="00B52763">
      <w:pPr>
        <w:pStyle w:val="CommentText"/>
      </w:pPr>
      <w:r>
        <w:rPr>
          <w:rStyle w:val="CommentReference"/>
        </w:rPr>
        <w:annotationRef/>
      </w:r>
      <w:r>
        <w:t>or saints? ft note?</w:t>
      </w:r>
    </w:p>
  </w:comment>
  <w:comment w:id="185" w:author="Windows User" w:date="2015-10-30T08:56:00Z" w:initials="WU">
    <w:p w14:paraId="4AC4FC28" w14:textId="77777777" w:rsidR="00B52763" w:rsidRDefault="00B52763">
      <w:pPr>
        <w:pStyle w:val="CommentText"/>
      </w:pPr>
      <w:r>
        <w:rPr>
          <w:rStyle w:val="CommentReference"/>
        </w:rPr>
        <w:annotationRef/>
      </w:r>
      <w:r>
        <w:t>glories? glorious deeds? or in glory?</w:t>
      </w:r>
    </w:p>
  </w:comment>
  <w:comment w:id="186" w:author="Windows User" w:date="2015-10-30T08:56:00Z" w:initials="WU">
    <w:p w14:paraId="020A6174" w14:textId="77777777" w:rsidR="00B52763" w:rsidRDefault="00B52763">
      <w:pPr>
        <w:pStyle w:val="CommentText"/>
      </w:pPr>
      <w:r>
        <w:rPr>
          <w:rStyle w:val="CommentReference"/>
        </w:rPr>
        <w:annotationRef/>
      </w:r>
      <w:r>
        <w:t>redeemed? or chose?</w:t>
      </w:r>
    </w:p>
  </w:comment>
  <w:comment w:id="187" w:author="Windows User" w:date="2015-10-30T08:56:00Z" w:initials="WU">
    <w:p w14:paraId="6349473A" w14:textId="77777777" w:rsidR="00B52763" w:rsidRDefault="00B52763">
      <w:pPr>
        <w:pStyle w:val="CommentText"/>
      </w:pPr>
      <w:r>
        <w:rPr>
          <w:rStyle w:val="CommentReference"/>
        </w:rPr>
        <w:annotationRef/>
      </w:r>
      <w:r>
        <w:t>abode? habitation? resting place?</w:t>
      </w:r>
    </w:p>
  </w:comment>
  <w:comment w:id="188" w:author="Windows User" w:date="2015-10-30T08:56:00Z" w:initials="WU">
    <w:p w14:paraId="0D3E5CBC" w14:textId="77777777" w:rsidR="00B52763" w:rsidRDefault="00B52763">
      <w:pPr>
        <w:pStyle w:val="CommentText"/>
      </w:pPr>
      <w:r>
        <w:rPr>
          <w:rStyle w:val="CommentReference"/>
        </w:rPr>
        <w:annotationRef/>
      </w:r>
      <w:r>
        <w:t>Nets has pangs.</w:t>
      </w:r>
    </w:p>
  </w:comment>
  <w:comment w:id="189" w:author="Windows User" w:date="2015-10-30T08:56:00Z" w:initials="WU">
    <w:p w14:paraId="2C78488D" w14:textId="77777777" w:rsidR="00B52763" w:rsidRDefault="00B52763">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B52763" w:rsidRDefault="00B52763">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B52763" w:rsidRDefault="00B52763">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B52763" w:rsidRDefault="00B52763">
      <w:pPr>
        <w:pStyle w:val="CommentText"/>
      </w:pPr>
      <w:r>
        <w:rPr>
          <w:rStyle w:val="CommentReference"/>
        </w:rPr>
        <w:annotationRef/>
      </w:r>
      <w:r>
        <w:t>For? or Since?</w:t>
      </w:r>
    </w:p>
  </w:comment>
  <w:comment w:id="193" w:author="Windows User" w:date="2015-10-30T08:56:00Z" w:initials="WU">
    <w:p w14:paraId="23C2A88E" w14:textId="77777777" w:rsidR="00B52763" w:rsidRDefault="00B52763">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B52763" w:rsidRDefault="00B52763">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B52763" w:rsidRDefault="00B52763">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201" w:author="Windows User" w:date="2015-10-30T08:56:00Z" w:initials="WU">
    <w:p w14:paraId="1FDAC33C" w14:textId="77777777" w:rsidR="00B52763" w:rsidRDefault="00B52763">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B52763" w:rsidRDefault="00B52763">
      <w:pPr>
        <w:pStyle w:val="CommentText"/>
      </w:pPr>
      <w:r>
        <w:rPr>
          <w:rStyle w:val="CommentReference"/>
        </w:rPr>
        <w:annotationRef/>
      </w:r>
      <w:r>
        <w:t>path or walkway?</w:t>
      </w:r>
    </w:p>
  </w:comment>
  <w:comment w:id="203" w:author="Brett Slote" w:date="2015-10-30T08:56:00Z" w:initials="BS">
    <w:p w14:paraId="2E9C38B6" w14:textId="77777777" w:rsidR="00B52763" w:rsidRDefault="00B52763">
      <w:pPr>
        <w:pStyle w:val="CommentText"/>
      </w:pPr>
      <w:r>
        <w:rPr>
          <w:rStyle w:val="CommentReference"/>
        </w:rPr>
        <w:annotationRef/>
      </w:r>
      <w:proofErr w:type="gramStart"/>
      <w:r>
        <w:t>needs :</w:t>
      </w:r>
      <w:proofErr w:type="gramEnd"/>
      <w:r>
        <w:t xml:space="preserve"> at least to indicate breaks in tune</w:t>
      </w:r>
    </w:p>
  </w:comment>
  <w:comment w:id="204" w:author="Windows User" w:date="2015-10-30T08:56:00Z" w:initials="WU">
    <w:p w14:paraId="3A386E24" w14:textId="77777777" w:rsidR="00B52763" w:rsidRDefault="00B52763">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B52763" w:rsidRDefault="00B52763">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B52763" w:rsidRDefault="00B52763">
      <w:pPr>
        <w:pStyle w:val="CommentText"/>
      </w:pPr>
      <w:r>
        <w:rPr>
          <w:rStyle w:val="CommentReference"/>
        </w:rPr>
        <w:annotationRef/>
      </w:r>
      <w:r>
        <w:t>praising or singing?</w:t>
      </w:r>
    </w:p>
  </w:comment>
  <w:comment w:id="207" w:author="Windows User" w:date="2015-10-30T08:56:00Z" w:initials="WU">
    <w:p w14:paraId="41E0F0D3" w14:textId="77777777" w:rsidR="00B52763" w:rsidRDefault="00B52763">
      <w:pPr>
        <w:pStyle w:val="CommentText"/>
      </w:pPr>
      <w:r>
        <w:rPr>
          <w:rStyle w:val="CommentReference"/>
        </w:rPr>
        <w:annotationRef/>
      </w:r>
      <w:r>
        <w:t>I think this should be sing to</w:t>
      </w:r>
    </w:p>
  </w:comment>
  <w:comment w:id="217" w:author="Windows User" w:date="2015-10-30T08:56:00Z" w:initials="BS">
    <w:p w14:paraId="6D839B60" w14:textId="77777777" w:rsidR="00B52763" w:rsidRDefault="00B52763">
      <w:pPr>
        <w:pStyle w:val="CommentText"/>
      </w:pPr>
      <w:r>
        <w:rPr>
          <w:rStyle w:val="CommentReference"/>
        </w:rPr>
        <w:annotationRef/>
      </w:r>
      <w:r>
        <w:t>both Brenton and NETS have "understanding"</w:t>
      </w:r>
    </w:p>
  </w:comment>
  <w:comment w:id="218" w:author="Windows User" w:date="2015-10-30T08:56:00Z" w:initials="BS">
    <w:p w14:paraId="6CECB213" w14:textId="77777777" w:rsidR="00B52763" w:rsidRDefault="00B52763">
      <w:pPr>
        <w:pStyle w:val="CommentText"/>
      </w:pPr>
      <w:r>
        <w:rPr>
          <w:rStyle w:val="CommentReference"/>
        </w:rPr>
        <w:annotationRef/>
      </w:r>
      <w:r>
        <w:t>NETS just has made</w:t>
      </w:r>
    </w:p>
  </w:comment>
  <w:comment w:id="219" w:author="Windows User" w:date="2015-10-30T08:56:00Z" w:initials="BS">
    <w:p w14:paraId="4F787B03" w14:textId="77777777" w:rsidR="00B52763" w:rsidRDefault="00B52763">
      <w:pPr>
        <w:pStyle w:val="CommentText"/>
      </w:pPr>
      <w:r>
        <w:rPr>
          <w:rStyle w:val="CommentReference"/>
        </w:rPr>
        <w:annotationRef/>
      </w:r>
      <w:r>
        <w:t>does Coptic have "alone"?</w:t>
      </w:r>
    </w:p>
  </w:comment>
  <w:comment w:id="220" w:author="Windows User" w:date="2015-10-30T08:56:00Z" w:initials="BS">
    <w:p w14:paraId="5C140285" w14:textId="77777777" w:rsidR="00B52763" w:rsidRDefault="00B52763">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B52763" w:rsidRDefault="00B52763">
      <w:pPr>
        <w:pStyle w:val="CommentText"/>
      </w:pPr>
      <w:r>
        <w:rPr>
          <w:rStyle w:val="CommentReference"/>
        </w:rPr>
        <w:annotationRef/>
      </w:r>
      <w:r>
        <w:t>NETS has 'raised'. Makes more sense?</w:t>
      </w:r>
    </w:p>
  </w:comment>
  <w:comment w:id="222" w:author="Windows User" w:date="2015-10-30T08:56:00Z" w:initials="BS">
    <w:p w14:paraId="674A771E" w14:textId="77777777" w:rsidR="00B52763" w:rsidRDefault="00B52763">
      <w:pPr>
        <w:pStyle w:val="CommentText"/>
      </w:pPr>
      <w:r>
        <w:rPr>
          <w:rStyle w:val="CommentReference"/>
        </w:rPr>
        <w:annotationRef/>
      </w:r>
      <w:r>
        <w:t>into?</w:t>
      </w:r>
    </w:p>
  </w:comment>
  <w:comment w:id="223" w:author="Windows User" w:date="2015-11-21T12:58:00Z" w:initials="WU">
    <w:p w14:paraId="2C494D12" w14:textId="145D1282" w:rsidR="00B52763" w:rsidRDefault="00B52763">
      <w:pPr>
        <w:pStyle w:val="CommentText"/>
      </w:pPr>
      <w:r>
        <w:rPr>
          <w:rStyle w:val="CommentReference"/>
        </w:rPr>
        <w:annotationRef/>
      </w:r>
      <w:r>
        <w:t>Check</w:t>
      </w:r>
    </w:p>
  </w:comment>
  <w:comment w:id="224" w:author="Windows User" w:date="2015-11-21T12:59:00Z" w:initials="WU">
    <w:p w14:paraId="519BCA9C" w14:textId="267E5213" w:rsidR="00B52763" w:rsidRDefault="00B52763">
      <w:pPr>
        <w:pStyle w:val="CommentText"/>
      </w:pPr>
      <w:r>
        <w:rPr>
          <w:rStyle w:val="CommentReference"/>
        </w:rPr>
        <w:annotationRef/>
      </w:r>
      <w:r>
        <w:t>check</w:t>
      </w:r>
    </w:p>
  </w:comment>
  <w:comment w:id="230" w:author="Windows User" w:date="2015-10-30T08:56:00Z" w:initials="BS">
    <w:p w14:paraId="2EC8A918" w14:textId="77777777" w:rsidR="00B52763" w:rsidRDefault="00B52763">
      <w:pPr>
        <w:pStyle w:val="CommentText"/>
      </w:pPr>
      <w:r>
        <w:rPr>
          <w:rStyle w:val="CommentReference"/>
        </w:rPr>
        <w:annotationRef/>
      </w:r>
      <w:r>
        <w:t>clearly the missing vs above belongs</w:t>
      </w:r>
    </w:p>
  </w:comment>
  <w:comment w:id="237" w:author="Windows User" w:date="2015-10-30T08:56:00Z" w:initials="BS">
    <w:p w14:paraId="630BC679" w14:textId="77777777" w:rsidR="00B52763" w:rsidRDefault="00B52763">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B52763" w:rsidRDefault="00B52763">
      <w:pPr>
        <w:pStyle w:val="CommentText"/>
      </w:pPr>
      <w:r>
        <w:rPr>
          <w:rStyle w:val="CommentReference"/>
        </w:rPr>
        <w:annotationRef/>
      </w:r>
      <w:r>
        <w:t>heavens?</w:t>
      </w:r>
    </w:p>
  </w:comment>
  <w:comment w:id="239" w:author="Windows User" w:date="2015-10-30T08:56:00Z" w:initials="BS">
    <w:p w14:paraId="40401015" w14:textId="77777777" w:rsidR="00B52763" w:rsidRDefault="00B52763">
      <w:pPr>
        <w:pStyle w:val="CommentText"/>
      </w:pPr>
      <w:r>
        <w:rPr>
          <w:rStyle w:val="CommentReference"/>
        </w:rPr>
        <w:annotationRef/>
      </w:r>
      <w:r>
        <w:t>NETS omits clouds</w:t>
      </w:r>
    </w:p>
  </w:comment>
  <w:comment w:id="240" w:author="Windows User" w:date="2015-10-30T08:56:00Z" w:initials="BS">
    <w:p w14:paraId="74B5BB29" w14:textId="77777777" w:rsidR="00B52763" w:rsidRDefault="00B52763">
      <w:pPr>
        <w:pStyle w:val="CommentText"/>
      </w:pPr>
      <w:r>
        <w:rPr>
          <w:rStyle w:val="CommentReference"/>
        </w:rPr>
        <w:annotationRef/>
      </w:r>
      <w:r>
        <w:t>NETS omits this vs</w:t>
      </w:r>
    </w:p>
  </w:comment>
  <w:comment w:id="241" w:author="Windows User" w:date="2015-10-30T08:56:00Z" w:initials="BS">
    <w:p w14:paraId="7ADA034F" w14:textId="77777777" w:rsidR="00B52763" w:rsidRDefault="00B52763">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B52763" w:rsidRDefault="00B52763">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B52763" w:rsidRDefault="00B52763">
      <w:pPr>
        <w:pStyle w:val="CommentText"/>
      </w:pPr>
      <w:r>
        <w:rPr>
          <w:rStyle w:val="CommentReference"/>
        </w:rPr>
        <w:annotationRef/>
      </w:r>
      <w:r>
        <w:t>NETS switches this vs with next</w:t>
      </w:r>
    </w:p>
  </w:comment>
  <w:comment w:id="244" w:author="Windows User" w:date="2015-11-04T08:55:00Z" w:initials="WU">
    <w:p w14:paraId="6441446E" w14:textId="77777777" w:rsidR="00B52763" w:rsidRDefault="00B52763">
      <w:pPr>
        <w:pStyle w:val="CommentText"/>
      </w:pPr>
      <w:r>
        <w:rPr>
          <w:rStyle w:val="CommentReference"/>
        </w:rPr>
        <w:annotationRef/>
      </w:r>
      <w:r>
        <w:t>Get rid of ye’s!</w:t>
      </w:r>
    </w:p>
  </w:comment>
  <w:comment w:id="245" w:author="Windows User" w:date="2015-10-30T08:56:00Z" w:initials="BS">
    <w:p w14:paraId="36EB0D8C" w14:textId="77777777" w:rsidR="00B52763" w:rsidRDefault="00B52763">
      <w:pPr>
        <w:pStyle w:val="CommentText"/>
      </w:pPr>
      <w:r>
        <w:rPr>
          <w:rStyle w:val="CommentReference"/>
        </w:rPr>
        <w:annotationRef/>
      </w:r>
      <w:r>
        <w:t>NETS has sea-monsters</w:t>
      </w:r>
    </w:p>
  </w:comment>
  <w:comment w:id="246" w:author="Windows User" w:date="2015-10-30T08:56:00Z" w:initials="BS">
    <w:p w14:paraId="727388AD" w14:textId="77777777" w:rsidR="00B52763" w:rsidRDefault="00B52763">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B52763" w:rsidRDefault="00B52763">
      <w:pPr>
        <w:pStyle w:val="CommentText"/>
      </w:pPr>
      <w:r>
        <w:rPr>
          <w:rStyle w:val="CommentReference"/>
        </w:rPr>
        <w:annotationRef/>
      </w:r>
      <w:r>
        <w:t>NETS has all humans on earth</w:t>
      </w:r>
    </w:p>
  </w:comment>
  <w:comment w:id="248" w:author="Windows User" w:date="2015-10-30T08:56:00Z" w:initials="BS">
    <w:p w14:paraId="5D4B3ED1" w14:textId="77777777" w:rsidR="00B52763" w:rsidRDefault="00B52763">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B52763" w:rsidRDefault="00B52763">
      <w:pPr>
        <w:pStyle w:val="CommentText"/>
      </w:pPr>
      <w:r>
        <w:rPr>
          <w:rStyle w:val="CommentReference"/>
        </w:rPr>
        <w:annotationRef/>
      </w:r>
      <w:r>
        <w:t>NETS ends quite differently</w:t>
      </w:r>
    </w:p>
  </w:comment>
  <w:comment w:id="255" w:author="Brett Slote" w:date="2015-10-30T08:56:00Z" w:initials="BS">
    <w:p w14:paraId="18BC0F01" w14:textId="77777777" w:rsidR="00B52763" w:rsidRDefault="00B52763">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B52763" w:rsidRDefault="00B52763">
      <w:pPr>
        <w:pStyle w:val="CommentText"/>
      </w:pPr>
      <w:r>
        <w:rPr>
          <w:rStyle w:val="CommentReference"/>
        </w:rPr>
        <w:annotationRef/>
      </w:r>
      <w:r>
        <w:t>giver, or maker?</w:t>
      </w:r>
    </w:p>
  </w:comment>
  <w:comment w:id="257" w:author="Windows User" w:date="2015-10-30T08:56:00Z" w:initials="BS">
    <w:p w14:paraId="4E6EDBBF" w14:textId="77777777" w:rsidR="00B52763" w:rsidRDefault="00B52763">
      <w:pPr>
        <w:pStyle w:val="CommentText"/>
      </w:pPr>
      <w:r>
        <w:rPr>
          <w:rStyle w:val="CommentReference"/>
        </w:rPr>
        <w:annotationRef/>
      </w:r>
      <w:r>
        <w:t>even NETS has Hananias</w:t>
      </w:r>
    </w:p>
  </w:comment>
  <w:comment w:id="258" w:author="Windows User" w:date="2015-10-30T08:56:00Z" w:initials="BS">
    <w:p w14:paraId="0DF10B27" w14:textId="77777777" w:rsidR="00B52763" w:rsidRDefault="00B52763">
      <w:pPr>
        <w:pStyle w:val="CommentText"/>
      </w:pPr>
      <w:r>
        <w:rPr>
          <w:rStyle w:val="CommentReference"/>
        </w:rPr>
        <w:annotationRef/>
      </w:r>
      <w:r>
        <w:t>does Coptic have evening first?</w:t>
      </w:r>
    </w:p>
  </w:comment>
  <w:comment w:id="259" w:author="Windows User" w:date="2015-10-30T08:56:00Z" w:initials="BS">
    <w:p w14:paraId="73459129" w14:textId="77777777" w:rsidR="00B52763" w:rsidRDefault="00B52763">
      <w:pPr>
        <w:pStyle w:val="CommentText"/>
      </w:pPr>
      <w:r>
        <w:rPr>
          <w:rStyle w:val="CommentReference"/>
        </w:rPr>
        <w:annotationRef/>
      </w:r>
      <w:r>
        <w:t>Coptic doesn't have "Our God"</w:t>
      </w:r>
    </w:p>
  </w:comment>
  <w:comment w:id="260" w:author="Windows User" w:date="2015-10-30T08:56:00Z" w:initials="BS">
    <w:p w14:paraId="4EDEC25C" w14:textId="77777777" w:rsidR="00B52763" w:rsidRDefault="00B52763">
      <w:pPr>
        <w:pStyle w:val="CommentText"/>
      </w:pPr>
      <w:r>
        <w:rPr>
          <w:rStyle w:val="CommentReference"/>
        </w:rPr>
        <w:annotationRef/>
      </w:r>
      <w:r>
        <w:t>celebrate or proclaim?</w:t>
      </w:r>
    </w:p>
  </w:comment>
  <w:comment w:id="261" w:author="Windows User" w:date="2015-10-30T08:56:00Z" w:initials="BS">
    <w:p w14:paraId="52D335FD" w14:textId="77777777" w:rsidR="00B52763" w:rsidRDefault="00B52763">
      <w:pPr>
        <w:pStyle w:val="CommentText"/>
      </w:pPr>
      <w:r>
        <w:rPr>
          <w:rStyle w:val="CommentReference"/>
        </w:rPr>
        <w:annotationRef/>
      </w:r>
      <w:r>
        <w:t>persevere or be sober?</w:t>
      </w:r>
    </w:p>
  </w:comment>
  <w:comment w:id="262" w:author="Windows User" w:date="2015-10-30T08:56:00Z" w:initials="BS">
    <w:p w14:paraId="0BCAFA56" w14:textId="77777777" w:rsidR="00B52763" w:rsidRDefault="00B52763">
      <w:pPr>
        <w:pStyle w:val="CommentText"/>
      </w:pPr>
      <w:r>
        <w:rPr>
          <w:rStyle w:val="CommentReference"/>
        </w:rPr>
        <w:annotationRef/>
      </w:r>
      <w:r>
        <w:t>Coptic has presbyters, not priests (oweeb)</w:t>
      </w:r>
    </w:p>
  </w:comment>
  <w:comment w:id="263" w:author="Windows User" w:date="2015-10-30T08:56:00Z" w:initials="BS">
    <w:p w14:paraId="04F27D67" w14:textId="77777777" w:rsidR="00B52763" w:rsidRDefault="00B52763">
      <w:pPr>
        <w:pStyle w:val="CommentText"/>
      </w:pPr>
      <w:r>
        <w:rPr>
          <w:rStyle w:val="CommentReference"/>
        </w:rPr>
        <w:annotationRef/>
      </w:r>
      <w:r>
        <w:t>esmo is bless, not praise...</w:t>
      </w:r>
    </w:p>
  </w:comment>
  <w:comment w:id="264" w:author="Windows User" w:date="2015-10-30T08:56:00Z" w:initials="BS">
    <w:p w14:paraId="65C188D2" w14:textId="77777777" w:rsidR="00B52763" w:rsidRDefault="00B52763">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B52763" w:rsidRDefault="00B52763">
      <w:pPr>
        <w:pStyle w:val="CommentText"/>
      </w:pPr>
      <w:r>
        <w:rPr>
          <w:rStyle w:val="CommentReference"/>
        </w:rPr>
        <w:annotationRef/>
      </w:r>
      <w:r>
        <w:t>Is LA right with breaths and spirits?</w:t>
      </w:r>
    </w:p>
  </w:comment>
  <w:comment w:id="266" w:author="Windows User" w:date="2015-10-30T08:56:00Z" w:initials="BS">
    <w:p w14:paraId="4EA77F28" w14:textId="77777777" w:rsidR="00B52763" w:rsidRDefault="00B52763">
      <w:pPr>
        <w:pStyle w:val="CommentText"/>
      </w:pPr>
      <w:r>
        <w:rPr>
          <w:rStyle w:val="CommentReference"/>
        </w:rPr>
        <w:annotationRef/>
      </w:r>
      <w:r>
        <w:t>doesn't look like waters... is it ssea?</w:t>
      </w:r>
    </w:p>
  </w:comment>
  <w:comment w:id="267" w:author="Windows User" w:date="2015-10-30T08:56:00Z" w:initials="BS">
    <w:p w14:paraId="0AC606C3" w14:textId="77777777" w:rsidR="00B52763" w:rsidRDefault="00B52763">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B52763" w:rsidRDefault="00B52763">
      <w:pPr>
        <w:pStyle w:val="CommentText"/>
      </w:pPr>
      <w:r>
        <w:rPr>
          <w:rStyle w:val="CommentReference"/>
        </w:rPr>
        <w:annotationRef/>
      </w:r>
      <w:r>
        <w:t>disobedient? heretics?</w:t>
      </w:r>
    </w:p>
  </w:comment>
  <w:comment w:id="269" w:author="Windows User" w:date="2015-10-30T08:56:00Z" w:initials="BS">
    <w:p w14:paraId="568BECD8" w14:textId="77777777" w:rsidR="00B52763" w:rsidRDefault="00B52763">
      <w:pPr>
        <w:pStyle w:val="CommentText"/>
      </w:pPr>
      <w:r>
        <w:rPr>
          <w:rStyle w:val="CommentReference"/>
        </w:rPr>
        <w:annotationRef/>
      </w:r>
      <w:r>
        <w:t>souls or spirits?</w:t>
      </w:r>
    </w:p>
  </w:comment>
  <w:comment w:id="270" w:author="Windows User" w:date="2015-10-30T08:56:00Z" w:initials="BS">
    <w:p w14:paraId="5109FB46" w14:textId="77777777" w:rsidR="00B52763" w:rsidRDefault="00B52763">
      <w:pPr>
        <w:pStyle w:val="CommentText"/>
      </w:pPr>
      <w:r>
        <w:rPr>
          <w:rStyle w:val="CommentReference"/>
        </w:rPr>
        <w:annotationRef/>
      </w:r>
      <w:r>
        <w:t>humble or contrite?</w:t>
      </w:r>
    </w:p>
  </w:comment>
  <w:comment w:id="271" w:author="Windows User" w:date="2015-10-30T08:56:00Z" w:initials="BS">
    <w:p w14:paraId="06F9A059" w14:textId="77777777" w:rsidR="00B52763" w:rsidRDefault="00B52763">
      <w:pPr>
        <w:pStyle w:val="CommentText"/>
      </w:pPr>
      <w:r>
        <w:rPr>
          <w:rStyle w:val="CommentReference"/>
        </w:rPr>
        <w:annotationRef/>
      </w:r>
      <w:r>
        <w:t>hearts?</w:t>
      </w:r>
    </w:p>
  </w:comment>
  <w:comment w:id="272" w:author="Windows User" w:date="2015-10-30T08:56:00Z" w:initials="BS">
    <w:p w14:paraId="318929BC" w14:textId="77777777" w:rsidR="00B52763" w:rsidRDefault="00B52763">
      <w:pPr>
        <w:pStyle w:val="CommentText"/>
      </w:pPr>
      <w:r>
        <w:rPr>
          <w:rStyle w:val="CommentReference"/>
        </w:rPr>
        <w:annotationRef/>
      </w:r>
      <w:r>
        <w:t>this or LA?</w:t>
      </w:r>
    </w:p>
  </w:comment>
  <w:comment w:id="273" w:author="Windows User" w:date="2015-10-30T08:56:00Z" w:initials="BS">
    <w:p w14:paraId="7612DBFF" w14:textId="77777777" w:rsidR="00B52763" w:rsidRDefault="00B52763">
      <w:pPr>
        <w:pStyle w:val="CommentText"/>
      </w:pPr>
      <w:r>
        <w:rPr>
          <w:rStyle w:val="CommentReference"/>
        </w:rPr>
        <w:annotationRef/>
      </w:r>
      <w:r>
        <w:t>righteous of, or who revere</w:t>
      </w:r>
    </w:p>
  </w:comment>
  <w:comment w:id="274" w:author="Windows User" w:date="2015-10-30T08:56:00Z" w:initials="BS">
    <w:p w14:paraId="4C8EC983" w14:textId="77777777" w:rsidR="00B52763" w:rsidRDefault="00B52763">
      <w:pPr>
        <w:pStyle w:val="CommentText"/>
      </w:pPr>
      <w:r>
        <w:rPr>
          <w:rStyle w:val="CommentReference"/>
        </w:rPr>
        <w:annotationRef/>
      </w:r>
      <w:r>
        <w:t>this, or accountable? or something else?</w:t>
      </w:r>
    </w:p>
  </w:comment>
  <w:comment w:id="275" w:author="Windows User" w:date="2015-10-30T08:56:00Z" w:initials="BS">
    <w:p w14:paraId="1CD57471" w14:textId="77777777" w:rsidR="00B52763" w:rsidRDefault="00B52763">
      <w:pPr>
        <w:pStyle w:val="CommentText"/>
      </w:pPr>
      <w:r>
        <w:rPr>
          <w:rStyle w:val="CommentReference"/>
        </w:rPr>
        <w:annotationRef/>
      </w:r>
      <w:r>
        <w:t>that he may praise and say?</w:t>
      </w:r>
    </w:p>
  </w:comment>
  <w:comment w:id="287" w:author="Windows User" w:date="2015-11-21T13:00:00Z" w:initials="WU">
    <w:p w14:paraId="571F5793" w14:textId="01C52A10" w:rsidR="00B52763" w:rsidRDefault="00B52763">
      <w:pPr>
        <w:pStyle w:val="CommentText"/>
      </w:pPr>
      <w:r>
        <w:rPr>
          <w:rStyle w:val="CommentReference"/>
        </w:rPr>
        <w:annotationRef/>
      </w:r>
      <w:r>
        <w:t>Check, and 2 above.</w:t>
      </w:r>
    </w:p>
  </w:comment>
  <w:comment w:id="288" w:author="Brett Slote" w:date="2015-10-30T08:56:00Z" w:initials="BS">
    <w:p w14:paraId="43E0E253" w14:textId="77777777" w:rsidR="00B52763" w:rsidRDefault="00B52763">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B52763" w:rsidRDefault="00B52763">
      <w:pPr>
        <w:pStyle w:val="CommentText"/>
      </w:pPr>
      <w:r>
        <w:rPr>
          <w:rStyle w:val="CommentReference"/>
        </w:rPr>
        <w:annotationRef/>
      </w:r>
      <w:r>
        <w:t>check</w:t>
      </w:r>
    </w:p>
  </w:comment>
  <w:comment w:id="290" w:author="Windows User" w:date="2015-11-21T13:00:00Z" w:initials="WU">
    <w:p w14:paraId="3721E8EB" w14:textId="071AE840" w:rsidR="00B52763" w:rsidRDefault="00B52763">
      <w:pPr>
        <w:pStyle w:val="CommentText"/>
      </w:pPr>
      <w:r>
        <w:rPr>
          <w:rStyle w:val="CommentReference"/>
        </w:rPr>
        <w:annotationRef/>
      </w:r>
      <w:r>
        <w:t>check</w:t>
      </w:r>
    </w:p>
  </w:comment>
  <w:comment w:id="291" w:author="Windows User" w:date="2015-11-21T13:01:00Z" w:initials="WU">
    <w:p w14:paraId="2E4C9CB1" w14:textId="1DA21660" w:rsidR="00B52763" w:rsidRDefault="00B52763">
      <w:pPr>
        <w:pStyle w:val="CommentText"/>
      </w:pPr>
      <w:r>
        <w:rPr>
          <w:rStyle w:val="CommentReference"/>
        </w:rPr>
        <w:annotationRef/>
      </w:r>
      <w:r>
        <w:t>check, find Copitic</w:t>
      </w:r>
    </w:p>
  </w:comment>
  <w:comment w:id="292" w:author="Windows User" w:date="2015-10-30T08:56:00Z" w:initials="BS">
    <w:p w14:paraId="25576ABD" w14:textId="77777777" w:rsidR="00B52763" w:rsidRDefault="00B52763"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B52763" w:rsidRDefault="00B52763">
      <w:pPr>
        <w:pStyle w:val="CommentText"/>
      </w:pPr>
      <w:r>
        <w:rPr>
          <w:rStyle w:val="CommentReference"/>
        </w:rPr>
        <w:annotationRef/>
      </w:r>
      <w:r>
        <w:t>add</w:t>
      </w:r>
    </w:p>
  </w:comment>
  <w:comment w:id="296" w:author="Windows User" w:date="2015-10-30T08:56:00Z" w:initials="BS">
    <w:p w14:paraId="0187CF78" w14:textId="77777777" w:rsidR="00B52763" w:rsidRDefault="00B52763"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B52763" w:rsidRDefault="00B52763" w:rsidP="00F977F1">
      <w:pPr>
        <w:pStyle w:val="CommentText"/>
      </w:pPr>
      <w:r>
        <w:rPr>
          <w:rStyle w:val="CommentReference"/>
        </w:rPr>
        <w:annotationRef/>
      </w:r>
      <w:r>
        <w:t>Communion or commemoration?</w:t>
      </w:r>
    </w:p>
  </w:comment>
  <w:comment w:id="298" w:author="Windows User" w:date="2015-11-21T13:01:00Z" w:initials="WU">
    <w:p w14:paraId="6E411433" w14:textId="58ED5E83" w:rsidR="00B52763" w:rsidRDefault="00B52763">
      <w:pPr>
        <w:pStyle w:val="CommentText"/>
      </w:pPr>
      <w:r>
        <w:rPr>
          <w:rStyle w:val="CommentReference"/>
        </w:rPr>
        <w:annotationRef/>
      </w:r>
      <w:r>
        <w:t>Check, and 2 above</w:t>
      </w:r>
    </w:p>
  </w:comment>
  <w:comment w:id="299" w:author="Brett Slote" w:date="2015-10-30T08:56:00Z" w:initials="BS">
    <w:p w14:paraId="6933DA46" w14:textId="77777777" w:rsidR="00B52763" w:rsidRDefault="00B52763"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B52763" w:rsidRDefault="00B52763">
      <w:pPr>
        <w:pStyle w:val="CommentText"/>
      </w:pPr>
      <w:r>
        <w:rPr>
          <w:rStyle w:val="CommentReference"/>
        </w:rPr>
        <w:annotationRef/>
      </w:r>
      <w:r>
        <w:t>check</w:t>
      </w:r>
    </w:p>
  </w:comment>
  <w:comment w:id="301" w:author="Windows User" w:date="2015-10-30T08:56:00Z" w:initials="BS">
    <w:p w14:paraId="0549A033" w14:textId="77777777" w:rsidR="00B52763" w:rsidRDefault="00B52763"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B52763" w:rsidRDefault="00B52763">
      <w:pPr>
        <w:pStyle w:val="CommentText"/>
      </w:pPr>
      <w:r>
        <w:rPr>
          <w:rStyle w:val="CommentReference"/>
        </w:rPr>
        <w:annotationRef/>
      </w:r>
      <w:r>
        <w:t>check.  Add Coptic</w:t>
      </w:r>
    </w:p>
  </w:comment>
  <w:comment w:id="307" w:author="Windows User" w:date="2015-11-02T12:45:00Z" w:initials="BS">
    <w:p w14:paraId="74938629" w14:textId="77777777" w:rsidR="00B52763" w:rsidRDefault="00B52763">
      <w:pPr>
        <w:pStyle w:val="CommentText"/>
      </w:pPr>
      <w:r>
        <w:rPr>
          <w:rStyle w:val="CommentReference"/>
        </w:rPr>
        <w:annotationRef/>
      </w:r>
      <w:r>
        <w:t>Godhead or Divinity?</w:t>
      </w:r>
    </w:p>
  </w:comment>
  <w:comment w:id="308" w:author="Windows User" w:date="2015-10-30T08:56:00Z" w:initials="BS">
    <w:p w14:paraId="5A8ED797" w14:textId="77777777" w:rsidR="00B52763" w:rsidRDefault="00B52763">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B52763" w:rsidRDefault="00B52763">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B52763" w:rsidRDefault="00B52763">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B52763" w:rsidRDefault="00B52763">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B52763" w:rsidRDefault="00B52763">
      <w:pPr>
        <w:pStyle w:val="CommentText"/>
      </w:pPr>
      <w:r>
        <w:rPr>
          <w:rStyle w:val="CommentReference"/>
        </w:rPr>
        <w:annotationRef/>
      </w:r>
      <w:r>
        <w:t>check</w:t>
      </w:r>
    </w:p>
  </w:comment>
  <w:comment w:id="330" w:author="Windows User" w:date="2015-11-21T13:03:00Z" w:initials="WU">
    <w:p w14:paraId="302AFACD" w14:textId="01C13B92" w:rsidR="00B52763" w:rsidRDefault="00B52763">
      <w:pPr>
        <w:pStyle w:val="CommentText"/>
      </w:pPr>
      <w:r>
        <w:rPr>
          <w:rStyle w:val="CommentReference"/>
        </w:rPr>
        <w:annotationRef/>
      </w:r>
      <w:r>
        <w:t>check</w:t>
      </w:r>
    </w:p>
  </w:comment>
  <w:comment w:id="331" w:author="Windows User" w:date="2015-11-21T13:04:00Z" w:initials="WU">
    <w:p w14:paraId="7E94FD74" w14:textId="1C1744DB" w:rsidR="00B52763" w:rsidRDefault="00B52763">
      <w:pPr>
        <w:pStyle w:val="CommentText"/>
      </w:pPr>
      <w:r>
        <w:rPr>
          <w:rStyle w:val="CommentReference"/>
        </w:rPr>
        <w:annotationRef/>
      </w:r>
      <w:r>
        <w:t>check</w:t>
      </w:r>
    </w:p>
  </w:comment>
  <w:comment w:id="332" w:author="Windows User" w:date="2015-10-30T08:56:00Z" w:initials="BS">
    <w:p w14:paraId="693244E7" w14:textId="77777777" w:rsidR="00B52763" w:rsidRDefault="00B52763">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B52763" w:rsidRDefault="00B52763">
      <w:pPr>
        <w:pStyle w:val="CommentText"/>
      </w:pPr>
      <w:r>
        <w:rPr>
          <w:rStyle w:val="CommentReference"/>
        </w:rPr>
        <w:annotationRef/>
      </w:r>
      <w:r>
        <w:t>Coptic varies greatly from NETS</w:t>
      </w:r>
    </w:p>
  </w:comment>
  <w:comment w:id="339" w:author="Windows User" w:date="2015-10-30T08:56:00Z" w:initials="BS">
    <w:p w14:paraId="7B0D7CFE" w14:textId="77777777" w:rsidR="00B52763" w:rsidRDefault="00B52763">
      <w:pPr>
        <w:pStyle w:val="CommentText"/>
      </w:pPr>
      <w:r>
        <w:rPr>
          <w:rStyle w:val="CommentReference"/>
        </w:rPr>
        <w:annotationRef/>
      </w:r>
      <w:r>
        <w:t>NETS has dance... also drum &amp; harp...</w:t>
      </w:r>
    </w:p>
  </w:comment>
  <w:comment w:id="340" w:author="Windows User" w:date="2015-10-30T08:56:00Z" w:initials="BS">
    <w:p w14:paraId="4F8127F0" w14:textId="77777777" w:rsidR="00B52763" w:rsidRDefault="00B52763">
      <w:pPr>
        <w:pStyle w:val="CommentText"/>
      </w:pPr>
      <w:r>
        <w:rPr>
          <w:rStyle w:val="CommentReference"/>
        </w:rPr>
        <w:annotationRef/>
      </w:r>
      <w:r>
        <w:t>NETS and LA have boast in glory...</w:t>
      </w:r>
    </w:p>
  </w:comment>
  <w:comment w:id="341" w:author="Windows User" w:date="2015-10-30T08:56:00Z" w:initials="BS">
    <w:p w14:paraId="28E61235" w14:textId="77777777" w:rsidR="00B52763" w:rsidRDefault="00B52763">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42" w:author="Windows User" w:date="2015-10-30T08:56:00Z" w:initials="BS">
    <w:p w14:paraId="1D5543F0" w14:textId="77777777" w:rsidR="00B52763" w:rsidRDefault="00B52763">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B52763" w:rsidRDefault="00B52763">
      <w:pPr>
        <w:pStyle w:val="CommentText"/>
      </w:pPr>
      <w:r>
        <w:rPr>
          <w:rStyle w:val="CommentReference"/>
        </w:rPr>
        <w:annotationRef/>
      </w:r>
      <w:r>
        <w:t>NETS has rebukes. punishments?</w:t>
      </w:r>
    </w:p>
  </w:comment>
  <w:comment w:id="349" w:author="Windows User" w:date="2015-10-30T08:56:00Z" w:initials="BS">
    <w:p w14:paraId="2D925BC2" w14:textId="77777777" w:rsidR="00B52763" w:rsidRDefault="00B52763">
      <w:pPr>
        <w:pStyle w:val="CommentText"/>
      </w:pPr>
      <w:r>
        <w:rPr>
          <w:rStyle w:val="CommentReference"/>
        </w:rPr>
        <w:annotationRef/>
      </w:r>
      <w:r>
        <w:t>psaltry? or lyre?</w:t>
      </w:r>
    </w:p>
  </w:comment>
  <w:comment w:id="350" w:author="Windows User" w:date="2015-10-30T08:56:00Z" w:initials="BS">
    <w:p w14:paraId="62D6E6A2" w14:textId="77777777" w:rsidR="00B52763" w:rsidRDefault="00B52763">
      <w:pPr>
        <w:pStyle w:val="CommentText"/>
      </w:pPr>
      <w:r>
        <w:rPr>
          <w:rStyle w:val="CommentReference"/>
        </w:rPr>
        <w:annotationRef/>
      </w:r>
      <w:r>
        <w:t>NETS has drum and dance.</w:t>
      </w:r>
    </w:p>
  </w:comment>
  <w:comment w:id="361" w:author="Windows User" w:date="2015-11-21T13:04:00Z" w:initials="WU">
    <w:p w14:paraId="43B95056" w14:textId="739F9DEF" w:rsidR="00B52763" w:rsidRDefault="00B52763">
      <w:pPr>
        <w:pStyle w:val="CommentText"/>
      </w:pPr>
      <w:r>
        <w:rPr>
          <w:rStyle w:val="CommentReference"/>
        </w:rPr>
        <w:annotationRef/>
      </w:r>
      <w:r>
        <w:t>check</w:t>
      </w:r>
    </w:p>
  </w:comment>
  <w:comment w:id="362" w:author="Windows User" w:date="2015-11-21T13:04:00Z" w:initials="WU">
    <w:p w14:paraId="4D7ACFD6" w14:textId="1714861D" w:rsidR="00B52763" w:rsidRDefault="00B52763">
      <w:pPr>
        <w:pStyle w:val="CommentText"/>
      </w:pPr>
      <w:r>
        <w:rPr>
          <w:rStyle w:val="CommentReference"/>
        </w:rPr>
        <w:annotationRef/>
      </w:r>
      <w:r>
        <w:t>check</w:t>
      </w:r>
    </w:p>
  </w:comment>
  <w:comment w:id="363" w:author="Windows User" w:date="2015-10-30T08:56:00Z" w:initials="BS">
    <w:p w14:paraId="695AC7CA" w14:textId="77777777" w:rsidR="00B52763" w:rsidRDefault="00B52763">
      <w:pPr>
        <w:pStyle w:val="CommentText"/>
      </w:pPr>
      <w:r>
        <w:rPr>
          <w:rStyle w:val="CommentReference"/>
        </w:rPr>
        <w:annotationRef/>
      </w:r>
      <w:r>
        <w:t>tense? praise or will praise?</w:t>
      </w:r>
    </w:p>
  </w:comment>
  <w:comment w:id="364" w:author="Windows User" w:date="2015-10-30T08:56:00Z" w:initials="BS">
    <w:p w14:paraId="5AAF82A6" w14:textId="77777777" w:rsidR="00B52763" w:rsidRDefault="00B52763">
      <w:pPr>
        <w:pStyle w:val="CommentText"/>
      </w:pPr>
      <w:r>
        <w:rPr>
          <w:rStyle w:val="CommentReference"/>
        </w:rPr>
        <w:annotationRef/>
      </w:r>
      <w:r>
        <w:t>earth? land? creation?</w:t>
      </w:r>
    </w:p>
  </w:comment>
  <w:comment w:id="365" w:author="Windows User" w:date="2015-11-21T13:05:00Z" w:initials="WU">
    <w:p w14:paraId="0969C40E" w14:textId="58443D94" w:rsidR="00B52763" w:rsidRDefault="00B52763">
      <w:pPr>
        <w:pStyle w:val="CommentText"/>
      </w:pPr>
      <w:r>
        <w:rPr>
          <w:rStyle w:val="CommentReference"/>
        </w:rPr>
        <w:annotationRef/>
      </w:r>
      <w:r>
        <w:t>check</w:t>
      </w:r>
    </w:p>
  </w:comment>
  <w:comment w:id="366" w:author="Windows User" w:date="2015-10-30T08:56:00Z" w:initials="BS">
    <w:p w14:paraId="1A33F439" w14:textId="77777777" w:rsidR="00B52763" w:rsidRDefault="00B52763">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B52763" w:rsidRDefault="00B52763">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B52763" w:rsidRDefault="00B52763">
      <w:pPr>
        <w:pStyle w:val="CommentText"/>
      </w:pPr>
      <w:r>
        <w:rPr>
          <w:rStyle w:val="CommentReference"/>
        </w:rPr>
        <w:annotationRef/>
      </w:r>
      <w:r>
        <w:t>truth or righteousness? Or justice?</w:t>
      </w:r>
    </w:p>
  </w:comment>
  <w:comment w:id="369" w:author="Windows User" w:date="2015-10-30T08:56:00Z" w:initials="BS">
    <w:p w14:paraId="69B93886" w14:textId="77777777" w:rsidR="00B52763" w:rsidRDefault="00B52763">
      <w:pPr>
        <w:pStyle w:val="CommentText"/>
      </w:pPr>
      <w:r>
        <w:rPr>
          <w:rStyle w:val="CommentReference"/>
        </w:rPr>
        <w:annotationRef/>
      </w:r>
      <w:r>
        <w:t>patience or longsuffering?</w:t>
      </w:r>
    </w:p>
  </w:comment>
  <w:comment w:id="370" w:author="Windows User" w:date="2015-10-30T08:56:00Z" w:initials="BS">
    <w:p w14:paraId="01BA5B47" w14:textId="77777777" w:rsidR="00B52763" w:rsidRDefault="00B52763">
      <w:pPr>
        <w:pStyle w:val="CommentText"/>
      </w:pPr>
      <w:r>
        <w:rPr>
          <w:rStyle w:val="CommentReference"/>
        </w:rPr>
        <w:annotationRef/>
      </w:r>
      <w:r>
        <w:t>just "at the first watch"?</w:t>
      </w:r>
    </w:p>
  </w:comment>
  <w:comment w:id="371" w:author="Windows User" w:date="2015-10-30T08:56:00Z" w:initials="BS">
    <w:p w14:paraId="654C6A2A" w14:textId="77777777" w:rsidR="00B52763" w:rsidRDefault="00B52763">
      <w:pPr>
        <w:pStyle w:val="CommentText"/>
      </w:pPr>
      <w:r>
        <w:rPr>
          <w:rStyle w:val="CommentReference"/>
        </w:rPr>
        <w:annotationRef/>
      </w:r>
      <w:r>
        <w:t>sweet, or easy?</w:t>
      </w:r>
    </w:p>
  </w:comment>
  <w:comment w:id="372" w:author="Windows User" w:date="2015-10-30T08:56:00Z" w:initials="BS">
    <w:p w14:paraId="3F91B004" w14:textId="77777777" w:rsidR="00B52763" w:rsidRDefault="00B52763">
      <w:pPr>
        <w:pStyle w:val="CommentText"/>
      </w:pPr>
      <w:r>
        <w:rPr>
          <w:rStyle w:val="CommentReference"/>
        </w:rPr>
        <w:annotationRef/>
      </w:r>
      <w:r>
        <w:t xml:space="preserve">less accurate than beloved, but sounds a lot </w:t>
      </w:r>
      <w:proofErr w:type="gramStart"/>
      <w:r>
        <w:t>better..</w:t>
      </w:r>
      <w:proofErr w:type="gramEnd"/>
    </w:p>
  </w:comment>
  <w:comment w:id="373" w:author="Windows User" w:date="2015-10-30T08:56:00Z" w:initials="BS">
    <w:p w14:paraId="531A635E" w14:textId="77777777" w:rsidR="00B52763" w:rsidRDefault="00B52763">
      <w:pPr>
        <w:pStyle w:val="CommentText"/>
      </w:pPr>
      <w:r>
        <w:rPr>
          <w:rStyle w:val="CommentReference"/>
        </w:rPr>
        <w:annotationRef/>
      </w:r>
      <w:r>
        <w:t>sound better if omit of?</w:t>
      </w:r>
    </w:p>
  </w:comment>
  <w:comment w:id="374" w:author="Windows User" w:date="2015-10-30T08:56:00Z" w:initials="BS">
    <w:p w14:paraId="3662E5CA" w14:textId="77777777" w:rsidR="00B52763" w:rsidRDefault="00B52763">
      <w:pPr>
        <w:pStyle w:val="CommentText"/>
      </w:pPr>
      <w:r>
        <w:rPr>
          <w:rStyle w:val="CommentReference"/>
        </w:rPr>
        <w:annotationRef/>
      </w:r>
      <w:r>
        <w:t>truth, or righteousness?</w:t>
      </w:r>
    </w:p>
  </w:comment>
  <w:comment w:id="375" w:author="Windows User" w:date="2015-10-30T08:56:00Z" w:initials="BS">
    <w:p w14:paraId="0B164BA8" w14:textId="77777777" w:rsidR="00B52763" w:rsidRDefault="00B52763">
      <w:pPr>
        <w:pStyle w:val="CommentText"/>
      </w:pPr>
      <w:r>
        <w:rPr>
          <w:rStyle w:val="CommentReference"/>
        </w:rPr>
        <w:annotationRef/>
      </w:r>
      <w:r>
        <w:t>true, or perfecvt?</w:t>
      </w:r>
    </w:p>
  </w:comment>
  <w:comment w:id="376" w:author="Windows User" w:date="2015-10-30T08:56:00Z" w:initials="BS">
    <w:p w14:paraId="71611444" w14:textId="77777777" w:rsidR="00B52763" w:rsidRDefault="00B52763">
      <w:pPr>
        <w:pStyle w:val="CommentText"/>
      </w:pPr>
      <w:r>
        <w:rPr>
          <w:rStyle w:val="CommentReference"/>
        </w:rPr>
        <w:annotationRef/>
      </w:r>
      <w:r>
        <w:t>and?</w:t>
      </w:r>
    </w:p>
  </w:comment>
  <w:comment w:id="377" w:author="Windows User" w:date="2015-10-30T08:56:00Z" w:initials="BS">
    <w:p w14:paraId="3453634C" w14:textId="77777777" w:rsidR="00B52763" w:rsidRDefault="00B52763">
      <w:pPr>
        <w:pStyle w:val="CommentText"/>
      </w:pPr>
      <w:r>
        <w:rPr>
          <w:rStyle w:val="CommentReference"/>
        </w:rPr>
        <w:annotationRef/>
      </w:r>
      <w:r>
        <w:t xml:space="preserve">gather is in first line in Coptic, but tune flows better </w:t>
      </w:r>
      <w:proofErr w:type="gramStart"/>
      <w:r>
        <w:t>here..</w:t>
      </w:r>
      <w:proofErr w:type="gramEnd"/>
    </w:p>
  </w:comment>
  <w:comment w:id="378" w:author="Windows User" w:date="2015-10-30T08:56:00Z" w:initials="BS">
    <w:p w14:paraId="7E153857" w14:textId="77777777" w:rsidR="00B52763" w:rsidRDefault="00B52763">
      <w:pPr>
        <w:pStyle w:val="CommentText"/>
      </w:pPr>
      <w:r>
        <w:rPr>
          <w:rStyle w:val="CommentReference"/>
        </w:rPr>
        <w:annotationRef/>
      </w:r>
      <w:r>
        <w:t>will?</w:t>
      </w:r>
    </w:p>
  </w:comment>
  <w:comment w:id="379" w:author="Windows User" w:date="2015-10-30T08:56:00Z" w:initials="BS">
    <w:p w14:paraId="0F1F6ABA" w14:textId="77777777" w:rsidR="00B52763" w:rsidRDefault="00B52763">
      <w:pPr>
        <w:pStyle w:val="CommentText"/>
      </w:pPr>
      <w:r>
        <w:rPr>
          <w:rStyle w:val="CommentReference"/>
        </w:rPr>
        <w:annotationRef/>
      </w:r>
      <w:r>
        <w:t>save? keep? deliver?</w:t>
      </w:r>
    </w:p>
  </w:comment>
  <w:comment w:id="380" w:author="Windows User" w:date="2015-10-30T08:56:00Z" w:initials="BS">
    <w:p w14:paraId="434E24A2" w14:textId="77777777" w:rsidR="00B52763" w:rsidRDefault="00B52763">
      <w:pPr>
        <w:pStyle w:val="CommentText"/>
      </w:pPr>
      <w:r>
        <w:rPr>
          <w:rStyle w:val="CommentReference"/>
        </w:rPr>
        <w:annotationRef/>
      </w:r>
      <w:r>
        <w:t>need a convention for making "ak ee". {}? bold?</w:t>
      </w:r>
    </w:p>
  </w:comment>
  <w:comment w:id="381" w:author="Windows User" w:date="2015-10-30T08:56:00Z" w:initials="BS">
    <w:p w14:paraId="27E02422" w14:textId="77777777" w:rsidR="00B52763" w:rsidRDefault="00B52763">
      <w:pPr>
        <w:pStyle w:val="CommentText"/>
      </w:pPr>
      <w:r>
        <w:rPr>
          <w:rStyle w:val="CommentReference"/>
        </w:rPr>
        <w:annotationRef/>
      </w:r>
      <w:r>
        <w:t>I like it better with "be" in... thoughts?</w:t>
      </w:r>
    </w:p>
  </w:comment>
  <w:comment w:id="391" w:author="Windows User" w:date="2015-11-02T12:45:00Z" w:initials="BS">
    <w:p w14:paraId="5CD6F88D" w14:textId="77777777" w:rsidR="00B52763" w:rsidRDefault="00B52763">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B52763" w:rsidRDefault="00B52763">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B52763" w:rsidRDefault="00B52763">
      <w:pPr>
        <w:pStyle w:val="CommentText"/>
      </w:pPr>
      <w:r>
        <w:rPr>
          <w:rStyle w:val="CommentReference"/>
        </w:rPr>
        <w:annotationRef/>
      </w:r>
      <w:r>
        <w:t>tense?</w:t>
      </w:r>
    </w:p>
  </w:comment>
  <w:comment w:id="394" w:author="Windows User" w:date="2015-10-30T08:56:00Z" w:initials="BS">
    <w:p w14:paraId="31589DA8" w14:textId="77777777" w:rsidR="00B52763" w:rsidRDefault="00B52763">
      <w:pPr>
        <w:pStyle w:val="CommentText"/>
      </w:pPr>
      <w:r>
        <w:rPr>
          <w:rStyle w:val="CommentReference"/>
        </w:rPr>
        <w:annotationRef/>
      </w:r>
      <w:r>
        <w:t>exalt or magnify?</w:t>
      </w:r>
    </w:p>
  </w:comment>
  <w:comment w:id="395" w:author="Windows User" w:date="2015-10-30T08:56:00Z" w:initials="BS">
    <w:p w14:paraId="2FA4F68C" w14:textId="77777777" w:rsidR="00B52763" w:rsidRDefault="00B52763">
      <w:pPr>
        <w:pStyle w:val="CommentText"/>
      </w:pPr>
      <w:r>
        <w:rPr>
          <w:rStyle w:val="CommentReference"/>
        </w:rPr>
        <w:annotationRef/>
      </w:r>
      <w:r>
        <w:t>or iwn?</w:t>
      </w:r>
    </w:p>
  </w:comment>
  <w:comment w:id="399" w:author="Windows User" w:date="2015-10-30T08:56:00Z" w:initials="BS">
    <w:p w14:paraId="66931B65" w14:textId="77777777" w:rsidR="00B52763" w:rsidRDefault="00B52763">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B52763" w:rsidRDefault="00B52763">
      <w:pPr>
        <w:pStyle w:val="CommentText"/>
      </w:pPr>
      <w:r>
        <w:rPr>
          <w:rStyle w:val="CommentReference"/>
        </w:rPr>
        <w:annotationRef/>
      </w:r>
      <w:r>
        <w:t>correct that no mention of nature?</w:t>
      </w:r>
    </w:p>
  </w:comment>
  <w:comment w:id="401" w:author="Windows User" w:date="2015-10-30T08:56:00Z" w:initials="BS">
    <w:p w14:paraId="66D7DE6B" w14:textId="77777777" w:rsidR="00B52763" w:rsidRDefault="00B52763">
      <w:pPr>
        <w:pStyle w:val="CommentText"/>
      </w:pPr>
      <w:r>
        <w:rPr>
          <w:rStyle w:val="CommentReference"/>
        </w:rPr>
        <w:annotationRef/>
      </w:r>
      <w:r>
        <w:t>holy or pure? divinity or godhead?</w:t>
      </w:r>
    </w:p>
  </w:comment>
  <w:comment w:id="402" w:author="Windows User" w:date="2015-10-30T08:56:00Z" w:initials="BS">
    <w:p w14:paraId="027CA20A" w14:textId="77777777" w:rsidR="00B52763" w:rsidRDefault="00B52763">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B52763" w:rsidRDefault="00B52763">
      <w:pPr>
        <w:pStyle w:val="CommentText"/>
      </w:pPr>
      <w:r>
        <w:rPr>
          <w:rStyle w:val="CommentReference"/>
        </w:rPr>
        <w:annotationRef/>
      </w:r>
      <w:r>
        <w:t>coessential or consubstantial?</w:t>
      </w:r>
    </w:p>
  </w:comment>
  <w:comment w:id="404" w:author="Windows User" w:date="2015-10-30T08:56:00Z" w:initials="BS">
    <w:p w14:paraId="614C10D1" w14:textId="77777777" w:rsidR="00B52763" w:rsidRDefault="00B52763">
      <w:pPr>
        <w:pStyle w:val="CommentText"/>
      </w:pPr>
      <w:r>
        <w:rPr>
          <w:rStyle w:val="CommentReference"/>
        </w:rPr>
        <w:annotationRef/>
      </w:r>
      <w:r>
        <w:t>made one or joined?</w:t>
      </w:r>
    </w:p>
  </w:comment>
  <w:comment w:id="405" w:author="Windows User" w:date="2015-10-30T08:56:00Z" w:initials="BS">
    <w:p w14:paraId="3E2E12B0" w14:textId="77777777" w:rsidR="00B52763" w:rsidRDefault="00B52763">
      <w:pPr>
        <w:pStyle w:val="CommentText"/>
      </w:pPr>
      <w:r>
        <w:rPr>
          <w:rStyle w:val="CommentReference"/>
        </w:rPr>
        <w:annotationRef/>
      </w:r>
      <w:r>
        <w:t xml:space="preserve">does this </w:t>
      </w:r>
      <w:proofErr w:type="gramStart"/>
      <w:r>
        <w:t>rephrasing</w:t>
      </w:r>
      <w:proofErr w:type="gramEnd"/>
      <w:r>
        <w:t xml:space="preserve"> capture it ok?</w:t>
      </w:r>
    </w:p>
  </w:comment>
  <w:comment w:id="406" w:author="Windows User" w:date="2015-10-30T08:56:00Z" w:initials="BS">
    <w:p w14:paraId="088FCA4D" w14:textId="77777777" w:rsidR="00B52763" w:rsidRDefault="00B52763">
      <w:pPr>
        <w:pStyle w:val="CommentText"/>
      </w:pPr>
      <w:r>
        <w:rPr>
          <w:rStyle w:val="CommentReference"/>
        </w:rPr>
        <w:annotationRef/>
      </w:r>
      <w:r>
        <w:t>something clearer than putplue?</w:t>
      </w:r>
    </w:p>
  </w:comment>
  <w:comment w:id="407" w:author="Windows User" w:date="2015-10-30T08:56:00Z" w:initials="BS">
    <w:p w14:paraId="0F508FB7" w14:textId="77777777" w:rsidR="00B52763" w:rsidRDefault="00B52763">
      <w:pPr>
        <w:pStyle w:val="CommentText"/>
      </w:pPr>
      <w:r>
        <w:rPr>
          <w:rStyle w:val="CommentReference"/>
        </w:rPr>
        <w:annotationRef/>
      </w:r>
      <w:r>
        <w:t>woven or fine?</w:t>
      </w:r>
    </w:p>
  </w:comment>
  <w:comment w:id="408" w:author="Windows User" w:date="2015-10-30T08:56:00Z" w:initials="BS">
    <w:p w14:paraId="20A62B9C" w14:textId="77777777" w:rsidR="00B52763" w:rsidRDefault="00B52763">
      <w:pPr>
        <w:pStyle w:val="CommentText"/>
      </w:pPr>
      <w:r>
        <w:rPr>
          <w:rStyle w:val="CommentReference"/>
        </w:rPr>
        <w:annotationRef/>
      </w:r>
      <w:r>
        <w:t>palin</w:t>
      </w:r>
    </w:p>
  </w:comment>
  <w:comment w:id="409" w:author="Windows User" w:date="2015-10-30T08:56:00Z" w:initials="BS">
    <w:p w14:paraId="21E3C821" w14:textId="77777777" w:rsidR="00B52763" w:rsidRDefault="00B52763">
      <w:pPr>
        <w:pStyle w:val="CommentText"/>
      </w:pPr>
      <w:r>
        <w:rPr>
          <w:rStyle w:val="CommentReference"/>
        </w:rPr>
        <w:annotationRef/>
      </w:r>
      <w:r>
        <w:t>exalt or magnify?</w:t>
      </w:r>
    </w:p>
  </w:comment>
  <w:comment w:id="410" w:author="Windows User" w:date="2015-10-30T08:56:00Z" w:initials="BS">
    <w:p w14:paraId="3A816644" w14:textId="77777777" w:rsidR="00B52763" w:rsidRDefault="00B52763">
      <w:pPr>
        <w:pStyle w:val="CommentText"/>
      </w:pPr>
      <w:r>
        <w:rPr>
          <w:rStyle w:val="CommentReference"/>
        </w:rPr>
        <w:annotationRef/>
      </w:r>
      <w:r>
        <w:t>or iwn?</w:t>
      </w:r>
    </w:p>
  </w:comment>
  <w:comment w:id="414" w:author="Windows User" w:date="2015-10-30T08:56:00Z" w:initials="BS">
    <w:p w14:paraId="113D1519" w14:textId="77777777" w:rsidR="00B52763" w:rsidRDefault="00B52763">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415" w:author="Windows User" w:date="2015-10-30T08:56:00Z" w:initials="BS">
    <w:p w14:paraId="6F5F241D" w14:textId="77777777" w:rsidR="00B52763" w:rsidRDefault="00B52763">
      <w:pPr>
        <w:pStyle w:val="CommentText"/>
      </w:pPr>
      <w:r>
        <w:rPr>
          <w:rStyle w:val="CommentReference"/>
        </w:rPr>
        <w:annotationRef/>
      </w:r>
      <w:r>
        <w:t>forged or beaten?</w:t>
      </w:r>
    </w:p>
  </w:comment>
  <w:comment w:id="416" w:author="Windows User" w:date="2015-10-30T08:56:00Z" w:initials="BS">
    <w:p w14:paraId="2FF96A0B" w14:textId="77777777" w:rsidR="00B52763" w:rsidRDefault="00B52763">
      <w:pPr>
        <w:pStyle w:val="CommentText"/>
      </w:pPr>
      <w:r>
        <w:rPr>
          <w:rStyle w:val="CommentReference"/>
        </w:rPr>
        <w:annotationRef/>
      </w:r>
      <w:r>
        <w:t>omit? always and move up mercy seat?</w:t>
      </w:r>
    </w:p>
  </w:comment>
  <w:comment w:id="417" w:author="Windows User" w:date="2015-10-30T08:56:00Z" w:initials="BS">
    <w:p w14:paraId="0E65E511" w14:textId="77777777" w:rsidR="00B52763" w:rsidRDefault="00B52763">
      <w:pPr>
        <w:pStyle w:val="CommentText"/>
      </w:pPr>
      <w:r>
        <w:rPr>
          <w:rStyle w:val="CommentReference"/>
        </w:rPr>
        <w:annotationRef/>
      </w:r>
      <w:r>
        <w:t>tense? past makes a lot more sense</w:t>
      </w:r>
    </w:p>
  </w:comment>
  <w:comment w:id="418" w:author="Windows User" w:date="2015-10-30T08:56:00Z" w:initials="BS">
    <w:p w14:paraId="76117212" w14:textId="77777777" w:rsidR="00B52763" w:rsidRDefault="00B52763">
      <w:pPr>
        <w:pStyle w:val="CommentText"/>
      </w:pPr>
      <w:r>
        <w:rPr>
          <w:rStyle w:val="CommentReference"/>
        </w:rPr>
        <w:annotationRef/>
      </w:r>
      <w:r>
        <w:t>why does Abouna omit sin?</w:t>
      </w:r>
    </w:p>
  </w:comment>
  <w:comment w:id="419" w:author="Windows User" w:date="2015-10-30T08:56:00Z" w:initials="BS">
    <w:p w14:paraId="165225E3" w14:textId="77777777" w:rsidR="00B52763" w:rsidRDefault="00B52763">
      <w:pPr>
        <w:pStyle w:val="CommentText"/>
      </w:pPr>
      <w:r>
        <w:rPr>
          <w:rStyle w:val="CommentReference"/>
        </w:rPr>
        <w:annotationRef/>
      </w:r>
      <w:r>
        <w:t>exalt or magnify?</w:t>
      </w:r>
    </w:p>
  </w:comment>
  <w:comment w:id="420" w:author="Windows User" w:date="2015-10-30T08:56:00Z" w:initials="BS">
    <w:p w14:paraId="688426FE" w14:textId="77777777" w:rsidR="00B52763" w:rsidRDefault="00B52763">
      <w:pPr>
        <w:pStyle w:val="CommentText"/>
      </w:pPr>
      <w:r>
        <w:rPr>
          <w:rStyle w:val="CommentReference"/>
        </w:rPr>
        <w:annotationRef/>
      </w:r>
      <w:r>
        <w:t>or iwn?</w:t>
      </w:r>
    </w:p>
  </w:comment>
  <w:comment w:id="424" w:author="Windows User" w:date="2015-10-30T08:56:00Z" w:initials="BS">
    <w:p w14:paraId="30D8BA96" w14:textId="77777777" w:rsidR="00B52763" w:rsidRDefault="00B52763">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B52763" w:rsidRDefault="00B52763">
      <w:pPr>
        <w:pStyle w:val="CommentText"/>
      </w:pPr>
      <w:r>
        <w:rPr>
          <w:rStyle w:val="CommentReference"/>
        </w:rPr>
        <w:annotationRef/>
      </w:r>
      <w:r>
        <w:t>for isn't accurate... but sounds better</w:t>
      </w:r>
    </w:p>
  </w:comment>
  <w:comment w:id="426" w:author="Windows User" w:date="2015-10-30T08:56:00Z" w:initials="BS">
    <w:p w14:paraId="55A12B09" w14:textId="77777777" w:rsidR="00B52763" w:rsidRDefault="00B52763">
      <w:pPr>
        <w:pStyle w:val="CommentText"/>
      </w:pPr>
      <w:r>
        <w:rPr>
          <w:rStyle w:val="CommentReference"/>
        </w:rPr>
        <w:annotationRef/>
      </w:r>
      <w:r>
        <w:t>exalt or magnify?</w:t>
      </w:r>
    </w:p>
  </w:comment>
  <w:comment w:id="427" w:author="Windows User" w:date="2015-10-30T08:56:00Z" w:initials="BS">
    <w:p w14:paraId="22FCD2DC" w14:textId="77777777" w:rsidR="00B52763" w:rsidRDefault="00B52763">
      <w:pPr>
        <w:pStyle w:val="CommentText"/>
      </w:pPr>
      <w:r>
        <w:rPr>
          <w:rStyle w:val="CommentReference"/>
        </w:rPr>
        <w:annotationRef/>
      </w:r>
      <w:r>
        <w:t>or iwn?</w:t>
      </w:r>
    </w:p>
  </w:comment>
  <w:comment w:id="431" w:author="Windows User" w:date="2015-10-30T08:56:00Z" w:initials="BS">
    <w:p w14:paraId="58320C8D" w14:textId="77777777" w:rsidR="00B52763" w:rsidRDefault="00B52763">
      <w:pPr>
        <w:pStyle w:val="CommentText"/>
      </w:pPr>
      <w:r>
        <w:rPr>
          <w:rStyle w:val="CommentReference"/>
        </w:rPr>
        <w:annotationRef/>
      </w:r>
      <w:r>
        <w:t>perpetual lamp?</w:t>
      </w:r>
    </w:p>
  </w:comment>
  <w:comment w:id="432" w:author="Windows User" w:date="2015-10-30T08:56:00Z" w:initials="BS">
    <w:p w14:paraId="131853C5" w14:textId="77777777" w:rsidR="00B52763" w:rsidRDefault="00B52763">
      <w:pPr>
        <w:pStyle w:val="CommentText"/>
      </w:pPr>
      <w:r>
        <w:rPr>
          <w:rStyle w:val="CommentReference"/>
        </w:rPr>
        <w:annotationRef/>
      </w:r>
      <w:r>
        <w:t>parousia?</w:t>
      </w:r>
    </w:p>
  </w:comment>
  <w:comment w:id="433" w:author="Windows User" w:date="2015-10-30T08:56:00Z" w:initials="BS">
    <w:p w14:paraId="2752582D" w14:textId="77777777" w:rsidR="00B52763" w:rsidRDefault="00B52763">
      <w:pPr>
        <w:pStyle w:val="CommentText"/>
      </w:pPr>
      <w:r>
        <w:rPr>
          <w:rStyle w:val="CommentReference"/>
        </w:rPr>
        <w:annotationRef/>
      </w:r>
      <w:r>
        <w:t>tense?</w:t>
      </w:r>
    </w:p>
  </w:comment>
  <w:comment w:id="434" w:author="Windows User" w:date="2015-10-30T08:56:00Z" w:initials="BS">
    <w:p w14:paraId="1D0D8540" w14:textId="77777777" w:rsidR="00B52763" w:rsidRDefault="00B52763">
      <w:pPr>
        <w:pStyle w:val="CommentText"/>
      </w:pPr>
      <w:r>
        <w:rPr>
          <w:rStyle w:val="CommentReference"/>
        </w:rPr>
        <w:annotationRef/>
      </w:r>
      <w:r>
        <w:t>enlightens?</w:t>
      </w:r>
    </w:p>
  </w:comment>
  <w:comment w:id="435" w:author="Windows User" w:date="2015-10-30T08:56:00Z" w:initials="BS">
    <w:p w14:paraId="2ABDA5FE" w14:textId="77777777" w:rsidR="00B52763" w:rsidRDefault="00B52763">
      <w:pPr>
        <w:pStyle w:val="CommentText"/>
      </w:pPr>
      <w:r>
        <w:rPr>
          <w:rStyle w:val="CommentReference"/>
        </w:rPr>
        <w:annotationRef/>
      </w:r>
      <w:r>
        <w:t>exalt or magnify?</w:t>
      </w:r>
    </w:p>
  </w:comment>
  <w:comment w:id="436" w:author="Windows User" w:date="2015-10-30T08:56:00Z" w:initials="BS">
    <w:p w14:paraId="4895CE86" w14:textId="77777777" w:rsidR="00B52763" w:rsidRDefault="00B52763">
      <w:pPr>
        <w:pStyle w:val="CommentText"/>
      </w:pPr>
      <w:r>
        <w:rPr>
          <w:rStyle w:val="CommentReference"/>
        </w:rPr>
        <w:annotationRef/>
      </w:r>
      <w:r>
        <w:t>or iwn?</w:t>
      </w:r>
    </w:p>
  </w:comment>
  <w:comment w:id="440" w:author="Windows User" w:date="2015-10-30T08:56:00Z" w:initials="BS">
    <w:p w14:paraId="3620CEEF" w14:textId="77777777" w:rsidR="00B52763" w:rsidRDefault="00B52763">
      <w:pPr>
        <w:pStyle w:val="CommentText"/>
      </w:pPr>
      <w:r>
        <w:rPr>
          <w:rStyle w:val="CommentReference"/>
        </w:rPr>
        <w:annotationRef/>
      </w:r>
      <w:r>
        <w:t>this order better or worse?</w:t>
      </w:r>
    </w:p>
  </w:comment>
  <w:comment w:id="441" w:author="Windows User" w:date="2015-10-30T08:56:00Z" w:initials="BS">
    <w:p w14:paraId="23AF8204" w14:textId="77777777" w:rsidR="00B52763" w:rsidRDefault="00B52763">
      <w:pPr>
        <w:pStyle w:val="CommentText"/>
      </w:pPr>
      <w:r>
        <w:rPr>
          <w:rStyle w:val="CommentReference"/>
        </w:rPr>
        <w:annotationRef/>
      </w:r>
      <w:r>
        <w:t>I think upon should stay here</w:t>
      </w:r>
    </w:p>
  </w:comment>
  <w:comment w:id="442" w:author="Windows User" w:date="2015-10-30T08:56:00Z" w:initials="BS">
    <w:p w14:paraId="1F1B891B" w14:textId="77777777" w:rsidR="00B52763" w:rsidRDefault="00B52763">
      <w:pPr>
        <w:pStyle w:val="CommentText"/>
      </w:pPr>
      <w:r>
        <w:rPr>
          <w:rStyle w:val="CommentReference"/>
        </w:rPr>
        <w:annotationRef/>
      </w:r>
      <w:r>
        <w:t>exalt or magnify?</w:t>
      </w:r>
    </w:p>
  </w:comment>
  <w:comment w:id="443" w:author="Windows User" w:date="2015-10-30T08:56:00Z" w:initials="BS">
    <w:p w14:paraId="7E678661" w14:textId="77777777" w:rsidR="00B52763" w:rsidRDefault="00B52763">
      <w:pPr>
        <w:pStyle w:val="CommentText"/>
      </w:pPr>
      <w:r>
        <w:rPr>
          <w:rStyle w:val="CommentReference"/>
        </w:rPr>
        <w:annotationRef/>
      </w:r>
      <w:r>
        <w:t>or iwn?</w:t>
      </w:r>
    </w:p>
  </w:comment>
  <w:comment w:id="451" w:author="Windows User" w:date="2015-10-30T08:56:00Z" w:initials="BS">
    <w:p w14:paraId="649B3291" w14:textId="77777777" w:rsidR="00B52763" w:rsidRDefault="00B52763">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52" w:author="Windows User" w:date="2015-10-30T08:56:00Z" w:initials="BS">
    <w:p w14:paraId="30EFE448" w14:textId="77777777" w:rsidR="00B52763" w:rsidRDefault="00B52763">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B52763" w:rsidRDefault="00B52763">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B52763" w:rsidRDefault="00B52763">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B52763" w:rsidRDefault="00B52763">
      <w:pPr>
        <w:pStyle w:val="CommentText"/>
      </w:pPr>
      <w:r>
        <w:rPr>
          <w:rStyle w:val="CommentReference"/>
        </w:rPr>
        <w:annotationRef/>
      </w:r>
      <w:r>
        <w:t>exalt or magnify?</w:t>
      </w:r>
    </w:p>
  </w:comment>
  <w:comment w:id="456" w:author="Windows User" w:date="2015-10-30T08:56:00Z" w:initials="BS">
    <w:p w14:paraId="08E0D650" w14:textId="77777777" w:rsidR="00B52763" w:rsidRDefault="00B52763">
      <w:pPr>
        <w:pStyle w:val="CommentText"/>
      </w:pPr>
      <w:r>
        <w:rPr>
          <w:rStyle w:val="CommentReference"/>
        </w:rPr>
        <w:annotationRef/>
      </w:r>
      <w:r>
        <w:t>or iwn?</w:t>
      </w:r>
    </w:p>
  </w:comment>
  <w:comment w:id="460" w:author="Windows User" w:date="2015-10-30T08:56:00Z" w:initials="BS">
    <w:p w14:paraId="348A67F2" w14:textId="77777777" w:rsidR="00B52763" w:rsidRDefault="00B52763">
      <w:pPr>
        <w:pStyle w:val="CommentText"/>
      </w:pPr>
      <w:r>
        <w:rPr>
          <w:rStyle w:val="CommentReference"/>
        </w:rPr>
        <w:annotationRef/>
      </w:r>
      <w:r>
        <w:t>does this work?</w:t>
      </w:r>
    </w:p>
  </w:comment>
  <w:comment w:id="461" w:author="Windows User" w:date="2015-10-30T08:56:00Z" w:initials="BS">
    <w:p w14:paraId="3CC28130" w14:textId="77777777" w:rsidR="00B52763" w:rsidRDefault="00B52763">
      <w:pPr>
        <w:pStyle w:val="CommentText"/>
      </w:pPr>
      <w:r>
        <w:rPr>
          <w:rStyle w:val="CommentReference"/>
        </w:rPr>
        <w:annotationRef/>
      </w:r>
      <w:r>
        <w:t>is this right?</w:t>
      </w:r>
    </w:p>
  </w:comment>
  <w:comment w:id="462" w:author="Windows User" w:date="2015-10-30T08:56:00Z" w:initials="BS">
    <w:p w14:paraId="0CE2D2DA" w14:textId="77777777" w:rsidR="00B52763" w:rsidRDefault="00B52763">
      <w:pPr>
        <w:pStyle w:val="CommentText"/>
      </w:pPr>
      <w:r>
        <w:rPr>
          <w:rStyle w:val="CommentReference"/>
        </w:rPr>
        <w:annotationRef/>
      </w:r>
      <w:r>
        <w:t>?</w:t>
      </w:r>
    </w:p>
  </w:comment>
  <w:comment w:id="463" w:author="Windows User" w:date="2015-10-30T08:56:00Z" w:initials="BS">
    <w:p w14:paraId="74BFA273" w14:textId="77777777" w:rsidR="00B52763" w:rsidRDefault="00B52763">
      <w:pPr>
        <w:pStyle w:val="CommentText"/>
      </w:pPr>
      <w:r>
        <w:rPr>
          <w:rStyle w:val="CommentReference"/>
        </w:rPr>
        <w:annotationRef/>
      </w:r>
      <w:r>
        <w:t>about or to?</w:t>
      </w:r>
    </w:p>
  </w:comment>
  <w:comment w:id="464" w:author="Windows User" w:date="2015-10-30T08:56:00Z" w:initials="BS">
    <w:p w14:paraId="76C80AE3" w14:textId="77777777" w:rsidR="00B52763" w:rsidRDefault="00B52763">
      <w:pPr>
        <w:pStyle w:val="CommentText"/>
      </w:pPr>
      <w:r>
        <w:rPr>
          <w:rStyle w:val="CommentReference"/>
        </w:rPr>
        <w:annotationRef/>
      </w:r>
      <w:r>
        <w:t>proclaim or cry?</w:t>
      </w:r>
    </w:p>
  </w:comment>
  <w:comment w:id="465" w:author="Windows User" w:date="2015-10-30T08:56:00Z" w:initials="BS">
    <w:p w14:paraId="7356A311" w14:textId="77777777" w:rsidR="00B52763" w:rsidRDefault="00B52763">
      <w:pPr>
        <w:pStyle w:val="CommentText"/>
      </w:pPr>
      <w:r>
        <w:rPr>
          <w:rStyle w:val="CommentReference"/>
        </w:rPr>
        <w:annotationRef/>
      </w:r>
      <w:r>
        <w:t>??</w:t>
      </w:r>
    </w:p>
  </w:comment>
  <w:comment w:id="466" w:author="Windows User" w:date="2015-10-30T08:56:00Z" w:initials="BS">
    <w:p w14:paraId="5DBAC613" w14:textId="77777777" w:rsidR="00B52763" w:rsidRDefault="00B52763">
      <w:pPr>
        <w:pStyle w:val="CommentText"/>
      </w:pPr>
      <w:r>
        <w:rPr>
          <w:rStyle w:val="CommentReference"/>
        </w:rPr>
        <w:annotationRef/>
      </w:r>
      <w:r>
        <w:t>just?</w:t>
      </w:r>
    </w:p>
  </w:comment>
  <w:comment w:id="467" w:author="Windows User" w:date="2015-10-30T08:56:00Z" w:initials="BS">
    <w:p w14:paraId="614DAD54" w14:textId="77777777" w:rsidR="00B52763" w:rsidRDefault="00B52763">
      <w:pPr>
        <w:pStyle w:val="CommentText"/>
      </w:pPr>
      <w:r>
        <w:rPr>
          <w:rStyle w:val="CommentReference"/>
        </w:rPr>
        <w:annotationRef/>
      </w:r>
      <w:r>
        <w:t>chaste or meek?</w:t>
      </w:r>
    </w:p>
  </w:comment>
  <w:comment w:id="468" w:author="Windows User" w:date="2015-10-30T08:56:00Z" w:initials="BS">
    <w:p w14:paraId="7BFF54F7" w14:textId="77777777" w:rsidR="00B52763" w:rsidRDefault="00B52763">
      <w:pPr>
        <w:pStyle w:val="CommentText"/>
      </w:pPr>
      <w:r>
        <w:rPr>
          <w:rStyle w:val="CommentReference"/>
        </w:rPr>
        <w:annotationRef/>
      </w:r>
      <w:r>
        <w:t>St. Isaac? Holy issac?</w:t>
      </w:r>
    </w:p>
  </w:comment>
  <w:comment w:id="469" w:author="Windows User" w:date="2015-10-30T08:56:00Z" w:initials="BS">
    <w:p w14:paraId="0D6B85B0" w14:textId="77777777" w:rsidR="00B52763" w:rsidRDefault="00B52763">
      <w:pPr>
        <w:pStyle w:val="CommentText"/>
      </w:pPr>
      <w:r>
        <w:rPr>
          <w:rStyle w:val="CommentReference"/>
        </w:rPr>
        <w:annotationRef/>
      </w:r>
      <w:r>
        <w:t>ten thousand time?</w:t>
      </w:r>
    </w:p>
  </w:comment>
  <w:comment w:id="470" w:author="Windows User" w:date="2015-10-30T08:56:00Z" w:initials="BS">
    <w:p w14:paraId="70F47173" w14:textId="77777777" w:rsidR="00B52763" w:rsidRDefault="00B52763">
      <w:pPr>
        <w:pStyle w:val="CommentText"/>
      </w:pPr>
      <w:r>
        <w:rPr>
          <w:rStyle w:val="CommentReference"/>
        </w:rPr>
        <w:annotationRef/>
      </w:r>
      <w:r>
        <w:t>probably don't want to say despot.</w:t>
      </w:r>
    </w:p>
  </w:comment>
  <w:comment w:id="471" w:author="Windows User" w:date="2015-10-30T08:56:00Z" w:initials="BS">
    <w:p w14:paraId="6CB131AD" w14:textId="77777777" w:rsidR="00B52763" w:rsidRDefault="00B52763">
      <w:pPr>
        <w:pStyle w:val="CommentText"/>
      </w:pPr>
      <w:r>
        <w:rPr>
          <w:rStyle w:val="CommentReference"/>
        </w:rPr>
        <w:annotationRef/>
      </w:r>
      <w:r>
        <w:t>honour or pride?</w:t>
      </w:r>
    </w:p>
  </w:comment>
  <w:comment w:id="472" w:author="Windows User" w:date="2015-10-30T08:56:00Z" w:initials="BS">
    <w:p w14:paraId="64CB9F13" w14:textId="77777777" w:rsidR="00B52763" w:rsidRDefault="00B52763">
      <w:pPr>
        <w:pStyle w:val="CommentText"/>
      </w:pPr>
      <w:r>
        <w:rPr>
          <w:rStyle w:val="CommentReference"/>
        </w:rPr>
        <w:annotationRef/>
      </w:r>
      <w:r>
        <w:t>spouse or friend???</w:t>
      </w:r>
    </w:p>
  </w:comment>
  <w:comment w:id="473" w:author="Windows User" w:date="2015-10-30T08:56:00Z" w:initials="BS">
    <w:p w14:paraId="72A28506" w14:textId="77777777" w:rsidR="00B52763" w:rsidRDefault="00B52763">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B52763" w:rsidRDefault="00B52763">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B52763" w:rsidRDefault="00B52763">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B52763" w:rsidRDefault="00B52763">
      <w:pPr>
        <w:pStyle w:val="CommentText"/>
      </w:pPr>
      <w:r>
        <w:rPr>
          <w:rStyle w:val="CommentReference"/>
        </w:rPr>
        <w:annotationRef/>
      </w:r>
      <w:r>
        <w:t>pray or interceed? With or before?</w:t>
      </w:r>
    </w:p>
  </w:comment>
  <w:comment w:id="483" w:author="Windows User" w:date="2015-10-30T08:56:00Z" w:initials="WU">
    <w:p w14:paraId="1FCE53E0" w14:textId="77777777" w:rsidR="00B52763" w:rsidRDefault="00B52763">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B52763" w:rsidRDefault="00B52763">
      <w:pPr>
        <w:pStyle w:val="CommentText"/>
      </w:pPr>
      <w:r>
        <w:rPr>
          <w:rStyle w:val="CommentReference"/>
        </w:rPr>
        <w:annotationRef/>
      </w:r>
      <w:r>
        <w:t>Are more honoured?</w:t>
      </w:r>
    </w:p>
  </w:comment>
  <w:comment w:id="485" w:author="Windows User" w:date="2015-10-30T08:56:00Z" w:initials="WU">
    <w:p w14:paraId="12DBB60D" w14:textId="77777777" w:rsidR="00B52763" w:rsidRDefault="00B52763">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B52763" w:rsidRDefault="00B52763">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B52763" w:rsidRDefault="00B52763">
      <w:pPr>
        <w:pStyle w:val="CommentText"/>
      </w:pPr>
      <w:r>
        <w:rPr>
          <w:rStyle w:val="CommentReference"/>
        </w:rPr>
        <w:annotationRef/>
      </w:r>
      <w:r>
        <w:t>Reuse of truth is very awkward</w:t>
      </w:r>
    </w:p>
  </w:comment>
  <w:comment w:id="497" w:author="Windows User" w:date="2015-10-30T08:56:00Z" w:initials="WU">
    <w:p w14:paraId="724AED47" w14:textId="77777777" w:rsidR="00B52763" w:rsidRDefault="00B52763">
      <w:pPr>
        <w:pStyle w:val="CommentText"/>
      </w:pPr>
      <w:r>
        <w:rPr>
          <w:rStyle w:val="CommentReference"/>
        </w:rPr>
        <w:annotationRef/>
      </w:r>
      <w:r>
        <w:t>The Virgin Mary?</w:t>
      </w:r>
    </w:p>
  </w:comment>
  <w:comment w:id="498" w:author="Windows User" w:date="2015-10-30T08:56:00Z" w:initials="WU">
    <w:p w14:paraId="3F7DA89D" w14:textId="77777777" w:rsidR="00B52763" w:rsidRDefault="00B52763">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B52763" w:rsidRDefault="00B52763">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B52763" w:rsidRDefault="00B52763">
      <w:pPr>
        <w:pStyle w:val="CommentText"/>
      </w:pPr>
      <w:r>
        <w:rPr>
          <w:rStyle w:val="CommentReference"/>
        </w:rPr>
        <w:annotationRef/>
      </w:r>
      <w:r>
        <w:t>Not lampstand?</w:t>
      </w:r>
    </w:p>
  </w:comment>
  <w:comment w:id="504" w:author="Windows User" w:date="2015-10-30T08:56:00Z" w:initials="WU">
    <w:p w14:paraId="76A75751" w14:textId="77777777" w:rsidR="00B52763" w:rsidRDefault="00B52763">
      <w:pPr>
        <w:pStyle w:val="CommentText"/>
      </w:pPr>
      <w:r>
        <w:rPr>
          <w:rStyle w:val="CommentReference"/>
        </w:rPr>
        <w:annotationRef/>
      </w:r>
      <w:r>
        <w:t>Adorend? Ornamented?</w:t>
      </w:r>
    </w:p>
  </w:comment>
  <w:comment w:id="505" w:author="Windows User" w:date="2015-10-30T08:56:00Z" w:initials="WU">
    <w:p w14:paraId="0CCDAFB9" w14:textId="77777777" w:rsidR="00B52763" w:rsidRDefault="00B52763">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B52763" w:rsidRDefault="00B52763">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B52763" w:rsidRDefault="00B52763">
      <w:pPr>
        <w:pStyle w:val="CommentText"/>
      </w:pPr>
      <w:r>
        <w:rPr>
          <w:rStyle w:val="CommentReference"/>
        </w:rPr>
        <w:annotationRef/>
      </w:r>
      <w:r>
        <w:t>Tense(s) of this vs?</w:t>
      </w:r>
    </w:p>
  </w:comment>
  <w:comment w:id="511" w:author="Windows User" w:date="2015-10-30T08:56:00Z" w:initials="WU">
    <w:p w14:paraId="6D806464" w14:textId="77777777" w:rsidR="00B52763" w:rsidRDefault="00B52763">
      <w:pPr>
        <w:pStyle w:val="CommentText"/>
      </w:pPr>
      <w:r>
        <w:rPr>
          <w:rStyle w:val="CommentReference"/>
        </w:rPr>
        <w:annotationRef/>
      </w:r>
      <w:r>
        <w:t>If no coma, then that. If coma, then which.</w:t>
      </w:r>
    </w:p>
  </w:comment>
  <w:comment w:id="512" w:author="Windows User" w:date="2015-11-21T13:10:00Z" w:initials="WU">
    <w:p w14:paraId="21B267A2" w14:textId="21A4BB9B" w:rsidR="00B52763" w:rsidRPr="00FA5B8C" w:rsidRDefault="00B52763">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B52763" w:rsidRDefault="00B52763">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B52763" w:rsidRDefault="00B52763">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B52763" w:rsidRDefault="00B52763">
      <w:pPr>
        <w:pStyle w:val="CommentText"/>
      </w:pPr>
      <w:r>
        <w:rPr>
          <w:rStyle w:val="CommentReference"/>
        </w:rPr>
        <w:annotationRef/>
      </w:r>
      <w:r>
        <w:t>Care or concern?</w:t>
      </w:r>
    </w:p>
  </w:comment>
  <w:comment w:id="525" w:author="Windows User" w:date="2015-10-30T08:56:00Z" w:initials="WU">
    <w:p w14:paraId="168AADF5" w14:textId="77777777" w:rsidR="00B52763" w:rsidRDefault="00B52763">
      <w:pPr>
        <w:pStyle w:val="CommentText"/>
      </w:pPr>
      <w:r>
        <w:rPr>
          <w:rStyle w:val="CommentReference"/>
        </w:rPr>
        <w:annotationRef/>
      </w:r>
      <w:r>
        <w:t>Uhm…</w:t>
      </w:r>
      <w:proofErr w:type="gramStart"/>
      <w:r>
        <w:t>. ?</w:t>
      </w:r>
      <w:proofErr w:type="gramEnd"/>
      <w:r>
        <w:t xml:space="preserve"> Coptic clearly says Sabbaton…. But wasn’t it the first day?</w:t>
      </w:r>
    </w:p>
  </w:comment>
  <w:comment w:id="533" w:author="Windows User" w:date="2015-10-30T08:56:00Z" w:initials="WU">
    <w:p w14:paraId="61404F3E" w14:textId="77777777" w:rsidR="00B52763" w:rsidRDefault="00B52763">
      <w:pPr>
        <w:pStyle w:val="CommentText"/>
      </w:pPr>
      <w:r>
        <w:rPr>
          <w:rStyle w:val="CommentReference"/>
        </w:rPr>
        <w:annotationRef/>
      </w:r>
      <w:r>
        <w:t>Exceedingly? Too? So?</w:t>
      </w:r>
    </w:p>
  </w:comment>
  <w:comment w:id="534" w:author="Windows User" w:date="2015-10-30T08:56:00Z" w:initials="WU">
    <w:p w14:paraId="7B2CE30C" w14:textId="77777777" w:rsidR="00B52763" w:rsidRDefault="00B52763">
      <w:pPr>
        <w:pStyle w:val="CommentText"/>
      </w:pPr>
      <w:r>
        <w:rPr>
          <w:rStyle w:val="CommentReference"/>
        </w:rPr>
        <w:annotationRef/>
      </w:r>
      <w:r>
        <w:t>Count or heed?</w:t>
      </w:r>
    </w:p>
  </w:comment>
  <w:comment w:id="535" w:author="Windows User" w:date="2015-10-30T08:56:00Z" w:initials="WU">
    <w:p w14:paraId="040F4849" w14:textId="77777777" w:rsidR="00B52763" w:rsidRDefault="00B52763">
      <w:pPr>
        <w:pStyle w:val="CommentText"/>
      </w:pPr>
      <w:r>
        <w:rPr>
          <w:rStyle w:val="CommentReference"/>
        </w:rPr>
        <w:annotationRef/>
      </w:r>
      <w:r>
        <w:t>Ramez, I or me?</w:t>
      </w:r>
    </w:p>
  </w:comment>
  <w:comment w:id="536" w:author="Windows User" w:date="2015-10-30T08:56:00Z" w:initials="WU">
    <w:p w14:paraId="5954D4FC" w14:textId="77777777" w:rsidR="00B52763" w:rsidRDefault="00B52763">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B52763" w:rsidRDefault="00B52763">
      <w:pPr>
        <w:pStyle w:val="CommentText"/>
      </w:pPr>
      <w:r>
        <w:rPr>
          <w:rStyle w:val="CommentReference"/>
        </w:rPr>
        <w:annotationRef/>
      </w:r>
      <w:r>
        <w:t>That a sinner die would make this consistent.</w:t>
      </w:r>
    </w:p>
  </w:comment>
  <w:comment w:id="538" w:author="Windows User" w:date="2015-10-30T08:56:00Z" w:initials="WU">
    <w:p w14:paraId="73469DF7" w14:textId="77777777" w:rsidR="00B52763" w:rsidRDefault="00B52763">
      <w:pPr>
        <w:pStyle w:val="CommentText"/>
      </w:pPr>
      <w:r>
        <w:rPr>
          <w:rStyle w:val="CommentReference"/>
        </w:rPr>
        <w:annotationRef/>
      </w:r>
      <w:r>
        <w:t>Kind-hearted or merciful?</w:t>
      </w:r>
    </w:p>
  </w:comment>
  <w:comment w:id="539" w:author="Windows User" w:date="2015-10-30T08:56:00Z" w:initials="WU">
    <w:p w14:paraId="772707E9" w14:textId="77777777" w:rsidR="00B52763" w:rsidRDefault="00B52763">
      <w:pPr>
        <w:pStyle w:val="CommentText"/>
      </w:pPr>
      <w:r>
        <w:rPr>
          <w:rStyle w:val="CommentReference"/>
        </w:rPr>
        <w:annotationRef/>
      </w:r>
      <w:r>
        <w:t>Compassions or tender mercies?</w:t>
      </w:r>
    </w:p>
  </w:comment>
  <w:comment w:id="540" w:author="Windows User" w:date="2015-10-30T08:56:00Z" w:initials="WU">
    <w:p w14:paraId="2F67672A" w14:textId="77777777" w:rsidR="00B52763" w:rsidRDefault="00B52763">
      <w:pPr>
        <w:pStyle w:val="CommentText"/>
      </w:pPr>
      <w:r>
        <w:rPr>
          <w:rStyle w:val="CommentReference"/>
        </w:rPr>
        <w:annotationRef/>
      </w:r>
      <w:r>
        <w:t>May He or that He may</w:t>
      </w:r>
    </w:p>
  </w:comment>
  <w:comment w:id="570" w:author="Windows User" w:date="2015-10-30T08:56:00Z" w:initials="BS">
    <w:p w14:paraId="2CED70EE" w14:textId="77777777" w:rsidR="00B52763" w:rsidRDefault="00B52763">
      <w:pPr>
        <w:pStyle w:val="CommentText"/>
      </w:pPr>
      <w:r>
        <w:rPr>
          <w:rStyle w:val="CommentReference"/>
        </w:rPr>
        <w:annotationRef/>
      </w:r>
      <w:r>
        <w:t>very greatly is redundant...</w:t>
      </w:r>
    </w:p>
  </w:comment>
  <w:comment w:id="571" w:author="Windows User" w:date="2015-10-30T08:56:00Z" w:initials="BS">
    <w:p w14:paraId="2C12168E" w14:textId="77777777" w:rsidR="00B52763" w:rsidRDefault="00B52763">
      <w:pPr>
        <w:pStyle w:val="CommentText"/>
      </w:pPr>
      <w:r>
        <w:rPr>
          <w:rStyle w:val="CommentReference"/>
        </w:rPr>
        <w:annotationRef/>
      </w:r>
      <w:r>
        <w:t>above? in?</w:t>
      </w:r>
    </w:p>
  </w:comment>
  <w:comment w:id="572" w:author="Windows User" w:date="2015-10-30T08:56:00Z" w:initials="BS">
    <w:p w14:paraId="4CF812FD" w14:textId="77777777" w:rsidR="00B52763" w:rsidRDefault="00B52763">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B52763" w:rsidRDefault="00B52763">
      <w:pPr>
        <w:pStyle w:val="CommentText"/>
      </w:pPr>
      <w:r>
        <w:rPr>
          <w:rStyle w:val="CommentReference"/>
        </w:rPr>
        <w:annotationRef/>
      </w:r>
      <w:r>
        <w:t>mediated or put into practice?</w:t>
      </w:r>
    </w:p>
  </w:comment>
  <w:comment w:id="574" w:author="Windows User" w:date="2015-10-30T08:56:00Z" w:initials="BS">
    <w:p w14:paraId="0583089C" w14:textId="77777777" w:rsidR="00B52763" w:rsidRDefault="00B52763">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B52763" w:rsidRDefault="00B52763">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B52763" w:rsidRDefault="00B52763">
      <w:pPr>
        <w:pStyle w:val="CommentText"/>
      </w:pPr>
      <w:r>
        <w:rPr>
          <w:rStyle w:val="CommentReference"/>
        </w:rPr>
        <w:annotationRef/>
      </w:r>
      <w:r>
        <w:t>thoughts or senses?</w:t>
      </w:r>
    </w:p>
  </w:comment>
  <w:comment w:id="577" w:author="Windows User" w:date="2015-10-30T08:56:00Z" w:initials="BS">
    <w:p w14:paraId="6CEBB671" w14:textId="77777777" w:rsidR="00B52763" w:rsidRDefault="00B52763">
      <w:pPr>
        <w:pStyle w:val="CommentText"/>
      </w:pPr>
      <w:r>
        <w:rPr>
          <w:rStyle w:val="CommentReference"/>
        </w:rPr>
        <w:annotationRef/>
      </w:r>
      <w:r>
        <w:t>lay? set? cast?</w:t>
      </w:r>
    </w:p>
  </w:comment>
  <w:comment w:id="578" w:author="Windows User" w:date="2015-10-30T08:56:00Z" w:initials="BS">
    <w:p w14:paraId="29C31040" w14:textId="77777777" w:rsidR="00B52763" w:rsidRDefault="00B52763">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B52763" w:rsidRDefault="00B52763">
      <w:pPr>
        <w:pStyle w:val="CommentText"/>
      </w:pPr>
      <w:r>
        <w:rPr>
          <w:rStyle w:val="CommentReference"/>
        </w:rPr>
        <w:annotationRef/>
      </w:r>
      <w:r>
        <w:t>types?</w:t>
      </w:r>
    </w:p>
  </w:comment>
  <w:comment w:id="587" w:author="Windows User" w:date="2015-10-30T08:56:00Z" w:initials="BS">
    <w:p w14:paraId="04455D69" w14:textId="77777777" w:rsidR="00B52763" w:rsidRDefault="00B52763">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B52763" w:rsidRDefault="00B52763">
      <w:pPr>
        <w:pStyle w:val="CommentText"/>
      </w:pPr>
      <w:r>
        <w:rPr>
          <w:rStyle w:val="CommentReference"/>
        </w:rPr>
        <w:annotationRef/>
      </w:r>
      <w:r>
        <w:t>risen, or shone?</w:t>
      </w:r>
    </w:p>
  </w:comment>
  <w:comment w:id="595" w:author="Windows User" w:date="2015-10-30T08:56:00Z" w:initials="BS">
    <w:p w14:paraId="1FF53EBB" w14:textId="77777777" w:rsidR="00B52763" w:rsidRDefault="00B52763">
      <w:pPr>
        <w:pStyle w:val="CommentText"/>
      </w:pPr>
      <w:r>
        <w:rPr>
          <w:rStyle w:val="CommentReference"/>
        </w:rPr>
        <w:annotationRef/>
      </w:r>
      <w:r>
        <w:t>cap?</w:t>
      </w:r>
    </w:p>
  </w:comment>
  <w:comment w:id="596" w:author="Windows User" w:date="2015-10-30T08:56:00Z" w:initials="BS">
    <w:p w14:paraId="1E7441CF" w14:textId="77777777" w:rsidR="00B52763" w:rsidRDefault="00B52763">
      <w:pPr>
        <w:pStyle w:val="CommentText"/>
      </w:pPr>
      <w:r>
        <w:rPr>
          <w:rStyle w:val="CommentReference"/>
        </w:rPr>
        <w:annotationRef/>
      </w:r>
      <w:r>
        <w:t>save? redeem?</w:t>
      </w:r>
    </w:p>
  </w:comment>
  <w:comment w:id="600" w:author="Windows User" w:date="2015-11-02T09:17:00Z" w:initials="BS">
    <w:p w14:paraId="6D0D6CAD" w14:textId="77777777" w:rsidR="00B52763" w:rsidRDefault="00B52763"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B52763" w:rsidRDefault="00B52763">
      <w:pPr>
        <w:pStyle w:val="CommentText"/>
      </w:pPr>
      <w:r>
        <w:rPr>
          <w:rStyle w:val="CommentReference"/>
        </w:rPr>
        <w:annotationRef/>
      </w:r>
      <w:r>
        <w:t>or should " be down here</w:t>
      </w:r>
    </w:p>
  </w:comment>
  <w:comment w:id="605" w:author="Windows User" w:date="2015-10-30T08:56:00Z" w:initials="BS">
    <w:p w14:paraId="59118737" w14:textId="77777777" w:rsidR="00B52763" w:rsidRDefault="00B52763">
      <w:pPr>
        <w:pStyle w:val="CommentText"/>
      </w:pPr>
      <w:r>
        <w:rPr>
          <w:rStyle w:val="CommentReference"/>
        </w:rPr>
        <w:annotationRef/>
      </w:r>
      <w:r>
        <w:t>was overcame or did overcome? very different...</w:t>
      </w:r>
    </w:p>
  </w:comment>
  <w:comment w:id="609" w:author="Windows User" w:date="2015-10-30T08:56:00Z" w:initials="BS">
    <w:p w14:paraId="107D1E1A" w14:textId="77777777" w:rsidR="00B52763" w:rsidRDefault="00B52763">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B52763" w:rsidRDefault="00B52763">
      <w:pPr>
        <w:pStyle w:val="CommentText"/>
      </w:pPr>
      <w:r>
        <w:rPr>
          <w:rStyle w:val="CommentReference"/>
        </w:rPr>
        <w:annotationRef/>
      </w:r>
      <w:r>
        <w:t>L.A. is quite different fo rthis vs...</w:t>
      </w:r>
    </w:p>
  </w:comment>
  <w:comment w:id="617" w:author="Windows User" w:date="2015-10-30T08:56:00Z" w:initials="BS">
    <w:p w14:paraId="1C23DEA6" w14:textId="77777777" w:rsidR="00B52763" w:rsidRDefault="00B52763">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B52763" w:rsidRDefault="00B52763">
      <w:pPr>
        <w:pStyle w:val="CommentText"/>
      </w:pPr>
      <w:r>
        <w:rPr>
          <w:rStyle w:val="CommentReference"/>
        </w:rPr>
        <w:annotationRef/>
      </w:r>
      <w:r>
        <w:t>dividing wall?</w:t>
      </w:r>
    </w:p>
  </w:comment>
  <w:comment w:id="622" w:author="Windows User" w:date="2015-10-30T08:56:00Z" w:initials="BS">
    <w:p w14:paraId="412B39E6" w14:textId="77777777" w:rsidR="00B52763" w:rsidRDefault="00B52763">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B52763" w:rsidRDefault="00B52763">
      <w:pPr>
        <w:pStyle w:val="CommentText"/>
      </w:pPr>
      <w:r>
        <w:rPr>
          <w:rStyle w:val="CommentReference"/>
        </w:rPr>
        <w:annotationRef/>
      </w:r>
      <w:r>
        <w:t>sing hymns to be consistent with above?</w:t>
      </w:r>
    </w:p>
  </w:comment>
  <w:comment w:id="624" w:author="Windows User" w:date="2015-10-30T08:56:00Z" w:initials="BS">
    <w:p w14:paraId="1954C506" w14:textId="77777777" w:rsidR="00B52763" w:rsidRDefault="00B52763">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B52763" w:rsidRDefault="00B52763">
      <w:pPr>
        <w:pStyle w:val="CommentText"/>
      </w:pPr>
      <w:r>
        <w:rPr>
          <w:rStyle w:val="CommentReference"/>
        </w:rPr>
        <w:annotationRef/>
      </w:r>
      <w:r>
        <w:t>Is "je" enough justification to prepend 'saying'?</w:t>
      </w:r>
    </w:p>
  </w:comment>
  <w:comment w:id="626" w:author="Windows User" w:date="2015-10-30T08:56:00Z" w:initials="BS">
    <w:p w14:paraId="6C444D3B" w14:textId="77777777" w:rsidR="00B52763" w:rsidRDefault="00B52763">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B52763" w:rsidRDefault="00B52763">
      <w:pPr>
        <w:pStyle w:val="CommentText"/>
      </w:pPr>
      <w:r>
        <w:rPr>
          <w:rStyle w:val="CommentReference"/>
        </w:rPr>
        <w:annotationRef/>
      </w:r>
      <w:r>
        <w:t>or "sining"?</w:t>
      </w:r>
    </w:p>
  </w:comment>
  <w:comment w:id="632" w:author="Windows User" w:date="2015-10-30T08:56:00Z" w:initials="BS">
    <w:p w14:paraId="0D1101A9" w14:textId="77777777" w:rsidR="00B52763" w:rsidRDefault="00B52763">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B52763" w:rsidRDefault="00B52763">
      <w:pPr>
        <w:pStyle w:val="CommentText"/>
      </w:pPr>
      <w:r>
        <w:rPr>
          <w:rStyle w:val="CommentReference"/>
        </w:rPr>
        <w:annotationRef/>
      </w:r>
      <w:r>
        <w:t>any sense of authority in coptic?</w:t>
      </w:r>
    </w:p>
  </w:comment>
  <w:comment w:id="634" w:author="Windows User" w:date="2015-11-02T12:45:00Z" w:initials="BS">
    <w:p w14:paraId="2D944131" w14:textId="77777777" w:rsidR="00B52763" w:rsidRDefault="00B52763">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B52763" w:rsidRDefault="00B52763">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B52763" w:rsidRDefault="00B52763">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B52763" w:rsidRDefault="00B52763">
      <w:pPr>
        <w:pStyle w:val="CommentText"/>
      </w:pPr>
      <w:r>
        <w:rPr>
          <w:rStyle w:val="CommentReference"/>
        </w:rPr>
        <w:annotationRef/>
      </w:r>
      <w:r>
        <w:t>cold frost? frosty cold? too many ands.</w:t>
      </w:r>
    </w:p>
  </w:comment>
  <w:comment w:id="646" w:author="Windows User" w:date="2015-10-30T08:56:00Z" w:initials="BS">
    <w:p w14:paraId="44C68E13" w14:textId="77777777" w:rsidR="00B52763" w:rsidRDefault="00B52763">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B52763" w:rsidRDefault="00B52763">
      <w:pPr>
        <w:pStyle w:val="CommentText"/>
      </w:pPr>
      <w:r>
        <w:rPr>
          <w:rStyle w:val="CommentReference"/>
        </w:rPr>
        <w:annotationRef/>
      </w:r>
      <w:r>
        <w:t>Received or bought?</w:t>
      </w:r>
    </w:p>
  </w:comment>
  <w:comment w:id="664" w:author="Brett Slote" w:date="2015-10-30T08:56:00Z" w:initials="BS">
    <w:p w14:paraId="4DF8C7B4" w14:textId="77777777" w:rsidR="00B52763" w:rsidRDefault="00B52763">
      <w:pPr>
        <w:pStyle w:val="CommentText"/>
      </w:pPr>
      <w:r>
        <w:rPr>
          <w:rStyle w:val="CommentReference"/>
        </w:rPr>
        <w:annotationRef/>
      </w:r>
      <w:r>
        <w:t>Not hail to you?</w:t>
      </w:r>
    </w:p>
  </w:comment>
  <w:comment w:id="667" w:author="Brett Slote" w:date="2015-10-30T08:56:00Z" w:initials="BS">
    <w:p w14:paraId="5C1218C2" w14:textId="77777777" w:rsidR="00B52763" w:rsidRDefault="00B52763">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B52763" w:rsidRDefault="00B52763">
      <w:pPr>
        <w:pStyle w:val="CommentText"/>
      </w:pPr>
      <w:r>
        <w:rPr>
          <w:rStyle w:val="CommentReference"/>
        </w:rPr>
        <w:annotationRef/>
      </w:r>
      <w:r>
        <w:t>Uncircumscript?</w:t>
      </w:r>
    </w:p>
  </w:comment>
  <w:comment w:id="673" w:author="Brett Slote" w:date="2015-10-30T08:56:00Z" w:initials="BS">
    <w:p w14:paraId="4350A62E" w14:textId="77777777" w:rsidR="00B52763" w:rsidRDefault="00B52763">
      <w:pPr>
        <w:pStyle w:val="CommentText"/>
      </w:pPr>
      <w:r>
        <w:rPr>
          <w:rStyle w:val="CommentReference"/>
        </w:rPr>
        <w:annotationRef/>
      </w:r>
      <w:r>
        <w:t>Orthodox?</w:t>
      </w:r>
    </w:p>
  </w:comment>
  <w:comment w:id="674" w:author="Brett Slote" w:date="2015-10-30T08:56:00Z" w:initials="BS">
    <w:p w14:paraId="08040BF4" w14:textId="77777777" w:rsidR="00B52763" w:rsidRDefault="00B52763">
      <w:pPr>
        <w:pStyle w:val="CommentText"/>
      </w:pPr>
      <w:r>
        <w:rPr>
          <w:rStyle w:val="CommentReference"/>
        </w:rPr>
        <w:annotationRef/>
      </w:r>
      <w:r>
        <w:t>Faith?</w:t>
      </w:r>
    </w:p>
  </w:comment>
  <w:comment w:id="677" w:author="Brett Slote" w:date="2015-10-30T08:56:00Z" w:initials="BS">
    <w:p w14:paraId="1E4B4FEE" w14:textId="77777777" w:rsidR="00B52763" w:rsidRDefault="00B52763">
      <w:pPr>
        <w:pStyle w:val="CommentText"/>
      </w:pPr>
      <w:r>
        <w:rPr>
          <w:rStyle w:val="CommentReference"/>
        </w:rPr>
        <w:annotationRef/>
      </w:r>
      <w:r>
        <w:t>Need a consistent policy</w:t>
      </w:r>
    </w:p>
  </w:comment>
  <w:comment w:id="681" w:author="Brett Slote" w:date="2015-10-30T08:56:00Z" w:initials="BS">
    <w:p w14:paraId="4A463175" w14:textId="77777777" w:rsidR="00B52763" w:rsidRDefault="00B52763">
      <w:pPr>
        <w:pStyle w:val="CommentText"/>
      </w:pPr>
      <w:r>
        <w:rPr>
          <w:rStyle w:val="CommentReference"/>
        </w:rPr>
        <w:annotationRef/>
      </w:r>
      <w:r>
        <w:t>Ramez, He or Him?</w:t>
      </w:r>
    </w:p>
  </w:comment>
  <w:comment w:id="682" w:author="Brett Slote" w:date="2015-10-30T08:56:00Z" w:initials="BS">
    <w:p w14:paraId="01E420BC" w14:textId="77777777" w:rsidR="00B52763" w:rsidRDefault="00B52763">
      <w:pPr>
        <w:pStyle w:val="CommentText"/>
      </w:pPr>
      <w:r>
        <w:rPr>
          <w:rStyle w:val="CommentReference"/>
        </w:rPr>
        <w:annotationRef/>
      </w:r>
      <w:r>
        <w:t>On? By?</w:t>
      </w:r>
    </w:p>
  </w:comment>
  <w:comment w:id="683" w:author="Windows User" w:date="2015-11-21T13:15:00Z" w:initials="WU">
    <w:p w14:paraId="4BEB75B4" w14:textId="201EED17" w:rsidR="00B52763" w:rsidRDefault="00B52763">
      <w:pPr>
        <w:pStyle w:val="CommentText"/>
      </w:pPr>
      <w:r>
        <w:rPr>
          <w:rStyle w:val="CommentReference"/>
        </w:rPr>
        <w:annotationRef/>
      </w:r>
      <w:r>
        <w:t>check</w:t>
      </w:r>
    </w:p>
  </w:comment>
  <w:comment w:id="688" w:author="Windows User" w:date="2015-10-30T08:56:00Z" w:initials="BS">
    <w:p w14:paraId="27C88DDC" w14:textId="77777777" w:rsidR="00B52763" w:rsidRDefault="00B52763">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B52763" w:rsidRDefault="00B52763">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B52763" w:rsidRDefault="00B52763">
      <w:pPr>
        <w:pStyle w:val="CommentText"/>
      </w:pPr>
      <w:r>
        <w:rPr>
          <w:rStyle w:val="CommentReference"/>
        </w:rPr>
        <w:annotationRef/>
      </w:r>
      <w:r>
        <w:t>adjective? severe?</w:t>
      </w:r>
    </w:p>
  </w:comment>
  <w:comment w:id="697" w:author="Windows User" w:date="2015-11-21T13:15:00Z" w:initials="WU">
    <w:p w14:paraId="5D7A5708" w14:textId="27F5BDCC" w:rsidR="00B52763" w:rsidRDefault="00B52763">
      <w:pPr>
        <w:pStyle w:val="CommentText"/>
      </w:pPr>
      <w:r>
        <w:rPr>
          <w:rStyle w:val="CommentReference"/>
        </w:rPr>
        <w:annotationRef/>
      </w:r>
      <w:r>
        <w:t>check</w:t>
      </w:r>
    </w:p>
  </w:comment>
  <w:comment w:id="699" w:author="Windows User" w:date="2015-10-30T08:56:00Z" w:initials="BS">
    <w:p w14:paraId="4899C8E2" w14:textId="77777777" w:rsidR="00B52763" w:rsidRDefault="00B52763">
      <w:pPr>
        <w:pStyle w:val="CommentText"/>
      </w:pPr>
      <w:r>
        <w:rPr>
          <w:rStyle w:val="CommentReference"/>
        </w:rPr>
        <w:annotationRef/>
      </w:r>
      <w:r>
        <w:t>too literal?</w:t>
      </w:r>
    </w:p>
  </w:comment>
  <w:comment w:id="702" w:author="Windows User" w:date="2015-10-30T08:56:00Z" w:initials="BS">
    <w:p w14:paraId="4EBC6F27" w14:textId="77777777" w:rsidR="00B52763" w:rsidRDefault="00B52763">
      <w:pPr>
        <w:pStyle w:val="CommentText"/>
      </w:pPr>
      <w:r>
        <w:rPr>
          <w:rStyle w:val="CommentReference"/>
        </w:rPr>
        <w:annotationRef/>
      </w:r>
      <w:r>
        <w:t>awkward</w:t>
      </w:r>
    </w:p>
  </w:comment>
  <w:comment w:id="703" w:author="Windows User" w:date="2015-10-30T08:56:00Z" w:initials="BS">
    <w:p w14:paraId="2E00F7F9" w14:textId="77777777" w:rsidR="00B52763" w:rsidRDefault="00B52763">
      <w:pPr>
        <w:pStyle w:val="CommentText"/>
      </w:pPr>
      <w:r>
        <w:rPr>
          <w:rStyle w:val="CommentReference"/>
        </w:rPr>
        <w:annotationRef/>
      </w:r>
      <w:r>
        <w:t>sits, less literal, but more clear?</w:t>
      </w:r>
    </w:p>
  </w:comment>
  <w:comment w:id="704" w:author="Windows User" w:date="2015-10-30T08:56:00Z" w:initials="BS">
    <w:p w14:paraId="7635C5E6" w14:textId="77777777" w:rsidR="00B52763" w:rsidRDefault="00B52763">
      <w:pPr>
        <w:pStyle w:val="CommentText"/>
      </w:pPr>
      <w:r>
        <w:rPr>
          <w:rStyle w:val="CommentReference"/>
        </w:rPr>
        <w:annotationRef/>
      </w:r>
      <w:r>
        <w:t>awkward</w:t>
      </w:r>
    </w:p>
  </w:comment>
  <w:comment w:id="706" w:author="Windows User" w:date="2015-10-30T08:56:00Z" w:initials="BS">
    <w:p w14:paraId="07F5FC79" w14:textId="77777777" w:rsidR="00B52763" w:rsidRDefault="00B52763">
      <w:pPr>
        <w:pStyle w:val="CommentText"/>
      </w:pPr>
      <w:r>
        <w:rPr>
          <w:rStyle w:val="CommentReference"/>
        </w:rPr>
        <w:annotationRef/>
      </w:r>
      <w:r>
        <w:t>terribly awkward</w:t>
      </w:r>
    </w:p>
  </w:comment>
  <w:comment w:id="707" w:author="Windows User" w:date="2015-11-21T13:16:00Z" w:initials="WU">
    <w:p w14:paraId="197F0F42" w14:textId="5078F6FA" w:rsidR="00B52763" w:rsidRDefault="00B52763">
      <w:pPr>
        <w:pStyle w:val="CommentText"/>
      </w:pPr>
      <w:r>
        <w:rPr>
          <w:rStyle w:val="CommentReference"/>
        </w:rPr>
        <w:annotationRef/>
      </w:r>
      <w:r>
        <w:t>check</w:t>
      </w:r>
    </w:p>
  </w:comment>
  <w:comment w:id="708" w:author="Windows User" w:date="2015-11-21T13:16:00Z" w:initials="WU">
    <w:p w14:paraId="4BA7ACF0" w14:textId="3D32F115" w:rsidR="00B52763" w:rsidRDefault="00B52763">
      <w:pPr>
        <w:pStyle w:val="CommentText"/>
      </w:pPr>
      <w:r>
        <w:rPr>
          <w:rStyle w:val="CommentReference"/>
        </w:rPr>
        <w:annotationRef/>
      </w:r>
      <w:r>
        <w:t>check</w:t>
      </w:r>
    </w:p>
  </w:comment>
  <w:comment w:id="709" w:author="Windows User" w:date="2015-11-21T13:16:00Z" w:initials="WU">
    <w:p w14:paraId="6657783C" w14:textId="2A8AC09D" w:rsidR="00B52763" w:rsidRDefault="00B52763">
      <w:pPr>
        <w:pStyle w:val="CommentText"/>
      </w:pPr>
      <w:r>
        <w:rPr>
          <w:rStyle w:val="CommentReference"/>
        </w:rPr>
        <w:annotationRef/>
      </w:r>
      <w:r>
        <w:t>check</w:t>
      </w:r>
    </w:p>
  </w:comment>
  <w:comment w:id="710" w:author="Windows User" w:date="2015-11-21T13:16:00Z" w:initials="WU">
    <w:p w14:paraId="280C2333" w14:textId="7D468F5B" w:rsidR="00B52763" w:rsidRDefault="00B52763">
      <w:pPr>
        <w:pStyle w:val="CommentText"/>
      </w:pPr>
      <w:r>
        <w:rPr>
          <w:rStyle w:val="CommentReference"/>
        </w:rPr>
        <w:annotationRef/>
      </w:r>
      <w:r>
        <w:t>check</w:t>
      </w:r>
    </w:p>
  </w:comment>
  <w:comment w:id="712" w:author="Windows User" w:date="2015-10-30T08:56:00Z" w:initials="BS">
    <w:p w14:paraId="02E36170" w14:textId="77777777" w:rsidR="00B52763" w:rsidRDefault="00B52763">
      <w:pPr>
        <w:pStyle w:val="CommentText"/>
      </w:pPr>
      <w:r>
        <w:rPr>
          <w:rStyle w:val="CommentReference"/>
        </w:rPr>
        <w:annotationRef/>
      </w:r>
      <w:r>
        <w:t>sat?</w:t>
      </w:r>
    </w:p>
  </w:comment>
  <w:comment w:id="713" w:author="Windows User" w:date="2015-11-21T13:17:00Z" w:initials="WU">
    <w:p w14:paraId="16F69644" w14:textId="555FDE59" w:rsidR="00B52763" w:rsidRDefault="00B52763">
      <w:pPr>
        <w:pStyle w:val="CommentText"/>
      </w:pPr>
      <w:r>
        <w:rPr>
          <w:rStyle w:val="CommentReference"/>
        </w:rPr>
        <w:annotationRef/>
      </w:r>
      <w:r>
        <w:t>check</w:t>
      </w:r>
    </w:p>
  </w:comment>
  <w:comment w:id="714" w:author="Windows User" w:date="2015-11-21T13:17:00Z" w:initials="WU">
    <w:p w14:paraId="59E1ECCC" w14:textId="61291C66" w:rsidR="00B52763" w:rsidRDefault="00B52763">
      <w:pPr>
        <w:pStyle w:val="CommentText"/>
      </w:pPr>
      <w:r>
        <w:rPr>
          <w:rStyle w:val="CommentReference"/>
        </w:rPr>
        <w:annotationRef/>
      </w:r>
      <w:r>
        <w:t>check</w:t>
      </w:r>
    </w:p>
  </w:comment>
  <w:comment w:id="717" w:author="Windows User" w:date="2015-10-30T08:56:00Z" w:initials="BS">
    <w:p w14:paraId="681DB0FE" w14:textId="77777777" w:rsidR="00B52763" w:rsidRDefault="00B52763">
      <w:pPr>
        <w:pStyle w:val="CommentText"/>
      </w:pPr>
      <w:r>
        <w:rPr>
          <w:rStyle w:val="CommentReference"/>
        </w:rPr>
        <w:annotationRef/>
      </w:r>
      <w:r>
        <w:t>entered and come forth, or entered through it?</w:t>
      </w:r>
    </w:p>
  </w:comment>
  <w:comment w:id="718" w:author="Windows User" w:date="2015-10-30T08:56:00Z" w:initials="BS">
    <w:p w14:paraId="561C0007" w14:textId="77777777" w:rsidR="00B52763" w:rsidRDefault="00B52763">
      <w:pPr>
        <w:pStyle w:val="CommentText"/>
      </w:pPr>
      <w:r>
        <w:rPr>
          <w:rStyle w:val="CommentReference"/>
        </w:rPr>
        <w:annotationRef/>
      </w:r>
      <w:r>
        <w:t>appearing?</w:t>
      </w:r>
    </w:p>
  </w:comment>
  <w:comment w:id="719" w:author="Windows User" w:date="2015-10-30T08:56:00Z" w:initials="BS">
    <w:p w14:paraId="0B39F1C6" w14:textId="77777777" w:rsidR="00B52763" w:rsidRDefault="00B52763">
      <w:pPr>
        <w:pStyle w:val="CommentText"/>
      </w:pPr>
      <w:r>
        <w:rPr>
          <w:rStyle w:val="CommentReference"/>
        </w:rPr>
        <w:annotationRef/>
      </w:r>
      <w:r>
        <w:t>He</w:t>
      </w:r>
    </w:p>
  </w:comment>
  <w:comment w:id="724" w:author="Windows User" w:date="2015-10-30T08:56:00Z" w:initials="BS">
    <w:p w14:paraId="48FCFB9E" w14:textId="77777777" w:rsidR="00B52763" w:rsidRDefault="00B52763">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B52763" w:rsidRDefault="00B52763">
      <w:pPr>
        <w:pStyle w:val="CommentText"/>
      </w:pPr>
      <w:r>
        <w:rPr>
          <w:rStyle w:val="CommentReference"/>
        </w:rPr>
        <w:annotationRef/>
      </w:r>
      <w:r>
        <w:t>For forty days</w:t>
      </w:r>
    </w:p>
  </w:comment>
  <w:comment w:id="726" w:author="Windows User" w:date="2015-10-30T08:56:00Z" w:initials="BS">
    <w:p w14:paraId="3A60EA56" w14:textId="77777777" w:rsidR="00B52763" w:rsidRDefault="00B52763">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B52763" w:rsidRDefault="00B52763">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B52763" w:rsidRDefault="00B52763">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B52763" w:rsidRDefault="00B52763">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B52763" w:rsidRDefault="00B52763">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B52763" w:rsidRDefault="00B52763">
      <w:pPr>
        <w:pStyle w:val="CommentText"/>
      </w:pPr>
      <w:r>
        <w:rPr>
          <w:rStyle w:val="CommentReference"/>
        </w:rPr>
        <w:annotationRef/>
      </w:r>
      <w:r>
        <w:t>repeat quotes or contiguious?</w:t>
      </w:r>
    </w:p>
  </w:comment>
  <w:comment w:id="740" w:author="Windows User" w:date="2015-10-30T08:56:00Z" w:initials="BS">
    <w:p w14:paraId="56656ACA" w14:textId="77777777" w:rsidR="00B52763" w:rsidRDefault="00B52763">
      <w:pPr>
        <w:pStyle w:val="CommentText"/>
      </w:pPr>
      <w:r>
        <w:rPr>
          <w:rStyle w:val="CommentReference"/>
        </w:rPr>
        <w:annotationRef/>
      </w:r>
      <w:r>
        <w:t>in strength?</w:t>
      </w:r>
    </w:p>
  </w:comment>
  <w:comment w:id="741" w:author="Windows User" w:date="2015-10-30T08:56:00Z" w:initials="BS">
    <w:p w14:paraId="0BBEA7F8" w14:textId="77777777" w:rsidR="00B52763" w:rsidRDefault="00B52763">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B52763" w:rsidRDefault="00B52763">
      <w:pPr>
        <w:pStyle w:val="CommentText"/>
      </w:pPr>
      <w:r>
        <w:rPr>
          <w:rStyle w:val="CommentReference"/>
        </w:rPr>
        <w:annotationRef/>
      </w:r>
      <w:r>
        <w:t>theotokos, not mav em ef Nooti</w:t>
      </w:r>
    </w:p>
  </w:comment>
  <w:comment w:id="744" w:author="Windows User" w:date="2015-10-30T08:56:00Z" w:initials="BS">
    <w:p w14:paraId="76D071C9" w14:textId="77777777" w:rsidR="00B52763" w:rsidRDefault="00B52763">
      <w:pPr>
        <w:pStyle w:val="CommentText"/>
      </w:pPr>
      <w:r>
        <w:rPr>
          <w:rStyle w:val="CommentReference"/>
        </w:rPr>
        <w:annotationRef/>
      </w:r>
      <w:r>
        <w:t>in?</w:t>
      </w:r>
    </w:p>
  </w:comment>
  <w:comment w:id="746" w:author="Windows User" w:date="2015-10-30T08:56:00Z" w:initials="BS">
    <w:p w14:paraId="35AA1BF7" w14:textId="77777777" w:rsidR="00B52763" w:rsidRDefault="00B52763">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B52763" w:rsidRDefault="00B52763">
      <w:pPr>
        <w:pStyle w:val="CommentText"/>
      </w:pPr>
      <w:r>
        <w:rPr>
          <w:rStyle w:val="CommentReference"/>
        </w:rPr>
        <w:annotationRef/>
      </w:r>
      <w:r>
        <w:t>tense?</w:t>
      </w:r>
    </w:p>
  </w:comment>
  <w:comment w:id="749" w:author="Windows User" w:date="2015-10-30T08:56:00Z" w:initials="BS">
    <w:p w14:paraId="3CF45818" w14:textId="77777777" w:rsidR="00B52763" w:rsidRDefault="00B52763">
      <w:pPr>
        <w:pStyle w:val="CommentText"/>
      </w:pPr>
      <w:r>
        <w:rPr>
          <w:rStyle w:val="CommentReference"/>
        </w:rPr>
        <w:annotationRef/>
      </w:r>
      <w:r>
        <w:t>too far for a pronoun</w:t>
      </w:r>
    </w:p>
  </w:comment>
  <w:comment w:id="750" w:author="Windows User" w:date="2015-10-30T08:56:00Z" w:initials="BS">
    <w:p w14:paraId="04E47880" w14:textId="77777777" w:rsidR="00B52763" w:rsidRDefault="00B52763">
      <w:pPr>
        <w:pStyle w:val="CommentText"/>
      </w:pPr>
      <w:r>
        <w:rPr>
          <w:rStyle w:val="CommentReference"/>
        </w:rPr>
        <w:annotationRef/>
      </w:r>
      <w:r>
        <w:t>deemed or made?</w:t>
      </w:r>
    </w:p>
  </w:comment>
  <w:comment w:id="752" w:author="Windows User" w:date="2015-10-30T08:56:00Z" w:initials="BS">
    <w:p w14:paraId="4BEF6991" w14:textId="77777777" w:rsidR="00B52763" w:rsidRDefault="00B52763">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B52763" w:rsidRDefault="00B52763">
      <w:pPr>
        <w:pStyle w:val="CommentText"/>
      </w:pPr>
      <w:r>
        <w:rPr>
          <w:rStyle w:val="CommentReference"/>
        </w:rPr>
        <w:annotationRef/>
      </w:r>
      <w:r>
        <w:t>rises or shines?</w:t>
      </w:r>
    </w:p>
  </w:comment>
  <w:comment w:id="757" w:author="Windows User" w:date="2015-10-30T08:56:00Z" w:initials="BS">
    <w:p w14:paraId="4F324E1B" w14:textId="77777777" w:rsidR="00B52763" w:rsidRDefault="00B52763">
      <w:pPr>
        <w:pStyle w:val="CommentText"/>
      </w:pPr>
      <w:r>
        <w:rPr>
          <w:rStyle w:val="CommentReference"/>
        </w:rPr>
        <w:annotationRef/>
      </w:r>
      <w:r>
        <w:t>destroyed or damaged?</w:t>
      </w:r>
    </w:p>
  </w:comment>
  <w:comment w:id="762" w:author="Windows User" w:date="2015-10-30T08:56:00Z" w:initials="BS">
    <w:p w14:paraId="79923BFC" w14:textId="77777777" w:rsidR="00B52763" w:rsidRDefault="00B52763">
      <w:pPr>
        <w:pStyle w:val="CommentText"/>
      </w:pPr>
      <w:r>
        <w:rPr>
          <w:rStyle w:val="CommentReference"/>
        </w:rPr>
        <w:annotationRef/>
      </w:r>
      <w:r>
        <w:t>servant, or slave?</w:t>
      </w:r>
    </w:p>
  </w:comment>
  <w:comment w:id="763" w:author="Windows User" w:date="2015-10-30T08:56:00Z" w:initials="BS">
    <w:p w14:paraId="7A143CF0" w14:textId="77777777" w:rsidR="00B52763" w:rsidRDefault="00B52763">
      <w:pPr>
        <w:pStyle w:val="CommentText"/>
      </w:pPr>
      <w:r>
        <w:rPr>
          <w:rStyle w:val="CommentReference"/>
        </w:rPr>
        <w:annotationRef/>
      </w:r>
      <w:r>
        <w:t>Feels way too literal</w:t>
      </w:r>
    </w:p>
  </w:comment>
  <w:comment w:id="764" w:author="Windows User" w:date="2015-11-21T13:18:00Z" w:initials="WU">
    <w:p w14:paraId="013367B3" w14:textId="1342797D" w:rsidR="00B52763" w:rsidRDefault="00B52763">
      <w:pPr>
        <w:pStyle w:val="CommentText"/>
      </w:pPr>
      <w:r>
        <w:rPr>
          <w:rStyle w:val="CommentReference"/>
        </w:rPr>
        <w:annotationRef/>
      </w:r>
      <w:r>
        <w:t>check</w:t>
      </w:r>
    </w:p>
  </w:comment>
  <w:comment w:id="770" w:author="Windows User" w:date="2015-10-30T08:56:00Z" w:initials="BS">
    <w:p w14:paraId="7572AFE8" w14:textId="77777777" w:rsidR="00B52763" w:rsidRDefault="00B52763">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B52763" w:rsidRDefault="00B52763">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B52763" w:rsidRDefault="00B52763">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B52763" w:rsidRDefault="00B52763">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B52763" w:rsidRDefault="00B52763">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B52763" w:rsidRDefault="00B52763">
      <w:pPr>
        <w:pStyle w:val="CommentText"/>
      </w:pPr>
      <w:r>
        <w:rPr>
          <w:rStyle w:val="CommentReference"/>
        </w:rPr>
        <w:annotationRef/>
      </w:r>
      <w:r>
        <w:t>net or hook?</w:t>
      </w:r>
    </w:p>
  </w:comment>
  <w:comment w:id="784" w:author="Windows User" w:date="2015-10-30T08:56:00Z" w:initials="BS">
    <w:p w14:paraId="6723C76C" w14:textId="77777777" w:rsidR="00B52763" w:rsidRDefault="00B52763">
      <w:pPr>
        <w:pStyle w:val="CommentText"/>
      </w:pPr>
      <w:r>
        <w:rPr>
          <w:rStyle w:val="CommentReference"/>
        </w:rPr>
        <w:annotationRef/>
      </w:r>
      <w:r>
        <w:t>Instructing them in the worship?</w:t>
      </w:r>
    </w:p>
  </w:comment>
  <w:comment w:id="785" w:author="Windows User" w:date="2015-10-30T08:56:00Z" w:initials="BS">
    <w:p w14:paraId="62A67018" w14:textId="77777777" w:rsidR="00B52763" w:rsidRDefault="00B52763">
      <w:pPr>
        <w:pStyle w:val="CommentText"/>
      </w:pPr>
      <w:r>
        <w:rPr>
          <w:rStyle w:val="CommentReference"/>
        </w:rPr>
        <w:annotationRef/>
      </w:r>
      <w:r>
        <w:t>what does this mean?</w:t>
      </w:r>
    </w:p>
  </w:comment>
  <w:comment w:id="786" w:author="Windows User" w:date="2015-10-30T08:56:00Z" w:initials="BS">
    <w:p w14:paraId="26273E35" w14:textId="77777777" w:rsidR="00B52763" w:rsidRDefault="00B52763">
      <w:pPr>
        <w:pStyle w:val="CommentText"/>
      </w:pPr>
      <w:r>
        <w:rPr>
          <w:rStyle w:val="CommentReference"/>
        </w:rPr>
        <w:annotationRef/>
      </w:r>
      <w:r>
        <w:t>Path? Or Way? i.e. Christ?</w:t>
      </w:r>
    </w:p>
  </w:comment>
  <w:comment w:id="787" w:author="Windows User" w:date="2015-10-30T08:56:00Z" w:initials="BS">
    <w:p w14:paraId="4A8A49E6" w14:textId="77777777" w:rsidR="00B52763" w:rsidRDefault="00B52763">
      <w:pPr>
        <w:pStyle w:val="CommentText"/>
      </w:pPr>
      <w:r>
        <w:rPr>
          <w:rStyle w:val="CommentReference"/>
        </w:rPr>
        <w:annotationRef/>
      </w:r>
      <w:r>
        <w:t>forward to? Or towards?</w:t>
      </w:r>
    </w:p>
  </w:comment>
  <w:comment w:id="788" w:author="Windows User" w:date="2015-10-30T08:56:00Z" w:initials="BS">
    <w:p w14:paraId="3641E3CF" w14:textId="77777777" w:rsidR="00B52763" w:rsidRDefault="00B52763">
      <w:pPr>
        <w:pStyle w:val="CommentText"/>
      </w:pPr>
      <w:r>
        <w:rPr>
          <w:rStyle w:val="CommentReference"/>
        </w:rPr>
        <w:annotationRef/>
      </w:r>
      <w:r>
        <w:t>gladness</w:t>
      </w:r>
    </w:p>
  </w:comment>
  <w:comment w:id="793" w:author="Windows User" w:date="2015-10-30T08:56:00Z" w:initials="BS">
    <w:p w14:paraId="18CD3B37" w14:textId="77777777" w:rsidR="00B52763" w:rsidRDefault="00B52763">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B52763" w:rsidRDefault="00B52763">
      <w:pPr>
        <w:pStyle w:val="CommentText"/>
      </w:pPr>
      <w:r>
        <w:rPr>
          <w:rStyle w:val="CommentReference"/>
        </w:rPr>
        <w:annotationRef/>
      </w:r>
      <w:r>
        <w:t>Everyday or a day?</w:t>
      </w:r>
    </w:p>
  </w:comment>
  <w:comment w:id="795" w:author="Windows User" w:date="2015-10-30T08:56:00Z" w:initials="BS">
    <w:p w14:paraId="149067DF" w14:textId="77777777" w:rsidR="00B52763" w:rsidRDefault="00B52763">
      <w:pPr>
        <w:pStyle w:val="CommentText"/>
      </w:pPr>
      <w:r>
        <w:rPr>
          <w:rStyle w:val="CommentReference"/>
        </w:rPr>
        <w:annotationRef/>
      </w:r>
      <w:r>
        <w:t>not delight. Maybe joy instead of esctasy?</w:t>
      </w:r>
    </w:p>
  </w:comment>
  <w:comment w:id="796" w:author="Windows User" w:date="2015-10-30T08:56:00Z" w:initials="BS">
    <w:p w14:paraId="02ED9136" w14:textId="77777777" w:rsidR="00B52763" w:rsidRDefault="00B52763">
      <w:pPr>
        <w:pStyle w:val="CommentText"/>
      </w:pPr>
      <w:r>
        <w:rPr>
          <w:rStyle w:val="CommentReference"/>
        </w:rPr>
        <w:annotationRef/>
      </w:r>
      <w:r>
        <w:t>glory, splendor or beauty?</w:t>
      </w:r>
    </w:p>
  </w:comment>
  <w:comment w:id="797" w:author="Windows User" w:date="2015-10-30T08:56:00Z" w:initials="BS">
    <w:p w14:paraId="6EE864C2" w14:textId="77777777" w:rsidR="00B52763" w:rsidRDefault="00B52763">
      <w:pPr>
        <w:pStyle w:val="CommentText"/>
      </w:pPr>
      <w:r>
        <w:rPr>
          <w:rStyle w:val="CommentReference"/>
        </w:rPr>
        <w:annotationRef/>
      </w:r>
      <w:r>
        <w:t>from or and?</w:t>
      </w:r>
    </w:p>
  </w:comment>
  <w:comment w:id="798" w:author="Windows User" w:date="2015-10-30T08:56:00Z" w:initials="BS">
    <w:p w14:paraId="646E63C2" w14:textId="77777777" w:rsidR="00B52763" w:rsidRDefault="00B52763">
      <w:pPr>
        <w:pStyle w:val="CommentText"/>
      </w:pPr>
      <w:r>
        <w:rPr>
          <w:rStyle w:val="CommentReference"/>
        </w:rPr>
        <w:annotationRef/>
      </w:r>
      <w:r>
        <w:t>What prophet? Why did abouna redact this?</w:t>
      </w:r>
    </w:p>
  </w:comment>
  <w:comment w:id="799" w:author="Windows User" w:date="2015-10-30T08:56:00Z" w:initials="BS">
    <w:p w14:paraId="79F5EF00" w14:textId="77777777" w:rsidR="00B52763" w:rsidRDefault="00B52763">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B52763" w:rsidRDefault="00B52763">
      <w:pPr>
        <w:pStyle w:val="CommentText"/>
      </w:pPr>
      <w:r>
        <w:rPr>
          <w:rStyle w:val="CommentReference"/>
        </w:rPr>
        <w:annotationRef/>
      </w:r>
      <w:r>
        <w:t>is this right?</w:t>
      </w:r>
    </w:p>
  </w:comment>
  <w:comment w:id="801" w:author="Windows User" w:date="2015-10-30T08:56:00Z" w:initials="BS">
    <w:p w14:paraId="020E5B92" w14:textId="77777777" w:rsidR="00B52763" w:rsidRDefault="00B52763">
      <w:pPr>
        <w:pStyle w:val="CommentText"/>
      </w:pPr>
      <w:r>
        <w:rPr>
          <w:rStyle w:val="CommentReference"/>
        </w:rPr>
        <w:annotationRef/>
      </w:r>
      <w:r>
        <w:t>isn't it of?</w:t>
      </w:r>
    </w:p>
  </w:comment>
  <w:comment w:id="802" w:author="Windows User" w:date="2015-10-30T08:56:00Z" w:initials="BS">
    <w:p w14:paraId="7BDB93A0" w14:textId="77777777" w:rsidR="00B52763" w:rsidRDefault="00B52763">
      <w:pPr>
        <w:pStyle w:val="CommentText"/>
      </w:pPr>
      <w:r>
        <w:rPr>
          <w:rStyle w:val="CommentReference"/>
        </w:rPr>
        <w:annotationRef/>
      </w:r>
      <w:r>
        <w:t xml:space="preserve">isn't it </w:t>
      </w:r>
      <w:proofErr w:type="gramStart"/>
      <w:r>
        <w:t>blesses</w:t>
      </w:r>
      <w:proofErr w:type="gramEnd"/>
      <w:r>
        <w:t>?</w:t>
      </w:r>
    </w:p>
  </w:comment>
  <w:comment w:id="803" w:author="Windows User" w:date="2015-10-30T08:56:00Z" w:initials="BS">
    <w:p w14:paraId="31BB6C0C" w14:textId="77777777" w:rsidR="00B52763" w:rsidRDefault="00B52763">
      <w:pPr>
        <w:pStyle w:val="CommentText"/>
      </w:pPr>
      <w:r>
        <w:rPr>
          <w:rStyle w:val="CommentReference"/>
        </w:rPr>
        <w:annotationRef/>
      </w:r>
      <w:r>
        <w:t>blessing or blessing?</w:t>
      </w:r>
    </w:p>
  </w:comment>
  <w:comment w:id="804" w:author="Windows User" w:date="2015-10-30T08:56:00Z" w:initials="BS">
    <w:p w14:paraId="7E2CC9C5" w14:textId="77777777" w:rsidR="00B52763" w:rsidRDefault="00B52763">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B52763" w:rsidRDefault="00B52763">
      <w:pPr>
        <w:pStyle w:val="CommentText"/>
      </w:pPr>
      <w:r>
        <w:rPr>
          <w:rStyle w:val="CommentReference"/>
        </w:rPr>
        <w:annotationRef/>
      </w:r>
      <w:r>
        <w:t>perfect or true?</w:t>
      </w:r>
    </w:p>
  </w:comment>
  <w:comment w:id="808" w:author="Windows User" w:date="2015-11-21T13:21:00Z" w:initials="WU">
    <w:p w14:paraId="2B36B3E8" w14:textId="6CA0A112" w:rsidR="00B52763" w:rsidRDefault="00B52763">
      <w:pPr>
        <w:pStyle w:val="CommentText"/>
      </w:pPr>
      <w:r>
        <w:rPr>
          <w:rStyle w:val="CommentReference"/>
        </w:rPr>
        <w:annotationRef/>
      </w:r>
    </w:p>
  </w:comment>
  <w:comment w:id="813" w:author="Windows User" w:date="2015-10-30T08:56:00Z" w:initials="BS">
    <w:p w14:paraId="5F73F58F" w14:textId="77777777" w:rsidR="00B52763" w:rsidRDefault="00B52763">
      <w:pPr>
        <w:pStyle w:val="CommentText"/>
      </w:pPr>
      <w:r>
        <w:rPr>
          <w:rStyle w:val="CommentReference"/>
        </w:rPr>
        <w:annotationRef/>
      </w:r>
      <w:r>
        <w:t>which word is right?</w:t>
      </w:r>
    </w:p>
  </w:comment>
  <w:comment w:id="814" w:author="Windows User" w:date="2015-10-30T08:56:00Z" w:initials="BS">
    <w:p w14:paraId="7EA05C7E" w14:textId="77777777" w:rsidR="00B52763" w:rsidRDefault="00B52763">
      <w:pPr>
        <w:pStyle w:val="CommentText"/>
      </w:pPr>
      <w:r>
        <w:rPr>
          <w:rStyle w:val="CommentReference"/>
        </w:rPr>
        <w:annotationRef/>
      </w:r>
      <w:r>
        <w:t>wise?</w:t>
      </w:r>
    </w:p>
  </w:comment>
  <w:comment w:id="816" w:author="Windows User" w:date="2015-10-30T08:56:00Z" w:initials="BS">
    <w:p w14:paraId="69093D0A" w14:textId="77777777" w:rsidR="00B52763" w:rsidRDefault="00B52763">
      <w:pPr>
        <w:pStyle w:val="CommentText"/>
      </w:pPr>
      <w:r>
        <w:rPr>
          <w:rStyle w:val="CommentReference"/>
        </w:rPr>
        <w:annotationRef/>
      </w:r>
      <w:r>
        <w:t>bride, or bridal chamber?</w:t>
      </w:r>
    </w:p>
  </w:comment>
  <w:comment w:id="817" w:author="Windows User" w:date="2015-10-30T08:56:00Z" w:initials="BS">
    <w:p w14:paraId="22779ECC" w14:textId="77777777" w:rsidR="00B52763" w:rsidRDefault="00B52763" w:rsidP="00BE768B">
      <w:pPr>
        <w:pStyle w:val="CommentText"/>
      </w:pPr>
      <w:r>
        <w:rPr>
          <w:rStyle w:val="CommentReference"/>
        </w:rPr>
        <w:annotationRef/>
      </w:r>
      <w:r>
        <w:t>truth, logos, or true logos?</w:t>
      </w:r>
    </w:p>
  </w:comment>
  <w:comment w:id="818" w:author="Windows User" w:date="2015-10-30T08:56:00Z" w:initials="BS">
    <w:p w14:paraId="6213BCBE" w14:textId="77777777" w:rsidR="00B52763" w:rsidRDefault="00B52763" w:rsidP="00BE768B">
      <w:pPr>
        <w:pStyle w:val="CommentText"/>
      </w:pPr>
      <w:r>
        <w:rPr>
          <w:rStyle w:val="CommentReference"/>
        </w:rPr>
        <w:annotationRef/>
      </w:r>
      <w:r>
        <w:t>redeemed or saved?</w:t>
      </w:r>
    </w:p>
  </w:comment>
  <w:comment w:id="820" w:author="Windows User" w:date="2015-10-30T08:56:00Z" w:initials="BS">
    <w:p w14:paraId="2A3CAD8D" w14:textId="77777777" w:rsidR="00B52763" w:rsidRDefault="00B52763">
      <w:pPr>
        <w:pStyle w:val="CommentText"/>
      </w:pPr>
      <w:r>
        <w:rPr>
          <w:rStyle w:val="CommentReference"/>
        </w:rPr>
        <w:annotationRef/>
      </w:r>
      <w:r>
        <w:t>for us or unto us?</w:t>
      </w:r>
    </w:p>
  </w:comment>
  <w:comment w:id="823" w:author="Windows User" w:date="2015-10-30T08:56:00Z" w:initials="BS">
    <w:p w14:paraId="74DABC9B" w14:textId="77777777" w:rsidR="00B52763" w:rsidRDefault="00B52763">
      <w:pPr>
        <w:pStyle w:val="CommentText"/>
      </w:pPr>
      <w:r>
        <w:rPr>
          <w:rStyle w:val="CommentReference"/>
        </w:rPr>
        <w:annotationRef/>
      </w:r>
      <w:r>
        <w:t>what does eshleelooi mean?</w:t>
      </w:r>
    </w:p>
  </w:comment>
  <w:comment w:id="824" w:author="Windows User" w:date="2015-10-30T08:56:00Z" w:initials="BS">
    <w:p w14:paraId="068283F8" w14:textId="77777777" w:rsidR="00B52763" w:rsidRDefault="00B52763">
      <w:pPr>
        <w:pStyle w:val="CommentText"/>
      </w:pPr>
      <w:r>
        <w:rPr>
          <w:rStyle w:val="CommentReference"/>
        </w:rPr>
        <w:annotationRef/>
      </w:r>
      <w:r>
        <w:t>save or redeem?</w:t>
      </w:r>
    </w:p>
  </w:comment>
  <w:comment w:id="826" w:author="Windows User" w:date="2015-10-30T08:56:00Z" w:initials="BS">
    <w:p w14:paraId="580D65BC" w14:textId="77777777" w:rsidR="00B52763" w:rsidRDefault="00B52763">
      <w:pPr>
        <w:pStyle w:val="CommentText"/>
      </w:pPr>
      <w:r>
        <w:rPr>
          <w:rStyle w:val="CommentReference"/>
        </w:rPr>
        <w:annotationRef/>
      </w:r>
      <w:r>
        <w:t>paradoxically or miraculously?</w:t>
      </w:r>
    </w:p>
  </w:comment>
  <w:comment w:id="827" w:author="Windows User" w:date="2015-10-30T08:56:00Z" w:initials="BS">
    <w:p w14:paraId="1504B052" w14:textId="77777777" w:rsidR="00B52763" w:rsidRDefault="00B52763">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B52763" w:rsidRDefault="00B52763">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B52763" w:rsidRDefault="00B52763">
      <w:pPr>
        <w:pStyle w:val="CommentText"/>
      </w:pPr>
      <w:r>
        <w:rPr>
          <w:rStyle w:val="CommentReference"/>
        </w:rPr>
        <w:annotationRef/>
      </w:r>
      <w:r>
        <w:t>Saviour or redeemer?</w:t>
      </w:r>
    </w:p>
  </w:comment>
  <w:comment w:id="832" w:author="Windows User" w:date="2015-10-30T08:56:00Z" w:initials="BS">
    <w:p w14:paraId="5810A4FB" w14:textId="77777777" w:rsidR="00B52763" w:rsidRDefault="00B52763">
      <w:pPr>
        <w:pStyle w:val="CommentText"/>
      </w:pPr>
      <w:r>
        <w:rPr>
          <w:rStyle w:val="CommentReference"/>
        </w:rPr>
        <w:annotationRef/>
      </w:r>
      <w:r>
        <w:t>isn't this compassion? not nishti nai...</w:t>
      </w:r>
    </w:p>
  </w:comment>
  <w:comment w:id="835" w:author="Windows User" w:date="2015-10-30T08:56:00Z" w:initials="BS">
    <w:p w14:paraId="11961883" w14:textId="77777777" w:rsidR="00B52763" w:rsidRDefault="00B52763">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B52763" w:rsidRDefault="00B52763">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B52763" w:rsidRDefault="00B52763">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B52763" w:rsidRDefault="00B52763">
      <w:pPr>
        <w:pStyle w:val="CommentText"/>
      </w:pPr>
      <w:r>
        <w:rPr>
          <w:rStyle w:val="CommentReference"/>
        </w:rPr>
        <w:annotationRef/>
      </w:r>
      <w:r>
        <w:t>The Father was overjoyed, in your conception????</w:t>
      </w:r>
    </w:p>
  </w:comment>
  <w:comment w:id="839" w:author="Windows User" w:date="2015-10-30T08:56:00Z" w:initials="BS">
    <w:p w14:paraId="771A2703" w14:textId="77777777" w:rsidR="00B52763" w:rsidRDefault="00B52763">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B52763" w:rsidRDefault="00B52763">
      <w:pPr>
        <w:pStyle w:val="CommentText"/>
      </w:pPr>
      <w:r>
        <w:rPr>
          <w:rStyle w:val="CommentReference"/>
        </w:rPr>
        <w:annotationRef/>
      </w:r>
      <w:r w:rsidRPr="00582AD7">
        <w:t>(ⲡⲉⲥⲱⲙⲁ??)</w:t>
      </w:r>
    </w:p>
  </w:comment>
  <w:comment w:id="841" w:author="Windows User" w:date="2015-10-30T08:56:00Z" w:initials="BS">
    <w:p w14:paraId="41579CB8" w14:textId="77777777" w:rsidR="00B52763" w:rsidRDefault="00B52763">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B52763" w:rsidRDefault="00B52763">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B52763" w:rsidRDefault="00B52763">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B52763" w:rsidRDefault="00B52763">
      <w:pPr>
        <w:pStyle w:val="CommentText"/>
      </w:pPr>
      <w:r>
        <w:rPr>
          <w:rStyle w:val="CommentReference"/>
        </w:rPr>
        <w:annotationRef/>
      </w:r>
      <w:r>
        <w:t>review</w:t>
      </w:r>
    </w:p>
  </w:comment>
  <w:comment w:id="852" w:author="Windows User" w:date="2015-10-30T08:56:00Z" w:initials="BS">
    <w:p w14:paraId="23A92A97" w14:textId="77777777" w:rsidR="00B52763" w:rsidRDefault="00B52763">
      <w:pPr>
        <w:pStyle w:val="CommentText"/>
      </w:pPr>
      <w:r>
        <w:rPr>
          <w:rStyle w:val="CommentReference"/>
        </w:rPr>
        <w:annotationRef/>
      </w:r>
      <w:r>
        <w:t>this seems kind of loose... is it ok?</w:t>
      </w:r>
    </w:p>
  </w:comment>
  <w:comment w:id="853" w:author="Windows User" w:date="2015-10-30T08:56:00Z" w:initials="BS">
    <w:p w14:paraId="2BD3AC96" w14:textId="77777777" w:rsidR="00B52763" w:rsidRDefault="00B52763">
      <w:pPr>
        <w:pStyle w:val="CommentText"/>
      </w:pPr>
      <w:r>
        <w:rPr>
          <w:rStyle w:val="CommentReference"/>
        </w:rPr>
        <w:annotationRef/>
      </w:r>
      <w:r>
        <w:t>works or deeds?</w:t>
      </w:r>
    </w:p>
  </w:comment>
  <w:comment w:id="854" w:author="Windows User" w:date="2015-11-21T13:24:00Z" w:initials="WU">
    <w:p w14:paraId="36A3FAE0" w14:textId="5AD4BC46" w:rsidR="00B52763" w:rsidRDefault="00B52763">
      <w:pPr>
        <w:pStyle w:val="CommentText"/>
      </w:pPr>
      <w:r>
        <w:rPr>
          <w:rStyle w:val="CommentReference"/>
        </w:rPr>
        <w:annotationRef/>
      </w:r>
      <w:r>
        <w:t>review</w:t>
      </w:r>
    </w:p>
  </w:comment>
  <w:comment w:id="855" w:author="Windows User" w:date="2015-10-30T08:56:00Z" w:initials="BS">
    <w:p w14:paraId="7290C623" w14:textId="77777777" w:rsidR="00B52763" w:rsidRDefault="00B52763">
      <w:pPr>
        <w:pStyle w:val="CommentText"/>
      </w:pPr>
      <w:r>
        <w:rPr>
          <w:rStyle w:val="CommentReference"/>
        </w:rPr>
        <w:annotationRef/>
      </w:r>
      <w:r>
        <w:t>does Coptic have 'high'?</w:t>
      </w:r>
    </w:p>
  </w:comment>
  <w:comment w:id="856" w:author="Windows User" w:date="2015-11-21T13:24:00Z" w:initials="WU">
    <w:p w14:paraId="2E47A31F" w14:textId="5C8BDB44" w:rsidR="00B52763" w:rsidRDefault="00B52763">
      <w:pPr>
        <w:pStyle w:val="CommentText"/>
      </w:pPr>
      <w:r>
        <w:rPr>
          <w:rStyle w:val="CommentReference"/>
        </w:rPr>
        <w:annotationRef/>
      </w:r>
      <w:r>
        <w:t>review, add variant</w:t>
      </w:r>
    </w:p>
  </w:comment>
  <w:comment w:id="857" w:author="Windows User" w:date="2015-10-30T08:56:00Z" w:initials="BS">
    <w:p w14:paraId="370E3024" w14:textId="77777777" w:rsidR="00B52763" w:rsidRDefault="00B52763">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B52763" w:rsidRDefault="00B52763" w:rsidP="000278EC">
      <w:pPr>
        <w:pStyle w:val="CommentText"/>
      </w:pPr>
      <w:r>
        <w:rPr>
          <w:rStyle w:val="CommentReference"/>
        </w:rPr>
        <w:annotationRef/>
      </w:r>
      <w:r>
        <w:t>Gives light? Enlightens?</w:t>
      </w:r>
    </w:p>
  </w:comment>
  <w:comment w:id="884" w:author="Windows User" w:date="2015-10-30T08:56:00Z" w:initials="WU">
    <w:p w14:paraId="274DD96D" w14:textId="77777777" w:rsidR="00B52763" w:rsidRDefault="00B52763">
      <w:pPr>
        <w:pStyle w:val="CommentText"/>
      </w:pPr>
      <w:r>
        <w:rPr>
          <w:rStyle w:val="CommentReference"/>
        </w:rPr>
        <w:annotationRef/>
      </w:r>
      <w:r>
        <w:t>split after this vs?</w:t>
      </w:r>
    </w:p>
  </w:comment>
  <w:comment w:id="885" w:author="Windows User" w:date="2015-10-30T08:56:00Z" w:initials="WU">
    <w:p w14:paraId="709B00B0" w14:textId="77777777" w:rsidR="00B52763" w:rsidRDefault="00B52763">
      <w:pPr>
        <w:pStyle w:val="CommentText"/>
      </w:pPr>
      <w:r>
        <w:rPr>
          <w:rStyle w:val="CommentReference"/>
        </w:rPr>
        <w:annotationRef/>
      </w:r>
      <w:r>
        <w:t>Better word than prelate?</w:t>
      </w:r>
    </w:p>
  </w:comment>
  <w:comment w:id="917" w:author="Windows User" w:date="2015-11-04T08:53:00Z" w:initials="WU">
    <w:p w14:paraId="057654D4" w14:textId="77777777" w:rsidR="00B52763" w:rsidRDefault="00B52763">
      <w:pPr>
        <w:pStyle w:val="CommentText"/>
      </w:pPr>
      <w:r>
        <w:rPr>
          <w:rStyle w:val="CommentReference"/>
        </w:rPr>
        <w:annotationRef/>
      </w:r>
      <w:r>
        <w:t>Life giver or giver of life?</w:t>
      </w:r>
    </w:p>
  </w:comment>
  <w:comment w:id="918" w:author="Windows User" w:date="2015-11-04T08:54:00Z" w:initials="WU">
    <w:p w14:paraId="27A10A48" w14:textId="77777777" w:rsidR="00B52763" w:rsidRDefault="00B52763">
      <w:pPr>
        <w:pStyle w:val="CommentText"/>
      </w:pPr>
      <w:r>
        <w:rPr>
          <w:rStyle w:val="CommentReference"/>
        </w:rPr>
        <w:annotationRef/>
      </w:r>
      <w:r>
        <w:t>Fix. Middle of this got deleted.</w:t>
      </w:r>
    </w:p>
  </w:comment>
  <w:comment w:id="929" w:author="Windows User" w:date="2015-10-30T08:56:00Z" w:initials="BS">
    <w:p w14:paraId="681427A6" w14:textId="77777777" w:rsidR="00B52763" w:rsidRDefault="00B52763">
      <w:pPr>
        <w:pStyle w:val="CommentText"/>
      </w:pPr>
      <w:r>
        <w:rPr>
          <w:rStyle w:val="CommentReference"/>
        </w:rPr>
        <w:annotationRef/>
      </w:r>
      <w:r>
        <w:t>coptic has confess</w:t>
      </w:r>
    </w:p>
  </w:comment>
  <w:comment w:id="935" w:author="Windows User" w:date="2016-02-10T12:41:00Z" w:initials="WU">
    <w:p w14:paraId="190B37FB" w14:textId="77777777" w:rsidR="00B52763" w:rsidRDefault="00B52763"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B52763" w:rsidRDefault="00B52763">
      <w:pPr>
        <w:pStyle w:val="CommentText"/>
      </w:pPr>
      <w:r>
        <w:rPr>
          <w:rStyle w:val="CommentReference"/>
        </w:rPr>
        <w:annotationRef/>
      </w:r>
      <w:r>
        <w:t>this one needs rewording</w:t>
      </w:r>
    </w:p>
  </w:comment>
  <w:comment w:id="1052" w:author="Windows User" w:date="2015-10-30T08:56:00Z" w:initials="WU">
    <w:p w14:paraId="6841EDAF" w14:textId="77777777" w:rsidR="00B52763" w:rsidRDefault="00B52763">
      <w:pPr>
        <w:pStyle w:val="CommentText"/>
      </w:pPr>
      <w:r>
        <w:rPr>
          <w:rStyle w:val="CommentReference"/>
        </w:rPr>
        <w:annotationRef/>
      </w:r>
      <w:r>
        <w:t>Isn’t this one more faithful?</w:t>
      </w:r>
    </w:p>
  </w:comment>
  <w:comment w:id="1053" w:author="Windows User" w:date="2015-10-30T08:56:00Z" w:initials="WU">
    <w:p w14:paraId="44483F5F" w14:textId="77777777" w:rsidR="00B52763" w:rsidRDefault="00B52763">
      <w:pPr>
        <w:pStyle w:val="CommentText"/>
      </w:pPr>
      <w:r>
        <w:rPr>
          <w:rStyle w:val="CommentReference"/>
        </w:rPr>
        <w:annotationRef/>
      </w:r>
      <w:r>
        <w:t>Which one(s) are/is right?</w:t>
      </w:r>
    </w:p>
  </w:comment>
  <w:comment w:id="1054" w:author="Windows User" w:date="2015-10-30T08:56:00Z" w:initials="WU">
    <w:p w14:paraId="22B3EF76" w14:textId="77777777" w:rsidR="00B52763" w:rsidRDefault="00B52763">
      <w:pPr>
        <w:pStyle w:val="CommentText"/>
      </w:pPr>
      <w:r>
        <w:rPr>
          <w:rStyle w:val="CommentReference"/>
        </w:rPr>
        <w:annotationRef/>
      </w:r>
      <w:r>
        <w:t>Coptic doesn’t seem to have “O Lord”</w:t>
      </w:r>
    </w:p>
  </w:comment>
  <w:comment w:id="1058" w:author="Windows User" w:date="2015-10-30T08:56:00Z" w:initials="WU">
    <w:p w14:paraId="6BF65470" w14:textId="77777777" w:rsidR="00B52763" w:rsidRDefault="00B52763">
      <w:pPr>
        <w:pStyle w:val="CommentText"/>
      </w:pPr>
      <w:r>
        <w:rPr>
          <w:rStyle w:val="CommentReference"/>
        </w:rPr>
        <w:annotationRef/>
      </w:r>
      <w:r>
        <w:t>Called or named?</w:t>
      </w:r>
    </w:p>
  </w:comment>
  <w:comment w:id="1059" w:author="Windows User" w:date="2015-10-30T08:56:00Z" w:initials="WU">
    <w:p w14:paraId="64122CF8" w14:textId="77777777" w:rsidR="00B52763" w:rsidRDefault="00B52763">
      <w:pPr>
        <w:pStyle w:val="CommentText"/>
      </w:pPr>
      <w:r>
        <w:rPr>
          <w:rStyle w:val="CommentReference"/>
        </w:rPr>
        <w:annotationRef/>
      </w:r>
      <w:r>
        <w:t>John loved the Lord, or the Lord loved John?</w:t>
      </w:r>
    </w:p>
  </w:comment>
  <w:comment w:id="1061" w:author="Windows User" w:date="2015-10-30T08:56:00Z" w:initials="WU">
    <w:p w14:paraId="28540FAB" w14:textId="77777777" w:rsidR="00B52763" w:rsidRDefault="00B52763">
      <w:pPr>
        <w:pStyle w:val="CommentText"/>
      </w:pPr>
      <w:r>
        <w:rPr>
          <w:rStyle w:val="CommentReference"/>
        </w:rPr>
        <w:annotationRef/>
      </w:r>
      <w:r>
        <w:t>Not the Lord?</w:t>
      </w:r>
    </w:p>
  </w:comment>
  <w:comment w:id="1062" w:author="Windows User" w:date="2015-10-30T08:56:00Z" w:initials="WU">
    <w:p w14:paraId="3BE9EA57" w14:textId="77777777" w:rsidR="00B52763" w:rsidRDefault="00B52763">
      <w:pPr>
        <w:pStyle w:val="CommentText"/>
      </w:pPr>
      <w:r>
        <w:rPr>
          <w:rStyle w:val="CommentReference"/>
        </w:rPr>
        <w:annotationRef/>
      </w:r>
      <w:r>
        <w:t>The rest missing?</w:t>
      </w:r>
    </w:p>
  </w:comment>
  <w:comment w:id="1063" w:author="Windows User" w:date="2015-10-30T08:56:00Z" w:initials="WU">
    <w:p w14:paraId="17CFCF91" w14:textId="77777777" w:rsidR="00B52763" w:rsidRDefault="00B52763">
      <w:pPr>
        <w:pStyle w:val="CommentText"/>
      </w:pPr>
      <w:r>
        <w:rPr>
          <w:rStyle w:val="CommentReference"/>
        </w:rPr>
        <w:annotationRef/>
      </w:r>
      <w:r>
        <w:t>Completely different…</w:t>
      </w:r>
    </w:p>
  </w:comment>
  <w:comment w:id="1064" w:author="Windows User" w:date="2015-10-30T08:56:00Z" w:initials="WU">
    <w:p w14:paraId="1A5ABDDA" w14:textId="77777777" w:rsidR="00B52763" w:rsidRDefault="00B52763">
      <w:pPr>
        <w:pStyle w:val="CommentText"/>
      </w:pPr>
      <w:r>
        <w:rPr>
          <w:rStyle w:val="CommentReference"/>
        </w:rPr>
        <w:annotationRef/>
      </w:r>
      <w:r>
        <w:t>Sound or voices?</w:t>
      </w:r>
    </w:p>
  </w:comment>
  <w:comment w:id="1066" w:author="Windows User" w:date="2015-10-30T08:56:00Z" w:initials="WU">
    <w:p w14:paraId="2632154F" w14:textId="77777777" w:rsidR="00B52763" w:rsidRDefault="00B52763">
      <w:pPr>
        <w:pStyle w:val="CommentText"/>
      </w:pPr>
      <w:r>
        <w:rPr>
          <w:rStyle w:val="CommentReference"/>
        </w:rPr>
        <w:annotationRef/>
      </w:r>
      <w:r>
        <w:t>AAP has divinely inspired.</w:t>
      </w:r>
    </w:p>
  </w:comment>
  <w:comment w:id="1068" w:author="Windows User" w:date="2015-10-30T08:56:00Z" w:initials="WU">
    <w:p w14:paraId="6A684B9E" w14:textId="77777777" w:rsidR="00B52763" w:rsidRDefault="00B52763">
      <w:pPr>
        <w:pStyle w:val="CommentText"/>
      </w:pPr>
      <w:r>
        <w:rPr>
          <w:rStyle w:val="CommentReference"/>
        </w:rPr>
        <w:annotationRef/>
      </w:r>
      <w:r>
        <w:t>This one needs looking at.</w:t>
      </w:r>
    </w:p>
  </w:comment>
  <w:comment w:id="1069" w:author="Windows User" w:date="2015-10-30T08:56:00Z" w:initials="WU">
    <w:p w14:paraId="3E29D706" w14:textId="77777777" w:rsidR="00B52763" w:rsidRDefault="00B52763">
      <w:pPr>
        <w:pStyle w:val="CommentText"/>
      </w:pPr>
      <w:r>
        <w:rPr>
          <w:rStyle w:val="CommentReference"/>
        </w:rPr>
        <w:annotationRef/>
      </w:r>
      <w:r>
        <w:t>Partners?</w:t>
      </w:r>
    </w:p>
  </w:comment>
  <w:comment w:id="1074" w:author="Windows User" w:date="2015-10-30T08:56:00Z" w:initials="WU">
    <w:p w14:paraId="662AC6DC" w14:textId="77777777" w:rsidR="00B52763" w:rsidRDefault="00B52763">
      <w:pPr>
        <w:pStyle w:val="CommentText"/>
      </w:pPr>
      <w:r>
        <w:rPr>
          <w:rStyle w:val="CommentReference"/>
        </w:rPr>
        <w:annotationRef/>
      </w:r>
      <w:r>
        <w:t>What land?</w:t>
      </w:r>
    </w:p>
  </w:comment>
  <w:comment w:id="1076" w:author="Windows User" w:date="2015-10-30T08:56:00Z" w:initials="WU">
    <w:p w14:paraId="121BE348" w14:textId="77777777" w:rsidR="00B52763" w:rsidRDefault="00B52763">
      <w:pPr>
        <w:pStyle w:val="CommentText"/>
      </w:pPr>
      <w:r>
        <w:rPr>
          <w:rStyle w:val="CommentReference"/>
        </w:rPr>
        <w:annotationRef/>
      </w:r>
      <w:r>
        <w:t>Or englighten?</w:t>
      </w:r>
    </w:p>
  </w:comment>
  <w:comment w:id="1090" w:author="Windows User" w:date="2015-10-30T08:56:00Z" w:initials="WU">
    <w:p w14:paraId="52EAF036" w14:textId="77777777" w:rsidR="00B52763" w:rsidRDefault="00B52763">
      <w:pPr>
        <w:pStyle w:val="CommentText"/>
      </w:pPr>
      <w:r>
        <w:rPr>
          <w:rStyle w:val="CommentReference"/>
        </w:rPr>
        <w:annotationRef/>
      </w:r>
      <w:r>
        <w:t>What should this verse be?</w:t>
      </w:r>
    </w:p>
  </w:comment>
  <w:comment w:id="1101" w:author="Windows User" w:date="2015-10-30T08:56:00Z" w:initials="BS">
    <w:p w14:paraId="1A0E2428" w14:textId="77777777" w:rsidR="00B52763" w:rsidRDefault="00B52763">
      <w:pPr>
        <w:pStyle w:val="CommentText"/>
      </w:pPr>
      <w:r>
        <w:rPr>
          <w:rStyle w:val="CommentReference"/>
        </w:rPr>
        <w:annotationRef/>
      </w:r>
      <w:r>
        <w:t>wiles or snares?</w:t>
      </w:r>
    </w:p>
  </w:comment>
  <w:comment w:id="1103" w:author="Windows User" w:date="2015-10-30T08:56:00Z" w:initials="BS">
    <w:p w14:paraId="2B8DD286" w14:textId="77777777" w:rsidR="00B52763" w:rsidRDefault="00B52763">
      <w:pPr>
        <w:pStyle w:val="CommentText"/>
      </w:pPr>
      <w:r>
        <w:rPr>
          <w:rStyle w:val="CommentReference"/>
        </w:rPr>
        <w:annotationRef/>
      </w:r>
      <w:r>
        <w:t xml:space="preserve">I typed this Coptic... so it will have </w:t>
      </w:r>
      <w:proofErr w:type="gramStart"/>
      <w:r>
        <w:t>typos..</w:t>
      </w:r>
      <w:proofErr w:type="gramEnd"/>
    </w:p>
  </w:comment>
  <w:comment w:id="1104" w:author="Windows User" w:date="2015-10-30T08:56:00Z" w:initials="WU">
    <w:p w14:paraId="7AD216CC" w14:textId="77777777" w:rsidR="00B52763" w:rsidRDefault="00B52763">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B52763" w:rsidRDefault="00B52763">
      <w:pPr>
        <w:pStyle w:val="CommentText"/>
      </w:pPr>
      <w:r>
        <w:rPr>
          <w:rStyle w:val="CommentReference"/>
        </w:rPr>
        <w:annotationRef/>
      </w:r>
      <w:r>
        <w:t>omit 'be' in contemporary?</w:t>
      </w:r>
    </w:p>
  </w:comment>
  <w:comment w:id="1107" w:author="Windows User" w:date="2015-10-30T08:56:00Z" w:initials="BS">
    <w:p w14:paraId="6511FB80" w14:textId="77777777" w:rsidR="00B52763" w:rsidRDefault="00B52763">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B52763" w:rsidRDefault="00B52763">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B52763" w:rsidRDefault="00B52763">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B52763" w:rsidRDefault="00B52763">
      <w:pPr>
        <w:pStyle w:val="CommentText"/>
      </w:pPr>
      <w:r>
        <w:rPr>
          <w:rStyle w:val="CommentReference"/>
        </w:rPr>
        <w:annotationRef/>
      </w:r>
      <w:r>
        <w:t>Needs work.</w:t>
      </w:r>
    </w:p>
  </w:comment>
  <w:comment w:id="1133" w:author="Windows User" w:date="2015-10-30T08:56:00Z" w:initials="WU">
    <w:p w14:paraId="76E8B799" w14:textId="77777777" w:rsidR="00B52763" w:rsidRDefault="00B52763">
      <w:pPr>
        <w:pStyle w:val="CommentText"/>
      </w:pPr>
      <w:r>
        <w:rPr>
          <w:rStyle w:val="CommentReference"/>
        </w:rPr>
        <w:annotationRef/>
      </w:r>
      <w:r>
        <w:t>Should this be tho-out 5? Or 25?</w:t>
      </w:r>
    </w:p>
  </w:comment>
  <w:comment w:id="1140" w:author="Windows User" w:date="2015-11-11T11:06:00Z" w:initials="WU">
    <w:p w14:paraId="58D84DCF" w14:textId="77777777" w:rsidR="00B52763" w:rsidRDefault="00B52763">
      <w:pPr>
        <w:pStyle w:val="CommentText"/>
      </w:pPr>
      <w:r>
        <w:rPr>
          <w:rStyle w:val="CommentReference"/>
        </w:rPr>
        <w:annotationRef/>
      </w:r>
      <w:r>
        <w:t>Should this be last age or something?</w:t>
      </w:r>
    </w:p>
  </w:comment>
  <w:comment w:id="1142" w:author="Windows User" w:date="2015-11-11T11:00:00Z" w:initials="WU">
    <w:p w14:paraId="7D2DE752" w14:textId="77777777" w:rsidR="00B52763" w:rsidRDefault="00B52763">
      <w:pPr>
        <w:pStyle w:val="CommentText"/>
      </w:pPr>
      <w:r>
        <w:rPr>
          <w:rStyle w:val="CommentReference"/>
        </w:rPr>
        <w:annotationRef/>
      </w:r>
      <w:r>
        <w:t>This needs reviewing!</w:t>
      </w:r>
    </w:p>
  </w:comment>
  <w:comment w:id="1143" w:author="Windows User" w:date="2015-11-11T11:00:00Z" w:initials="WU">
    <w:p w14:paraId="65102EEC" w14:textId="77777777" w:rsidR="00B52763" w:rsidRDefault="00B52763">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B52763" w:rsidRDefault="00B52763">
      <w:pPr>
        <w:pStyle w:val="CommentText"/>
      </w:pPr>
      <w:r>
        <w:rPr>
          <w:rStyle w:val="CommentReference"/>
        </w:rPr>
        <w:annotationRef/>
      </w:r>
      <w:r>
        <w:t>Confirmed?</w:t>
      </w:r>
    </w:p>
  </w:comment>
  <w:comment w:id="1159" w:author="Windows User" w:date="2015-10-30T08:56:00Z" w:initials="WU">
    <w:p w14:paraId="41EDECE7" w14:textId="77777777" w:rsidR="00B52763" w:rsidRDefault="00B52763">
      <w:pPr>
        <w:pStyle w:val="CommentText"/>
      </w:pPr>
      <w:r>
        <w:rPr>
          <w:rStyle w:val="CommentReference"/>
        </w:rPr>
        <w:annotationRef/>
      </w:r>
      <w:r>
        <w:t>Heroes, or athletes?</w:t>
      </w:r>
    </w:p>
  </w:comment>
  <w:comment w:id="1186" w:author="Windows User" w:date="2015-10-30T08:56:00Z" w:initials="WU">
    <w:p w14:paraId="5FA627EB" w14:textId="77777777" w:rsidR="00B52763" w:rsidRDefault="00B52763">
      <w:pPr>
        <w:pStyle w:val="CommentText"/>
      </w:pPr>
      <w:r>
        <w:rPr>
          <w:rStyle w:val="CommentReference"/>
        </w:rPr>
        <w:annotationRef/>
      </w:r>
      <w:r>
        <w:t>Beasts or creatures?</w:t>
      </w:r>
    </w:p>
  </w:comment>
  <w:comment w:id="1187" w:author="Windows User" w:date="2015-10-30T08:56:00Z" w:initials="WU">
    <w:p w14:paraId="04563F96" w14:textId="77777777" w:rsidR="00B52763" w:rsidRDefault="00B52763">
      <w:pPr>
        <w:pStyle w:val="CommentText"/>
      </w:pPr>
      <w:r>
        <w:rPr>
          <w:rStyle w:val="CommentReference"/>
        </w:rPr>
        <w:annotationRef/>
      </w:r>
      <w:r>
        <w:t>Incessant? Or unceasing?</w:t>
      </w:r>
    </w:p>
  </w:comment>
  <w:comment w:id="1188" w:author="Windows User" w:date="2015-10-30T08:56:00Z" w:initials="WU">
    <w:p w14:paraId="7BD20F77" w14:textId="77777777" w:rsidR="00B52763" w:rsidRDefault="00B52763">
      <w:pPr>
        <w:pStyle w:val="CommentText"/>
      </w:pPr>
      <w:r>
        <w:rPr>
          <w:rStyle w:val="CommentReference"/>
        </w:rPr>
        <w:annotationRef/>
      </w:r>
      <w:r>
        <w:t>Flames of fire or fervent as fire?</w:t>
      </w:r>
    </w:p>
  </w:comment>
  <w:comment w:id="1192" w:author="Windows User" w:date="2015-10-30T08:56:00Z" w:initials="WU">
    <w:p w14:paraId="44A84E5A" w14:textId="77777777" w:rsidR="00B52763" w:rsidRDefault="00B52763">
      <w:pPr>
        <w:pStyle w:val="CommentText"/>
      </w:pPr>
      <w:r>
        <w:rPr>
          <w:rStyle w:val="CommentReference"/>
        </w:rPr>
        <w:annotationRef/>
      </w:r>
      <w:r>
        <w:t>Serving the Lord, or serving before the Lord?</w:t>
      </w:r>
    </w:p>
  </w:comment>
  <w:comment w:id="1206" w:author="Windows User" w:date="2015-10-30T08:56:00Z" w:initials="WU">
    <w:p w14:paraId="07D2B1EF" w14:textId="77777777" w:rsidR="00B52763" w:rsidRDefault="00B52763">
      <w:pPr>
        <w:pStyle w:val="CommentText"/>
      </w:pPr>
      <w:r>
        <w:rPr>
          <w:rStyle w:val="CommentReference"/>
        </w:rPr>
        <w:annotationRef/>
      </w:r>
      <w:r>
        <w:t>Or voice of God?</w:t>
      </w:r>
    </w:p>
  </w:comment>
  <w:comment w:id="1207" w:author="Windows User" w:date="2015-10-30T08:56:00Z" w:initials="WU">
    <w:p w14:paraId="3900CC21" w14:textId="77777777" w:rsidR="00B52763" w:rsidRDefault="00B52763">
      <w:pPr>
        <w:pStyle w:val="CommentText"/>
      </w:pPr>
      <w:r>
        <w:rPr>
          <w:rStyle w:val="CommentReference"/>
        </w:rPr>
        <w:annotationRef/>
      </w:r>
      <w:r>
        <w:t>Received or accepted?</w:t>
      </w:r>
    </w:p>
  </w:comment>
  <w:comment w:id="1212" w:author="Windows User" w:date="2015-11-06T08:39:00Z" w:initials="WU">
    <w:p w14:paraId="6EA3F191" w14:textId="77777777" w:rsidR="00B52763" w:rsidRDefault="00B52763">
      <w:pPr>
        <w:pStyle w:val="CommentText"/>
      </w:pPr>
      <w:r>
        <w:rPr>
          <w:rStyle w:val="CommentReference"/>
        </w:rPr>
        <w:annotationRef/>
      </w:r>
      <w:r>
        <w:t>Is this the right St. Theodore?</w:t>
      </w:r>
    </w:p>
  </w:comment>
  <w:comment w:id="1217" w:author="Windows User" w:date="2015-10-30T08:56:00Z" w:initials="WU">
    <w:p w14:paraId="227730E1" w14:textId="77777777" w:rsidR="00B52763" w:rsidRDefault="00B52763">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B52763" w:rsidRDefault="00B52763">
      <w:pPr>
        <w:pStyle w:val="CommentText"/>
      </w:pPr>
      <w:r>
        <w:rPr>
          <w:rStyle w:val="CommentReference"/>
        </w:rPr>
        <w:annotationRef/>
      </w:r>
      <w:r>
        <w:t>Building them upon the Name?</w:t>
      </w:r>
    </w:p>
  </w:comment>
  <w:comment w:id="1228" w:author="Windows User" w:date="2015-10-30T08:56:00Z" w:initials="WU">
    <w:p w14:paraId="3CFB1D1A" w14:textId="77777777" w:rsidR="00B52763" w:rsidRDefault="00B52763">
      <w:pPr>
        <w:pStyle w:val="CommentText"/>
      </w:pPr>
      <w:r>
        <w:rPr>
          <w:rStyle w:val="CommentReference"/>
        </w:rPr>
        <w:annotationRef/>
      </w:r>
      <w:r>
        <w:t>Placed or established?</w:t>
      </w:r>
    </w:p>
  </w:comment>
  <w:comment w:id="1229" w:author="Windows User" w:date="2015-10-30T08:56:00Z" w:initials="WU">
    <w:p w14:paraId="08983CC0" w14:textId="77777777" w:rsidR="00B52763" w:rsidRDefault="00B52763">
      <w:pPr>
        <w:pStyle w:val="CommentText"/>
      </w:pPr>
      <w:r>
        <w:rPr>
          <w:rStyle w:val="CommentReference"/>
        </w:rPr>
        <w:annotationRef/>
      </w:r>
      <w:r>
        <w:t>Or refused?</w:t>
      </w:r>
    </w:p>
  </w:comment>
  <w:comment w:id="1235" w:author="Windows User" w:date="2015-10-30T08:56:00Z" w:initials="WU">
    <w:p w14:paraId="535F3E1B" w14:textId="77777777" w:rsidR="00B52763" w:rsidRDefault="00B52763">
      <w:pPr>
        <w:pStyle w:val="CommentText"/>
      </w:pPr>
      <w:r>
        <w:rPr>
          <w:rStyle w:val="CommentReference"/>
        </w:rPr>
        <w:annotationRef/>
      </w:r>
      <w:r>
        <w:t>Sprung forth? Came forth? Blossomed?</w:t>
      </w:r>
    </w:p>
  </w:comment>
  <w:comment w:id="1247" w:author="Windows User" w:date="2015-10-30T08:56:00Z" w:initials="BS">
    <w:p w14:paraId="07DE8008" w14:textId="77777777" w:rsidR="00B52763" w:rsidRDefault="00B52763">
      <w:pPr>
        <w:pStyle w:val="CommentText"/>
      </w:pPr>
      <w:r>
        <w:rPr>
          <w:rStyle w:val="CommentReference"/>
        </w:rPr>
        <w:annotationRef/>
      </w:r>
      <w:r>
        <w:t>what does this mean?</w:t>
      </w:r>
    </w:p>
  </w:comment>
  <w:comment w:id="1248" w:author="Windows User" w:date="2015-10-30T08:56:00Z" w:initials="BS">
    <w:p w14:paraId="7DE26DCC" w14:textId="77777777" w:rsidR="00B52763" w:rsidRDefault="00B52763">
      <w:pPr>
        <w:pStyle w:val="CommentText"/>
      </w:pPr>
      <w:r>
        <w:rPr>
          <w:rStyle w:val="CommentReference"/>
        </w:rPr>
        <w:annotationRef/>
      </w:r>
      <w:r>
        <w:t>announced or proclaimed?</w:t>
      </w:r>
    </w:p>
  </w:comment>
  <w:comment w:id="1252" w:author="Windows User" w:date="2015-10-30T08:56:00Z" w:initials="WU">
    <w:p w14:paraId="729B2278" w14:textId="77777777" w:rsidR="00B52763" w:rsidRDefault="00B52763">
      <w:pPr>
        <w:pStyle w:val="CommentText"/>
      </w:pPr>
      <w:r>
        <w:rPr>
          <w:rStyle w:val="CommentReference"/>
        </w:rPr>
        <w:annotationRef/>
      </w:r>
      <w:r>
        <w:t>?</w:t>
      </w:r>
    </w:p>
  </w:comment>
  <w:comment w:id="1253" w:author="Windows User" w:date="2015-10-30T08:56:00Z" w:initials="WU">
    <w:p w14:paraId="44863D12" w14:textId="77777777" w:rsidR="00B52763" w:rsidRDefault="00B52763">
      <w:pPr>
        <w:pStyle w:val="CommentText"/>
      </w:pPr>
      <w:r>
        <w:rPr>
          <w:rStyle w:val="CommentReference"/>
        </w:rPr>
        <w:annotationRef/>
      </w:r>
      <w:r>
        <w:t>Bride, no, not bridegroom?</w:t>
      </w:r>
    </w:p>
  </w:comment>
  <w:comment w:id="1256" w:author="Windows User" w:date="2015-10-30T08:56:00Z" w:initials="WU">
    <w:p w14:paraId="6CE1AF88" w14:textId="77777777" w:rsidR="00B52763" w:rsidRDefault="00B52763">
      <w:pPr>
        <w:pStyle w:val="CommentText"/>
      </w:pPr>
      <w:r>
        <w:rPr>
          <w:rStyle w:val="CommentReference"/>
        </w:rPr>
        <w:annotationRef/>
      </w:r>
      <w:r>
        <w:t>Return?</w:t>
      </w:r>
    </w:p>
  </w:comment>
  <w:comment w:id="1257" w:author="Windows User" w:date="2015-10-30T08:56:00Z" w:initials="WU">
    <w:p w14:paraId="2917E600" w14:textId="77777777" w:rsidR="00B52763" w:rsidRDefault="00B52763">
      <w:pPr>
        <w:pStyle w:val="CommentText"/>
      </w:pPr>
      <w:r>
        <w:rPr>
          <w:rStyle w:val="CommentReference"/>
        </w:rPr>
        <w:annotationRef/>
      </w:r>
      <w:r>
        <w:t>Establishment? Building up?</w:t>
      </w:r>
    </w:p>
  </w:comment>
  <w:comment w:id="1259" w:author="Windows User" w:date="2015-10-30T08:56:00Z" w:initials="WU">
    <w:p w14:paraId="14DF4F91" w14:textId="77777777" w:rsidR="00B52763" w:rsidRDefault="00B52763">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B52763" w:rsidRDefault="00B52763">
      <w:pPr>
        <w:pStyle w:val="CommentText"/>
      </w:pPr>
      <w:r>
        <w:rPr>
          <w:rStyle w:val="CommentReference"/>
        </w:rPr>
        <w:annotationRef/>
      </w:r>
      <w:r>
        <w:t>I don’t see “the Lord is with you” in the Coptic</w:t>
      </w:r>
    </w:p>
    <w:p w14:paraId="4431CB1C" w14:textId="77777777" w:rsidR="00B52763" w:rsidRDefault="00B52763">
      <w:pPr>
        <w:pStyle w:val="CommentText"/>
      </w:pPr>
    </w:p>
  </w:comment>
  <w:comment w:id="1261" w:author="Windows User" w:date="2015-10-30T08:56:00Z" w:initials="WU">
    <w:p w14:paraId="4549B91A" w14:textId="77777777" w:rsidR="00B52763" w:rsidRDefault="00B52763">
      <w:pPr>
        <w:pStyle w:val="CommentText"/>
      </w:pPr>
      <w:r>
        <w:rPr>
          <w:rStyle w:val="CommentReference"/>
        </w:rPr>
        <w:annotationRef/>
      </w:r>
      <w:r>
        <w:t>Heavenly herald of Good News?</w:t>
      </w:r>
    </w:p>
    <w:p w14:paraId="384F02AC" w14:textId="77777777" w:rsidR="00B52763" w:rsidRDefault="00B52763">
      <w:pPr>
        <w:pStyle w:val="CommentText"/>
      </w:pPr>
    </w:p>
  </w:comment>
  <w:comment w:id="1268" w:author="Windows User" w:date="2015-10-30T08:56:00Z" w:initials="WU">
    <w:p w14:paraId="4A264D5C" w14:textId="77777777" w:rsidR="00B52763" w:rsidRDefault="00B52763">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B52763" w:rsidRDefault="00B52763">
      <w:pPr>
        <w:pStyle w:val="CommentText"/>
      </w:pPr>
      <w:r>
        <w:rPr>
          <w:rStyle w:val="CommentReference"/>
        </w:rPr>
        <w:annotationRef/>
      </w:r>
      <w:r>
        <w:t>Redeemed?</w:t>
      </w:r>
    </w:p>
  </w:comment>
  <w:comment w:id="1300" w:author="Windows User" w:date="2015-10-30T08:56:00Z" w:initials="WU">
    <w:p w14:paraId="5BF82FF5" w14:textId="77777777" w:rsidR="00B52763" w:rsidRDefault="00B52763">
      <w:pPr>
        <w:pStyle w:val="CommentText"/>
      </w:pPr>
      <w:r>
        <w:rPr>
          <w:rStyle w:val="CommentReference"/>
        </w:rPr>
        <w:annotationRef/>
      </w:r>
      <w:r>
        <w:t>For? So?</w:t>
      </w:r>
    </w:p>
  </w:comment>
  <w:comment w:id="1305" w:author="Windows User" w:date="2015-10-30T08:56:00Z" w:initials="WU">
    <w:p w14:paraId="5B54A424" w14:textId="77777777" w:rsidR="00B52763" w:rsidRDefault="00B52763">
      <w:pPr>
        <w:pStyle w:val="CommentText"/>
      </w:pPr>
      <w:r>
        <w:rPr>
          <w:rStyle w:val="CommentReference"/>
        </w:rPr>
        <w:annotationRef/>
      </w:r>
      <w:r>
        <w:t>Or did shine and did illuminate</w:t>
      </w:r>
    </w:p>
  </w:comment>
  <w:comment w:id="1306" w:author="Windows User" w:date="2015-10-30T08:56:00Z" w:initials="WU">
    <w:p w14:paraId="5929E69F" w14:textId="77777777" w:rsidR="00B52763" w:rsidRDefault="00B52763">
      <w:pPr>
        <w:pStyle w:val="CommentText"/>
      </w:pPr>
      <w:r>
        <w:rPr>
          <w:rStyle w:val="CommentReference"/>
        </w:rPr>
        <w:annotationRef/>
      </w:r>
      <w:r>
        <w:t>What should this verse be?</w:t>
      </w:r>
    </w:p>
  </w:comment>
  <w:comment w:id="1307" w:author="Windows User" w:date="2015-10-30T08:56:00Z" w:initials="WU">
    <w:p w14:paraId="37815108" w14:textId="77777777" w:rsidR="00B52763" w:rsidRDefault="00B52763">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B52763" w:rsidRDefault="00B52763">
      <w:pPr>
        <w:pStyle w:val="CommentText"/>
      </w:pPr>
      <w:r>
        <w:rPr>
          <w:rStyle w:val="CommentReference"/>
        </w:rPr>
        <w:annotationRef/>
      </w:r>
      <w:r>
        <w:t>Who?</w:t>
      </w:r>
    </w:p>
  </w:comment>
  <w:comment w:id="1309" w:author="Windows User" w:date="2015-10-30T08:56:00Z" w:initials="WU">
    <w:p w14:paraId="7FDD5784" w14:textId="77777777" w:rsidR="00B52763" w:rsidRDefault="00B52763">
      <w:pPr>
        <w:pStyle w:val="CommentText"/>
      </w:pPr>
      <w:r>
        <w:rPr>
          <w:rStyle w:val="CommentReference"/>
        </w:rPr>
        <w:annotationRef/>
      </w:r>
      <w:r>
        <w:t>Different adjective</w:t>
      </w:r>
    </w:p>
  </w:comment>
  <w:comment w:id="1310" w:author="Windows User" w:date="2015-10-30T08:56:00Z" w:initials="WU">
    <w:p w14:paraId="69734FAC" w14:textId="77777777" w:rsidR="00B52763" w:rsidRDefault="00B52763">
      <w:pPr>
        <w:pStyle w:val="CommentText"/>
      </w:pPr>
      <w:r>
        <w:rPr>
          <w:rStyle w:val="CommentReference"/>
        </w:rPr>
        <w:annotationRef/>
      </w:r>
      <w:r>
        <w:t>Sickness?</w:t>
      </w:r>
    </w:p>
  </w:comment>
  <w:comment w:id="1313" w:author="Windows User" w:date="2015-10-30T08:56:00Z" w:initials="BS">
    <w:p w14:paraId="07C468E8" w14:textId="77777777" w:rsidR="00B52763" w:rsidRDefault="00B52763">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B52763" w:rsidRDefault="00B52763">
      <w:pPr>
        <w:pStyle w:val="CommentText"/>
      </w:pPr>
      <w:r>
        <w:rPr>
          <w:rStyle w:val="CommentReference"/>
        </w:rPr>
        <w:annotationRef/>
      </w:r>
      <w:r>
        <w:t>What?</w:t>
      </w:r>
    </w:p>
  </w:comment>
  <w:comment w:id="1325" w:author="Windows User" w:date="2015-10-30T08:56:00Z" w:initials="WU">
    <w:p w14:paraId="39A2608E" w14:textId="77777777" w:rsidR="00B52763" w:rsidRDefault="00B52763">
      <w:pPr>
        <w:pStyle w:val="CommentText"/>
      </w:pPr>
      <w:r>
        <w:rPr>
          <w:rStyle w:val="CommentReference"/>
        </w:rPr>
        <w:annotationRef/>
      </w:r>
    </w:p>
  </w:comment>
  <w:comment w:id="1336" w:author="Windows User" w:date="2015-10-30T08:56:00Z" w:initials="WU">
    <w:p w14:paraId="255EEE9F" w14:textId="77777777" w:rsidR="00B52763" w:rsidRDefault="00B52763">
      <w:pPr>
        <w:pStyle w:val="CommentText"/>
      </w:pPr>
      <w:r>
        <w:rPr>
          <w:rStyle w:val="CommentReference"/>
        </w:rPr>
        <w:annotationRef/>
      </w:r>
      <w:r>
        <w:t>Is abouna going by a different version of the Coptic?</w:t>
      </w:r>
    </w:p>
    <w:p w14:paraId="45F504BB" w14:textId="77777777" w:rsidR="00B52763" w:rsidRDefault="00B52763">
      <w:pPr>
        <w:pStyle w:val="CommentText"/>
      </w:pPr>
    </w:p>
  </w:comment>
  <w:comment w:id="1338" w:author="Windows User" w:date="2015-10-30T08:56:00Z" w:initials="WU">
    <w:p w14:paraId="63C351E6" w14:textId="77777777" w:rsidR="00B52763" w:rsidRDefault="00B52763">
      <w:pPr>
        <w:pStyle w:val="CommentText"/>
      </w:pPr>
      <w:r>
        <w:rPr>
          <w:rStyle w:val="CommentReference"/>
        </w:rPr>
        <w:annotationRef/>
      </w:r>
      <w:r>
        <w:t>Praise and victory doesn’t make sense.</w:t>
      </w:r>
    </w:p>
  </w:comment>
  <w:comment w:id="1340" w:author="Windows User" w:date="2015-10-30T08:56:00Z" w:initials="WU">
    <w:p w14:paraId="5729C7D5" w14:textId="77777777" w:rsidR="00B52763" w:rsidRDefault="00B52763">
      <w:pPr>
        <w:pStyle w:val="CommentText"/>
      </w:pPr>
      <w:r>
        <w:rPr>
          <w:rStyle w:val="CommentReference"/>
        </w:rPr>
        <w:annotationRef/>
      </w:r>
      <w:r>
        <w:t>Godhead?</w:t>
      </w:r>
    </w:p>
  </w:comment>
  <w:comment w:id="1349" w:author="Windows User" w:date="2015-10-30T08:56:00Z" w:initials="WU">
    <w:p w14:paraId="78E42A11" w14:textId="77777777" w:rsidR="00B52763" w:rsidRDefault="00B52763">
      <w:pPr>
        <w:pStyle w:val="CommentText"/>
      </w:pPr>
      <w:r>
        <w:rPr>
          <w:rStyle w:val="CommentReference"/>
        </w:rPr>
        <w:annotationRef/>
      </w:r>
      <w:r>
        <w:t>Establish?</w:t>
      </w:r>
    </w:p>
  </w:comment>
  <w:comment w:id="1350" w:author="Windows User" w:date="2015-10-30T08:56:00Z" w:initials="WU">
    <w:p w14:paraId="642EB965" w14:textId="77777777" w:rsidR="00B52763" w:rsidRDefault="00B52763">
      <w:pPr>
        <w:pStyle w:val="CommentText"/>
      </w:pPr>
      <w:r>
        <w:rPr>
          <w:rStyle w:val="CommentReference"/>
        </w:rPr>
        <w:annotationRef/>
      </w:r>
      <w:r>
        <w:t>Check another source… missing puncuation</w:t>
      </w:r>
    </w:p>
  </w:comment>
  <w:comment w:id="1351" w:author="Windows User" w:date="2015-10-30T08:56:00Z" w:initials="WU">
    <w:p w14:paraId="6F8B5532" w14:textId="77777777" w:rsidR="00B52763" w:rsidRDefault="00B52763">
      <w:pPr>
        <w:pStyle w:val="CommentText"/>
      </w:pPr>
      <w:r>
        <w:rPr>
          <w:rStyle w:val="CommentReference"/>
        </w:rPr>
        <w:annotationRef/>
      </w:r>
      <w:r>
        <w:t>Worked?</w:t>
      </w:r>
    </w:p>
  </w:comment>
  <w:comment w:id="1352" w:author="Windows User" w:date="2015-10-30T08:56:00Z" w:initials="WU">
    <w:p w14:paraId="4F504285" w14:textId="77777777" w:rsidR="00B52763" w:rsidRDefault="00B52763">
      <w:pPr>
        <w:pStyle w:val="CommentText"/>
      </w:pPr>
      <w:r>
        <w:rPr>
          <w:rStyle w:val="CommentReference"/>
        </w:rPr>
        <w:annotationRef/>
      </w:r>
      <w:r>
        <w:t>Thrice holy or Trisagion?</w:t>
      </w:r>
    </w:p>
  </w:comment>
  <w:comment w:id="1354" w:author="Windows User" w:date="2015-10-30T08:56:00Z" w:initials="WU">
    <w:p w14:paraId="5514BCC2" w14:textId="77777777" w:rsidR="00B52763" w:rsidRPr="00936DE7" w:rsidRDefault="00B5276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B52763" w:rsidRDefault="00B52763">
      <w:pPr>
        <w:pStyle w:val="CommentText"/>
      </w:pPr>
      <w:r>
        <w:rPr>
          <w:rStyle w:val="CommentReference"/>
        </w:rPr>
        <w:annotationRef/>
      </w:r>
      <w:r>
        <w:t>Right translation?</w:t>
      </w:r>
    </w:p>
  </w:comment>
  <w:comment w:id="1357" w:author="Windows User" w:date="2015-10-30T08:56:00Z" w:initials="WU">
    <w:p w14:paraId="1682BE28" w14:textId="77777777" w:rsidR="00B52763" w:rsidRDefault="00B52763">
      <w:pPr>
        <w:pStyle w:val="CommentText"/>
      </w:pPr>
      <w:r>
        <w:rPr>
          <w:rStyle w:val="CommentReference"/>
        </w:rPr>
        <w:annotationRef/>
      </w:r>
      <w:r>
        <w:t>What does this mean?</w:t>
      </w:r>
    </w:p>
  </w:comment>
  <w:comment w:id="1358" w:author="Windows User" w:date="2015-10-30T08:56:00Z" w:initials="WU">
    <w:p w14:paraId="30C5B7C9" w14:textId="77777777" w:rsidR="00B52763" w:rsidRDefault="00B52763">
      <w:pPr>
        <w:pStyle w:val="CommentText"/>
      </w:pPr>
      <w:r>
        <w:rPr>
          <w:rStyle w:val="CommentReference"/>
        </w:rPr>
        <w:annotationRef/>
      </w:r>
      <w:r>
        <w:t>To the end?</w:t>
      </w:r>
    </w:p>
  </w:comment>
  <w:comment w:id="1363" w:author="Windows User" w:date="2015-10-30T08:56:00Z" w:initials="WU">
    <w:p w14:paraId="2C2856CA" w14:textId="77777777" w:rsidR="00B52763" w:rsidRDefault="00B52763">
      <w:pPr>
        <w:pStyle w:val="CommentText"/>
      </w:pPr>
      <w:r>
        <w:rPr>
          <w:rStyle w:val="CommentReference"/>
        </w:rPr>
        <w:annotationRef/>
      </w:r>
      <w:r>
        <w:t>Or freedom?</w:t>
      </w:r>
    </w:p>
  </w:comment>
  <w:comment w:id="1364" w:author="Windows User" w:date="2015-10-30T08:56:00Z" w:initials="WU">
    <w:p w14:paraId="229642C6" w14:textId="77777777" w:rsidR="00B52763" w:rsidRDefault="00B52763">
      <w:pPr>
        <w:pStyle w:val="CommentText"/>
      </w:pPr>
      <w:r>
        <w:rPr>
          <w:rStyle w:val="CommentReference"/>
        </w:rPr>
        <w:annotationRef/>
      </w:r>
      <w:r>
        <w:t>Or establish?</w:t>
      </w:r>
    </w:p>
  </w:comment>
  <w:comment w:id="1372" w:author="Windows User" w:date="2015-10-30T08:56:00Z" w:initials="WU">
    <w:p w14:paraId="798C7307" w14:textId="77777777" w:rsidR="00B52763" w:rsidRDefault="00B52763">
      <w:pPr>
        <w:pStyle w:val="CommentText"/>
      </w:pPr>
      <w:r>
        <w:rPr>
          <w:rStyle w:val="CommentReference"/>
        </w:rPr>
        <w:annotationRef/>
      </w:r>
      <w:r>
        <w:t>Is this the correct date?</w:t>
      </w:r>
    </w:p>
  </w:comment>
  <w:comment w:id="1464" w:author="Windows User" w:date="2015-10-30T08:56:00Z" w:initials="WU">
    <w:p w14:paraId="1C25D03A" w14:textId="77777777" w:rsidR="00B52763" w:rsidRDefault="00B52763">
      <w:pPr>
        <w:pStyle w:val="CommentText"/>
      </w:pPr>
      <w:r>
        <w:rPr>
          <w:rStyle w:val="CommentReference"/>
        </w:rPr>
        <w:annotationRef/>
      </w:r>
      <w:r>
        <w:t>Can this be reworded?</w:t>
      </w:r>
    </w:p>
  </w:comment>
  <w:comment w:id="1466" w:author="Windows User" w:date="2015-10-30T08:56:00Z" w:initials="WU">
    <w:p w14:paraId="71B1FE22" w14:textId="77777777" w:rsidR="00B52763" w:rsidRDefault="00B52763">
      <w:pPr>
        <w:pStyle w:val="CommentText"/>
      </w:pPr>
      <w:r>
        <w:rPr>
          <w:rStyle w:val="CommentReference"/>
        </w:rPr>
        <w:annotationRef/>
      </w:r>
      <w:r>
        <w:t>Check other books for alternate word here.</w:t>
      </w:r>
    </w:p>
  </w:comment>
  <w:comment w:id="1467" w:author="Windows User" w:date="2015-10-30T08:56:00Z" w:initials="WU">
    <w:p w14:paraId="546F5FFA" w14:textId="77777777" w:rsidR="00B52763" w:rsidRDefault="00B52763">
      <w:pPr>
        <w:pStyle w:val="CommentText"/>
      </w:pPr>
      <w:r>
        <w:rPr>
          <w:rStyle w:val="CommentReference"/>
        </w:rPr>
        <w:annotationRef/>
      </w:r>
      <w:r>
        <w:t>Nations or peoples?</w:t>
      </w:r>
    </w:p>
  </w:comment>
  <w:comment w:id="1468" w:author="Windows User" w:date="2015-10-30T08:56:00Z" w:initials="WU">
    <w:p w14:paraId="4FC1DCF3" w14:textId="77777777" w:rsidR="00B52763" w:rsidRDefault="00B52763">
      <w:pPr>
        <w:pStyle w:val="CommentText"/>
      </w:pPr>
      <w:r>
        <w:rPr>
          <w:rStyle w:val="CommentReference"/>
        </w:rPr>
        <w:annotationRef/>
      </w:r>
      <w:r>
        <w:t>Burned or consumed?</w:t>
      </w:r>
    </w:p>
  </w:comment>
  <w:comment w:id="1469" w:author="Windows User" w:date="2015-10-30T08:56:00Z" w:initials="WU">
    <w:p w14:paraId="5B463C07" w14:textId="77777777" w:rsidR="00B52763" w:rsidRDefault="00B52763">
      <w:pPr>
        <w:pStyle w:val="CommentText"/>
      </w:pPr>
      <w:r>
        <w:rPr>
          <w:rStyle w:val="CommentReference"/>
        </w:rPr>
        <w:annotationRef/>
      </w:r>
      <w:r>
        <w:t>?</w:t>
      </w:r>
    </w:p>
  </w:comment>
  <w:comment w:id="1470" w:author="Windows User" w:date="2015-10-30T08:56:00Z" w:initials="WU">
    <w:p w14:paraId="3079CC02" w14:textId="77777777" w:rsidR="00B52763" w:rsidRPr="0098028B" w:rsidRDefault="00B5276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B52763" w:rsidRDefault="00B52763">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B52763" w:rsidRDefault="00B52763">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B52763" w:rsidRDefault="00B52763">
      <w:pPr>
        <w:pStyle w:val="CommentText"/>
      </w:pPr>
      <w:r>
        <w:rPr>
          <w:rStyle w:val="CommentReference"/>
        </w:rPr>
        <w:annotationRef/>
      </w:r>
      <w:r>
        <w:t>Approached? What does this vs mean?</w:t>
      </w:r>
    </w:p>
  </w:comment>
  <w:comment w:id="1526" w:author="Windows User" w:date="2015-10-30T08:56:00Z" w:initials="WU">
    <w:p w14:paraId="329416E7" w14:textId="77777777" w:rsidR="00B52763" w:rsidRPr="00035775" w:rsidRDefault="00B5276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B52763" w:rsidRDefault="00B52763">
      <w:pPr>
        <w:pStyle w:val="CommentText"/>
      </w:pPr>
      <w:r>
        <w:rPr>
          <w:rStyle w:val="CommentReference"/>
        </w:rPr>
        <w:annotationRef/>
      </w:r>
      <w:r>
        <w:t>Thoughts?</w:t>
      </w:r>
    </w:p>
  </w:comment>
  <w:comment w:id="1553" w:author="Windows User" w:date="2015-10-30T08:56:00Z" w:initials="WU">
    <w:p w14:paraId="7B47C8A3" w14:textId="77777777" w:rsidR="00B52763" w:rsidRDefault="00B52763">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B52763" w:rsidRDefault="00B52763">
      <w:pPr>
        <w:pStyle w:val="CommentText"/>
      </w:pPr>
      <w:r>
        <w:rPr>
          <w:rStyle w:val="CommentReference"/>
        </w:rPr>
        <w:annotationRef/>
      </w:r>
      <w:r>
        <w:t>Completely different.</w:t>
      </w:r>
    </w:p>
  </w:comment>
  <w:comment w:id="1589" w:author="Windows User" w:date="2015-10-30T08:56:00Z" w:initials="WU">
    <w:p w14:paraId="074682DD" w14:textId="77777777" w:rsidR="00B52763" w:rsidRDefault="00B52763">
      <w:pPr>
        <w:pStyle w:val="CommentText"/>
      </w:pPr>
      <w:r>
        <w:rPr>
          <w:rStyle w:val="CommentReference"/>
        </w:rPr>
        <w:annotationRef/>
      </w:r>
      <w:r>
        <w:t>With or in?</w:t>
      </w:r>
    </w:p>
  </w:comment>
  <w:comment w:id="1590" w:author="Windows User" w:date="2015-10-30T08:56:00Z" w:initials="WU">
    <w:p w14:paraId="371712E1" w14:textId="77777777" w:rsidR="00B52763" w:rsidRDefault="00B52763">
      <w:pPr>
        <w:pStyle w:val="CommentText"/>
      </w:pPr>
      <w:r>
        <w:rPr>
          <w:rStyle w:val="CommentReference"/>
        </w:rPr>
        <w:annotationRef/>
      </w:r>
    </w:p>
  </w:comment>
  <w:comment w:id="1591" w:author="Windows User" w:date="2015-10-30T08:56:00Z" w:initials="WU">
    <w:p w14:paraId="0B3C1D3B" w14:textId="77777777" w:rsidR="00B52763" w:rsidRDefault="00B52763">
      <w:pPr>
        <w:pStyle w:val="CommentText"/>
      </w:pPr>
      <w:r>
        <w:rPr>
          <w:rStyle w:val="CommentReference"/>
        </w:rPr>
        <w:annotationRef/>
      </w:r>
      <w:r>
        <w:t>Sound or voice?</w:t>
      </w:r>
    </w:p>
  </w:comment>
  <w:comment w:id="1593" w:author="Windows User" w:date="2015-10-30T08:56:00Z" w:initials="WU">
    <w:p w14:paraId="1C3A0B98" w14:textId="77777777" w:rsidR="00B52763" w:rsidRDefault="00B52763">
      <w:pPr>
        <w:pStyle w:val="CommentText"/>
      </w:pPr>
      <w:r>
        <w:rPr>
          <w:rStyle w:val="CommentReference"/>
        </w:rPr>
        <w:annotationRef/>
      </w:r>
      <w:r>
        <w:t>Open to suggetions.</w:t>
      </w:r>
    </w:p>
  </w:comment>
  <w:comment w:id="1594" w:author="Windows User" w:date="2015-10-30T08:56:00Z" w:initials="WU">
    <w:p w14:paraId="79DB91AB" w14:textId="77777777" w:rsidR="00B52763" w:rsidRDefault="00B52763">
      <w:pPr>
        <w:pStyle w:val="CommentText"/>
      </w:pPr>
      <w:r>
        <w:rPr>
          <w:rStyle w:val="CommentReference"/>
        </w:rPr>
        <w:annotationRef/>
      </w:r>
      <w:r>
        <w:t>Before?</w:t>
      </w:r>
    </w:p>
  </w:comment>
  <w:comment w:id="1595" w:author="Windows User" w:date="2015-10-30T08:56:00Z" w:initials="WU">
    <w:p w14:paraId="777049F3" w14:textId="77777777" w:rsidR="00B52763" w:rsidRDefault="00B52763">
      <w:pPr>
        <w:pStyle w:val="CommentText"/>
      </w:pPr>
      <w:r>
        <w:rPr>
          <w:rStyle w:val="CommentReference"/>
        </w:rPr>
        <w:annotationRef/>
      </w:r>
      <w:r>
        <w:t>Nations?</w:t>
      </w:r>
    </w:p>
  </w:comment>
  <w:comment w:id="1596" w:author="Windows User" w:date="2015-10-30T08:56:00Z" w:initials="WU">
    <w:p w14:paraId="29D1E0CC" w14:textId="77777777" w:rsidR="00B52763" w:rsidRDefault="00B52763">
      <w:pPr>
        <w:pStyle w:val="CommentText"/>
      </w:pPr>
      <w:r>
        <w:rPr>
          <w:rStyle w:val="CommentReference"/>
        </w:rPr>
        <w:annotationRef/>
      </w:r>
      <w:r>
        <w:t>?</w:t>
      </w:r>
    </w:p>
  </w:comment>
  <w:comment w:id="1637" w:author="Windows User" w:date="2015-10-30T08:56:00Z" w:initials="WU">
    <w:p w14:paraId="73A9ACC7" w14:textId="77777777" w:rsidR="00B52763" w:rsidRDefault="00B52763">
      <w:pPr>
        <w:pStyle w:val="CommentText"/>
      </w:pPr>
      <w:r>
        <w:rPr>
          <w:rStyle w:val="CommentReference"/>
        </w:rPr>
        <w:annotationRef/>
      </w:r>
      <w:r>
        <w:t>?</w:t>
      </w:r>
    </w:p>
  </w:comment>
  <w:comment w:id="1644" w:author="Windows User" w:date="2015-10-30T08:56:00Z" w:initials="WU">
    <w:p w14:paraId="4F5630C0" w14:textId="77777777" w:rsidR="00B52763" w:rsidRDefault="00B52763">
      <w:pPr>
        <w:pStyle w:val="CommentText"/>
      </w:pPr>
      <w:r>
        <w:rPr>
          <w:rStyle w:val="CommentReference"/>
        </w:rPr>
        <w:annotationRef/>
      </w:r>
      <w:r>
        <w:t>Abba Noub, abanoub, Apa Noub, Apnoub?</w:t>
      </w:r>
    </w:p>
  </w:comment>
  <w:comment w:id="1645" w:author="Windows User" w:date="2015-10-30T08:56:00Z" w:initials="WU">
    <w:p w14:paraId="3899034D" w14:textId="77777777" w:rsidR="00B52763" w:rsidRDefault="00B52763">
      <w:pPr>
        <w:pStyle w:val="CommentText"/>
      </w:pPr>
      <w:r>
        <w:rPr>
          <w:rStyle w:val="CommentReference"/>
        </w:rPr>
        <w:annotationRef/>
      </w:r>
      <w:r>
        <w:t>Upright, or orthodox?</w:t>
      </w:r>
    </w:p>
  </w:comment>
  <w:comment w:id="1654" w:author="Windows User" w:date="2015-10-30T08:56:00Z" w:initials="WU">
    <w:p w14:paraId="61207ABC" w14:textId="77777777" w:rsidR="00B52763" w:rsidRDefault="00B52763">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B52763" w:rsidRDefault="00B52763">
      <w:pPr>
        <w:pStyle w:val="CommentText"/>
      </w:pPr>
      <w:r>
        <w:rPr>
          <w:rStyle w:val="CommentReference"/>
        </w:rPr>
        <w:annotationRef/>
      </w:r>
      <w:r>
        <w:t>Is this for Adam days? Or just Sundays?</w:t>
      </w:r>
    </w:p>
  </w:comment>
  <w:comment w:id="1677" w:author="Windows User" w:date="2015-11-18T20:38:00Z" w:initials="WU">
    <w:p w14:paraId="43F9C3B7" w14:textId="77777777" w:rsidR="00B52763" w:rsidRDefault="00B52763">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B52763" w:rsidRDefault="00B52763">
      <w:pPr>
        <w:pStyle w:val="CommentText"/>
      </w:pPr>
      <w:r>
        <w:rPr>
          <w:rStyle w:val="CommentReference"/>
        </w:rPr>
        <w:annotationRef/>
      </w:r>
      <w:r>
        <w:t>Theotokos forever, or ever-Theotokos?</w:t>
      </w:r>
    </w:p>
  </w:comment>
  <w:comment w:id="1680" w:author="Windows User" w:date="2015-11-19T22:12:00Z" w:initials="WU">
    <w:p w14:paraId="7E2C6DDB" w14:textId="77777777" w:rsidR="00B52763" w:rsidRDefault="00B52763">
      <w:pPr>
        <w:pStyle w:val="CommentText"/>
      </w:pPr>
      <w:r>
        <w:rPr>
          <w:rStyle w:val="CommentReference"/>
        </w:rPr>
        <w:annotationRef/>
      </w:r>
      <w:r>
        <w:t>What does this mean?</w:t>
      </w:r>
    </w:p>
  </w:comment>
  <w:comment w:id="1681" w:author="Windows User" w:date="2015-11-19T22:12:00Z" w:initials="WU">
    <w:p w14:paraId="71146019" w14:textId="77777777" w:rsidR="00B52763" w:rsidRDefault="00B52763">
      <w:pPr>
        <w:pStyle w:val="CommentText"/>
      </w:pPr>
      <w:r>
        <w:rPr>
          <w:rStyle w:val="CommentReference"/>
        </w:rPr>
        <w:annotationRef/>
      </w:r>
      <w:r>
        <w:t>What does this mean?</w:t>
      </w:r>
    </w:p>
  </w:comment>
  <w:comment w:id="1682" w:author="Windows User" w:date="2015-11-19T22:12:00Z" w:initials="WU">
    <w:p w14:paraId="24E4F57A" w14:textId="77777777" w:rsidR="00B52763" w:rsidRDefault="00B52763">
      <w:pPr>
        <w:pStyle w:val="CommentText"/>
      </w:pPr>
      <w:r>
        <w:rPr>
          <w:rStyle w:val="CommentReference"/>
        </w:rPr>
        <w:annotationRef/>
      </w:r>
      <w:r>
        <w:t>Praying or interceding?</w:t>
      </w:r>
    </w:p>
  </w:comment>
  <w:comment w:id="1700" w:author="Windows User" w:date="2015-10-30T08:56:00Z" w:initials="WU">
    <w:p w14:paraId="36116F5D" w14:textId="77777777" w:rsidR="00B52763" w:rsidRPr="00F905FE" w:rsidRDefault="00B5276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B52763" w:rsidRDefault="00B52763">
      <w:pPr>
        <w:pStyle w:val="CommentText"/>
      </w:pPr>
      <w:r>
        <w:rPr>
          <w:rStyle w:val="CommentReference"/>
        </w:rPr>
        <w:annotationRef/>
      </w:r>
      <w:r>
        <w:t>Typo?</w:t>
      </w:r>
    </w:p>
  </w:comment>
  <w:comment w:id="1722" w:author="Windows User" w:date="2015-10-30T08:56:00Z" w:initials="WU">
    <w:p w14:paraId="11E5D177" w14:textId="77777777" w:rsidR="00B52763" w:rsidRPr="00DD5DBC" w:rsidRDefault="00B5276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B52763" w:rsidRDefault="00B52763">
      <w:pPr>
        <w:pStyle w:val="CommentText"/>
      </w:pPr>
      <w:r>
        <w:rPr>
          <w:rStyle w:val="CommentReference"/>
        </w:rPr>
        <w:annotationRef/>
      </w:r>
      <w:r>
        <w:t>What does the Coptic say?</w:t>
      </w:r>
    </w:p>
  </w:comment>
  <w:comment w:id="1725" w:author="Windows User" w:date="2015-10-30T08:56:00Z" w:initials="WU">
    <w:p w14:paraId="239824AA" w14:textId="77777777" w:rsidR="00B52763" w:rsidRDefault="00B52763">
      <w:pPr>
        <w:pStyle w:val="CommentText"/>
      </w:pPr>
      <w:r>
        <w:rPr>
          <w:rStyle w:val="CommentReference"/>
        </w:rPr>
        <w:annotationRef/>
      </w:r>
      <w:r>
        <w:t>What is being quoted? 2Cor 5?</w:t>
      </w:r>
    </w:p>
  </w:comment>
  <w:comment w:id="1728" w:author="Windows User" w:date="2015-10-30T08:56:00Z" w:initials="WU">
    <w:p w14:paraId="1EC34668" w14:textId="77777777" w:rsidR="00B52763" w:rsidRDefault="00B52763">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B52763" w:rsidRDefault="00B52763">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B52763" w:rsidRDefault="00B52763">
      <w:pPr>
        <w:pStyle w:val="CommentText"/>
      </w:pPr>
      <w:r>
        <w:rPr>
          <w:rStyle w:val="CommentReference"/>
        </w:rPr>
        <w:annotationRef/>
      </w:r>
      <w:r>
        <w:t>Or athletes? Or athletic martyrs?</w:t>
      </w:r>
    </w:p>
  </w:comment>
  <w:comment w:id="1731" w:author="Windows User" w:date="2015-10-30T08:56:00Z" w:initials="WU">
    <w:p w14:paraId="72F9FFC3" w14:textId="77777777" w:rsidR="00B52763" w:rsidRDefault="00B52763">
      <w:pPr>
        <w:pStyle w:val="CommentText"/>
      </w:pPr>
      <w:r>
        <w:rPr>
          <w:rStyle w:val="CommentReference"/>
        </w:rPr>
        <w:annotationRef/>
      </w:r>
      <w:r>
        <w:t>Or of the martyrs?</w:t>
      </w:r>
    </w:p>
  </w:comment>
  <w:comment w:id="1732" w:author="Windows User" w:date="2015-10-30T08:56:00Z" w:initials="WU">
    <w:p w14:paraId="7BD5C124" w14:textId="77777777" w:rsidR="00B52763" w:rsidRDefault="00B52763">
      <w:pPr>
        <w:pStyle w:val="CommentText"/>
      </w:pPr>
      <w:r>
        <w:rPr>
          <w:rStyle w:val="CommentReference"/>
        </w:rPr>
        <w:annotationRef/>
      </w:r>
      <w:r>
        <w:t>Carries or lifts?</w:t>
      </w:r>
    </w:p>
  </w:comment>
  <w:comment w:id="1733" w:author="Windows User" w:date="2015-10-30T08:56:00Z" w:initials="WU">
    <w:p w14:paraId="525F7218" w14:textId="77777777" w:rsidR="00B52763" w:rsidRDefault="00B52763">
      <w:pPr>
        <w:pStyle w:val="CommentText"/>
      </w:pPr>
      <w:r>
        <w:rPr>
          <w:rStyle w:val="CommentReference"/>
        </w:rPr>
        <w:annotationRef/>
      </w:r>
      <w:r>
        <w:t>Churches?</w:t>
      </w:r>
    </w:p>
    <w:p w14:paraId="32A8F1D7" w14:textId="77777777" w:rsidR="00B52763" w:rsidRDefault="00B52763">
      <w:pPr>
        <w:pStyle w:val="CommentText"/>
      </w:pPr>
    </w:p>
  </w:comment>
  <w:comment w:id="1734" w:author="Windows User" w:date="2015-10-30T08:56:00Z" w:initials="WU">
    <w:p w14:paraId="165286E5" w14:textId="77777777" w:rsidR="00B52763" w:rsidRDefault="00B52763">
      <w:pPr>
        <w:pStyle w:val="CommentText"/>
      </w:pPr>
      <w:r>
        <w:rPr>
          <w:rStyle w:val="CommentReference"/>
        </w:rPr>
        <w:annotationRef/>
      </w:r>
      <w:r>
        <w:t>End?</w:t>
      </w:r>
    </w:p>
  </w:comment>
  <w:comment w:id="1743" w:author="Windows User" w:date="2015-10-30T08:56:00Z" w:initials="WU">
    <w:p w14:paraId="770DC519" w14:textId="77777777" w:rsidR="00B52763" w:rsidRDefault="00B52763">
      <w:pPr>
        <w:pStyle w:val="CommentText"/>
      </w:pPr>
      <w:r>
        <w:rPr>
          <w:rStyle w:val="CommentReference"/>
        </w:rPr>
        <w:annotationRef/>
      </w:r>
      <w:r>
        <w:t>Or full stop. You are worthy of the glory,</w:t>
      </w:r>
    </w:p>
  </w:comment>
  <w:comment w:id="1749" w:author="Windows User" w:date="2015-10-30T08:56:00Z" w:initials="WU">
    <w:p w14:paraId="664F3BFA" w14:textId="77777777" w:rsidR="00B52763" w:rsidRDefault="00B52763">
      <w:pPr>
        <w:pStyle w:val="CommentText"/>
      </w:pPr>
      <w:r>
        <w:rPr>
          <w:rStyle w:val="CommentReference"/>
        </w:rPr>
        <w:annotationRef/>
      </w:r>
      <w:r>
        <w:t>?</w:t>
      </w:r>
    </w:p>
  </w:comment>
  <w:comment w:id="1752" w:author="Windows User" w:date="2015-10-30T08:56:00Z" w:initials="WU">
    <w:p w14:paraId="08BCD53E" w14:textId="77777777" w:rsidR="00B52763" w:rsidRDefault="00B52763">
      <w:pPr>
        <w:pStyle w:val="CommentText"/>
      </w:pPr>
      <w:r>
        <w:rPr>
          <w:rStyle w:val="CommentReference"/>
        </w:rPr>
        <w:annotationRef/>
      </w:r>
      <w:r>
        <w:t>Is? Or will be? Exalted, or highly exalted?</w:t>
      </w:r>
    </w:p>
  </w:comment>
  <w:comment w:id="1754" w:author="Windows User" w:date="2015-10-30T08:56:00Z" w:initials="WU">
    <w:p w14:paraId="4F4D62D2" w14:textId="77777777" w:rsidR="00B52763" w:rsidRDefault="00B52763">
      <w:pPr>
        <w:pStyle w:val="CommentText"/>
      </w:pPr>
      <w:r>
        <w:rPr>
          <w:rStyle w:val="CommentReference"/>
        </w:rPr>
        <w:annotationRef/>
      </w:r>
      <w:r>
        <w:t>Bring or offer</w:t>
      </w:r>
    </w:p>
  </w:comment>
  <w:comment w:id="1755" w:author="Windows User" w:date="2015-10-30T08:56:00Z" w:initials="WU">
    <w:p w14:paraId="66D4EE13" w14:textId="77777777" w:rsidR="00B52763" w:rsidRDefault="00B52763">
      <w:pPr>
        <w:pStyle w:val="CommentText"/>
      </w:pPr>
      <w:r>
        <w:rPr>
          <w:rStyle w:val="CommentReference"/>
        </w:rPr>
        <w:annotationRef/>
      </w:r>
      <w:r>
        <w:t>Spelling?</w:t>
      </w:r>
    </w:p>
  </w:comment>
  <w:comment w:id="1761" w:author="Windows User" w:date="2015-11-17T22:12:00Z" w:initials="WU">
    <w:p w14:paraId="412F0631" w14:textId="77777777" w:rsidR="00B52763" w:rsidRDefault="00B52763">
      <w:pPr>
        <w:pStyle w:val="CommentText"/>
      </w:pPr>
      <w:r>
        <w:rPr>
          <w:rStyle w:val="CommentReference"/>
        </w:rPr>
        <w:annotationRef/>
      </w:r>
      <w:r>
        <w:t>Literally trampled, right? Or crushed?</w:t>
      </w:r>
    </w:p>
  </w:comment>
  <w:comment w:id="1762" w:author="Windows User" w:date="2015-11-17T22:12:00Z" w:initials="WU">
    <w:p w14:paraId="135DCC31" w14:textId="77777777" w:rsidR="00B52763" w:rsidRDefault="00B52763">
      <w:pPr>
        <w:pStyle w:val="CommentText"/>
      </w:pPr>
      <w:r>
        <w:rPr>
          <w:rStyle w:val="CommentReference"/>
        </w:rPr>
        <w:annotationRef/>
      </w:r>
      <w:r>
        <w:t>Authority? Might? Reign?</w:t>
      </w:r>
    </w:p>
  </w:comment>
  <w:comment w:id="1765" w:author="Windows User" w:date="2015-10-30T08:56:00Z" w:initials="WU">
    <w:p w14:paraId="11BE3C4D" w14:textId="77777777" w:rsidR="00B52763" w:rsidRDefault="00B52763">
      <w:pPr>
        <w:pStyle w:val="CommentText"/>
      </w:pPr>
      <w:r>
        <w:rPr>
          <w:rStyle w:val="CommentReference"/>
        </w:rPr>
        <w:annotationRef/>
      </w:r>
      <w:r>
        <w:t>Name or Holy Name?</w:t>
      </w:r>
    </w:p>
  </w:comment>
  <w:comment w:id="1775" w:author="Windows User" w:date="2015-10-30T08:56:00Z" w:initials="WU">
    <w:p w14:paraId="4A1C10F1" w14:textId="77777777" w:rsidR="00B52763" w:rsidRDefault="00B52763">
      <w:pPr>
        <w:pStyle w:val="CommentText"/>
      </w:pPr>
      <w:r>
        <w:rPr>
          <w:rStyle w:val="CommentReference"/>
        </w:rPr>
        <w:annotationRef/>
      </w:r>
      <w:r>
        <w:t>Christ or Jesus Christ?</w:t>
      </w:r>
    </w:p>
  </w:comment>
  <w:comment w:id="1781" w:author="Windows User" w:date="2015-10-30T08:56:00Z" w:initials="WU">
    <w:p w14:paraId="31C2C585" w14:textId="77777777" w:rsidR="00B52763" w:rsidRDefault="00B52763">
      <w:pPr>
        <w:pStyle w:val="CommentText"/>
      </w:pPr>
      <w:r>
        <w:rPr>
          <w:rStyle w:val="CommentReference"/>
        </w:rPr>
        <w:annotationRef/>
      </w:r>
      <w:r>
        <w:t>Name or Holy Name?</w:t>
      </w:r>
    </w:p>
  </w:comment>
  <w:comment w:id="1782" w:author="Windows User" w:date="2015-10-30T08:56:00Z" w:initials="WU">
    <w:p w14:paraId="18203C3C" w14:textId="77777777" w:rsidR="00B52763" w:rsidRDefault="00B52763">
      <w:pPr>
        <w:pStyle w:val="CommentText"/>
      </w:pPr>
      <w:r>
        <w:rPr>
          <w:rStyle w:val="CommentReference"/>
        </w:rPr>
        <w:annotationRef/>
      </w:r>
      <w:r>
        <w:t>To Him? Or by His might/power?</w:t>
      </w:r>
    </w:p>
  </w:comment>
  <w:comment w:id="1783" w:author="Windows User" w:date="2015-10-30T08:56:00Z" w:initials="WU">
    <w:p w14:paraId="27B39720" w14:textId="77777777" w:rsidR="00B52763" w:rsidRDefault="00B52763">
      <w:pPr>
        <w:pStyle w:val="CommentText"/>
      </w:pPr>
      <w:r>
        <w:rPr>
          <w:rStyle w:val="CommentReference"/>
        </w:rPr>
        <w:annotationRef/>
      </w:r>
      <w:r>
        <w:t>Might, or may?</w:t>
      </w:r>
    </w:p>
  </w:comment>
  <w:comment w:id="1784" w:author="Windows User" w:date="2015-10-30T08:56:00Z" w:initials="WU">
    <w:p w14:paraId="2FB96B7C" w14:textId="77777777" w:rsidR="00B52763" w:rsidRDefault="00B52763" w:rsidP="00F77A5B">
      <w:pPr>
        <w:pStyle w:val="CommentText"/>
      </w:pPr>
      <w:r>
        <w:rPr>
          <w:rStyle w:val="CommentReference"/>
        </w:rPr>
        <w:annotationRef/>
      </w:r>
      <w:r>
        <w:t>Christ or Jesus Christ?</w:t>
      </w:r>
    </w:p>
  </w:comment>
  <w:comment w:id="1787" w:author="Windows User" w:date="2015-10-30T08:56:00Z" w:initials="WU">
    <w:p w14:paraId="775D4B1C" w14:textId="77777777" w:rsidR="00B52763" w:rsidRDefault="00B52763">
      <w:pPr>
        <w:pStyle w:val="CommentText"/>
      </w:pPr>
      <w:r>
        <w:rPr>
          <w:rStyle w:val="CommentReference"/>
        </w:rPr>
        <w:annotationRef/>
      </w:r>
      <w:r>
        <w:t>Miracles?</w:t>
      </w:r>
    </w:p>
  </w:comment>
  <w:comment w:id="1793" w:author="Windows User" w:date="2015-10-30T08:56:00Z" w:initials="WU">
    <w:p w14:paraId="511773EC" w14:textId="77777777" w:rsidR="00B52763" w:rsidRDefault="00B52763">
      <w:pPr>
        <w:pStyle w:val="CommentText"/>
      </w:pPr>
      <w:r>
        <w:rPr>
          <w:rStyle w:val="CommentReference"/>
        </w:rPr>
        <w:annotationRef/>
      </w:r>
      <w:r>
        <w:t>Name or Holy Name?</w:t>
      </w:r>
    </w:p>
  </w:comment>
  <w:comment w:id="1794" w:author="Windows User" w:date="2015-10-30T08:56:00Z" w:initials="WU">
    <w:p w14:paraId="0BC6FD3A" w14:textId="77777777" w:rsidR="00B52763" w:rsidRDefault="00B52763">
      <w:pPr>
        <w:pStyle w:val="CommentText"/>
      </w:pPr>
      <w:r>
        <w:rPr>
          <w:rStyle w:val="CommentReference"/>
        </w:rPr>
        <w:annotationRef/>
      </w:r>
      <w:r>
        <w:t>To Him? Or by His might/power?</w:t>
      </w:r>
    </w:p>
  </w:comment>
  <w:comment w:id="1795" w:author="Windows User" w:date="2015-10-30T08:56:00Z" w:initials="WU">
    <w:p w14:paraId="6BED6166" w14:textId="77777777" w:rsidR="00B52763" w:rsidRDefault="00B52763">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671820" w14:textId="77777777" w:rsidR="006F7488" w:rsidRDefault="006F7488" w:rsidP="006D61CA">
      <w:pPr>
        <w:spacing w:after="0" w:line="240" w:lineRule="auto"/>
      </w:pPr>
      <w:r>
        <w:separator/>
      </w:r>
    </w:p>
  </w:endnote>
  <w:endnote w:type="continuationSeparator" w:id="0">
    <w:p w14:paraId="5E3CA095" w14:textId="77777777" w:rsidR="006F7488" w:rsidRDefault="006F7488"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498E989" w:rsidR="00B52763" w:rsidRPr="004D6538" w:rsidRDefault="00B52763" w:rsidP="004D653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B52763" w:rsidRPr="009654EE" w:rsidRDefault="00B52763"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1753D28" w:rsidR="00B52763" w:rsidRPr="009654EE" w:rsidRDefault="00B52763"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3C200D">
      <w:rPr>
        <w:noProof/>
        <w:lang w:val="en-US"/>
      </w:rPr>
      <w:t>31</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6E8D" w14:textId="4625083C" w:rsidR="00B52763" w:rsidRPr="004D6538" w:rsidRDefault="00B52763"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3C200D">
      <w:rPr>
        <w:noProof/>
        <w:lang w:val="en-US"/>
      </w:rPr>
      <w:t>534</w:t>
    </w:r>
    <w:r w:rsidRPr="004D6538">
      <w:rPr>
        <w:noProof/>
        <w:lang w:val="en-US"/>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5620F07" w:rsidR="00B52763" w:rsidRPr="006D61CA" w:rsidRDefault="00B5276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3C200D">
      <w:rPr>
        <w:noProof/>
        <w:lang w:val="en-US"/>
      </w:rPr>
      <w:t>535</w:t>
    </w:r>
    <w:r w:rsidRPr="006D61CA">
      <w:rPr>
        <w:lang w:val="en-US"/>
      </w:rPr>
      <w:fldChar w:fldCharType="end"/>
    </w:r>
  </w:p>
  <w:p w14:paraId="1546C8BA" w14:textId="77777777" w:rsidR="00B52763" w:rsidRDefault="00B52763"/>
  <w:p w14:paraId="578F45FC" w14:textId="77777777" w:rsidR="00B52763" w:rsidRDefault="00B5276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022BEF" w14:textId="77777777" w:rsidR="006F7488" w:rsidRDefault="006F7488" w:rsidP="006D61CA">
      <w:pPr>
        <w:spacing w:after="0" w:line="240" w:lineRule="auto"/>
      </w:pPr>
      <w:r>
        <w:separator/>
      </w:r>
    </w:p>
  </w:footnote>
  <w:footnote w:type="continuationSeparator" w:id="0">
    <w:p w14:paraId="7E153E52" w14:textId="77777777" w:rsidR="006F7488" w:rsidRDefault="006F7488" w:rsidP="006D61CA">
      <w:pPr>
        <w:spacing w:after="0" w:line="240" w:lineRule="auto"/>
      </w:pPr>
      <w:r>
        <w:continuationSeparator/>
      </w:r>
    </w:p>
  </w:footnote>
  <w:footnote w:id="1">
    <w:p w14:paraId="5E4DFE5E" w14:textId="69B73039" w:rsidR="00B52763" w:rsidRPr="00926B87" w:rsidRDefault="00B52763"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 xml:space="preserve">Burmester, O.H.E. “The Horologion of the Egyptian </w:t>
      </w:r>
      <w:proofErr w:type="gramStart"/>
      <w:r w:rsidRPr="00926B87">
        <w:rPr>
          <w:rFonts w:eastAsia="Times New Roman" w:cs="Times New Roman"/>
          <w:sz w:val="18"/>
          <w:lang w:val="en-US"/>
        </w:rPr>
        <w:t>Church :</w:t>
      </w:r>
      <w:proofErr w:type="gramEnd"/>
      <w:r w:rsidRPr="00926B87">
        <w:rPr>
          <w:rFonts w:eastAsia="Times New Roman" w:cs="Times New Roman"/>
          <w:sz w:val="18"/>
          <w:lang w:val="en-US"/>
        </w:rPr>
        <w:t xml:space="preserve"> Coptic and Arabic text from a mediaeval manuscript”. Edizioni del Centro Francescano di Studi Orientali Cristiani. Cairo: 1973</w:t>
      </w:r>
    </w:p>
    <w:p w14:paraId="0E848071" w14:textId="1A64254E" w:rsidR="00B52763" w:rsidRDefault="00B52763" w:rsidP="00031314">
      <w:pPr>
        <w:pStyle w:val="footnote"/>
      </w:pPr>
    </w:p>
  </w:footnote>
  <w:footnote w:id="2">
    <w:p w14:paraId="0C402B60" w14:textId="77777777" w:rsidR="00B52763" w:rsidRDefault="00B52763"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B52763" w:rsidRPr="00260CA9" w:rsidRDefault="00B52763"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B52763" w:rsidRDefault="00B52763"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B52763" w:rsidRDefault="00B5276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B52763" w:rsidRDefault="00B5276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B52763" w:rsidRDefault="00B5276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B52763" w:rsidRDefault="00B5276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B52763" w:rsidRPr="00B021F8" w:rsidRDefault="00B52763"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B52763" w:rsidRDefault="00B52763"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B52763" w:rsidRDefault="00B52763"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B52763" w:rsidRDefault="00B52763" w:rsidP="00323889">
      <w:pPr>
        <w:pStyle w:val="footnote"/>
      </w:pPr>
      <w:r>
        <w:rPr>
          <w:rStyle w:val="FootnoteReference"/>
        </w:rPr>
        <w:footnoteRef/>
      </w:r>
      <w:r>
        <w:t xml:space="preserve"> Or “The Lord’s Annointed”</w:t>
      </w:r>
    </w:p>
  </w:footnote>
  <w:footnote w:id="13">
    <w:p w14:paraId="31BBF667" w14:textId="77777777" w:rsidR="00B52763" w:rsidRPr="00926B87" w:rsidRDefault="00B52763"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p w14:paraId="3B76CFD3" w14:textId="73AC3D63" w:rsidR="00B52763" w:rsidRDefault="00B52763" w:rsidP="00441BAC">
      <w:pPr>
        <w:pStyle w:val="footnote"/>
      </w:pPr>
    </w:p>
  </w:footnote>
  <w:footnote w:id="14">
    <w:p w14:paraId="580FAEDD" w14:textId="77777777" w:rsidR="00B52763" w:rsidRDefault="00B52763" w:rsidP="00130E47">
      <w:pPr>
        <w:pStyle w:val="footnote"/>
      </w:pPr>
      <w:r>
        <w:rPr>
          <w:rStyle w:val="FootnoteReference"/>
        </w:rPr>
        <w:footnoteRef/>
      </w:r>
      <w:r>
        <w:t xml:space="preserve"> Or “The Lord’s Annointed”</w:t>
      </w:r>
    </w:p>
  </w:footnote>
  <w:footnote w:id="15">
    <w:p w14:paraId="6CB42CA0" w14:textId="488CBE5E" w:rsidR="00B52763" w:rsidRDefault="00B52763"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6">
    <w:p w14:paraId="5720D5E2" w14:textId="77777777" w:rsidR="00B52763" w:rsidRDefault="00B52763"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B52763" w:rsidRDefault="00B52763"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B52763" w:rsidRDefault="00B52763"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9">
    <w:p w14:paraId="09F8D73A" w14:textId="16300F8E" w:rsidR="00B52763" w:rsidRDefault="00B52763"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0">
    <w:p w14:paraId="2A658EFC" w14:textId="19BD2A62" w:rsidR="00B52763" w:rsidRDefault="00B52763"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1">
    <w:p w14:paraId="6E4629CF" w14:textId="77777777" w:rsidR="00B52763" w:rsidRDefault="00B5276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B52763" w:rsidRDefault="00B5276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B52763" w:rsidRDefault="00B5276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B52763" w:rsidRDefault="00B5276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B52763" w:rsidRDefault="00B5276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B52763" w:rsidRDefault="00B52763"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B52763" w:rsidRDefault="00B52763" w:rsidP="006800D4">
      <w:pPr>
        <w:pStyle w:val="footnote"/>
      </w:pPr>
      <w:r>
        <w:rPr>
          <w:rStyle w:val="FootnoteReference"/>
        </w:rPr>
        <w:footnoteRef/>
      </w:r>
      <w:r>
        <w:t xml:space="preserve"> Or ‘Unique’</w:t>
      </w:r>
    </w:p>
  </w:footnote>
  <w:footnote w:id="28">
    <w:p w14:paraId="4D9AA31B" w14:textId="77777777" w:rsidR="00B52763" w:rsidRDefault="00B52763"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B52763" w:rsidRDefault="00B52763"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0">
    <w:p w14:paraId="266FB058" w14:textId="7088DF92" w:rsidR="00B52763" w:rsidRDefault="00B52763"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1">
    <w:p w14:paraId="25CCDCBD" w14:textId="698D5AF2" w:rsidR="00B52763" w:rsidRDefault="00B52763"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2">
    <w:p w14:paraId="3F3CFE0D" w14:textId="2B4C27CA" w:rsidR="00B52763" w:rsidRDefault="00B52763"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3">
    <w:p w14:paraId="685AE86D" w14:textId="30934285" w:rsidR="00B52763" w:rsidRDefault="00B52763"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4">
    <w:p w14:paraId="3B6030AB" w14:textId="39200B7C" w:rsidR="00B52763" w:rsidRDefault="00B52763" w:rsidP="00CB65D3">
      <w:pPr>
        <w:pStyle w:val="footnote"/>
      </w:pPr>
      <w:r>
        <w:rPr>
          <w:rStyle w:val="FootnoteReference"/>
        </w:rPr>
        <w:footnoteRef/>
      </w:r>
      <w:r>
        <w:t xml:space="preserve"> From Paoni 12 to Paopi 19: “Bless the waters of the river this year”.</w:t>
      </w:r>
    </w:p>
    <w:p w14:paraId="02290069" w14:textId="1E620A87" w:rsidR="00B52763" w:rsidRDefault="00B52763" w:rsidP="00CB65D3">
      <w:pPr>
        <w:pStyle w:val="footnote"/>
      </w:pPr>
      <w:r>
        <w:t>From Paopi 10 to Tobi 10: “Bless the herbs and the plants”.</w:t>
      </w:r>
    </w:p>
    <w:p w14:paraId="06874E14" w14:textId="370DFE60" w:rsidR="00B52763" w:rsidRDefault="00B52763" w:rsidP="00CB65D3">
      <w:pPr>
        <w:pStyle w:val="footnote"/>
      </w:pPr>
      <w:r>
        <w:t>From Tobi 11 to paoni 18: “Bless the air of heaven”.</w:t>
      </w:r>
    </w:p>
  </w:footnote>
  <w:footnote w:id="35">
    <w:p w14:paraId="21EB05D3" w14:textId="3E0DE2CA" w:rsidR="00B52763" w:rsidRPr="004A3E27" w:rsidRDefault="00B52763"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36">
    <w:p w14:paraId="504B45F8" w14:textId="77777777" w:rsidR="00B52763" w:rsidRPr="004A3E27" w:rsidRDefault="00B52763"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34D1DBFF" w:rsidR="00B52763" w:rsidRPr="004A3E27" w:rsidRDefault="00B52763"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38">
    <w:p w14:paraId="0247D5F2" w14:textId="77777777" w:rsidR="00B52763" w:rsidRPr="004A3E27" w:rsidRDefault="00B52763"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B52763" w:rsidRPr="004A3E27" w:rsidRDefault="00B52763"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5A601DD3" w14:textId="77777777" w:rsidR="00B52763" w:rsidRPr="004A3E27" w:rsidRDefault="00B52763"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B52763" w:rsidRPr="004A3E27" w:rsidRDefault="00B52763" w:rsidP="00C06875">
      <w:pPr>
        <w:pStyle w:val="footnote"/>
      </w:pPr>
      <w:r w:rsidRPr="004A3E27">
        <w:rPr>
          <w:rStyle w:val="FootnoteReference"/>
        </w:rPr>
        <w:footnoteRef/>
      </w:r>
      <w:r w:rsidRPr="004A3E27">
        <w:t xml:space="preserve"> Pause a moment and give that a little thought.</w:t>
      </w:r>
    </w:p>
  </w:footnote>
  <w:footnote w:id="42">
    <w:p w14:paraId="2B340A5C" w14:textId="4488FF0C" w:rsidR="00B52763" w:rsidRDefault="00B52763" w:rsidP="00AC01E8">
      <w:pPr>
        <w:pStyle w:val="footnote"/>
      </w:pPr>
      <w:r>
        <w:rPr>
          <w:rStyle w:val="FootnoteReference"/>
        </w:rPr>
        <w:footnoteRef/>
      </w:r>
      <w:r>
        <w:t xml:space="preserve"> [JS] or “enlarged me”</w:t>
      </w:r>
    </w:p>
  </w:footnote>
  <w:footnote w:id="43">
    <w:p w14:paraId="369566FF" w14:textId="769E6598" w:rsidR="00B52763" w:rsidRPr="004A3E27" w:rsidRDefault="00B52763"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44">
    <w:p w14:paraId="1C9D0288" w14:textId="77777777" w:rsidR="00B52763" w:rsidRPr="004A3E27" w:rsidRDefault="00B52763"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5">
    <w:p w14:paraId="4E76DBB2" w14:textId="77777777" w:rsidR="00B52763" w:rsidRPr="004A3E27" w:rsidRDefault="00B52763"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6">
    <w:p w14:paraId="40D70FA9" w14:textId="77777777" w:rsidR="00B52763" w:rsidRPr="004A3E27" w:rsidRDefault="00B52763"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7">
    <w:p w14:paraId="6A551E57" w14:textId="51EAA316" w:rsidR="00B52763" w:rsidRDefault="00B52763" w:rsidP="00AC01E8">
      <w:pPr>
        <w:pStyle w:val="footnote"/>
      </w:pPr>
      <w:r>
        <w:rPr>
          <w:rStyle w:val="FootnoteReference"/>
        </w:rPr>
        <w:footnoteRef/>
      </w:r>
      <w:r>
        <w:t xml:space="preserve"> [JS] literally, “face”</w:t>
      </w:r>
    </w:p>
  </w:footnote>
  <w:footnote w:id="48">
    <w:p w14:paraId="158091A0" w14:textId="77777777" w:rsidR="00B52763" w:rsidRPr="004A3E27" w:rsidRDefault="00B52763" w:rsidP="00C06875">
      <w:pPr>
        <w:pStyle w:val="footnote"/>
      </w:pPr>
      <w:r w:rsidRPr="004A3E27">
        <w:rPr>
          <w:rStyle w:val="FootnoteReference"/>
        </w:rPr>
        <w:footnoteRef/>
      </w:r>
      <w:r w:rsidRPr="004A3E27">
        <w:t xml:space="preserve"> Or: I rest in peace and fall asleep at once.</w:t>
      </w:r>
    </w:p>
  </w:footnote>
  <w:footnote w:id="49">
    <w:p w14:paraId="005F68B1" w14:textId="1D86BB98" w:rsidR="00B52763" w:rsidRPr="004A3E27" w:rsidRDefault="00B52763"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50">
    <w:p w14:paraId="7607908E" w14:textId="06A72B5C" w:rsidR="00B52763" w:rsidRDefault="00B52763" w:rsidP="00FE33CB">
      <w:pPr>
        <w:pStyle w:val="footnote"/>
      </w:pPr>
      <w:r>
        <w:rPr>
          <w:rStyle w:val="FootnoteReference"/>
        </w:rPr>
        <w:footnoteRef/>
      </w:r>
      <w:r>
        <w:t xml:space="preserve"> [JS] or “and You will see me.”</w:t>
      </w:r>
    </w:p>
  </w:footnote>
  <w:footnote w:id="51">
    <w:p w14:paraId="2738F1D2" w14:textId="121829F4" w:rsidR="00B52763" w:rsidRDefault="00B52763" w:rsidP="00DC2AAA">
      <w:pPr>
        <w:pStyle w:val="footnote"/>
      </w:pPr>
      <w:r>
        <w:rPr>
          <w:rStyle w:val="FootnoteReference"/>
        </w:rPr>
        <w:footnoteRef/>
      </w:r>
      <w:r>
        <w:t xml:space="preserve"> [JS] or lawlessness</w:t>
      </w:r>
    </w:p>
  </w:footnote>
  <w:footnote w:id="52">
    <w:p w14:paraId="0C722E17" w14:textId="0C245CCD" w:rsidR="00B52763" w:rsidRDefault="00B52763" w:rsidP="00423962">
      <w:pPr>
        <w:pStyle w:val="footnote"/>
      </w:pPr>
      <w:r>
        <w:rPr>
          <w:rStyle w:val="FootnoteReference"/>
        </w:rPr>
        <w:footnoteRef/>
      </w:r>
      <w:r>
        <w:t xml:space="preserve"> [JS] “do obeisance”, “worship”, referring to the physical act</w:t>
      </w:r>
    </w:p>
  </w:footnote>
  <w:footnote w:id="53">
    <w:p w14:paraId="673FFF4D" w14:textId="4AC67C07" w:rsidR="00B52763" w:rsidRPr="004A3E27" w:rsidRDefault="00B52763"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54">
    <w:p w14:paraId="071C992F" w14:textId="3411D0F6" w:rsidR="00B52763" w:rsidRDefault="00B52763"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5">
    <w:p w14:paraId="1D32253D" w14:textId="125A513D" w:rsidR="00B52763" w:rsidRPr="004A3E27" w:rsidRDefault="00B52763" w:rsidP="00C06875">
      <w:pPr>
        <w:pStyle w:val="footnote"/>
      </w:pPr>
      <w:r w:rsidRPr="004A3E27">
        <w:rPr>
          <w:rStyle w:val="FootnoteReference"/>
        </w:rPr>
        <w:footnoteRef/>
      </w:r>
      <w:r w:rsidRPr="004A3E27">
        <w:t xml:space="preserve"> </w:t>
      </w:r>
      <w:r>
        <w:t>cf</w:t>
      </w:r>
      <w:r w:rsidRPr="004A3E27">
        <w:t>. Psalm 37:2; Jeremiah 10:24.</w:t>
      </w:r>
    </w:p>
  </w:footnote>
  <w:footnote w:id="56">
    <w:p w14:paraId="27CB451E" w14:textId="0CFB2FE9" w:rsidR="00B52763" w:rsidRPr="004A3E27" w:rsidRDefault="00B52763"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7">
    <w:p w14:paraId="191F4176" w14:textId="002666CD" w:rsidR="00B52763" w:rsidRDefault="00B52763" w:rsidP="00530F84">
      <w:pPr>
        <w:pStyle w:val="footnote"/>
      </w:pPr>
      <w:r>
        <w:rPr>
          <w:rStyle w:val="FootnoteReference"/>
        </w:rPr>
        <w:footnoteRef/>
      </w:r>
      <w:r>
        <w:t xml:space="preserve"> [JS] or “give thanks”. The word conveys “thankfully confess with praise”</w:t>
      </w:r>
    </w:p>
  </w:footnote>
  <w:footnote w:id="58">
    <w:p w14:paraId="3C274CF7" w14:textId="753C99BC" w:rsidR="00B52763" w:rsidRPr="004A3E27" w:rsidRDefault="00B52763"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9">
    <w:p w14:paraId="426DCAC0" w14:textId="3C0A3857" w:rsidR="00B52763" w:rsidRDefault="00B52763" w:rsidP="00530F84">
      <w:pPr>
        <w:pStyle w:val="footnote"/>
      </w:pPr>
      <w:r>
        <w:rPr>
          <w:rStyle w:val="FootnoteReference"/>
        </w:rPr>
        <w:footnoteRef/>
      </w:r>
      <w:r>
        <w:t xml:space="preserve"> [JS] Fr. Lazarus and Brenton interpolate “my enemy”</w:t>
      </w:r>
    </w:p>
  </w:footnote>
  <w:footnote w:id="60">
    <w:p w14:paraId="4AC07AFE" w14:textId="206B4893" w:rsidR="00B52763" w:rsidRPr="004A3E27" w:rsidRDefault="00B52763" w:rsidP="00C06875">
      <w:pPr>
        <w:pStyle w:val="footnote"/>
      </w:pPr>
      <w:r w:rsidRPr="004A3E27">
        <w:rPr>
          <w:rStyle w:val="FootnoteReference"/>
        </w:rPr>
        <w:footnoteRef/>
      </w:r>
      <w:r w:rsidRPr="004A3E27">
        <w:t xml:space="preserve"> </w:t>
      </w:r>
      <w:r>
        <w:t>cf</w:t>
      </w:r>
      <w:r w:rsidRPr="004A3E27">
        <w:t>. 1 Pet. 5:8.</w:t>
      </w:r>
    </w:p>
  </w:footnote>
  <w:footnote w:id="61">
    <w:p w14:paraId="553B4541" w14:textId="77777777" w:rsidR="00B52763" w:rsidRPr="004A3E27" w:rsidRDefault="00B52763" w:rsidP="00C06875">
      <w:pPr>
        <w:pStyle w:val="footnote"/>
      </w:pPr>
      <w:r w:rsidRPr="004A3E27">
        <w:rPr>
          <w:rStyle w:val="FootnoteReference"/>
        </w:rPr>
        <w:footnoteRef/>
      </w:r>
      <w:r w:rsidRPr="004A3E27">
        <w:t xml:space="preserve"> Empties fall (Ephes. 5:18).</w:t>
      </w:r>
    </w:p>
  </w:footnote>
  <w:footnote w:id="62">
    <w:p w14:paraId="5DDCA66E" w14:textId="77777777" w:rsidR="00B52763" w:rsidRPr="004A3E27" w:rsidRDefault="00B52763"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63">
    <w:p w14:paraId="3FBE71C1" w14:textId="749D259D" w:rsidR="00B52763" w:rsidRDefault="00B52763" w:rsidP="00741EF6">
      <w:pPr>
        <w:pStyle w:val="footnote"/>
      </w:pPr>
      <w:r>
        <w:rPr>
          <w:rStyle w:val="FootnoteReference"/>
        </w:rPr>
        <w:footnoteRef/>
      </w:r>
      <w:r>
        <w:t xml:space="preserve"> [JS] or “give thanks to”, or “thankfully confess the Lord with Praise”</w:t>
      </w:r>
    </w:p>
  </w:footnote>
  <w:footnote w:id="64">
    <w:p w14:paraId="74E99F4D" w14:textId="77777777" w:rsidR="00B52763" w:rsidRPr="004A3E27" w:rsidRDefault="00B52763"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65">
    <w:p w14:paraId="419148E7" w14:textId="77777777" w:rsidR="00B52763" w:rsidRPr="004A3E27" w:rsidRDefault="00B52763" w:rsidP="00C06875">
      <w:pPr>
        <w:pStyle w:val="footnote"/>
      </w:pPr>
      <w:r w:rsidRPr="004A3E27">
        <w:rPr>
          <w:rStyle w:val="FootnoteReference"/>
        </w:rPr>
        <w:footnoteRef/>
      </w:r>
      <w:r w:rsidRPr="004A3E27">
        <w:t xml:space="preserve"> Mt. 21:16.</w:t>
      </w:r>
    </w:p>
  </w:footnote>
  <w:footnote w:id="66">
    <w:p w14:paraId="263154A0" w14:textId="77777777" w:rsidR="00B52763" w:rsidRPr="004A3E27" w:rsidRDefault="00B52763"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7">
    <w:p w14:paraId="7ECF8A2D" w14:textId="77777777" w:rsidR="00B52763" w:rsidRPr="004A3E27" w:rsidRDefault="00B52763" w:rsidP="00C06875">
      <w:pPr>
        <w:pStyle w:val="footnote"/>
      </w:pPr>
      <w:r w:rsidRPr="004A3E27">
        <w:rPr>
          <w:rStyle w:val="FootnoteReference"/>
        </w:rPr>
        <w:footnoteRef/>
      </w:r>
      <w:r w:rsidRPr="004A3E27">
        <w:t xml:space="preserve"> Heb. 2:6-8. The Sovereignty of the Son of Man (Messiah).</w:t>
      </w:r>
    </w:p>
  </w:footnote>
  <w:footnote w:id="68">
    <w:p w14:paraId="04C11CE1" w14:textId="67416AE0" w:rsidR="00B52763" w:rsidRDefault="00B52763" w:rsidP="00741EF6">
      <w:pPr>
        <w:pStyle w:val="footnote"/>
      </w:pPr>
      <w:r>
        <w:rPr>
          <w:rStyle w:val="FootnoteReference"/>
        </w:rPr>
        <w:footnoteRef/>
      </w:r>
      <w:r>
        <w:t xml:space="preserve"> [JS] or “thank”, “I will thankfully confess You with praise”</w:t>
      </w:r>
    </w:p>
  </w:footnote>
  <w:footnote w:id="69">
    <w:p w14:paraId="4A64FA1B" w14:textId="245FE10B" w:rsidR="00B52763" w:rsidRDefault="00B52763" w:rsidP="005C7C41">
      <w:pPr>
        <w:pStyle w:val="footnote"/>
      </w:pPr>
      <w:r>
        <w:rPr>
          <w:rStyle w:val="FootnoteReference"/>
        </w:rPr>
        <w:footnoteRef/>
      </w:r>
      <w:r>
        <w:t xml:space="preserve"> [JS] Or, “I will confess You with thanksgiving”</w:t>
      </w:r>
    </w:p>
  </w:footnote>
  <w:footnote w:id="70">
    <w:p w14:paraId="70996BAC" w14:textId="67EDD120" w:rsidR="00B52763" w:rsidRDefault="00B52763" w:rsidP="00741EF6">
      <w:pPr>
        <w:pStyle w:val="footnote"/>
      </w:pPr>
      <w:r>
        <w:rPr>
          <w:rStyle w:val="FootnoteReference"/>
        </w:rPr>
        <w:footnoteRef/>
      </w:r>
      <w:r>
        <w:t xml:space="preserve"> [JS] literally, “from before Your face”</w:t>
      </w:r>
    </w:p>
  </w:footnote>
  <w:footnote w:id="71">
    <w:p w14:paraId="1EEFD7A1" w14:textId="55BF803F" w:rsidR="00B52763" w:rsidRPr="004A3E27" w:rsidRDefault="00B52763"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72">
    <w:p w14:paraId="722FF076" w14:textId="77777777" w:rsidR="00B52763" w:rsidRPr="004A3E27" w:rsidRDefault="00B52763"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73">
    <w:p w14:paraId="3428C8D1" w14:textId="77777777" w:rsidR="00B52763" w:rsidRPr="004A3E27" w:rsidRDefault="00B52763"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74">
    <w:p w14:paraId="1BACCDC6" w14:textId="77777777" w:rsidR="00B52763" w:rsidRPr="004A3E27" w:rsidRDefault="00B52763"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75">
    <w:p w14:paraId="35D4643B" w14:textId="1AD327CF" w:rsidR="00B52763" w:rsidRDefault="00B52763" w:rsidP="00AF711D">
      <w:pPr>
        <w:pStyle w:val="footnote"/>
      </w:pPr>
      <w:r>
        <w:rPr>
          <w:rStyle w:val="FootnoteReference"/>
        </w:rPr>
        <w:footnoteRef/>
      </w:r>
      <w:r>
        <w:t xml:space="preserve"> [JS] literally, “arm”</w:t>
      </w:r>
    </w:p>
  </w:footnote>
  <w:footnote w:id="76">
    <w:p w14:paraId="4F5EE238" w14:textId="67FB8443" w:rsidR="00B52763" w:rsidRPr="004A3E27" w:rsidRDefault="00B52763" w:rsidP="00BD5BBE">
      <w:pPr>
        <w:pStyle w:val="footnote"/>
      </w:pPr>
      <w:r w:rsidRPr="004A3E27">
        <w:rPr>
          <w:rStyle w:val="FootnoteReference"/>
        </w:rPr>
        <w:footnoteRef/>
      </w:r>
      <w:r w:rsidRPr="004A3E27">
        <w:t xml:space="preserve"> </w:t>
      </w:r>
      <w:r>
        <w:t>cf</w:t>
      </w:r>
      <w:r w:rsidRPr="004A3E27">
        <w:t>. 2 Cor. 6:16; 1 Cor. 6:19.</w:t>
      </w:r>
    </w:p>
  </w:footnote>
  <w:footnote w:id="77">
    <w:p w14:paraId="06196E84" w14:textId="09CA15AE" w:rsidR="00B52763" w:rsidRPr="004A3E27" w:rsidRDefault="00B52763" w:rsidP="00BD5BBE">
      <w:pPr>
        <w:pStyle w:val="footnote"/>
      </w:pPr>
      <w:r w:rsidRPr="004A3E27">
        <w:rPr>
          <w:rStyle w:val="FootnoteReference"/>
        </w:rPr>
        <w:footnoteRef/>
      </w:r>
      <w:r w:rsidRPr="004A3E27">
        <w:t xml:space="preserve"> </w:t>
      </w:r>
      <w:r>
        <w:t>cf</w:t>
      </w:r>
      <w:r w:rsidRPr="004A3E27">
        <w:t>. Mt. 10:19, 20; Luke 21:12-19.</w:t>
      </w:r>
    </w:p>
  </w:footnote>
  <w:footnote w:id="78">
    <w:p w14:paraId="18B16E36" w14:textId="67403665" w:rsidR="00B52763" w:rsidRPr="004A3E27" w:rsidRDefault="00B52763"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9">
    <w:p w14:paraId="11679EA7" w14:textId="7150F53F" w:rsidR="00B52763" w:rsidRDefault="00B52763"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80">
    <w:p w14:paraId="6D7546C6" w14:textId="173E810C" w:rsidR="00B52763" w:rsidRDefault="00B52763" w:rsidP="003F1DDB">
      <w:pPr>
        <w:pStyle w:val="footnote"/>
      </w:pPr>
      <w:r>
        <w:rPr>
          <w:rStyle w:val="FootnoteReference"/>
        </w:rPr>
        <w:footnoteRef/>
      </w:r>
      <w:r>
        <w:t xml:space="preserve"> [JS] from Fr. Athanasius</w:t>
      </w:r>
    </w:p>
  </w:footnote>
  <w:footnote w:id="81">
    <w:p w14:paraId="69DDC031" w14:textId="072B35A0" w:rsidR="00B52763" w:rsidRPr="004A3E27" w:rsidRDefault="00B52763"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82">
    <w:p w14:paraId="7B2308F0" w14:textId="163ED086" w:rsidR="00B52763" w:rsidRPr="004A3E27" w:rsidRDefault="00B52763"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83">
    <w:p w14:paraId="0A1AEA09" w14:textId="719947E0" w:rsidR="00B52763" w:rsidRPr="004A3E27" w:rsidRDefault="00B52763"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84">
    <w:p w14:paraId="4590FEB6" w14:textId="77777777" w:rsidR="00B52763" w:rsidRPr="004A3E27" w:rsidRDefault="00B52763" w:rsidP="00BD5BBE">
      <w:pPr>
        <w:pStyle w:val="footnote"/>
      </w:pPr>
      <w:r w:rsidRPr="004A3E27">
        <w:rPr>
          <w:rStyle w:val="FootnoteReference"/>
        </w:rPr>
        <w:footnoteRef/>
      </w:r>
      <w:r w:rsidRPr="004A3E27">
        <w:t xml:space="preserve"> At: </w:t>
      </w:r>
      <w:r w:rsidRPr="004A3E27">
        <w:rPr>
          <w:i/>
        </w:rPr>
        <w:t>or</w:t>
      </w:r>
      <w:r w:rsidRPr="004A3E27">
        <w:t>, In.</w:t>
      </w:r>
    </w:p>
  </w:footnote>
  <w:footnote w:id="85">
    <w:p w14:paraId="668862BB" w14:textId="77777777" w:rsidR="00B52763" w:rsidRPr="004A3E27" w:rsidRDefault="00B52763" w:rsidP="00BD5BBE">
      <w:pPr>
        <w:pStyle w:val="footnote"/>
      </w:pPr>
      <w:r w:rsidRPr="004A3E27">
        <w:rPr>
          <w:rStyle w:val="FootnoteReference"/>
        </w:rPr>
        <w:footnoteRef/>
      </w:r>
      <w:r w:rsidRPr="004A3E27">
        <w:t xml:space="preserve"> i.e. Hear Christ who intercedes on our behalf (1 Cor. 1:30; Rom. 8: 34).</w:t>
      </w:r>
    </w:p>
  </w:footnote>
  <w:footnote w:id="86">
    <w:p w14:paraId="6CFE3221" w14:textId="05261702" w:rsidR="00B52763" w:rsidRPr="004A3E27" w:rsidRDefault="00B52763" w:rsidP="007C28F0">
      <w:pPr>
        <w:pStyle w:val="footnote"/>
      </w:pPr>
      <w:r w:rsidRPr="004A3E27">
        <w:rPr>
          <w:rStyle w:val="FootnoteReference"/>
        </w:rPr>
        <w:footnoteRef/>
      </w:r>
      <w:r w:rsidRPr="004A3E27">
        <w:t xml:space="preserve"> </w:t>
      </w:r>
      <w:r>
        <w:t>cf</w:t>
      </w:r>
      <w:r w:rsidRPr="004A3E27">
        <w:t>. 2 Tim. 2:3, 12.</w:t>
      </w:r>
    </w:p>
  </w:footnote>
  <w:footnote w:id="87">
    <w:p w14:paraId="5F29B1F0" w14:textId="77777777" w:rsidR="00B52763" w:rsidRPr="004A3E27" w:rsidRDefault="00B52763"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8">
    <w:p w14:paraId="5D9C28AA" w14:textId="77777777" w:rsidR="00B52763" w:rsidRPr="004A3E27" w:rsidRDefault="00B52763" w:rsidP="00BD5BBE">
      <w:pPr>
        <w:pStyle w:val="footnote"/>
      </w:pPr>
      <w:r w:rsidRPr="004A3E27">
        <w:rPr>
          <w:rStyle w:val="FootnoteReference"/>
        </w:rPr>
        <w:footnoteRef/>
      </w:r>
      <w:r w:rsidRPr="004A3E27">
        <w:t xml:space="preserve"> ‘They cast Me out of their city and now surround Me on the cross’ (St. Augustine).</w:t>
      </w:r>
    </w:p>
  </w:footnote>
  <w:footnote w:id="89">
    <w:p w14:paraId="4AD0F1DA" w14:textId="77777777" w:rsidR="00B52763" w:rsidRPr="004A3E27" w:rsidRDefault="00B52763"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90">
    <w:p w14:paraId="1D6BB5F1" w14:textId="7BEDD296" w:rsidR="00B52763" w:rsidRDefault="00B52763" w:rsidP="00D47452">
      <w:pPr>
        <w:pStyle w:val="footnote"/>
      </w:pPr>
      <w:r>
        <w:rPr>
          <w:rStyle w:val="FootnoteReference"/>
        </w:rPr>
        <w:footnoteRef/>
      </w:r>
      <w:r>
        <w:t xml:space="preserve"> [JS] or “foundation”</w:t>
      </w:r>
    </w:p>
  </w:footnote>
  <w:footnote w:id="91">
    <w:p w14:paraId="3C5663F2" w14:textId="2A9D9C12" w:rsidR="00B52763" w:rsidRDefault="00B52763" w:rsidP="00D47452">
      <w:pPr>
        <w:pStyle w:val="footnote"/>
      </w:pPr>
      <w:r>
        <w:rPr>
          <w:rStyle w:val="FootnoteReference"/>
        </w:rPr>
        <w:footnoteRef/>
      </w:r>
      <w:r>
        <w:t xml:space="preserve"> [JS] Fr. Lazarus has “my saviour”. I.e. the power of my salvation, or the One with power to save me.</w:t>
      </w:r>
    </w:p>
  </w:footnote>
  <w:footnote w:id="92">
    <w:p w14:paraId="4CDB07D8" w14:textId="14188044" w:rsidR="00B52763" w:rsidRPr="004A3E27" w:rsidRDefault="00B52763" w:rsidP="00BD5BBE">
      <w:pPr>
        <w:pStyle w:val="footnote"/>
      </w:pPr>
      <w:r w:rsidRPr="004A3E27">
        <w:rPr>
          <w:rStyle w:val="FootnoteReference"/>
        </w:rPr>
        <w:footnoteRef/>
      </w:r>
      <w:r w:rsidRPr="004A3E27">
        <w:t xml:space="preserve"> </w:t>
      </w:r>
      <w:r>
        <w:t>Cf</w:t>
      </w:r>
      <w:r w:rsidRPr="004A3E27">
        <w:t>. Acts 2:24.</w:t>
      </w:r>
    </w:p>
  </w:footnote>
  <w:footnote w:id="93">
    <w:p w14:paraId="09C8C689" w14:textId="5B1E38B7" w:rsidR="00B52763" w:rsidRPr="004A3E27" w:rsidRDefault="00B52763" w:rsidP="00BD5BBE">
      <w:pPr>
        <w:pStyle w:val="footnote"/>
      </w:pPr>
      <w:r w:rsidRPr="004A3E27">
        <w:rPr>
          <w:rStyle w:val="FootnoteReference"/>
        </w:rPr>
        <w:footnoteRef/>
      </w:r>
      <w:r w:rsidRPr="004A3E27">
        <w:t xml:space="preserve"> </w:t>
      </w:r>
      <w:r>
        <w:t>cf</w:t>
      </w:r>
      <w:r w:rsidRPr="004A3E27">
        <w:t>. Exodus 9:23.</w:t>
      </w:r>
    </w:p>
  </w:footnote>
  <w:footnote w:id="94">
    <w:p w14:paraId="1AF95C05" w14:textId="4DAED5F3" w:rsidR="00B52763" w:rsidRDefault="00B52763" w:rsidP="00D47452">
      <w:pPr>
        <w:pStyle w:val="footnote"/>
      </w:pPr>
      <w:r>
        <w:rPr>
          <w:rStyle w:val="FootnoteReference"/>
        </w:rPr>
        <w:footnoteRef/>
      </w:r>
      <w:r>
        <w:t xml:space="preserve"> [JS] literally, “then the sptrings of water were seen/appeared”</w:t>
      </w:r>
    </w:p>
  </w:footnote>
  <w:footnote w:id="95">
    <w:p w14:paraId="767519CF" w14:textId="3A0C4171" w:rsidR="00B52763" w:rsidRPr="004A3E27" w:rsidRDefault="00B52763"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6">
    <w:p w14:paraId="056C0234" w14:textId="77777777" w:rsidR="00B52763" w:rsidRPr="004A3E27" w:rsidRDefault="00B52763" w:rsidP="00BD5BBE">
      <w:pPr>
        <w:pStyle w:val="footnote"/>
      </w:pPr>
      <w:r w:rsidRPr="004A3E27">
        <w:rPr>
          <w:rStyle w:val="FootnoteReference"/>
        </w:rPr>
        <w:footnoteRef/>
      </w:r>
      <w:r w:rsidRPr="004A3E27">
        <w:t xml:space="preserve"> Twist and wrestle (Gen. 32: 4). And he will untwist the twister and the twisted (144:15).</w:t>
      </w:r>
    </w:p>
  </w:footnote>
  <w:footnote w:id="97">
    <w:p w14:paraId="1B9D3CDD" w14:textId="1592BE4E" w:rsidR="00B52763" w:rsidRPr="004A3E27" w:rsidRDefault="00B52763" w:rsidP="00BD5BBE">
      <w:pPr>
        <w:pStyle w:val="footnote"/>
      </w:pPr>
      <w:r w:rsidRPr="004A3E27">
        <w:rPr>
          <w:rStyle w:val="FootnoteReference"/>
        </w:rPr>
        <w:footnoteRef/>
      </w:r>
      <w:r w:rsidRPr="004A3E27">
        <w:t xml:space="preserve"> </w:t>
      </w:r>
      <w:r>
        <w:t>cf</w:t>
      </w:r>
      <w:r w:rsidRPr="004A3E27">
        <w:t>. Rev. 21:23.</w:t>
      </w:r>
    </w:p>
  </w:footnote>
  <w:footnote w:id="98">
    <w:p w14:paraId="7A34B80F" w14:textId="77777777" w:rsidR="00B52763" w:rsidRPr="004A3E27" w:rsidRDefault="00B52763"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9">
    <w:p w14:paraId="5386061E" w14:textId="77777777" w:rsidR="00B52763" w:rsidRPr="004A3E27" w:rsidRDefault="00B52763"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100">
    <w:p w14:paraId="7F859200" w14:textId="0E8BB508" w:rsidR="00B52763" w:rsidRDefault="00B52763" w:rsidP="006303CE">
      <w:pPr>
        <w:pStyle w:val="footnote"/>
      </w:pPr>
      <w:r>
        <w:rPr>
          <w:rStyle w:val="FootnoteReference"/>
        </w:rPr>
        <w:footnoteRef/>
      </w:r>
      <w:r>
        <w:t xml:space="preserve"> [JS] or “give thanks to You”, or “thankfully confess You with praise”</w:t>
      </w:r>
    </w:p>
  </w:footnote>
  <w:footnote w:id="101">
    <w:p w14:paraId="57A591AD" w14:textId="5B4F539E" w:rsidR="00B52763" w:rsidRPr="004A3E27" w:rsidRDefault="00B52763"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102">
    <w:p w14:paraId="05D27F74" w14:textId="77777777" w:rsidR="00B52763" w:rsidRPr="004A3E27" w:rsidRDefault="00B52763"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103">
    <w:p w14:paraId="07D44CE8" w14:textId="682DE898" w:rsidR="00B52763" w:rsidRDefault="00B52763" w:rsidP="00D019CA">
      <w:pPr>
        <w:pStyle w:val="footnote"/>
      </w:pPr>
      <w:r>
        <w:rPr>
          <w:rStyle w:val="FootnoteReference"/>
        </w:rPr>
        <w:footnoteRef/>
      </w:r>
      <w:r>
        <w:t xml:space="preserve"> [JS] lit. day to day</w:t>
      </w:r>
    </w:p>
  </w:footnote>
  <w:footnote w:id="104">
    <w:p w14:paraId="4D739E0B" w14:textId="0FB443F5" w:rsidR="00B52763" w:rsidRDefault="00B52763" w:rsidP="00D019CA">
      <w:pPr>
        <w:pStyle w:val="footnote"/>
      </w:pPr>
      <w:r>
        <w:rPr>
          <w:rStyle w:val="FootnoteReference"/>
        </w:rPr>
        <w:footnoteRef/>
      </w:r>
      <w:r>
        <w:t xml:space="preserve"> [JS] Fr. Lazarus has “and no sound of them is heard.” And then prepends “yet” to the next vs.</w:t>
      </w:r>
    </w:p>
  </w:footnote>
  <w:footnote w:id="105">
    <w:p w14:paraId="7770444D" w14:textId="77777777" w:rsidR="00B52763" w:rsidRPr="004A3E27" w:rsidRDefault="00B52763" w:rsidP="00BD5BBE">
      <w:pPr>
        <w:pStyle w:val="footnote"/>
      </w:pPr>
      <w:r w:rsidRPr="004A3E27">
        <w:rPr>
          <w:rStyle w:val="FootnoteReference"/>
        </w:rPr>
        <w:footnoteRef/>
      </w:r>
      <w:r w:rsidRPr="004A3E27">
        <w:t xml:space="preserve"> Rom. 10:18.</w:t>
      </w:r>
    </w:p>
  </w:footnote>
  <w:footnote w:id="106">
    <w:p w14:paraId="774F183E" w14:textId="35452E5D" w:rsidR="00B52763" w:rsidRDefault="00B52763" w:rsidP="005E2409">
      <w:pPr>
        <w:pStyle w:val="footnote"/>
      </w:pPr>
      <w:r>
        <w:rPr>
          <w:rStyle w:val="FootnoteReference"/>
        </w:rPr>
        <w:footnoteRef/>
      </w:r>
      <w:r>
        <w:t xml:space="preserve"> [JS] Fr. Lazarus has “sanctuary”</w:t>
      </w:r>
    </w:p>
  </w:footnote>
  <w:footnote w:id="107">
    <w:p w14:paraId="28F942E6" w14:textId="353F357B" w:rsidR="00B52763" w:rsidRPr="004A3E27" w:rsidRDefault="00B52763" w:rsidP="00BD5BBE">
      <w:pPr>
        <w:pStyle w:val="footnote"/>
      </w:pPr>
      <w:r w:rsidRPr="004A3E27">
        <w:rPr>
          <w:rStyle w:val="FootnoteReference"/>
        </w:rPr>
        <w:footnoteRef/>
      </w:r>
      <w:r w:rsidRPr="004A3E27">
        <w:t xml:space="preserve"> </w:t>
      </w:r>
      <w:r>
        <w:t>cf</w:t>
      </w:r>
      <w:r w:rsidRPr="004A3E27">
        <w:t>. Ps. 88:38.</w:t>
      </w:r>
    </w:p>
  </w:footnote>
  <w:footnote w:id="108">
    <w:p w14:paraId="2DBF8356" w14:textId="76DCF8DE" w:rsidR="00B52763" w:rsidRDefault="00B52763" w:rsidP="005E2409">
      <w:pPr>
        <w:pStyle w:val="footnote"/>
      </w:pPr>
      <w:r>
        <w:rPr>
          <w:rStyle w:val="FootnoteReference"/>
        </w:rPr>
        <w:footnoteRef/>
      </w:r>
      <w:r>
        <w:t xml:space="preserve"> [JS] literally “giant”</w:t>
      </w:r>
    </w:p>
  </w:footnote>
  <w:footnote w:id="109">
    <w:p w14:paraId="4D5F61F1" w14:textId="397EFA8A" w:rsidR="00B52763" w:rsidRDefault="00B52763" w:rsidP="005E2409">
      <w:pPr>
        <w:pStyle w:val="footnote"/>
      </w:pPr>
      <w:r>
        <w:rPr>
          <w:rStyle w:val="FootnoteReference"/>
        </w:rPr>
        <w:footnoteRef/>
      </w:r>
      <w:r>
        <w:t xml:space="preserve"> [JS] or “it”</w:t>
      </w:r>
    </w:p>
  </w:footnote>
  <w:footnote w:id="110">
    <w:p w14:paraId="7D882E05" w14:textId="2F32DF97" w:rsidR="00B52763" w:rsidRPr="004A3E27" w:rsidRDefault="00B52763" w:rsidP="00BD5BBE">
      <w:pPr>
        <w:pStyle w:val="footnote"/>
      </w:pPr>
      <w:r w:rsidRPr="004A3E27">
        <w:rPr>
          <w:rStyle w:val="FootnoteReference"/>
        </w:rPr>
        <w:footnoteRef/>
      </w:r>
      <w:r w:rsidRPr="004A3E27">
        <w:t xml:space="preserve"> </w:t>
      </w:r>
      <w:r>
        <w:t>cf</w:t>
      </w:r>
      <w:r w:rsidRPr="004A3E27">
        <w:t>. Ps. 118:72.</w:t>
      </w:r>
    </w:p>
  </w:footnote>
  <w:footnote w:id="111">
    <w:p w14:paraId="6C5A660E" w14:textId="77777777" w:rsidR="00B52763" w:rsidRPr="004A3E27" w:rsidRDefault="00B52763"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12">
    <w:p w14:paraId="630A2B2F" w14:textId="0471B728" w:rsidR="00B52763" w:rsidRPr="004A3E27" w:rsidRDefault="00B52763"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13">
    <w:p w14:paraId="5268EBEE" w14:textId="2E7234AE" w:rsidR="00B52763" w:rsidRDefault="00B52763" w:rsidP="00223CB5">
      <w:pPr>
        <w:pStyle w:val="footnote"/>
      </w:pPr>
      <w:r>
        <w:rPr>
          <w:rStyle w:val="FootnoteReference"/>
        </w:rPr>
        <w:footnoteRef/>
      </w:r>
      <w:r>
        <w:t xml:space="preserve"> [JS] literally “holy place”.</w:t>
      </w:r>
    </w:p>
  </w:footnote>
  <w:footnote w:id="114">
    <w:p w14:paraId="383B4369" w14:textId="77777777" w:rsidR="00B52763" w:rsidRDefault="00B52763" w:rsidP="005A7201">
      <w:pPr>
        <w:pStyle w:val="footnote"/>
      </w:pPr>
      <w:r>
        <w:rPr>
          <w:rStyle w:val="FootnoteReference"/>
        </w:rPr>
        <w:footnoteRef/>
      </w:r>
      <w:r>
        <w:t xml:space="preserve"> Fr. Athanasius has “We will confess to Thee, O Lord in Thy salvation, and in the Name of our God we shall grow: </w:t>
      </w:r>
      <w:proofErr w:type="gramStart"/>
      <w:r>
        <w:t>the</w:t>
      </w:r>
      <w:proofErr w:type="gramEnd"/>
      <w:r>
        <w:t xml:space="preserve"> Lord will fulfil all your petitions.</w:t>
      </w:r>
    </w:p>
  </w:footnote>
  <w:footnote w:id="115">
    <w:p w14:paraId="18278CE8" w14:textId="798A67A6" w:rsidR="00B52763" w:rsidRPr="004A3E27" w:rsidRDefault="00B52763"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6">
    <w:p w14:paraId="1559CF30" w14:textId="345B8878" w:rsidR="00B52763" w:rsidRDefault="00B52763" w:rsidP="00A10A86">
      <w:pPr>
        <w:pStyle w:val="footnote"/>
      </w:pPr>
      <w:r>
        <w:rPr>
          <w:rStyle w:val="FootnoteReference"/>
        </w:rPr>
        <w:footnoteRef/>
      </w:r>
      <w:r>
        <w:t xml:space="preserve"> [JS] or “his glory is great by your salvation/deliverance”</w:t>
      </w:r>
    </w:p>
  </w:footnote>
  <w:footnote w:id="117">
    <w:p w14:paraId="40556A29" w14:textId="77777777" w:rsidR="00B52763" w:rsidRPr="004A3E27" w:rsidRDefault="00B52763"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8">
    <w:p w14:paraId="27D6847B" w14:textId="77777777" w:rsidR="00B52763" w:rsidRPr="004A3E27" w:rsidRDefault="00B52763" w:rsidP="00BD5BBE">
      <w:pPr>
        <w:pStyle w:val="footnote"/>
      </w:pPr>
      <w:r w:rsidRPr="004A3E27">
        <w:rPr>
          <w:rStyle w:val="FootnoteReference"/>
        </w:rPr>
        <w:footnoteRef/>
      </w:r>
      <w:r w:rsidRPr="004A3E27">
        <w:t xml:space="preserve"> ‘Christ died that we might live’ (1 Thess. 5:10; 1 Pet. 2:24).</w:t>
      </w:r>
    </w:p>
  </w:footnote>
  <w:footnote w:id="119">
    <w:p w14:paraId="6BA53780" w14:textId="3A4D561C" w:rsidR="00B52763" w:rsidRPr="004A3E27" w:rsidRDefault="00B52763"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20">
    <w:p w14:paraId="3C4F1B04" w14:textId="0B824CBF" w:rsidR="00B52763" w:rsidRPr="004A3E27" w:rsidRDefault="00B52763"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21">
    <w:p w14:paraId="49AF07F8" w14:textId="1ADD3608" w:rsidR="00B52763" w:rsidRDefault="00B52763" w:rsidP="00614947">
      <w:pPr>
        <w:pStyle w:val="footnote"/>
      </w:pPr>
      <w:r>
        <w:rPr>
          <w:rStyle w:val="FootnoteReference"/>
        </w:rPr>
        <w:footnoteRef/>
      </w:r>
      <w:r>
        <w:t xml:space="preserve"> [JS] Fr. Lazarus has “dwell in the holy place”.</w:t>
      </w:r>
    </w:p>
  </w:footnote>
  <w:footnote w:id="122">
    <w:p w14:paraId="41CC497C" w14:textId="77777777" w:rsidR="00B52763" w:rsidRPr="004A3E27" w:rsidRDefault="00B52763" w:rsidP="00BD5BBE">
      <w:pPr>
        <w:pStyle w:val="footnote"/>
      </w:pPr>
      <w:r w:rsidRPr="004A3E27">
        <w:rPr>
          <w:rStyle w:val="FootnoteReference"/>
        </w:rPr>
        <w:footnoteRef/>
      </w:r>
      <w:r w:rsidRPr="004A3E27">
        <w:t xml:space="preserve"> Mt. 27:39,43; Wis. 2:12-20.</w:t>
      </w:r>
    </w:p>
  </w:footnote>
  <w:footnote w:id="123">
    <w:p w14:paraId="552BFC80" w14:textId="77777777" w:rsidR="00B52763" w:rsidRPr="004A3E27" w:rsidRDefault="00B52763" w:rsidP="00BD5BBE">
      <w:pPr>
        <w:pStyle w:val="footnote"/>
      </w:pPr>
      <w:r w:rsidRPr="004A3E27">
        <w:rPr>
          <w:rStyle w:val="FootnoteReference"/>
        </w:rPr>
        <w:footnoteRef/>
      </w:r>
      <w:r w:rsidRPr="004A3E27">
        <w:t xml:space="preserve"> Lam. 2:16; 3:46.</w:t>
      </w:r>
    </w:p>
  </w:footnote>
  <w:footnote w:id="124">
    <w:p w14:paraId="1382AE44" w14:textId="77777777" w:rsidR="00B52763" w:rsidRPr="004A3E27" w:rsidRDefault="00B52763" w:rsidP="00BD5BBE">
      <w:pPr>
        <w:pStyle w:val="footnote"/>
      </w:pPr>
      <w:r w:rsidRPr="004A3E27">
        <w:rPr>
          <w:rStyle w:val="FootnoteReference"/>
        </w:rPr>
        <w:footnoteRef/>
      </w:r>
      <w:r w:rsidRPr="004A3E27">
        <w:t xml:space="preserve"> Jn. 19:37.</w:t>
      </w:r>
    </w:p>
  </w:footnote>
  <w:footnote w:id="125">
    <w:p w14:paraId="17643289" w14:textId="77777777" w:rsidR="00B52763" w:rsidRPr="004A3E27" w:rsidRDefault="00B52763" w:rsidP="00BD5BBE">
      <w:pPr>
        <w:pStyle w:val="footnote"/>
      </w:pPr>
      <w:r w:rsidRPr="004A3E27">
        <w:rPr>
          <w:rStyle w:val="FootnoteReference"/>
        </w:rPr>
        <w:footnoteRef/>
      </w:r>
      <w:r w:rsidRPr="004A3E27">
        <w:t xml:space="preserve"> Jn. 19:24.</w:t>
      </w:r>
    </w:p>
  </w:footnote>
  <w:footnote w:id="126">
    <w:p w14:paraId="79F35E59" w14:textId="3AF86606" w:rsidR="00B52763" w:rsidRPr="004A3E27" w:rsidRDefault="00B52763"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27">
    <w:p w14:paraId="17B5651D" w14:textId="24ADEBC4" w:rsidR="00B52763" w:rsidRDefault="00B52763" w:rsidP="00ED0D70">
      <w:pPr>
        <w:pStyle w:val="footnote"/>
      </w:pPr>
      <w:r>
        <w:rPr>
          <w:rStyle w:val="FootnoteReference"/>
        </w:rPr>
        <w:footnoteRef/>
      </w:r>
      <w:r>
        <w:t xml:space="preserve"> [JS]Others have “and my only-begotten from the hand of the dog.”</w:t>
      </w:r>
    </w:p>
  </w:footnote>
  <w:footnote w:id="128">
    <w:p w14:paraId="18C385E9" w14:textId="2415B4A3" w:rsidR="00B52763" w:rsidRDefault="00B52763" w:rsidP="00ED0D70">
      <w:pPr>
        <w:pStyle w:val="footnote"/>
      </w:pPr>
      <w:r>
        <w:rPr>
          <w:rStyle w:val="FootnoteReference"/>
        </w:rPr>
        <w:footnoteRef/>
      </w:r>
      <w:r>
        <w:t xml:space="preserve"> [JS] Fr. Lazarus has “the rhinoceros.”</w:t>
      </w:r>
    </w:p>
  </w:footnote>
  <w:footnote w:id="129">
    <w:p w14:paraId="08777F76" w14:textId="77777777" w:rsidR="00B52763" w:rsidRPr="004A3E27" w:rsidRDefault="00B52763" w:rsidP="00BD5BBE">
      <w:pPr>
        <w:pStyle w:val="footnote"/>
      </w:pPr>
      <w:r w:rsidRPr="004A3E27">
        <w:rPr>
          <w:rStyle w:val="FootnoteReference"/>
        </w:rPr>
        <w:footnoteRef/>
      </w:r>
      <w:r w:rsidRPr="004A3E27">
        <w:t xml:space="preserve"> Hebrews 2:12.</w:t>
      </w:r>
    </w:p>
  </w:footnote>
  <w:footnote w:id="130">
    <w:p w14:paraId="1C395EA2" w14:textId="6F37561F" w:rsidR="00B52763" w:rsidRDefault="00B52763" w:rsidP="000651AA">
      <w:pPr>
        <w:pStyle w:val="footnote"/>
      </w:pPr>
      <w:r>
        <w:rPr>
          <w:rStyle w:val="FootnoteReference"/>
        </w:rPr>
        <w:footnoteRef/>
      </w:r>
      <w:r>
        <w:t xml:space="preserve"> [JS] literally “all you seed of Jacob”</w:t>
      </w:r>
    </w:p>
  </w:footnote>
  <w:footnote w:id="131">
    <w:p w14:paraId="077193E5" w14:textId="6727B2C9" w:rsidR="00B52763" w:rsidRDefault="00B52763" w:rsidP="007A2D16">
      <w:pPr>
        <w:pStyle w:val="footnote"/>
      </w:pPr>
      <w:r>
        <w:rPr>
          <w:rStyle w:val="FootnoteReference"/>
        </w:rPr>
        <w:footnoteRef/>
      </w:r>
      <w:r>
        <w:t xml:space="preserve"> [JS] Congregation or assembly, not building.</w:t>
      </w:r>
    </w:p>
  </w:footnote>
  <w:footnote w:id="132">
    <w:p w14:paraId="332BD906" w14:textId="38FB3FF8" w:rsidR="00B52763" w:rsidRDefault="00B52763" w:rsidP="007A2D16">
      <w:pPr>
        <w:pStyle w:val="footnote"/>
      </w:pPr>
      <w:r>
        <w:rPr>
          <w:rStyle w:val="FootnoteReference"/>
        </w:rPr>
        <w:footnoteRef/>
      </w:r>
      <w:r>
        <w:t xml:space="preserve"> [JS] or “give thanks to”</w:t>
      </w:r>
    </w:p>
  </w:footnote>
  <w:footnote w:id="133">
    <w:p w14:paraId="5B6174F4" w14:textId="35F5BA44" w:rsidR="00B52763" w:rsidRDefault="00B52763" w:rsidP="000651AA">
      <w:pPr>
        <w:pStyle w:val="footnote"/>
      </w:pPr>
      <w:r>
        <w:rPr>
          <w:rStyle w:val="FootnoteReference"/>
        </w:rPr>
        <w:footnoteRef/>
      </w:r>
      <w:r>
        <w:t xml:space="preserve"> [JS] did obeisance, i.e. the physical act of bowing down.</w:t>
      </w:r>
    </w:p>
  </w:footnote>
  <w:footnote w:id="134">
    <w:p w14:paraId="6B61808C" w14:textId="77777777" w:rsidR="00B52763" w:rsidRPr="004A3E27" w:rsidRDefault="00B52763"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5">
    <w:p w14:paraId="168D5AEC" w14:textId="77777777" w:rsidR="00B52763" w:rsidRPr="004A3E27" w:rsidRDefault="00B52763" w:rsidP="00BD5BBE">
      <w:pPr>
        <w:pStyle w:val="footnote"/>
      </w:pPr>
      <w:r w:rsidRPr="004A3E27">
        <w:rPr>
          <w:rStyle w:val="FootnoteReference"/>
        </w:rPr>
        <w:footnoteRef/>
      </w:r>
      <w:r w:rsidRPr="004A3E27">
        <w:t xml:space="preserve"> Romans 3:24-26; John 17:4; 19:30.</w:t>
      </w:r>
    </w:p>
  </w:footnote>
  <w:footnote w:id="136">
    <w:p w14:paraId="47E5BE1D" w14:textId="6D6B1127" w:rsidR="00B52763" w:rsidRPr="004A3E27" w:rsidRDefault="00B52763"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7">
    <w:p w14:paraId="53BB4915" w14:textId="013E80AC" w:rsidR="00B52763" w:rsidRPr="004A3E27" w:rsidRDefault="00B52763"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8">
    <w:p w14:paraId="52EF8FB5" w14:textId="7D5C89FB" w:rsidR="00B52763" w:rsidRPr="004A3E27" w:rsidRDefault="00B52763" w:rsidP="00BD5BBE">
      <w:pPr>
        <w:pStyle w:val="footnote"/>
      </w:pPr>
      <w:r w:rsidRPr="004A3E27">
        <w:rPr>
          <w:rStyle w:val="FootnoteReference"/>
        </w:rPr>
        <w:footnoteRef/>
      </w:r>
      <w:r w:rsidRPr="004A3E27">
        <w:t xml:space="preserve"> </w:t>
      </w:r>
      <w:r>
        <w:t>cf</w:t>
      </w:r>
      <w:r w:rsidRPr="004A3E27">
        <w:t>. Ps. 26:4.</w:t>
      </w:r>
    </w:p>
  </w:footnote>
  <w:footnote w:id="139">
    <w:p w14:paraId="4B68EDDE" w14:textId="12EE5F02" w:rsidR="00B52763" w:rsidRPr="004A3E27" w:rsidRDefault="00B52763" w:rsidP="00BD5BBE">
      <w:pPr>
        <w:pStyle w:val="footnote"/>
      </w:pPr>
      <w:r w:rsidRPr="004A3E27">
        <w:rPr>
          <w:rStyle w:val="FootnoteReference"/>
        </w:rPr>
        <w:footnoteRef/>
      </w:r>
      <w:r w:rsidRPr="004A3E27">
        <w:t xml:space="preserve"> 1 Cor. 10:26-28; </w:t>
      </w:r>
      <w:r>
        <w:t>cf</w:t>
      </w:r>
      <w:r w:rsidRPr="004A3E27">
        <w:t>. Psalm 49:12.</w:t>
      </w:r>
    </w:p>
  </w:footnote>
  <w:footnote w:id="140">
    <w:p w14:paraId="137A32B2" w14:textId="77777777" w:rsidR="00B52763" w:rsidRPr="004A3E27" w:rsidRDefault="00B52763" w:rsidP="00BD5BBE">
      <w:pPr>
        <w:pStyle w:val="footnote"/>
      </w:pPr>
      <w:r w:rsidRPr="004A3E27">
        <w:rPr>
          <w:rStyle w:val="FootnoteReference"/>
        </w:rPr>
        <w:footnoteRef/>
      </w:r>
      <w:r w:rsidRPr="004A3E27">
        <w:t xml:space="preserve"> Is. 2:2; Dan. 2:35; 1 Cor. 10:4.</w:t>
      </w:r>
    </w:p>
  </w:footnote>
  <w:footnote w:id="141">
    <w:p w14:paraId="51F7905C" w14:textId="09ECCFBD" w:rsidR="00B52763" w:rsidRPr="004A3E27" w:rsidRDefault="00B52763"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42">
    <w:p w14:paraId="7B989AF7" w14:textId="411DE777" w:rsidR="00B52763" w:rsidRDefault="00B52763" w:rsidP="005A5E13">
      <w:pPr>
        <w:pStyle w:val="footnote"/>
      </w:pPr>
      <w:r>
        <w:rPr>
          <w:rStyle w:val="FootnoteReference"/>
        </w:rPr>
        <w:footnoteRef/>
      </w:r>
      <w:r>
        <w:t xml:space="preserve"> [JS] literally: “because they are from of old”.</w:t>
      </w:r>
    </w:p>
  </w:footnote>
  <w:footnote w:id="143">
    <w:p w14:paraId="78816607" w14:textId="60AD0FEA" w:rsidR="00B52763" w:rsidRDefault="00B52763" w:rsidP="00055722">
      <w:pPr>
        <w:pStyle w:val="footnote"/>
      </w:pPr>
      <w:r>
        <w:rPr>
          <w:rStyle w:val="FootnoteReference"/>
        </w:rPr>
        <w:footnoteRef/>
      </w:r>
      <w:r>
        <w:t xml:space="preserve"> [JS] literally, “so He sets a law for those who sin in the way.”</w:t>
      </w:r>
    </w:p>
  </w:footnote>
  <w:footnote w:id="144">
    <w:p w14:paraId="2169EE05" w14:textId="77777777" w:rsidR="00B52763" w:rsidRPr="004A3E27" w:rsidRDefault="00B52763" w:rsidP="00BD5BBE">
      <w:pPr>
        <w:pStyle w:val="footnote"/>
      </w:pPr>
      <w:r w:rsidRPr="004A3E27">
        <w:rPr>
          <w:rStyle w:val="FootnoteReference"/>
        </w:rPr>
        <w:footnoteRef/>
      </w:r>
      <w:r w:rsidRPr="004A3E27">
        <w:t xml:space="preserve"> seek: </w:t>
      </w:r>
      <w:r w:rsidRPr="004A3E27">
        <w:rPr>
          <w:i/>
        </w:rPr>
        <w:t>Heb</w:t>
      </w:r>
      <w:r w:rsidRPr="004A3E27">
        <w:t>. keep</w:t>
      </w:r>
    </w:p>
  </w:footnote>
  <w:footnote w:id="145">
    <w:p w14:paraId="77DCEC10" w14:textId="465E547A" w:rsidR="00B52763" w:rsidRPr="004A3E27" w:rsidRDefault="00B52763"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6">
    <w:p w14:paraId="10589304" w14:textId="75C5928C" w:rsidR="00B52763" w:rsidRDefault="00B52763" w:rsidP="00055722">
      <w:pPr>
        <w:pStyle w:val="footnote"/>
      </w:pPr>
      <w:r>
        <w:rPr>
          <w:rStyle w:val="FootnoteReference"/>
        </w:rPr>
        <w:footnoteRef/>
      </w:r>
      <w:r>
        <w:t xml:space="preserve"> [JS] NETS and Fr. Athanasius have “You will”</w:t>
      </w:r>
    </w:p>
  </w:footnote>
  <w:footnote w:id="147">
    <w:p w14:paraId="71590F21" w14:textId="77777777" w:rsidR="00B52763" w:rsidRPr="004A3E27" w:rsidRDefault="00B52763"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8">
    <w:p w14:paraId="42C6F902" w14:textId="27671EF5" w:rsidR="00B52763" w:rsidRDefault="00B52763" w:rsidP="003B7D97">
      <w:pPr>
        <w:pStyle w:val="footnote"/>
      </w:pPr>
      <w:r>
        <w:rPr>
          <w:rStyle w:val="FootnoteReference"/>
        </w:rPr>
        <w:footnoteRef/>
      </w:r>
      <w:r>
        <w:t xml:space="preserve"> Present in Fr. Athanasius and OSB.</w:t>
      </w:r>
    </w:p>
  </w:footnote>
  <w:footnote w:id="149">
    <w:p w14:paraId="00A665CB" w14:textId="42EDEB47" w:rsidR="00B52763" w:rsidRPr="004A3E27" w:rsidRDefault="00B52763"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50">
    <w:p w14:paraId="3EE7CB91" w14:textId="1CBB3112" w:rsidR="00B52763" w:rsidRDefault="00B52763" w:rsidP="003B7D97">
      <w:pPr>
        <w:pStyle w:val="footnote"/>
      </w:pPr>
      <w:r>
        <w:rPr>
          <w:rStyle w:val="FootnoteReference"/>
        </w:rPr>
        <w:footnoteRef/>
      </w:r>
      <w:r>
        <w:t xml:space="preserve"> Fr. Lazarus has “lonely and poor”. Fr. Athanasius has “an only son”. Others have “only-begotten and poor”</w:t>
      </w:r>
    </w:p>
  </w:footnote>
  <w:footnote w:id="151">
    <w:p w14:paraId="0A9BD984" w14:textId="77777777" w:rsidR="00B52763" w:rsidRPr="004A3E27" w:rsidRDefault="00B52763"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52">
    <w:p w14:paraId="17F45C59" w14:textId="65DF2916" w:rsidR="00B52763" w:rsidRPr="004A3E27" w:rsidRDefault="00B52763"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3">
    <w:p w14:paraId="14877493" w14:textId="77777777" w:rsidR="00B52763" w:rsidRPr="004A3E27" w:rsidRDefault="00B52763"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4">
    <w:p w14:paraId="489B5950" w14:textId="37592C41" w:rsidR="00B52763" w:rsidRDefault="00B52763" w:rsidP="00550F3A">
      <w:pPr>
        <w:pStyle w:val="footnote"/>
      </w:pPr>
      <w:r>
        <w:rPr>
          <w:rStyle w:val="FootnoteReference"/>
        </w:rPr>
        <w:footnoteRef/>
      </w:r>
      <w:r>
        <w:t xml:space="preserve"> [JS] literally, “place”</w:t>
      </w:r>
    </w:p>
  </w:footnote>
  <w:footnote w:id="155">
    <w:p w14:paraId="2B8FEA02" w14:textId="77777777" w:rsidR="00B52763" w:rsidRPr="004A3E27" w:rsidRDefault="00B52763" w:rsidP="00BD5BBE">
      <w:pPr>
        <w:pStyle w:val="footnote"/>
      </w:pPr>
      <w:r w:rsidRPr="004A3E27">
        <w:rPr>
          <w:rStyle w:val="FootnoteReference"/>
        </w:rPr>
        <w:footnoteRef/>
      </w:r>
      <w:r w:rsidRPr="004A3E27">
        <w:t xml:space="preserve"> churches: assemblies, gatherings, congregations (not buildings).</w:t>
      </w:r>
    </w:p>
  </w:footnote>
  <w:footnote w:id="156">
    <w:p w14:paraId="4B110C34" w14:textId="6E0E41E0" w:rsidR="00B52763" w:rsidRPr="004A3E27" w:rsidRDefault="00B52763"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7">
    <w:p w14:paraId="680E154C" w14:textId="77777777" w:rsidR="00B52763" w:rsidRPr="004A3E27" w:rsidRDefault="00B52763"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B52763" w:rsidRPr="004A3E27" w:rsidRDefault="00B52763" w:rsidP="00BD5BBE">
      <w:pPr>
        <w:pStyle w:val="footnote"/>
      </w:pPr>
      <w:r w:rsidRPr="004A3E27">
        <w:tab/>
        <w:t>‘No sweeter fragrance than to follow Christ,</w:t>
      </w:r>
    </w:p>
    <w:p w14:paraId="506149C0" w14:textId="77777777" w:rsidR="00B52763" w:rsidRPr="004A3E27" w:rsidRDefault="00B52763" w:rsidP="00BD5BBE">
      <w:pPr>
        <w:pStyle w:val="footnote"/>
      </w:pPr>
      <w:r w:rsidRPr="004A3E27">
        <w:tab/>
        <w:t>when man makes offerings of a holy life,</w:t>
      </w:r>
    </w:p>
    <w:p w14:paraId="3F57220B" w14:textId="77777777" w:rsidR="00B52763" w:rsidRPr="004A3E27" w:rsidRDefault="00B52763" w:rsidP="00BD5BBE">
      <w:pPr>
        <w:pStyle w:val="footnote"/>
      </w:pPr>
      <w:r w:rsidRPr="004A3E27">
        <w:tab/>
        <w:t>and offers golden deeds in sacrifice’ (St. Prosper).</w:t>
      </w:r>
    </w:p>
  </w:footnote>
  <w:footnote w:id="158">
    <w:p w14:paraId="0CC1CAEE" w14:textId="1E5BC75B" w:rsidR="00B52763" w:rsidRPr="004A3E27" w:rsidRDefault="00B52763" w:rsidP="00BD5BBE">
      <w:pPr>
        <w:pStyle w:val="footnote"/>
      </w:pPr>
      <w:r w:rsidRPr="004A3E27">
        <w:rPr>
          <w:rStyle w:val="FootnoteReference"/>
        </w:rPr>
        <w:footnoteRef/>
      </w:r>
      <w:r w:rsidRPr="004A3E27">
        <w:t xml:space="preserve"> </w:t>
      </w:r>
      <w:r>
        <w:t>cf</w:t>
      </w:r>
      <w:r w:rsidRPr="004A3E27">
        <w:t>. Psalm 21:11.</w:t>
      </w:r>
    </w:p>
  </w:footnote>
  <w:footnote w:id="159">
    <w:p w14:paraId="0192B227" w14:textId="50425B88" w:rsidR="00B52763" w:rsidRPr="004A3E27" w:rsidRDefault="00B52763" w:rsidP="00BD5BBE">
      <w:pPr>
        <w:pStyle w:val="footnote"/>
      </w:pPr>
      <w:r w:rsidRPr="004A3E27">
        <w:rPr>
          <w:rStyle w:val="FootnoteReference"/>
        </w:rPr>
        <w:footnoteRef/>
      </w:r>
      <w:r w:rsidRPr="004A3E27">
        <w:t xml:space="preserve"> </w:t>
      </w:r>
      <w:r>
        <w:t>cf</w:t>
      </w:r>
      <w:r w:rsidRPr="004A3E27">
        <w:t>. Isaiah 5:12.</w:t>
      </w:r>
    </w:p>
  </w:footnote>
  <w:footnote w:id="160">
    <w:p w14:paraId="20F0DD6B" w14:textId="4B10F54B" w:rsidR="00B52763" w:rsidRDefault="00B52763" w:rsidP="005922FD">
      <w:pPr>
        <w:pStyle w:val="footnote"/>
      </w:pPr>
      <w:r>
        <w:rPr>
          <w:rStyle w:val="FootnoteReference"/>
        </w:rPr>
        <w:footnoteRef/>
      </w:r>
      <w:r>
        <w:t xml:space="preserve"> [JS] confess: or “give thanks to”, or “thankfully confess”</w:t>
      </w:r>
    </w:p>
  </w:footnote>
  <w:footnote w:id="161">
    <w:p w14:paraId="73C943A7" w14:textId="0F5D3F1A" w:rsidR="00B52763" w:rsidRPr="004A3E27" w:rsidRDefault="00B52763" w:rsidP="00BD5BBE">
      <w:pPr>
        <w:pStyle w:val="footnote"/>
      </w:pPr>
      <w:r w:rsidRPr="004A3E27">
        <w:rPr>
          <w:rStyle w:val="FootnoteReference"/>
        </w:rPr>
        <w:footnoteRef/>
      </w:r>
      <w:r w:rsidRPr="004A3E27">
        <w:t xml:space="preserve"> </w:t>
      </w:r>
      <w:r>
        <w:t>Cf</w:t>
      </w:r>
      <w:r w:rsidRPr="004A3E27">
        <w:t>. Isaiah 40:11; John 10:11.</w:t>
      </w:r>
    </w:p>
  </w:footnote>
  <w:footnote w:id="162">
    <w:p w14:paraId="73195CDE" w14:textId="44A40FB8" w:rsidR="00B52763" w:rsidRDefault="00B52763" w:rsidP="008A40DF">
      <w:pPr>
        <w:pStyle w:val="footnote"/>
      </w:pPr>
      <w:r>
        <w:rPr>
          <w:rStyle w:val="FootnoteReference"/>
        </w:rPr>
        <w:footnoteRef/>
      </w:r>
      <w:r>
        <w:t xml:space="preserve"> [JS] “do obeisance”, i.e. a physical act.</w:t>
      </w:r>
    </w:p>
  </w:footnote>
  <w:footnote w:id="163">
    <w:p w14:paraId="0B35546F" w14:textId="519CF713" w:rsidR="00B52763" w:rsidRPr="004A3E27" w:rsidRDefault="00B52763"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4">
    <w:p w14:paraId="17F4E198" w14:textId="77777777" w:rsidR="00B52763" w:rsidRPr="004A3E27" w:rsidRDefault="00B52763"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5">
    <w:p w14:paraId="287F51B2" w14:textId="77777777" w:rsidR="00B52763" w:rsidRPr="004A3E27" w:rsidRDefault="00B52763"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6">
    <w:p w14:paraId="376DEC76" w14:textId="77777777" w:rsidR="00B52763" w:rsidRPr="004A3E27" w:rsidRDefault="00B52763"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7">
    <w:p w14:paraId="0F1539B2" w14:textId="75077CCC" w:rsidR="00B52763" w:rsidRPr="004A3E27" w:rsidRDefault="00B52763" w:rsidP="00BD5BBE">
      <w:pPr>
        <w:pStyle w:val="footnote"/>
      </w:pPr>
      <w:r w:rsidRPr="004A3E27">
        <w:rPr>
          <w:rStyle w:val="FootnoteReference"/>
        </w:rPr>
        <w:footnoteRef/>
      </w:r>
      <w:r w:rsidRPr="004A3E27">
        <w:t xml:space="preserve"> Blood signifies death (</w:t>
      </w:r>
      <w:r>
        <w:t>cf</w:t>
      </w:r>
      <w:r w:rsidRPr="004A3E27">
        <w:t>. Lev. 17:14).</w:t>
      </w:r>
    </w:p>
  </w:footnote>
  <w:footnote w:id="168">
    <w:p w14:paraId="3C531870" w14:textId="77777777" w:rsidR="00B52763" w:rsidRPr="004A3E27" w:rsidRDefault="00B52763"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9">
    <w:p w14:paraId="14F5D59E" w14:textId="2CBEB04C" w:rsidR="00B52763" w:rsidRDefault="00B52763" w:rsidP="00643BB8">
      <w:pPr>
        <w:pStyle w:val="footnote"/>
      </w:pPr>
      <w:r>
        <w:rPr>
          <w:rStyle w:val="FootnoteReference"/>
        </w:rPr>
        <w:footnoteRef/>
      </w:r>
      <w:r>
        <w:t xml:space="preserve"> [JS] or “give thanks to You”, or “thankfully confess You with praise”</w:t>
      </w:r>
    </w:p>
  </w:footnote>
  <w:footnote w:id="170">
    <w:p w14:paraId="5ADD520F" w14:textId="77777777" w:rsidR="00B52763" w:rsidRPr="004A3E27" w:rsidRDefault="00B52763"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71">
    <w:p w14:paraId="77A1ED53" w14:textId="77777777" w:rsidR="00B52763" w:rsidRPr="004A3E27" w:rsidRDefault="00B52763" w:rsidP="00BD5BBE">
      <w:pPr>
        <w:pStyle w:val="footnote"/>
      </w:pPr>
      <w:r w:rsidRPr="004A3E27">
        <w:rPr>
          <w:rStyle w:val="FootnoteReference"/>
        </w:rPr>
        <w:footnoteRef/>
      </w:r>
      <w:r w:rsidRPr="004A3E27">
        <w:t xml:space="preserve"> Luke 23:46.</w:t>
      </w:r>
    </w:p>
  </w:footnote>
  <w:footnote w:id="172">
    <w:p w14:paraId="1A1A8E3A" w14:textId="6D5B65DB" w:rsidR="00B52763" w:rsidRPr="004A3E27" w:rsidRDefault="00B52763"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3">
    <w:p w14:paraId="07CF1154" w14:textId="0A7B732E" w:rsidR="00B52763" w:rsidRPr="004A3E27" w:rsidRDefault="00B52763"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4">
    <w:p w14:paraId="5BAFF231" w14:textId="34FCFC7D" w:rsidR="00B52763" w:rsidRDefault="00B52763"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75">
    <w:p w14:paraId="2DD87738" w14:textId="77777777" w:rsidR="00B52763" w:rsidRPr="004A3E27" w:rsidRDefault="00B52763" w:rsidP="00BD5BBE">
      <w:pPr>
        <w:pStyle w:val="footnote"/>
      </w:pPr>
      <w:r w:rsidRPr="004A3E27">
        <w:rPr>
          <w:rStyle w:val="FootnoteReference"/>
        </w:rPr>
        <w:footnoteRef/>
      </w:r>
      <w:r w:rsidRPr="004A3E27">
        <w:t xml:space="preserve"> The sense of separation from God is the great illusion and madness.</w:t>
      </w:r>
    </w:p>
  </w:footnote>
  <w:footnote w:id="176">
    <w:p w14:paraId="585E1DF2" w14:textId="7DBE80A8" w:rsidR="00B52763" w:rsidRDefault="00B52763" w:rsidP="00E87C17">
      <w:pPr>
        <w:pStyle w:val="footnote"/>
      </w:pPr>
      <w:r>
        <w:rPr>
          <w:rStyle w:val="FootnoteReference"/>
        </w:rPr>
        <w:footnoteRef/>
      </w:r>
      <w:r>
        <w:t xml:space="preserve"> [JS] or “seeks out”</w:t>
      </w:r>
    </w:p>
  </w:footnote>
  <w:footnote w:id="177">
    <w:p w14:paraId="64625F8E" w14:textId="77777777" w:rsidR="00B52763" w:rsidRPr="004A3E27" w:rsidRDefault="00B52763"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CF8BDFA" w14:textId="519D5556" w:rsidR="00B52763" w:rsidRPr="004A3E27" w:rsidRDefault="00B52763"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5D9CEF2B" w14:textId="77777777" w:rsidR="00B52763" w:rsidRPr="004A3E27" w:rsidRDefault="00B52763"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6173F75B" w14:textId="6720A6F1" w:rsidR="00B52763" w:rsidRDefault="00B52763" w:rsidP="00E87C17">
      <w:pPr>
        <w:pStyle w:val="footnote"/>
      </w:pPr>
      <w:r>
        <w:rPr>
          <w:rStyle w:val="FootnoteReference"/>
        </w:rPr>
        <w:footnoteRef/>
      </w:r>
      <w:r>
        <w:t xml:space="preserve"> [JS] or, “boast”</w:t>
      </w:r>
    </w:p>
  </w:footnote>
  <w:footnote w:id="181">
    <w:p w14:paraId="68902C2B" w14:textId="77777777" w:rsidR="00B52763" w:rsidRPr="004A3E27" w:rsidRDefault="00B52763" w:rsidP="00BD5BBE">
      <w:pPr>
        <w:pStyle w:val="footnote"/>
      </w:pPr>
      <w:r w:rsidRPr="004A3E27">
        <w:rPr>
          <w:rStyle w:val="FootnoteReference"/>
        </w:rPr>
        <w:footnoteRef/>
      </w:r>
      <w:r w:rsidRPr="004A3E27">
        <w:t xml:space="preserve"> Man is made for happiness, fruit of grace, forgiveness, right relations, holiness.</w:t>
      </w:r>
    </w:p>
  </w:footnote>
  <w:footnote w:id="182">
    <w:p w14:paraId="556A07DE" w14:textId="42C5306E" w:rsidR="00B52763" w:rsidRDefault="00B52763" w:rsidP="00E87C17">
      <w:pPr>
        <w:pStyle w:val="footnote"/>
      </w:pPr>
      <w:r>
        <w:rPr>
          <w:rStyle w:val="FootnoteReference"/>
        </w:rPr>
        <w:footnoteRef/>
      </w:r>
      <w:r>
        <w:t xml:space="preserve"> [JS] or “give thanks to”, or “thankfully confess the Lord with praise with the lyre”</w:t>
      </w:r>
    </w:p>
  </w:footnote>
  <w:footnote w:id="183">
    <w:p w14:paraId="2DE8E71A" w14:textId="43288821" w:rsidR="00B52763" w:rsidRDefault="00B52763" w:rsidP="00643986">
      <w:pPr>
        <w:pStyle w:val="footnote"/>
      </w:pPr>
      <w:r>
        <w:rPr>
          <w:rStyle w:val="FootnoteReference"/>
        </w:rPr>
        <w:footnoteRef/>
      </w:r>
      <w:r>
        <w:t xml:space="preserve"> [JS] or “Confess the Lord with the harp.</w:t>
      </w:r>
    </w:p>
  </w:footnote>
  <w:footnote w:id="184">
    <w:p w14:paraId="7DFB6EDE" w14:textId="2BE29A55" w:rsidR="00B52763" w:rsidRPr="004A3E27" w:rsidRDefault="00B52763"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5">
    <w:p w14:paraId="31D94784" w14:textId="1209EEE8" w:rsidR="00B52763" w:rsidRPr="004A3E27" w:rsidRDefault="00B52763"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6">
    <w:p w14:paraId="77995902" w14:textId="77777777" w:rsidR="00B52763" w:rsidRPr="004A3E27" w:rsidRDefault="00B52763" w:rsidP="00BD5BBE">
      <w:pPr>
        <w:pStyle w:val="footnote"/>
      </w:pPr>
      <w:r w:rsidRPr="004A3E27">
        <w:rPr>
          <w:rStyle w:val="FootnoteReference"/>
        </w:rPr>
        <w:footnoteRef/>
      </w:r>
      <w:r w:rsidRPr="004A3E27">
        <w:t xml:space="preserve"> Naturally and spiritually (Jn. 3:3-6).</w:t>
      </w:r>
    </w:p>
  </w:footnote>
  <w:footnote w:id="187">
    <w:p w14:paraId="21961A60" w14:textId="0C801544" w:rsidR="00B52763" w:rsidRDefault="00B52763" w:rsidP="002C27B3">
      <w:pPr>
        <w:pStyle w:val="footnote"/>
      </w:pPr>
      <w:r>
        <w:rPr>
          <w:rStyle w:val="FootnoteReference"/>
        </w:rPr>
        <w:footnoteRef/>
      </w:r>
      <w:r>
        <w:t xml:space="preserve"> [JS] Fr. Lazarus has “plans”</w:t>
      </w:r>
    </w:p>
  </w:footnote>
  <w:footnote w:id="188">
    <w:p w14:paraId="13FB143C" w14:textId="0A8A9BB8" w:rsidR="00B52763" w:rsidRDefault="00B52763" w:rsidP="00831460">
      <w:pPr>
        <w:pStyle w:val="footnote"/>
      </w:pPr>
      <w:r>
        <w:rPr>
          <w:rStyle w:val="FootnoteReference"/>
        </w:rPr>
        <w:footnoteRef/>
      </w:r>
      <w:r>
        <w:t xml:space="preserve"> [JS] or “fashioned”</w:t>
      </w:r>
    </w:p>
  </w:footnote>
  <w:footnote w:id="189">
    <w:p w14:paraId="1CA3C8B8" w14:textId="7384D6BF" w:rsidR="00B52763" w:rsidRDefault="00B52763" w:rsidP="00366380">
      <w:pPr>
        <w:pStyle w:val="footnote"/>
      </w:pPr>
      <w:r>
        <w:rPr>
          <w:rStyle w:val="FootnoteReference"/>
        </w:rPr>
        <w:footnoteRef/>
      </w:r>
      <w:r>
        <w:t xml:space="preserve"> Fr. Athanasius has “My soul shall make her boast in the Lord”</w:t>
      </w:r>
    </w:p>
  </w:footnote>
  <w:footnote w:id="190">
    <w:p w14:paraId="50F89B8F" w14:textId="77777777" w:rsidR="00B52763" w:rsidRPr="004A3E27" w:rsidRDefault="00B52763"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1">
    <w:p w14:paraId="6C74A446" w14:textId="6A369907" w:rsidR="00B52763" w:rsidRPr="004A3E27" w:rsidRDefault="00B52763" w:rsidP="00BD5BBE">
      <w:pPr>
        <w:pStyle w:val="footnote"/>
      </w:pPr>
      <w:r w:rsidRPr="004A3E27">
        <w:rPr>
          <w:rStyle w:val="FootnoteReference"/>
        </w:rPr>
        <w:footnoteRef/>
      </w:r>
      <w:r w:rsidRPr="004A3E27">
        <w:t xml:space="preserve"> ‘The land of the living.’</w:t>
      </w:r>
      <w:r>
        <w:t xml:space="preserve"> [JS] Others have “earth”</w:t>
      </w:r>
    </w:p>
  </w:footnote>
  <w:footnote w:id="192">
    <w:p w14:paraId="2D88893B" w14:textId="5E64FA88" w:rsidR="00B52763" w:rsidRDefault="00B52763" w:rsidP="00E42174">
      <w:pPr>
        <w:pStyle w:val="footnote"/>
      </w:pPr>
      <w:r>
        <w:rPr>
          <w:rStyle w:val="FootnoteReference"/>
        </w:rPr>
        <w:footnoteRef/>
      </w:r>
      <w:r>
        <w:t xml:space="preserve"> [JS] or “contrite in heart”</w:t>
      </w:r>
    </w:p>
  </w:footnote>
  <w:footnote w:id="193">
    <w:p w14:paraId="7E58A13C" w14:textId="1AC06A85" w:rsidR="00B52763" w:rsidRDefault="00B52763" w:rsidP="00F803AB">
      <w:pPr>
        <w:pStyle w:val="footnote"/>
      </w:pPr>
      <w:r>
        <w:rPr>
          <w:rStyle w:val="FootnoteReference"/>
        </w:rPr>
        <w:footnoteRef/>
      </w:r>
      <w:r>
        <w:t xml:space="preserve"> [JS] Coptic has “eat their hearts”, which Fr. Athanasius renders, “regret”</w:t>
      </w:r>
    </w:p>
  </w:footnote>
  <w:footnote w:id="194">
    <w:p w14:paraId="54D93979" w14:textId="34E7EB30" w:rsidR="00B52763" w:rsidRDefault="00B52763" w:rsidP="00F803AB">
      <w:pPr>
        <w:pStyle w:val="footnote"/>
      </w:pPr>
      <w:r>
        <w:rPr>
          <w:rStyle w:val="FootnoteReference"/>
        </w:rPr>
        <w:footnoteRef/>
      </w:r>
      <w:r>
        <w:t xml:space="preserve"> [JS] or regret.</w:t>
      </w:r>
    </w:p>
  </w:footnote>
  <w:footnote w:id="195">
    <w:p w14:paraId="51CEFDC6" w14:textId="77777777" w:rsidR="00B52763" w:rsidRPr="004A3E27" w:rsidRDefault="00B52763"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6">
    <w:p w14:paraId="703EC24D" w14:textId="0A8D7841" w:rsidR="00B52763" w:rsidRDefault="00B52763" w:rsidP="00442FE7">
      <w:pPr>
        <w:pStyle w:val="footnote"/>
      </w:pPr>
      <w:r>
        <w:rPr>
          <w:rStyle w:val="FootnoteReference"/>
        </w:rPr>
        <w:footnoteRef/>
      </w:r>
      <w:r>
        <w:t xml:space="preserve"> [JS] literally “and my soul with barrenness/childlessness.”</w:t>
      </w:r>
    </w:p>
  </w:footnote>
  <w:footnote w:id="197">
    <w:p w14:paraId="0CEA87F3" w14:textId="77777777" w:rsidR="00B52763" w:rsidRPr="004A3E27" w:rsidRDefault="00B52763" w:rsidP="00BD5BBE">
      <w:pPr>
        <w:pStyle w:val="footnote"/>
      </w:pPr>
      <w:r w:rsidRPr="004A3E27">
        <w:rPr>
          <w:rStyle w:val="FootnoteReference"/>
        </w:rPr>
        <w:footnoteRef/>
      </w:r>
      <w:r w:rsidRPr="004A3E27">
        <w:t xml:space="preserve"> John 19:1; Mt. 27:26.</w:t>
      </w:r>
    </w:p>
  </w:footnote>
  <w:footnote w:id="198">
    <w:p w14:paraId="1C6E21CA" w14:textId="4A1BFD04" w:rsidR="00B52763" w:rsidRPr="004A3E27" w:rsidRDefault="00B52763" w:rsidP="00BD5BBE">
      <w:pPr>
        <w:pStyle w:val="footnote"/>
      </w:pPr>
      <w:r w:rsidRPr="004A3E27">
        <w:rPr>
          <w:rStyle w:val="FootnoteReference"/>
        </w:rPr>
        <w:footnoteRef/>
      </w:r>
      <w:r w:rsidRPr="004A3E27">
        <w:t xml:space="preserve"> </w:t>
      </w:r>
      <w:r>
        <w:t>cf</w:t>
      </w:r>
      <w:r w:rsidRPr="004A3E27">
        <w:t>. Psalm 21:21.</w:t>
      </w:r>
    </w:p>
  </w:footnote>
  <w:footnote w:id="199">
    <w:p w14:paraId="7BC55212" w14:textId="5213FE4B" w:rsidR="00B52763" w:rsidRDefault="00B52763" w:rsidP="004E0429">
      <w:pPr>
        <w:pStyle w:val="footnote"/>
      </w:pPr>
      <w:r>
        <w:rPr>
          <w:rStyle w:val="FootnoteReference"/>
        </w:rPr>
        <w:footnoteRef/>
      </w:r>
      <w:r>
        <w:t xml:space="preserve"> [JS] or “give thanks to You,” or “thankfully confess You with praise in the great Church”</w:t>
      </w:r>
    </w:p>
  </w:footnote>
  <w:footnote w:id="200">
    <w:p w14:paraId="4812F1D0" w14:textId="6C4603E2" w:rsidR="00B52763" w:rsidRPr="004A3E27" w:rsidRDefault="00B52763" w:rsidP="00BD5BBE">
      <w:pPr>
        <w:pStyle w:val="footnote"/>
      </w:pPr>
      <w:r w:rsidRPr="004A3E27">
        <w:rPr>
          <w:rStyle w:val="FootnoteReference"/>
        </w:rPr>
        <w:footnoteRef/>
      </w:r>
      <w:r w:rsidRPr="004A3E27">
        <w:t xml:space="preserve"> </w:t>
      </w:r>
      <w:r>
        <w:t>cf</w:t>
      </w:r>
      <w:r w:rsidRPr="004A3E27">
        <w:t>. John 15:25.</w:t>
      </w:r>
    </w:p>
  </w:footnote>
  <w:footnote w:id="201">
    <w:p w14:paraId="2072EB12" w14:textId="0F03BC61" w:rsidR="00B52763" w:rsidRDefault="00B52763" w:rsidP="004E0429">
      <w:pPr>
        <w:pStyle w:val="footnote"/>
      </w:pPr>
      <w:r>
        <w:rPr>
          <w:rStyle w:val="FootnoteReference"/>
        </w:rPr>
        <w:footnoteRef/>
      </w:r>
      <w:r>
        <w:t xml:space="preserve"> [JS] or “Aha! Aha!” Or “Well done! Well done!”</w:t>
      </w:r>
    </w:p>
  </w:footnote>
  <w:footnote w:id="202">
    <w:p w14:paraId="55852630" w14:textId="7161891F" w:rsidR="00B52763" w:rsidRDefault="00B52763" w:rsidP="004D4897">
      <w:pPr>
        <w:pStyle w:val="footnote"/>
      </w:pPr>
      <w:r>
        <w:rPr>
          <w:rStyle w:val="FootnoteReference"/>
        </w:rPr>
        <w:footnoteRef/>
      </w:r>
      <w:r>
        <w:t xml:space="preserve"> [JS] others have “righteousness”. NETS has “vindication”.</w:t>
      </w:r>
    </w:p>
  </w:footnote>
  <w:footnote w:id="203">
    <w:p w14:paraId="5AE758E3" w14:textId="591B2CD9" w:rsidR="00B52763" w:rsidRDefault="00B52763" w:rsidP="004E0429">
      <w:pPr>
        <w:pStyle w:val="footnote"/>
      </w:pPr>
      <w:r>
        <w:rPr>
          <w:rStyle w:val="FootnoteReference"/>
        </w:rPr>
        <w:footnoteRef/>
      </w:r>
      <w:r>
        <w:t xml:space="preserve"> [JS] Fr. Lazarus has, “towering mountains”</w:t>
      </w:r>
    </w:p>
  </w:footnote>
  <w:footnote w:id="204">
    <w:p w14:paraId="6484AC83" w14:textId="6D53CC8C" w:rsidR="00B52763" w:rsidRPr="004A3E27" w:rsidRDefault="00B52763" w:rsidP="00BD5BBE">
      <w:pPr>
        <w:pStyle w:val="footnote"/>
      </w:pPr>
      <w:r w:rsidRPr="004A3E27">
        <w:rPr>
          <w:rStyle w:val="FootnoteReference"/>
        </w:rPr>
        <w:footnoteRef/>
      </w:r>
      <w:r w:rsidRPr="004A3E27">
        <w:t xml:space="preserve"> </w:t>
      </w:r>
      <w:r>
        <w:t>cf</w:t>
      </w:r>
      <w:r w:rsidRPr="004A3E27">
        <w:t>. Psalm 109:7.</w:t>
      </w:r>
    </w:p>
  </w:footnote>
  <w:footnote w:id="205">
    <w:p w14:paraId="4449FD0E" w14:textId="7B6566B0" w:rsidR="00B52763" w:rsidRDefault="00B52763" w:rsidP="00090695">
      <w:pPr>
        <w:pStyle w:val="footnote"/>
      </w:pPr>
      <w:r>
        <w:rPr>
          <w:rStyle w:val="FootnoteReference"/>
        </w:rPr>
        <w:footnoteRef/>
      </w:r>
      <w:r>
        <w:t xml:space="preserve"> [JS] OSB has “many waters”</w:t>
      </w:r>
    </w:p>
  </w:footnote>
  <w:footnote w:id="206">
    <w:p w14:paraId="50DAFDF2" w14:textId="77777777" w:rsidR="00B52763" w:rsidRPr="004A3E27" w:rsidRDefault="00B52763"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7">
    <w:p w14:paraId="7C4D1D61" w14:textId="77777777" w:rsidR="00B52763" w:rsidRPr="004A3E27" w:rsidRDefault="00B52763" w:rsidP="00BD5BBE">
      <w:pPr>
        <w:pStyle w:val="footnote"/>
      </w:pPr>
      <w:r w:rsidRPr="004A3E27">
        <w:rPr>
          <w:rStyle w:val="FootnoteReference"/>
        </w:rPr>
        <w:footnoteRef/>
      </w:r>
      <w:r w:rsidRPr="004A3E27">
        <w:t xml:space="preserve"> ‘The Prophet asks to be free from passion’ (St. Athanasius).</w:t>
      </w:r>
    </w:p>
  </w:footnote>
  <w:footnote w:id="208">
    <w:p w14:paraId="356D04BB" w14:textId="77777777" w:rsidR="00B52763" w:rsidRPr="004A3E27" w:rsidRDefault="00B52763" w:rsidP="00BD5BBE">
      <w:pPr>
        <w:pStyle w:val="footnote"/>
      </w:pPr>
      <w:r w:rsidRPr="004A3E27">
        <w:rPr>
          <w:rStyle w:val="FootnoteReference"/>
        </w:rPr>
        <w:footnoteRef/>
      </w:r>
      <w:r w:rsidRPr="004A3E27">
        <w:t xml:space="preserve"> Prov. 24:19.</w:t>
      </w:r>
    </w:p>
  </w:footnote>
  <w:footnote w:id="209">
    <w:p w14:paraId="325B4264" w14:textId="77777777" w:rsidR="00B52763" w:rsidRPr="004A3E27" w:rsidRDefault="00B52763"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0">
    <w:p w14:paraId="720EC29A" w14:textId="0B7E8B17" w:rsidR="00B52763" w:rsidRPr="004A3E27" w:rsidRDefault="00B52763"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1">
    <w:p w14:paraId="3B4C8AB4" w14:textId="77777777" w:rsidR="00B52763" w:rsidRPr="004A3E27" w:rsidRDefault="00B52763"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2">
    <w:p w14:paraId="6BB4D62E" w14:textId="6D468D83" w:rsidR="00B52763" w:rsidRDefault="00B52763" w:rsidP="00402CB0">
      <w:pPr>
        <w:pStyle w:val="footnote"/>
      </w:pPr>
      <w:r>
        <w:rPr>
          <w:rStyle w:val="FootnoteReference"/>
        </w:rPr>
        <w:footnoteRef/>
      </w:r>
      <w:r>
        <w:t xml:space="preserve"> [JS] or “judgment”</w:t>
      </w:r>
    </w:p>
  </w:footnote>
  <w:footnote w:id="213">
    <w:p w14:paraId="0271DF81" w14:textId="5DFB25DB" w:rsidR="00B52763" w:rsidRPr="004A3E27" w:rsidRDefault="00B52763"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4">
    <w:p w14:paraId="20ECCFFC" w14:textId="001E9B2E" w:rsidR="00B52763" w:rsidRDefault="00B52763" w:rsidP="00402CB0">
      <w:pPr>
        <w:pStyle w:val="footnote"/>
      </w:pPr>
      <w:r>
        <w:rPr>
          <w:rStyle w:val="FootnoteReference"/>
        </w:rPr>
        <w:footnoteRef/>
      </w:r>
      <w:r>
        <w:t xml:space="preserve"> [JS] or “fret”</w:t>
      </w:r>
    </w:p>
  </w:footnote>
  <w:footnote w:id="215">
    <w:p w14:paraId="0F35B29D" w14:textId="57DF774F" w:rsidR="00B52763" w:rsidRDefault="00B52763" w:rsidP="00414006">
      <w:pPr>
        <w:pStyle w:val="footnote"/>
      </w:pPr>
      <w:r>
        <w:rPr>
          <w:rStyle w:val="FootnoteReference"/>
        </w:rPr>
        <w:footnoteRef/>
      </w:r>
      <w:r>
        <w:t xml:space="preserve"> [JS] or “land”</w:t>
      </w:r>
    </w:p>
  </w:footnote>
  <w:footnote w:id="216">
    <w:p w14:paraId="65980F9C" w14:textId="79143A5A" w:rsidR="00B52763" w:rsidRPr="004A3E27" w:rsidRDefault="00B52763"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7">
    <w:p w14:paraId="159BB2E9" w14:textId="77777777" w:rsidR="00B52763" w:rsidRPr="004A3E27" w:rsidRDefault="00B52763"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8">
    <w:p w14:paraId="031AB7AD" w14:textId="155ED80A" w:rsidR="00B52763" w:rsidRDefault="00B52763" w:rsidP="00090695">
      <w:pPr>
        <w:pStyle w:val="footnote"/>
      </w:pPr>
      <w:r>
        <w:rPr>
          <w:rStyle w:val="FootnoteReference"/>
        </w:rPr>
        <w:footnoteRef/>
      </w:r>
      <w:r>
        <w:t xml:space="preserve"> [JS] literally, “seed”, here and throughout</w:t>
      </w:r>
    </w:p>
  </w:footnote>
  <w:footnote w:id="219">
    <w:p w14:paraId="112B59F5" w14:textId="77777777" w:rsidR="00B52763" w:rsidRPr="004A3E27" w:rsidRDefault="00B52763" w:rsidP="00BD5BBE">
      <w:pPr>
        <w:pStyle w:val="footnote"/>
      </w:pPr>
      <w:r w:rsidRPr="004A3E27">
        <w:rPr>
          <w:rStyle w:val="FootnoteReference"/>
        </w:rPr>
        <w:footnoteRef/>
      </w:r>
      <w:r w:rsidRPr="004A3E27">
        <w:t xml:space="preserve"> ‘Remove sin, and then whatever you see in man is of God’ (St. Augustine)</w:t>
      </w:r>
    </w:p>
  </w:footnote>
  <w:footnote w:id="220">
    <w:p w14:paraId="4726C027" w14:textId="77777777" w:rsidR="00B52763" w:rsidRPr="004A3E27" w:rsidRDefault="00B52763" w:rsidP="00BD5BBE">
      <w:pPr>
        <w:pStyle w:val="footnote"/>
      </w:pPr>
      <w:r w:rsidRPr="004A3E27">
        <w:rPr>
          <w:rStyle w:val="FootnoteReference"/>
        </w:rPr>
        <w:footnoteRef/>
      </w:r>
      <w:r w:rsidRPr="004A3E27">
        <w:t xml:space="preserve"> Compare Ps. 36:1, 37 with Proverbs 24: 19-20 (RSV) and Mt. 5:5-9.</w:t>
      </w:r>
    </w:p>
  </w:footnote>
  <w:footnote w:id="221">
    <w:p w14:paraId="34A68231" w14:textId="7DBC6A92" w:rsidR="00B52763" w:rsidRPr="004A3E27" w:rsidRDefault="00B52763" w:rsidP="00BD5BBE">
      <w:pPr>
        <w:pStyle w:val="footnote"/>
      </w:pPr>
      <w:r w:rsidRPr="004A3E27">
        <w:rPr>
          <w:rStyle w:val="FootnoteReference"/>
        </w:rPr>
        <w:footnoteRef/>
      </w:r>
      <w:r w:rsidRPr="004A3E27">
        <w:t xml:space="preserve"> </w:t>
      </w:r>
      <w:r>
        <w:t>cf</w:t>
      </w:r>
      <w:r w:rsidRPr="004A3E27">
        <w:t>. Heb. 12:5-13. Psalm 6:2 is identical with 37:2.</w:t>
      </w:r>
    </w:p>
  </w:footnote>
  <w:footnote w:id="222">
    <w:p w14:paraId="247EFE9B" w14:textId="072BF8DF" w:rsidR="00B52763" w:rsidRDefault="00B52763" w:rsidP="003F50A7">
      <w:pPr>
        <w:pStyle w:val="footnote"/>
      </w:pPr>
      <w:r>
        <w:rPr>
          <w:rStyle w:val="FootnoteReference"/>
        </w:rPr>
        <w:footnoteRef/>
      </w:r>
      <w:r>
        <w:t xml:space="preserve"> [JS] literally “with a sad face”</w:t>
      </w:r>
    </w:p>
  </w:footnote>
  <w:footnote w:id="223">
    <w:p w14:paraId="18445857" w14:textId="0B799012" w:rsidR="00B52763" w:rsidRDefault="00B52763" w:rsidP="003F50A7">
      <w:pPr>
        <w:pStyle w:val="footnote"/>
      </w:pPr>
      <w:r>
        <w:rPr>
          <w:rStyle w:val="FootnoteReference"/>
        </w:rPr>
        <w:footnoteRef/>
      </w:r>
      <w:r>
        <w:t xml:space="preserve"> [JS] literally “loins”</w:t>
      </w:r>
    </w:p>
  </w:footnote>
  <w:footnote w:id="224">
    <w:p w14:paraId="72DD6C76" w14:textId="7D200E30" w:rsidR="00B52763" w:rsidRPr="004A3E27" w:rsidRDefault="00B52763" w:rsidP="00BD5BBE">
      <w:pPr>
        <w:pStyle w:val="footnote"/>
      </w:pPr>
      <w:r w:rsidRPr="004A3E27">
        <w:rPr>
          <w:rStyle w:val="FootnoteReference"/>
        </w:rPr>
        <w:footnoteRef/>
      </w:r>
      <w:r w:rsidRPr="004A3E27">
        <w:t xml:space="preserve"> </w:t>
      </w:r>
      <w:r>
        <w:t>cf</w:t>
      </w:r>
      <w:r w:rsidRPr="004A3E27">
        <w:t>. Mt. 19:20. ‘One thing you lack’ (Mk. 10:21).</w:t>
      </w:r>
    </w:p>
  </w:footnote>
  <w:footnote w:id="225">
    <w:p w14:paraId="78445EFB" w14:textId="5C9ECAC5" w:rsidR="00B52763" w:rsidRDefault="00B52763" w:rsidP="002538F7">
      <w:pPr>
        <w:pStyle w:val="footnote"/>
      </w:pPr>
      <w:r>
        <w:rPr>
          <w:rStyle w:val="FootnoteReference"/>
        </w:rPr>
        <w:footnoteRef/>
      </w:r>
      <w:r>
        <w:t xml:space="preserve"> [JS] or “walks about like a phantom”</w:t>
      </w:r>
    </w:p>
  </w:footnote>
  <w:footnote w:id="226">
    <w:p w14:paraId="3396E2D4" w14:textId="4AC28F88" w:rsidR="00B52763" w:rsidRPr="004A3E27" w:rsidRDefault="00B52763"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7">
    <w:p w14:paraId="3E88B183" w14:textId="77777777" w:rsidR="00B52763" w:rsidRPr="004A3E27" w:rsidRDefault="00B52763"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8">
    <w:p w14:paraId="1D0EC7E8" w14:textId="072DDC66" w:rsidR="00B52763" w:rsidRPr="004A3E27" w:rsidRDefault="00B52763"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9">
    <w:p w14:paraId="5B17D689" w14:textId="77777777" w:rsidR="00B52763" w:rsidRPr="004A3E27" w:rsidRDefault="00B52763"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0">
    <w:p w14:paraId="3C8E3C02" w14:textId="38940012" w:rsidR="00B52763" w:rsidRPr="004A3E27" w:rsidRDefault="00B52763" w:rsidP="00BD5BBE">
      <w:pPr>
        <w:pStyle w:val="footnote"/>
      </w:pPr>
      <w:r w:rsidRPr="004A3E27">
        <w:rPr>
          <w:rStyle w:val="FootnoteReference"/>
        </w:rPr>
        <w:footnoteRef/>
      </w:r>
      <w:r w:rsidRPr="004A3E27">
        <w:t xml:space="preserve"> The great universal Church (</w:t>
      </w:r>
      <w:r>
        <w:t>cf</w:t>
      </w:r>
      <w:r w:rsidRPr="004A3E27">
        <w:t>. St. Athanasius).</w:t>
      </w:r>
    </w:p>
  </w:footnote>
  <w:footnote w:id="231">
    <w:p w14:paraId="215A183B" w14:textId="1FC8DE97" w:rsidR="00B52763" w:rsidRDefault="00B52763" w:rsidP="005B3452">
      <w:pPr>
        <w:pStyle w:val="footnote"/>
      </w:pPr>
      <w:r>
        <w:rPr>
          <w:rStyle w:val="FootnoteReference"/>
        </w:rPr>
        <w:footnoteRef/>
      </w:r>
      <w:r>
        <w:t xml:space="preserve"> [JS] or “Aha! Aha!” or “Well done! Well done!”</w:t>
      </w:r>
    </w:p>
  </w:footnote>
  <w:footnote w:id="232">
    <w:p w14:paraId="37A0E454" w14:textId="77777777" w:rsidR="00B52763" w:rsidRPr="004A3E27" w:rsidRDefault="00B52763" w:rsidP="00BD5BBE">
      <w:pPr>
        <w:pStyle w:val="footnote"/>
      </w:pPr>
      <w:r w:rsidRPr="004A3E27">
        <w:rPr>
          <w:rStyle w:val="FootnoteReference"/>
        </w:rPr>
        <w:footnoteRef/>
      </w:r>
      <w:r w:rsidRPr="004A3E27">
        <w:t xml:space="preserve"> John 13:30.</w:t>
      </w:r>
    </w:p>
  </w:footnote>
  <w:footnote w:id="233">
    <w:p w14:paraId="32644EEC" w14:textId="77777777" w:rsidR="00B52763" w:rsidRPr="004A3E27" w:rsidRDefault="00B52763"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4">
    <w:p w14:paraId="4D34767F" w14:textId="77777777" w:rsidR="00B52763" w:rsidRPr="004A3E27" w:rsidRDefault="00B52763"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5">
    <w:p w14:paraId="70B2B9E7" w14:textId="77777777" w:rsidR="00B52763" w:rsidRPr="004A3E27" w:rsidRDefault="00B52763" w:rsidP="00BD5BBE">
      <w:pPr>
        <w:pStyle w:val="footnote"/>
      </w:pPr>
      <w:r w:rsidRPr="004A3E27">
        <w:rPr>
          <w:rStyle w:val="FootnoteReference"/>
        </w:rPr>
        <w:footnoteRef/>
      </w:r>
      <w:r w:rsidRPr="004A3E27">
        <w:t xml:space="preserve"> With the Gospel of forgiveness (1 Sam. 24:17-20; Lk. 23:34).</w:t>
      </w:r>
    </w:p>
  </w:footnote>
  <w:footnote w:id="236">
    <w:p w14:paraId="276D5CC0" w14:textId="69BE5264" w:rsidR="00B52763" w:rsidRDefault="00B52763" w:rsidP="008612F3">
      <w:pPr>
        <w:pStyle w:val="footnote"/>
      </w:pPr>
      <w:r>
        <w:rPr>
          <w:rStyle w:val="FootnoteReference"/>
        </w:rPr>
        <w:footnoteRef/>
      </w:r>
      <w:r>
        <w:t xml:space="preserve"> [JS] or “from age to age. So be it! So be it!”</w:t>
      </w:r>
    </w:p>
  </w:footnote>
  <w:footnote w:id="237">
    <w:p w14:paraId="2B9F5A56" w14:textId="77777777" w:rsidR="00B52763" w:rsidRPr="004A3E27" w:rsidRDefault="00B52763"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8">
    <w:p w14:paraId="7C55B28F" w14:textId="7EC58CB5" w:rsidR="00B52763" w:rsidRDefault="00B52763" w:rsidP="005B3452">
      <w:pPr>
        <w:pStyle w:val="footnote"/>
      </w:pPr>
      <w:r>
        <w:rPr>
          <w:rStyle w:val="FootnoteReference"/>
        </w:rPr>
        <w:footnoteRef/>
      </w:r>
      <w:r>
        <w:t xml:space="preserve"> [JS] or “thanksgiving”, or “thankful confession with praise”</w:t>
      </w:r>
    </w:p>
  </w:footnote>
  <w:footnote w:id="239">
    <w:p w14:paraId="53A5AE10" w14:textId="0D816E3A" w:rsidR="00B52763" w:rsidRDefault="00B52763"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40">
    <w:p w14:paraId="3BCC68DE" w14:textId="1191DE34" w:rsidR="00B52763" w:rsidRDefault="00B52763" w:rsidP="00AD1AC9">
      <w:pPr>
        <w:pStyle w:val="footnote"/>
      </w:pPr>
      <w:r>
        <w:rPr>
          <w:rStyle w:val="FootnoteReference"/>
        </w:rPr>
        <w:footnoteRef/>
      </w:r>
      <w:r>
        <w:t xml:space="preserve"> [JS] Fr. Lazarus has “dwelling”</w:t>
      </w:r>
    </w:p>
  </w:footnote>
  <w:footnote w:id="241">
    <w:p w14:paraId="03275919" w14:textId="77777777" w:rsidR="00B52763" w:rsidRPr="004A3E27" w:rsidRDefault="00B52763"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2">
    <w:p w14:paraId="6E7F4F1E" w14:textId="416FA7A8" w:rsidR="00B52763" w:rsidRDefault="00B52763" w:rsidP="005B3452">
      <w:pPr>
        <w:pStyle w:val="footnote"/>
      </w:pPr>
      <w:r>
        <w:rPr>
          <w:rStyle w:val="FootnoteReference"/>
        </w:rPr>
        <w:footnoteRef/>
      </w:r>
      <w:r>
        <w:t xml:space="preserve"> [JS] “I will give thanks to You on the lyre”, or “I will thankfully confess You with praise with the lyre”</w:t>
      </w:r>
    </w:p>
  </w:footnote>
  <w:footnote w:id="243">
    <w:p w14:paraId="0FDCCB36" w14:textId="0CCB7207" w:rsidR="00B52763" w:rsidRDefault="00B52763" w:rsidP="006C1793">
      <w:pPr>
        <w:pStyle w:val="footnote"/>
      </w:pPr>
      <w:r>
        <w:rPr>
          <w:rStyle w:val="FootnoteReference"/>
        </w:rPr>
        <w:footnoteRef/>
      </w:r>
      <w:r>
        <w:t xml:space="preserve"> [JS] or “I will give thanks to Him,” or “I will thankfully confess Him with praies”</w:t>
      </w:r>
    </w:p>
  </w:footnote>
  <w:footnote w:id="244">
    <w:p w14:paraId="1791CAEF" w14:textId="44F0ADBF" w:rsidR="00B52763" w:rsidRPr="004A3E27" w:rsidRDefault="00B52763"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5">
    <w:p w14:paraId="75A6D655" w14:textId="0B7DAC2D" w:rsidR="00B52763" w:rsidRDefault="00B52763" w:rsidP="006C1793">
      <w:pPr>
        <w:pStyle w:val="footnote"/>
      </w:pPr>
      <w:r>
        <w:rPr>
          <w:rStyle w:val="FootnoteReference"/>
        </w:rPr>
        <w:footnoteRef/>
      </w:r>
      <w:r>
        <w:t xml:space="preserve"> [JS] or “presence”</w:t>
      </w:r>
    </w:p>
  </w:footnote>
  <w:footnote w:id="246">
    <w:p w14:paraId="14C8DE9A" w14:textId="1AF2328A" w:rsidR="00B52763" w:rsidRDefault="00B52763" w:rsidP="006C1793">
      <w:pPr>
        <w:pStyle w:val="footnote"/>
      </w:pPr>
      <w:r>
        <w:rPr>
          <w:rStyle w:val="FootnoteReference"/>
        </w:rPr>
        <w:footnoteRef/>
      </w:r>
      <w:r>
        <w:t xml:space="preserve"> [JS] or “boast in” or “praise”</w:t>
      </w:r>
    </w:p>
  </w:footnote>
  <w:footnote w:id="247">
    <w:p w14:paraId="66A26B87" w14:textId="54FC310A" w:rsidR="00B52763" w:rsidRDefault="00B52763" w:rsidP="006C1793">
      <w:pPr>
        <w:pStyle w:val="footnote"/>
      </w:pPr>
      <w:r>
        <w:rPr>
          <w:rStyle w:val="FootnoteReference"/>
        </w:rPr>
        <w:footnoteRef/>
      </w:r>
      <w:r>
        <w:t xml:space="preserve"> [JS] or “give thanks to”, or “thankfully confess Your Name with praise”</w:t>
      </w:r>
    </w:p>
  </w:footnote>
  <w:footnote w:id="248">
    <w:p w14:paraId="4F22E4CE" w14:textId="77777777" w:rsidR="00B52763" w:rsidRPr="004A3E27" w:rsidRDefault="00B52763"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9">
    <w:p w14:paraId="08B0833D" w14:textId="77777777" w:rsidR="00B52763" w:rsidRPr="004A3E27" w:rsidRDefault="00B52763"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0">
    <w:p w14:paraId="76A76AD0" w14:textId="77777777" w:rsidR="00B52763" w:rsidRPr="004A3E27" w:rsidRDefault="00B52763"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1">
    <w:p w14:paraId="0FB99B7C" w14:textId="516B1CB2" w:rsidR="00B52763" w:rsidRPr="004A3E27" w:rsidRDefault="00B52763" w:rsidP="00BD5BBE">
      <w:pPr>
        <w:pStyle w:val="footnote"/>
      </w:pPr>
      <w:r w:rsidRPr="004A3E27">
        <w:rPr>
          <w:rStyle w:val="FootnoteReference"/>
        </w:rPr>
        <w:footnoteRef/>
      </w:r>
      <w:r w:rsidRPr="004A3E27">
        <w:t xml:space="preserve"> </w:t>
      </w:r>
      <w:r>
        <w:t>cf</w:t>
      </w:r>
      <w:r w:rsidRPr="004A3E27">
        <w:t>. Rev. 19:11-16.</w:t>
      </w:r>
    </w:p>
  </w:footnote>
  <w:footnote w:id="252">
    <w:p w14:paraId="5E8EA981" w14:textId="77777777" w:rsidR="00B52763" w:rsidRPr="004A3E27" w:rsidRDefault="00B52763"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3">
    <w:p w14:paraId="2209A251" w14:textId="77777777" w:rsidR="00B52763" w:rsidRPr="004A3E27" w:rsidRDefault="00B52763"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4">
    <w:p w14:paraId="1503C91E" w14:textId="77777777" w:rsidR="00B52763" w:rsidRDefault="00B52763" w:rsidP="005E56A9">
      <w:pPr>
        <w:pStyle w:val="footnote"/>
      </w:pPr>
      <w:r>
        <w:rPr>
          <w:rStyle w:val="FootnoteReference"/>
        </w:rPr>
        <w:footnoteRef/>
      </w:r>
      <w:r>
        <w:t xml:space="preserve"> [JS] myrrh: resin for incense; stacte: a component of the Temple incense; cassia: cinnamon.</w:t>
      </w:r>
    </w:p>
  </w:footnote>
  <w:footnote w:id="255">
    <w:p w14:paraId="5BF4F4E3" w14:textId="0D86ACD7" w:rsidR="00B52763" w:rsidRDefault="00B52763" w:rsidP="00E10FAF">
      <w:pPr>
        <w:pStyle w:val="footnote"/>
      </w:pPr>
      <w:r>
        <w:rPr>
          <w:rStyle w:val="FootnoteReference"/>
        </w:rPr>
        <w:footnoteRef/>
      </w:r>
      <w:r>
        <w:t xml:space="preserve"> [JS] literally “do obeisance”, i.e. “bow down to”</w:t>
      </w:r>
    </w:p>
  </w:footnote>
  <w:footnote w:id="256">
    <w:p w14:paraId="66A4B8D8" w14:textId="2A1C62C8" w:rsidR="00B52763" w:rsidRPr="004A3E27" w:rsidRDefault="00B52763"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7">
    <w:p w14:paraId="3B2B6F3D" w14:textId="77777777" w:rsidR="00B52763" w:rsidRPr="004A3E27" w:rsidRDefault="00B52763" w:rsidP="00714A98">
      <w:pPr>
        <w:pStyle w:val="footnote"/>
      </w:pPr>
      <w:r w:rsidRPr="004A3E27">
        <w:rPr>
          <w:rStyle w:val="FootnoteReference"/>
        </w:rPr>
        <w:footnoteRef/>
      </w:r>
      <w:r w:rsidRPr="004A3E27">
        <w:t xml:space="preserve"> Rev. 22:1.</w:t>
      </w:r>
    </w:p>
  </w:footnote>
  <w:footnote w:id="258">
    <w:p w14:paraId="0C57446A" w14:textId="77777777" w:rsidR="00B52763" w:rsidRDefault="00B52763" w:rsidP="00714A98">
      <w:pPr>
        <w:pStyle w:val="footnote"/>
      </w:pPr>
      <w:r>
        <w:rPr>
          <w:rStyle w:val="FootnoteReference"/>
        </w:rPr>
        <w:footnoteRef/>
      </w:r>
      <w:r>
        <w:t xml:space="preserve"> Fr. Lazarus has “dwelling-place”</w:t>
      </w:r>
    </w:p>
  </w:footnote>
  <w:footnote w:id="259">
    <w:p w14:paraId="77903F63" w14:textId="77777777" w:rsidR="00B52763" w:rsidRDefault="00B52763" w:rsidP="00714A98">
      <w:pPr>
        <w:pStyle w:val="footnote"/>
      </w:pPr>
      <w:r>
        <w:rPr>
          <w:rStyle w:val="FootnoteReference"/>
        </w:rPr>
        <w:footnoteRef/>
      </w:r>
      <w:r>
        <w:t xml:space="preserve"> [JS] the city’s</w:t>
      </w:r>
    </w:p>
  </w:footnote>
  <w:footnote w:id="260">
    <w:p w14:paraId="73DCC24E" w14:textId="7E226D89" w:rsidR="00B52763" w:rsidRPr="004A3E27" w:rsidRDefault="00B52763"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1">
    <w:p w14:paraId="0D6388ED" w14:textId="683F8CF0" w:rsidR="00B52763" w:rsidRPr="004A3E27" w:rsidRDefault="00B52763" w:rsidP="00714A98">
      <w:pPr>
        <w:pStyle w:val="footnote"/>
      </w:pPr>
      <w:r w:rsidRPr="004A3E27">
        <w:rPr>
          <w:rStyle w:val="FootnoteReference"/>
        </w:rPr>
        <w:footnoteRef/>
      </w:r>
      <w:r w:rsidRPr="004A3E27">
        <w:t xml:space="preserve"> </w:t>
      </w:r>
      <w:r>
        <w:t>cf</w:t>
      </w:r>
      <w:r w:rsidRPr="004A3E27">
        <w:t>. 75:4; Is. 2:4; 11:9; 65:25; Hos. 2:18; Zac. 9:10.</w:t>
      </w:r>
    </w:p>
  </w:footnote>
  <w:footnote w:id="262">
    <w:p w14:paraId="739DF71C" w14:textId="7B9E3A9D" w:rsidR="00B52763" w:rsidRPr="004A3E27" w:rsidRDefault="00B52763"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3">
    <w:p w14:paraId="341712F2" w14:textId="77777777" w:rsidR="00B52763" w:rsidRPr="004A3E27" w:rsidRDefault="00B52763" w:rsidP="00BD5BBE">
      <w:pPr>
        <w:pStyle w:val="footnote"/>
      </w:pPr>
      <w:r w:rsidRPr="004A3E27">
        <w:rPr>
          <w:rStyle w:val="FootnoteReference"/>
        </w:rPr>
        <w:footnoteRef/>
      </w:r>
      <w:r w:rsidRPr="004A3E27">
        <w:t xml:space="preserve"> ‘The calling of the Gentiles is to be understood, as in 71:9’ (St. Athanasius).</w:t>
      </w:r>
    </w:p>
  </w:footnote>
  <w:footnote w:id="264">
    <w:p w14:paraId="743E9AAD" w14:textId="55C8741B" w:rsidR="00B52763" w:rsidRPr="004A3E27" w:rsidRDefault="00B52763"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5">
    <w:p w14:paraId="20C0CF5B" w14:textId="605C1673" w:rsidR="00B52763" w:rsidRPr="004A3E27" w:rsidRDefault="00B52763" w:rsidP="00BD5BBE">
      <w:pPr>
        <w:pStyle w:val="footnote"/>
      </w:pPr>
      <w:r w:rsidRPr="004A3E27">
        <w:rPr>
          <w:rStyle w:val="FootnoteReference"/>
        </w:rPr>
        <w:footnoteRef/>
      </w:r>
      <w:r w:rsidRPr="004A3E27">
        <w:t xml:space="preserve"> </w:t>
      </w:r>
      <w:r>
        <w:t>Cf</w:t>
      </w:r>
      <w:r w:rsidRPr="004A3E27">
        <w:t>. Ex. 15:17; Is. 58:14: I Pet. 1:4.</w:t>
      </w:r>
    </w:p>
  </w:footnote>
  <w:footnote w:id="266">
    <w:p w14:paraId="1FDF9287" w14:textId="77777777" w:rsidR="00B52763" w:rsidRPr="004A3E27" w:rsidRDefault="00B52763"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7">
    <w:p w14:paraId="3490B998" w14:textId="1EB3F17C" w:rsidR="00B52763" w:rsidRDefault="00B52763" w:rsidP="008C19B4">
      <w:pPr>
        <w:pStyle w:val="footnote"/>
      </w:pPr>
      <w:r>
        <w:rPr>
          <w:rStyle w:val="FootnoteReference"/>
        </w:rPr>
        <w:footnoteRef/>
      </w:r>
      <w:r>
        <w:t xml:space="preserve"> [JS] or “beautifully situated”</w:t>
      </w:r>
    </w:p>
  </w:footnote>
  <w:footnote w:id="268">
    <w:p w14:paraId="5F050EEC" w14:textId="7F9EDEA1" w:rsidR="00B52763" w:rsidRPr="004A3E27" w:rsidRDefault="00B52763"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9">
    <w:p w14:paraId="51B5ACBD" w14:textId="77777777" w:rsidR="00B52763" w:rsidRPr="004A3E27" w:rsidRDefault="00B52763"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0">
    <w:p w14:paraId="6CAE8B9B" w14:textId="5A8E6334" w:rsidR="00B52763" w:rsidRPr="004A3E27" w:rsidRDefault="00B52763"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1">
    <w:p w14:paraId="1586EC07" w14:textId="381B84AF" w:rsidR="00B52763" w:rsidRDefault="00B52763" w:rsidP="00183599">
      <w:pPr>
        <w:pStyle w:val="footnote"/>
      </w:pPr>
      <w:r>
        <w:rPr>
          <w:rStyle w:val="FootnoteReference"/>
        </w:rPr>
        <w:footnoteRef/>
      </w:r>
      <w:r>
        <w:t xml:space="preserve"> [JS] Fr. Lazarus adds “justice and right judgment” to “righteousness”</w:t>
      </w:r>
    </w:p>
  </w:footnote>
  <w:footnote w:id="272">
    <w:p w14:paraId="7F2EAAD2" w14:textId="77777777" w:rsidR="00B52763" w:rsidRPr="004A3E27" w:rsidRDefault="00B52763"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3">
    <w:p w14:paraId="3C5C41AF" w14:textId="77777777" w:rsidR="00B52763" w:rsidRPr="004A3E27" w:rsidRDefault="00B52763"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4">
    <w:p w14:paraId="55E3C647" w14:textId="417C46F1" w:rsidR="00B52763" w:rsidRDefault="00B52763" w:rsidP="00183599">
      <w:pPr>
        <w:pStyle w:val="footnote"/>
      </w:pPr>
      <w:r>
        <w:rPr>
          <w:rStyle w:val="FootnoteReference"/>
        </w:rPr>
        <w:footnoteRef/>
      </w:r>
      <w:r>
        <w:t xml:space="preserve"> [JS] or “eternally”</w:t>
      </w:r>
    </w:p>
  </w:footnote>
  <w:footnote w:id="275">
    <w:p w14:paraId="398A65D2" w14:textId="3A913DFE" w:rsidR="00B52763" w:rsidRDefault="00B52763"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6">
    <w:p w14:paraId="2DAC0755" w14:textId="21183A3B" w:rsidR="00B52763" w:rsidRDefault="00B52763" w:rsidP="00183599">
      <w:pPr>
        <w:pStyle w:val="footnote"/>
      </w:pPr>
      <w:r>
        <w:rPr>
          <w:rStyle w:val="FootnoteReference"/>
        </w:rPr>
        <w:footnoteRef/>
      </w:r>
      <w:r>
        <w:t xml:space="preserve"> [JS] or “workers of iniquity”</w:t>
      </w:r>
    </w:p>
  </w:footnote>
  <w:footnote w:id="277">
    <w:p w14:paraId="3A50B91B" w14:textId="77777777" w:rsidR="00B52763" w:rsidRPr="004A3E27" w:rsidRDefault="00B52763"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8">
    <w:p w14:paraId="4E4A30D1" w14:textId="62ED497C" w:rsidR="00B52763" w:rsidRDefault="00B52763" w:rsidP="00183599">
      <w:pPr>
        <w:pStyle w:val="footnote"/>
      </w:pPr>
      <w:r>
        <w:rPr>
          <w:rStyle w:val="FootnoteReference"/>
        </w:rPr>
        <w:footnoteRef/>
      </w:r>
      <w:r>
        <w:t xml:space="preserve"> [JS] or “ransom”</w:t>
      </w:r>
    </w:p>
  </w:footnote>
  <w:footnote w:id="279">
    <w:p w14:paraId="058ED3C9" w14:textId="6776EDA1" w:rsidR="00B52763" w:rsidRDefault="00B52763" w:rsidP="001B710E">
      <w:pPr>
        <w:pStyle w:val="footnote"/>
      </w:pPr>
      <w:r>
        <w:rPr>
          <w:rStyle w:val="FootnoteReference"/>
        </w:rPr>
        <w:footnoteRef/>
      </w:r>
      <w:r>
        <w:t xml:space="preserve"> [JS] or tabernacles.</w:t>
      </w:r>
    </w:p>
  </w:footnote>
  <w:footnote w:id="280">
    <w:p w14:paraId="329608F2" w14:textId="7CC39845" w:rsidR="00B52763" w:rsidRDefault="00B52763" w:rsidP="00183599">
      <w:pPr>
        <w:pStyle w:val="footnote"/>
      </w:pPr>
      <w:r>
        <w:rPr>
          <w:rStyle w:val="FootnoteReference"/>
        </w:rPr>
        <w:footnoteRef/>
      </w:r>
      <w:r>
        <w:t xml:space="preserve"> [JS] or “acknowledge,” or “thank,” or “thankfully confess You with praise when…”</w:t>
      </w:r>
    </w:p>
  </w:footnote>
  <w:footnote w:id="281">
    <w:p w14:paraId="25D034C3" w14:textId="2662C64E" w:rsidR="00B52763" w:rsidRDefault="00B52763" w:rsidP="005E4259">
      <w:pPr>
        <w:pStyle w:val="footnote"/>
      </w:pPr>
      <w:r>
        <w:rPr>
          <w:rStyle w:val="FootnoteReference"/>
        </w:rPr>
        <w:footnoteRef/>
      </w:r>
      <w:r>
        <w:t xml:space="preserve"> [JS] or “I will not find fault with your sacrifices”</w:t>
      </w:r>
    </w:p>
  </w:footnote>
  <w:footnote w:id="282">
    <w:p w14:paraId="45DA152E" w14:textId="77777777" w:rsidR="00B52763" w:rsidRPr="004A3E27" w:rsidRDefault="00B52763"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3">
    <w:p w14:paraId="43CC2ABF" w14:textId="536DD164" w:rsidR="00B52763" w:rsidRDefault="00B52763" w:rsidP="007E0330">
      <w:pPr>
        <w:pStyle w:val="footnote"/>
      </w:pPr>
      <w:r>
        <w:rPr>
          <w:rStyle w:val="FootnoteReference"/>
        </w:rPr>
        <w:footnoteRef/>
      </w:r>
      <w:r>
        <w:t xml:space="preserve"> [JS] [] found in Coptic</w:t>
      </w:r>
    </w:p>
  </w:footnote>
  <w:footnote w:id="284">
    <w:p w14:paraId="5A6B4D6B" w14:textId="65293C06" w:rsidR="00B52763" w:rsidRPr="004A3E27" w:rsidRDefault="00B52763"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5">
    <w:p w14:paraId="7D7FC96A" w14:textId="1FA8AB7E" w:rsidR="00B52763" w:rsidRDefault="00B52763" w:rsidP="007E0330">
      <w:pPr>
        <w:pStyle w:val="footnote"/>
      </w:pPr>
      <w:r>
        <w:rPr>
          <w:rStyle w:val="FootnoteReference"/>
        </w:rPr>
        <w:footnoteRef/>
      </w:r>
      <w:r>
        <w:t xml:space="preserve"> [JS] “showed me” or “made known to me”</w:t>
      </w:r>
    </w:p>
  </w:footnote>
  <w:footnote w:id="286">
    <w:p w14:paraId="6185D531" w14:textId="77777777" w:rsidR="00B52763" w:rsidRPr="004A3E27" w:rsidRDefault="00B52763" w:rsidP="00BD5BBE">
      <w:pPr>
        <w:pStyle w:val="footnote"/>
      </w:pPr>
      <w:r w:rsidRPr="004A3E27">
        <w:rPr>
          <w:rStyle w:val="FootnoteReference"/>
        </w:rPr>
        <w:footnoteRef/>
      </w:r>
      <w:r w:rsidRPr="004A3E27">
        <w:t xml:space="preserve"> Exodus 12:22; John 19:29; Hebrews 9:19.</w:t>
      </w:r>
    </w:p>
  </w:footnote>
  <w:footnote w:id="287">
    <w:p w14:paraId="3533F1BB" w14:textId="71B96EA6" w:rsidR="00B52763" w:rsidRDefault="00B52763" w:rsidP="007E0330">
      <w:pPr>
        <w:pStyle w:val="footnote"/>
      </w:pPr>
      <w:r>
        <w:rPr>
          <w:rStyle w:val="FootnoteReference"/>
        </w:rPr>
        <w:footnoteRef/>
      </w:r>
      <w:r>
        <w:t xml:space="preserve"> [JS] literally “face”.</w:t>
      </w:r>
    </w:p>
  </w:footnote>
  <w:footnote w:id="288">
    <w:p w14:paraId="1F9FC60F" w14:textId="3E919970" w:rsidR="00B52763" w:rsidRDefault="00B52763" w:rsidP="005E4259">
      <w:pPr>
        <w:pStyle w:val="footnote"/>
      </w:pPr>
      <w:r>
        <w:rPr>
          <w:rStyle w:val="FootnoteReference"/>
        </w:rPr>
        <w:footnoteRef/>
      </w:r>
      <w:r>
        <w:t xml:space="preserve"> [JS] or “blood-guiltiness”</w:t>
      </w:r>
    </w:p>
  </w:footnote>
  <w:footnote w:id="289">
    <w:p w14:paraId="202128F8" w14:textId="4DFF74D6" w:rsidR="00B52763" w:rsidRDefault="00B52763" w:rsidP="00284568">
      <w:pPr>
        <w:pStyle w:val="footnote"/>
      </w:pPr>
      <w:r>
        <w:rPr>
          <w:rStyle w:val="FootnoteReference"/>
        </w:rPr>
        <w:footnoteRef/>
      </w:r>
      <w:r>
        <w:t xml:space="preserve"> [JS] or “gives thanks to,” or “thankfully confess You with praise”</w:t>
      </w:r>
    </w:p>
  </w:footnote>
  <w:footnote w:id="290">
    <w:p w14:paraId="6650920A" w14:textId="4D441CB0" w:rsidR="00B52763" w:rsidRPr="004A3E27" w:rsidRDefault="00B52763"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w:t>
      </w:r>
      <w:r>
        <w:t>Cf</w:t>
      </w:r>
      <w:r w:rsidRPr="004A3E27">
        <w:t>. Rom. 1:2-4.</w:t>
      </w:r>
    </w:p>
  </w:footnote>
  <w:footnote w:id="291">
    <w:p w14:paraId="3BFF7049" w14:textId="77777777" w:rsidR="00B52763" w:rsidRPr="004A3E27" w:rsidRDefault="00B52763"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2">
    <w:p w14:paraId="45B1AA56" w14:textId="765C7C37" w:rsidR="00B52763" w:rsidRDefault="00B52763" w:rsidP="00284568">
      <w:pPr>
        <w:pStyle w:val="footnote"/>
      </w:pPr>
      <w:r>
        <w:rPr>
          <w:rStyle w:val="FootnoteReference"/>
        </w:rPr>
        <w:footnoteRef/>
      </w:r>
      <w:r>
        <w:t xml:space="preserve"> [JS] or “give thanks to You,” or “thankfully confess You with praise”</w:t>
      </w:r>
    </w:p>
  </w:footnote>
  <w:footnote w:id="293">
    <w:p w14:paraId="51837483" w14:textId="77777777" w:rsidR="00B52763" w:rsidRPr="004A3E27" w:rsidRDefault="00B52763"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4">
    <w:p w14:paraId="3B19B72F" w14:textId="77777777" w:rsidR="00B52763" w:rsidRPr="004A3E27" w:rsidRDefault="00B52763" w:rsidP="00BD5BBE">
      <w:pPr>
        <w:pStyle w:val="footnote"/>
      </w:pPr>
      <w:r w:rsidRPr="004A3E27">
        <w:rPr>
          <w:rStyle w:val="FootnoteReference"/>
        </w:rPr>
        <w:footnoteRef/>
      </w:r>
      <w:r w:rsidRPr="004A3E27">
        <w:t xml:space="preserve"> Lk. 10:18; 2 Thess. 1:6.</w:t>
      </w:r>
    </w:p>
  </w:footnote>
  <w:footnote w:id="295">
    <w:p w14:paraId="649547A2" w14:textId="77777777" w:rsidR="00B52763" w:rsidRPr="004A3E27" w:rsidRDefault="00B52763"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6">
    <w:p w14:paraId="4184D201" w14:textId="3A3901AE" w:rsidR="00B52763" w:rsidRDefault="00B52763" w:rsidP="00125EB7">
      <w:pPr>
        <w:pStyle w:val="footnote"/>
      </w:pPr>
      <w:r>
        <w:rPr>
          <w:rStyle w:val="FootnoteReference"/>
        </w:rPr>
        <w:footnoteRef/>
      </w:r>
      <w:r>
        <w:t xml:space="preserve"> [JS] “it” refers to the iniquity and strife.</w:t>
      </w:r>
    </w:p>
  </w:footnote>
  <w:footnote w:id="297">
    <w:p w14:paraId="4DEA0F95" w14:textId="27D8C248" w:rsidR="00B52763" w:rsidRPr="004A3E27" w:rsidRDefault="00B52763" w:rsidP="00BD5BBE">
      <w:pPr>
        <w:pStyle w:val="footnote"/>
      </w:pPr>
      <w:r w:rsidRPr="004A3E27">
        <w:rPr>
          <w:rStyle w:val="FootnoteReference"/>
        </w:rPr>
        <w:footnoteRef/>
      </w:r>
      <w:r w:rsidRPr="004A3E27">
        <w:t xml:space="preserve"> </w:t>
      </w:r>
      <w:r>
        <w:t>cf</w:t>
      </w:r>
      <w:r w:rsidRPr="004A3E27">
        <w:t>. 1 Peter 5:7.</w:t>
      </w:r>
    </w:p>
  </w:footnote>
  <w:footnote w:id="298">
    <w:p w14:paraId="27649907" w14:textId="3BE538AE" w:rsidR="00B52763" w:rsidRPr="004A3E27" w:rsidRDefault="00B52763" w:rsidP="00BD5BBE">
      <w:pPr>
        <w:pStyle w:val="footnote"/>
      </w:pPr>
      <w:r w:rsidRPr="004A3E27">
        <w:rPr>
          <w:rStyle w:val="FootnoteReference"/>
        </w:rPr>
        <w:footnoteRef/>
      </w:r>
      <w:r w:rsidRPr="004A3E27">
        <w:t xml:space="preserve"> </w:t>
      </w:r>
      <w:r>
        <w:t>cf</w:t>
      </w:r>
      <w:r w:rsidRPr="004A3E27">
        <w:t>. Ephes 6:12; 1 Tim 4:1; Rev. 16:14.</w:t>
      </w:r>
    </w:p>
  </w:footnote>
  <w:footnote w:id="299">
    <w:p w14:paraId="2999B88D" w14:textId="4A88AAD6" w:rsidR="00B52763" w:rsidRDefault="00B52763" w:rsidP="00A8553A">
      <w:pPr>
        <w:pStyle w:val="footnote"/>
      </w:pPr>
      <w:r>
        <w:rPr>
          <w:rStyle w:val="FootnoteReference"/>
        </w:rPr>
        <w:footnoteRef/>
      </w:r>
      <w:r>
        <w:t xml:space="preserve"> [JS] NETS omits “not”</w:t>
      </w:r>
    </w:p>
  </w:footnote>
  <w:footnote w:id="300">
    <w:p w14:paraId="594F6979" w14:textId="77777777" w:rsidR="00B52763" w:rsidRPr="004A3E27" w:rsidRDefault="00B52763"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1">
    <w:p w14:paraId="568E2F2E" w14:textId="77777777" w:rsidR="00B52763" w:rsidRPr="004A3E27" w:rsidRDefault="00B52763"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2">
    <w:p w14:paraId="6DBE026F" w14:textId="65E17A50" w:rsidR="00B52763" w:rsidRDefault="00B52763" w:rsidP="003E4AFE">
      <w:pPr>
        <w:pStyle w:val="footnote"/>
      </w:pPr>
      <w:r>
        <w:rPr>
          <w:rStyle w:val="FootnoteReference"/>
        </w:rPr>
        <w:footnoteRef/>
      </w:r>
      <w:r>
        <w:t xml:space="preserve"> [JS] or “I will sing and praise,” or “I will sing and make music”</w:t>
      </w:r>
    </w:p>
  </w:footnote>
  <w:footnote w:id="303">
    <w:p w14:paraId="5EA08A63" w14:textId="7ED730C0" w:rsidR="00B52763" w:rsidRDefault="00B52763" w:rsidP="003E4AFE">
      <w:pPr>
        <w:pStyle w:val="footnote"/>
      </w:pPr>
      <w:r>
        <w:rPr>
          <w:rStyle w:val="FootnoteReference"/>
        </w:rPr>
        <w:footnoteRef/>
      </w:r>
      <w:r>
        <w:t xml:space="preserve"> [JS] or “I will give thanks to You,” or “I will thankfully confess You with praise”</w:t>
      </w:r>
    </w:p>
  </w:footnote>
  <w:footnote w:id="304">
    <w:p w14:paraId="62A6540D" w14:textId="77777777" w:rsidR="00B52763" w:rsidRPr="004A3E27" w:rsidRDefault="00B52763" w:rsidP="00BD5BBE">
      <w:pPr>
        <w:pStyle w:val="footnote"/>
      </w:pPr>
      <w:r w:rsidRPr="004A3E27">
        <w:rPr>
          <w:rStyle w:val="FootnoteReference"/>
        </w:rPr>
        <w:footnoteRef/>
      </w:r>
      <w:r w:rsidRPr="004A3E27">
        <w:t xml:space="preserve"> Verses 8-12 are repeated almost verbatim in Ps. 107:2-6.</w:t>
      </w:r>
    </w:p>
  </w:footnote>
  <w:footnote w:id="305">
    <w:p w14:paraId="3A60B5BF" w14:textId="4103FFA5" w:rsidR="00B52763" w:rsidRDefault="00B52763" w:rsidP="0080248C">
      <w:pPr>
        <w:pStyle w:val="footnote"/>
      </w:pPr>
      <w:r>
        <w:rPr>
          <w:rStyle w:val="FootnoteReference"/>
        </w:rPr>
        <w:footnoteRef/>
      </w:r>
      <w:r>
        <w:t xml:space="preserve"> [JS] or “the lawless,” or “those that do wickedness”</w:t>
      </w:r>
    </w:p>
  </w:footnote>
  <w:footnote w:id="306">
    <w:p w14:paraId="21F36685" w14:textId="77777777" w:rsidR="00B52763" w:rsidRPr="004A3E27" w:rsidRDefault="00B52763" w:rsidP="00BD5BBE">
      <w:pPr>
        <w:pStyle w:val="footnote"/>
      </w:pPr>
      <w:r w:rsidRPr="004A3E27">
        <w:rPr>
          <w:rStyle w:val="FootnoteReference"/>
        </w:rPr>
        <w:footnoteRef/>
      </w:r>
      <w:r w:rsidRPr="004A3E27">
        <w:t xml:space="preserve"> Mercy: love (Luke 10:37).</w:t>
      </w:r>
    </w:p>
  </w:footnote>
  <w:footnote w:id="307">
    <w:p w14:paraId="6EFF888C" w14:textId="1261A193" w:rsidR="00B52763" w:rsidRPr="004A3E27" w:rsidRDefault="00B52763"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8">
    <w:p w14:paraId="42604FE7" w14:textId="77777777" w:rsidR="00B52763" w:rsidRPr="004A3E27" w:rsidRDefault="00B52763" w:rsidP="00BD5BBE">
      <w:pPr>
        <w:pStyle w:val="footnote"/>
      </w:pPr>
      <w:r w:rsidRPr="004A3E27">
        <w:rPr>
          <w:rStyle w:val="FootnoteReference"/>
        </w:rPr>
        <w:footnoteRef/>
      </w:r>
      <w:r w:rsidRPr="004A3E27">
        <w:t xml:space="preserve"> Washbowl: i.e. reduced to the most menial servitude.</w:t>
      </w:r>
    </w:p>
  </w:footnote>
  <w:footnote w:id="309">
    <w:p w14:paraId="03E619D4" w14:textId="1339E3A3" w:rsidR="00B52763" w:rsidRPr="004A3E27" w:rsidRDefault="00B52763"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0">
    <w:p w14:paraId="2D798361" w14:textId="77777777" w:rsidR="00B52763" w:rsidRPr="004A3E27" w:rsidRDefault="00B52763"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1">
    <w:p w14:paraId="29B1DDE8" w14:textId="45FA342F" w:rsidR="00B52763" w:rsidRPr="004A3E27" w:rsidRDefault="00B52763"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2">
    <w:p w14:paraId="279AD391" w14:textId="274C1C9A" w:rsidR="00B52763" w:rsidRPr="004A3E27" w:rsidRDefault="00B52763"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3">
    <w:p w14:paraId="7753865A" w14:textId="3B559F98" w:rsidR="00B52763" w:rsidRDefault="00B52763" w:rsidP="009C1AC4">
      <w:pPr>
        <w:pStyle w:val="footnote"/>
      </w:pPr>
      <w:r>
        <w:rPr>
          <w:rStyle w:val="FootnoteReference"/>
        </w:rPr>
        <w:footnoteRef/>
      </w:r>
      <w:r>
        <w:t xml:space="preserve"> [JS] OSB has, “they are altogether useless.” NETS has “they together derive from vanity.</w:t>
      </w:r>
    </w:p>
  </w:footnote>
  <w:footnote w:id="314">
    <w:p w14:paraId="20ED6838" w14:textId="77777777" w:rsidR="00B52763" w:rsidRPr="004A3E27" w:rsidRDefault="00B52763" w:rsidP="009C1AC4">
      <w:pPr>
        <w:pStyle w:val="footnote"/>
      </w:pPr>
      <w:r w:rsidRPr="004A3E27">
        <w:rPr>
          <w:rStyle w:val="FootnoteReference"/>
        </w:rPr>
        <w:footnoteRef/>
      </w:r>
      <w:r w:rsidRPr="004A3E27">
        <w:t xml:space="preserve"> Job. 33:14.</w:t>
      </w:r>
    </w:p>
  </w:footnote>
  <w:footnote w:id="315">
    <w:p w14:paraId="3F4DF601" w14:textId="362CF8F1" w:rsidR="00B52763" w:rsidRDefault="00B52763" w:rsidP="004F49CE">
      <w:pPr>
        <w:pStyle w:val="footnote"/>
      </w:pPr>
      <w:r>
        <w:rPr>
          <w:rStyle w:val="FootnoteReference"/>
        </w:rPr>
        <w:footnoteRef/>
      </w:r>
      <w:r>
        <w:t xml:space="preserve"> [JS] literally, “holy place”</w:t>
      </w:r>
    </w:p>
  </w:footnote>
  <w:footnote w:id="316">
    <w:p w14:paraId="686CF1C0" w14:textId="1BBF228C" w:rsidR="00B52763" w:rsidRPr="004A3E27" w:rsidRDefault="00B52763"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7">
    <w:p w14:paraId="36833249" w14:textId="34120CF1" w:rsidR="00B52763" w:rsidRPr="004A3E27" w:rsidRDefault="00B52763"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8">
    <w:p w14:paraId="622CE4B2" w14:textId="77777777" w:rsidR="00B52763" w:rsidRPr="004A3E27" w:rsidRDefault="00B52763" w:rsidP="00BD5BBE">
      <w:pPr>
        <w:pStyle w:val="footnote"/>
      </w:pPr>
      <w:r w:rsidRPr="004A3E27">
        <w:rPr>
          <w:rStyle w:val="FootnoteReference"/>
        </w:rPr>
        <w:footnoteRef/>
      </w:r>
      <w:r w:rsidRPr="004A3E27">
        <w:t xml:space="preserve"> So the Slavonic (Greek often omits ‘stillest’).</w:t>
      </w:r>
    </w:p>
  </w:footnote>
  <w:footnote w:id="319">
    <w:p w14:paraId="0BA13A66" w14:textId="54830EC5" w:rsidR="00B52763" w:rsidRDefault="00B52763" w:rsidP="005438BF">
      <w:pPr>
        <w:pStyle w:val="footnote"/>
      </w:pPr>
      <w:r>
        <w:rPr>
          <w:rStyle w:val="FootnoteReference"/>
        </w:rPr>
        <w:footnoteRef/>
      </w:r>
      <w:r>
        <w:t xml:space="preserve"> [JS] lit, “filled with fatness.”</w:t>
      </w:r>
    </w:p>
  </w:footnote>
  <w:footnote w:id="320">
    <w:p w14:paraId="6F4E7A1F" w14:textId="704DC134" w:rsidR="00B52763" w:rsidRPr="004A3E27" w:rsidRDefault="00B52763"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21">
    <w:p w14:paraId="30AFE1F6" w14:textId="77777777" w:rsidR="00B52763" w:rsidRPr="004A3E27" w:rsidRDefault="00B52763"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22">
    <w:p w14:paraId="667C6704" w14:textId="77777777" w:rsidR="00B52763" w:rsidRPr="004A3E27" w:rsidRDefault="00B52763"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23">
    <w:p w14:paraId="4D88FDB0" w14:textId="77777777" w:rsidR="00B52763" w:rsidRPr="004A3E27" w:rsidRDefault="00B52763" w:rsidP="00BD5BBE">
      <w:pPr>
        <w:pStyle w:val="footnote"/>
      </w:pPr>
      <w:r w:rsidRPr="004A3E27">
        <w:rPr>
          <w:rStyle w:val="FootnoteReference"/>
        </w:rPr>
        <w:footnoteRef/>
      </w:r>
      <w:r w:rsidRPr="004A3E27">
        <w:t xml:space="preserve"> See footnote 62. &lt;2 previously&gt;</w:t>
      </w:r>
    </w:p>
  </w:footnote>
  <w:footnote w:id="324">
    <w:p w14:paraId="520E1D4D" w14:textId="70DD6036" w:rsidR="00B52763" w:rsidRDefault="00B52763" w:rsidP="000E01D1">
      <w:pPr>
        <w:pStyle w:val="footnote"/>
      </w:pPr>
      <w:r>
        <w:rPr>
          <w:rStyle w:val="FootnoteReference"/>
        </w:rPr>
        <w:footnoteRef/>
      </w:r>
      <w:r>
        <w:t xml:space="preserve"> [JS], “do obeisance”, i.e. prostrate, not just an attitude, but an act</w:t>
      </w:r>
    </w:p>
  </w:footnote>
  <w:footnote w:id="325">
    <w:p w14:paraId="1B791EBC" w14:textId="77777777" w:rsidR="00B52763" w:rsidRPr="004A3E27" w:rsidRDefault="00B52763"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6">
    <w:p w14:paraId="109CC4F4" w14:textId="77777777" w:rsidR="00B52763" w:rsidRPr="004A3E27" w:rsidRDefault="00B52763" w:rsidP="00BD5BBE">
      <w:pPr>
        <w:pStyle w:val="footnote"/>
      </w:pPr>
      <w:r w:rsidRPr="004A3E27">
        <w:rPr>
          <w:rStyle w:val="FootnoteReference"/>
        </w:rPr>
        <w:footnoteRef/>
      </w:r>
      <w:r w:rsidRPr="004A3E27">
        <w:t xml:space="preserve"> ‘What God has planned for His lovers’ (1 Cor. 2:9).</w:t>
      </w:r>
    </w:p>
  </w:footnote>
  <w:footnote w:id="327">
    <w:p w14:paraId="096C8EE6" w14:textId="40879E1D" w:rsidR="00B52763" w:rsidRDefault="00B52763" w:rsidP="000E01D1">
      <w:pPr>
        <w:pStyle w:val="footnote"/>
      </w:pPr>
      <w:r>
        <w:rPr>
          <w:rStyle w:val="FootnoteReference"/>
        </w:rPr>
        <w:footnoteRef/>
      </w:r>
      <w:r>
        <w:t xml:space="preserve"> [JS] Fr. Lazarus has, “for”</w:t>
      </w:r>
    </w:p>
  </w:footnote>
  <w:footnote w:id="328">
    <w:p w14:paraId="693C7006" w14:textId="4BAA4AB8" w:rsidR="00B52763" w:rsidRPr="004A3E27" w:rsidRDefault="00B52763"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9">
    <w:p w14:paraId="4EA27689" w14:textId="41C52921" w:rsidR="00B52763" w:rsidRPr="004A3E27" w:rsidRDefault="00B52763"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0">
    <w:p w14:paraId="49AA563D" w14:textId="77777777" w:rsidR="00B52763" w:rsidRPr="004A3E27" w:rsidRDefault="00B52763"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31">
    <w:p w14:paraId="26BB2E4A" w14:textId="256060DE" w:rsidR="00B52763" w:rsidRPr="004A3E27" w:rsidRDefault="00B52763"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32">
    <w:p w14:paraId="7DEE92CE" w14:textId="409EAD51" w:rsidR="00B52763" w:rsidRDefault="00B52763" w:rsidP="00F81502">
      <w:pPr>
        <w:pStyle w:val="footnote"/>
      </w:pPr>
      <w:r>
        <w:rPr>
          <w:rStyle w:val="FootnoteReference"/>
        </w:rPr>
        <w:footnoteRef/>
      </w:r>
      <w:r>
        <w:t xml:space="preserve"> [JS] or “give thanks to You” or “thankfully confess You with praise”</w:t>
      </w:r>
    </w:p>
  </w:footnote>
  <w:footnote w:id="333">
    <w:p w14:paraId="29F3A7DD" w14:textId="66A81F41" w:rsidR="00B52763" w:rsidRDefault="00B52763" w:rsidP="00F81502">
      <w:pPr>
        <w:pStyle w:val="footnote"/>
      </w:pPr>
      <w:r>
        <w:rPr>
          <w:rStyle w:val="FootnoteReference"/>
        </w:rPr>
        <w:footnoteRef/>
      </w:r>
      <w:r>
        <w:t xml:space="preserve"> [JS] or “praise You” or “give thanks to You” or “thankfully confess You with praise”</w:t>
      </w:r>
    </w:p>
  </w:footnote>
  <w:footnote w:id="334">
    <w:p w14:paraId="75EB9556" w14:textId="77777777" w:rsidR="00B52763" w:rsidRPr="004A3E27" w:rsidRDefault="00B52763"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5">
    <w:p w14:paraId="69CCF6E1" w14:textId="734C2AF2" w:rsidR="00B52763" w:rsidRPr="004A3E27" w:rsidRDefault="00B52763" w:rsidP="00BD5BBE">
      <w:pPr>
        <w:pStyle w:val="footnote"/>
      </w:pPr>
      <w:r w:rsidRPr="004A3E27">
        <w:rPr>
          <w:rStyle w:val="FootnoteReference"/>
        </w:rPr>
        <w:footnoteRef/>
      </w:r>
      <w:r w:rsidRPr="004A3E27">
        <w:t xml:space="preserve"> Numbers 10:35. </w:t>
      </w:r>
      <w:r>
        <w:t>Cf</w:t>
      </w:r>
      <w:r w:rsidRPr="004A3E27">
        <w:t>. Exodus 14.</w:t>
      </w:r>
    </w:p>
  </w:footnote>
  <w:footnote w:id="336">
    <w:p w14:paraId="772812A4" w14:textId="77777777" w:rsidR="00B52763" w:rsidRPr="004A3E27" w:rsidRDefault="00B52763"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7">
    <w:p w14:paraId="648336FE" w14:textId="679542B0" w:rsidR="00B52763" w:rsidRDefault="00B52763" w:rsidP="00A66BCD">
      <w:pPr>
        <w:pStyle w:val="footnote"/>
      </w:pPr>
      <w:r>
        <w:rPr>
          <w:rStyle w:val="FootnoteReference"/>
        </w:rPr>
        <w:footnoteRef/>
      </w:r>
      <w:r>
        <w:t xml:space="preserve"> [JS] literally, “before the face of”</w:t>
      </w:r>
    </w:p>
  </w:footnote>
  <w:footnote w:id="338">
    <w:p w14:paraId="576015E9" w14:textId="77777777" w:rsidR="00B52763" w:rsidRPr="004A3E27" w:rsidRDefault="00B52763" w:rsidP="00BD5BBE">
      <w:pPr>
        <w:pStyle w:val="footnote"/>
      </w:pPr>
      <w:r w:rsidRPr="004A3E27">
        <w:rPr>
          <w:rStyle w:val="FootnoteReference"/>
        </w:rPr>
        <w:footnoteRef/>
      </w:r>
      <w:r w:rsidRPr="004A3E27">
        <w:t xml:space="preserve"> Luke 4:32.</w:t>
      </w:r>
    </w:p>
  </w:footnote>
  <w:footnote w:id="339">
    <w:p w14:paraId="528CA841" w14:textId="6B333BD0" w:rsidR="00B52763" w:rsidRDefault="00B52763" w:rsidP="003863C1">
      <w:pPr>
        <w:pStyle w:val="footnote"/>
      </w:pPr>
      <w:r>
        <w:rPr>
          <w:rStyle w:val="FootnoteReference"/>
        </w:rPr>
        <w:footnoteRef/>
      </w:r>
      <w:r>
        <w:t xml:space="preserve"> [JS] literally “hosts”</w:t>
      </w:r>
    </w:p>
  </w:footnote>
  <w:footnote w:id="340">
    <w:p w14:paraId="1C35810F" w14:textId="7EDB3A13" w:rsidR="00B52763" w:rsidRPr="004A3E27" w:rsidRDefault="00B52763"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41">
    <w:p w14:paraId="182BF5C1" w14:textId="77B0A7B7" w:rsidR="00B52763" w:rsidRDefault="00B52763" w:rsidP="0080282E">
      <w:pPr>
        <w:pStyle w:val="footnote"/>
      </w:pPr>
      <w:r>
        <w:rPr>
          <w:rStyle w:val="FootnoteReference"/>
        </w:rPr>
        <w:footnoteRef/>
      </w:r>
      <w:r>
        <w:t xml:space="preserve"> [JS] literally, “ten-thousand fold”</w:t>
      </w:r>
    </w:p>
  </w:footnote>
  <w:footnote w:id="342">
    <w:p w14:paraId="4BA4E820" w14:textId="74DEA970" w:rsidR="00B52763" w:rsidRPr="004A3E27" w:rsidRDefault="00B52763" w:rsidP="00BD5BBE">
      <w:pPr>
        <w:pStyle w:val="footnote"/>
      </w:pPr>
      <w:r w:rsidRPr="004A3E27">
        <w:rPr>
          <w:rStyle w:val="FootnoteReference"/>
        </w:rPr>
        <w:footnoteRef/>
      </w:r>
      <w:r w:rsidRPr="004A3E27">
        <w:t xml:space="preserve"> </w:t>
      </w:r>
      <w:r>
        <w:t>Cf</w:t>
      </w:r>
      <w:r w:rsidRPr="004A3E27">
        <w:t>. Ephes. 4:8.</w:t>
      </w:r>
    </w:p>
  </w:footnote>
  <w:footnote w:id="343">
    <w:p w14:paraId="6F7FE73D" w14:textId="3ED6EBEB" w:rsidR="00B52763" w:rsidRDefault="00B52763" w:rsidP="00AC3180">
      <w:pPr>
        <w:pStyle w:val="footnote"/>
      </w:pPr>
      <w:r>
        <w:rPr>
          <w:rStyle w:val="FootnoteReference"/>
        </w:rPr>
        <w:footnoteRef/>
      </w:r>
      <w:r>
        <w:t xml:space="preserve"> [JS] “assemblies” or “congregations”</w:t>
      </w:r>
    </w:p>
  </w:footnote>
  <w:footnote w:id="344">
    <w:p w14:paraId="1069FF00" w14:textId="77777777" w:rsidR="00B52763" w:rsidRPr="004A3E27" w:rsidRDefault="00B52763"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45">
    <w:p w14:paraId="4D6861A4" w14:textId="77777777" w:rsidR="00B52763" w:rsidRPr="004A3E27" w:rsidRDefault="00B52763"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6">
    <w:p w14:paraId="3876A4B9" w14:textId="77777777" w:rsidR="00B52763" w:rsidRPr="004A3E27" w:rsidRDefault="00B52763"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7">
    <w:p w14:paraId="3A9A265F" w14:textId="622FDAFA" w:rsidR="00B52763" w:rsidRPr="004A3E27" w:rsidRDefault="00B52763"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8">
    <w:p w14:paraId="46BEEA32" w14:textId="77777777" w:rsidR="00B52763" w:rsidRPr="004A3E27" w:rsidRDefault="00B52763" w:rsidP="00BD5BBE">
      <w:pPr>
        <w:pStyle w:val="footnote"/>
      </w:pPr>
      <w:r w:rsidRPr="004A3E27">
        <w:rPr>
          <w:rStyle w:val="FootnoteReference"/>
        </w:rPr>
        <w:footnoteRef/>
      </w:r>
      <w:r w:rsidRPr="004A3E27">
        <w:t xml:space="preserve"> Mk. 15:29; Jn. 2:17; Rom. 15:3.</w:t>
      </w:r>
    </w:p>
  </w:footnote>
  <w:footnote w:id="349">
    <w:p w14:paraId="252B5848" w14:textId="77777777" w:rsidR="00B52763" w:rsidRPr="004A3E27" w:rsidRDefault="00B52763" w:rsidP="00BD5BBE">
      <w:pPr>
        <w:pStyle w:val="footnote"/>
      </w:pPr>
      <w:r w:rsidRPr="004A3E27">
        <w:rPr>
          <w:rStyle w:val="FootnoteReference"/>
        </w:rPr>
        <w:footnoteRef/>
      </w:r>
      <w:r w:rsidRPr="004A3E27">
        <w:t xml:space="preserve"> The elders and chief priests.</w:t>
      </w:r>
    </w:p>
  </w:footnote>
  <w:footnote w:id="350">
    <w:p w14:paraId="0AE68D03" w14:textId="77777777" w:rsidR="00B52763" w:rsidRPr="004A3E27" w:rsidRDefault="00B52763"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51">
    <w:p w14:paraId="49BC712C" w14:textId="77777777" w:rsidR="00B52763" w:rsidRPr="004A3E27" w:rsidRDefault="00B52763" w:rsidP="00BD5BBE">
      <w:pPr>
        <w:pStyle w:val="footnote"/>
      </w:pPr>
      <w:r w:rsidRPr="004A3E27">
        <w:rPr>
          <w:rStyle w:val="FootnoteReference"/>
        </w:rPr>
        <w:footnoteRef/>
      </w:r>
      <w:r w:rsidRPr="004A3E27">
        <w:t xml:space="preserve"> Mt. 16:21; Mk. 8:31.</w:t>
      </w:r>
    </w:p>
  </w:footnote>
  <w:footnote w:id="352">
    <w:p w14:paraId="5D4E90F4" w14:textId="77777777" w:rsidR="00B52763" w:rsidRPr="004A3E27" w:rsidRDefault="00B52763" w:rsidP="00BD5BBE">
      <w:pPr>
        <w:pStyle w:val="footnote"/>
      </w:pPr>
      <w:r w:rsidRPr="004A3E27">
        <w:rPr>
          <w:rStyle w:val="FootnoteReference"/>
        </w:rPr>
        <w:footnoteRef/>
      </w:r>
      <w:r w:rsidRPr="004A3E27">
        <w:t xml:space="preserve"> Mt. 27:34.</w:t>
      </w:r>
    </w:p>
  </w:footnote>
  <w:footnote w:id="353">
    <w:p w14:paraId="2A1BD707" w14:textId="2E0A380E" w:rsidR="00B52763" w:rsidRPr="004A3E27" w:rsidRDefault="00B52763" w:rsidP="00BD5BBE">
      <w:pPr>
        <w:pStyle w:val="footnote"/>
      </w:pPr>
      <w:r w:rsidRPr="004A3E27">
        <w:rPr>
          <w:rStyle w:val="FootnoteReference"/>
        </w:rPr>
        <w:footnoteRef/>
      </w:r>
      <w:r w:rsidRPr="004A3E27">
        <w:t xml:space="preserve"> </w:t>
      </w:r>
      <w:r>
        <w:t>Cf</w:t>
      </w:r>
      <w:r w:rsidRPr="004A3E27">
        <w:t>. Rom. 11:9,10.</w:t>
      </w:r>
    </w:p>
  </w:footnote>
  <w:footnote w:id="354">
    <w:p w14:paraId="09150116" w14:textId="70A37D6F" w:rsidR="00B52763" w:rsidRPr="004A3E27" w:rsidRDefault="00B52763"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55">
    <w:p w14:paraId="05D75ECB" w14:textId="77777777" w:rsidR="00B52763" w:rsidRPr="004A3E27" w:rsidRDefault="00B52763" w:rsidP="00BD5BBE">
      <w:pPr>
        <w:pStyle w:val="footnote"/>
      </w:pPr>
      <w:r w:rsidRPr="004A3E27">
        <w:rPr>
          <w:rStyle w:val="FootnoteReference"/>
        </w:rPr>
        <w:footnoteRef/>
      </w:r>
      <w:r w:rsidRPr="004A3E27">
        <w:t xml:space="preserve"> Ps. 69:3-7 differs only slightly from Ps. 39:15-18.</w:t>
      </w:r>
    </w:p>
  </w:footnote>
  <w:footnote w:id="356">
    <w:p w14:paraId="3C5E1D6F" w14:textId="58735F32" w:rsidR="00B52763" w:rsidRDefault="00B52763" w:rsidP="004F3DCD">
      <w:pPr>
        <w:pStyle w:val="footnote"/>
      </w:pPr>
      <w:r>
        <w:rPr>
          <w:rStyle w:val="FootnoteReference"/>
        </w:rPr>
        <w:footnoteRef/>
      </w:r>
      <w:r>
        <w:t xml:space="preserve"> [JS] “Good! Good!”, or “Aha! Aha!”, or “Well done! Well done!” what one says when they think they have beaten their opponent.</w:t>
      </w:r>
    </w:p>
  </w:footnote>
  <w:footnote w:id="357">
    <w:p w14:paraId="325C5542" w14:textId="77777777" w:rsidR="00B52763" w:rsidRPr="004A3E27" w:rsidRDefault="00B52763" w:rsidP="00BD5BBE">
      <w:pPr>
        <w:pStyle w:val="footnote"/>
      </w:pPr>
      <w:r w:rsidRPr="004A3E27">
        <w:rPr>
          <w:rStyle w:val="FootnoteReference"/>
        </w:rPr>
        <w:footnoteRef/>
      </w:r>
      <w:r w:rsidRPr="004A3E27">
        <w:t xml:space="preserve"> The first three lines of Psalms 70 and 30 are identical. See footnote there.</w:t>
      </w:r>
    </w:p>
  </w:footnote>
  <w:footnote w:id="358">
    <w:p w14:paraId="1B3F91B5" w14:textId="58F71B16" w:rsidR="00B52763" w:rsidRPr="004A3E27" w:rsidRDefault="00B5276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9">
    <w:p w14:paraId="1479583A" w14:textId="0156B220" w:rsidR="00B52763" w:rsidRDefault="00B52763" w:rsidP="00C614C7">
      <w:pPr>
        <w:pStyle w:val="footnote"/>
      </w:pPr>
      <w:r>
        <w:rPr>
          <w:rStyle w:val="FootnoteReference"/>
        </w:rPr>
        <w:footnoteRef/>
      </w:r>
      <w:r>
        <w:t xml:space="preserve"> [JS] literally, “arm”.</w:t>
      </w:r>
    </w:p>
  </w:footnote>
  <w:footnote w:id="360">
    <w:p w14:paraId="523E76EA" w14:textId="77777777" w:rsidR="00B52763" w:rsidRPr="004A3E27" w:rsidRDefault="00B52763" w:rsidP="00C614C7">
      <w:pPr>
        <w:pStyle w:val="footnote"/>
      </w:pPr>
      <w:r w:rsidRPr="004A3E27">
        <w:rPr>
          <w:rStyle w:val="FootnoteReference"/>
        </w:rPr>
        <w:footnoteRef/>
      </w:r>
      <w:r w:rsidRPr="004A3E27">
        <w:t xml:space="preserve"> Ephes. 3:10; 4:8.</w:t>
      </w:r>
    </w:p>
  </w:footnote>
  <w:footnote w:id="361">
    <w:p w14:paraId="65732174" w14:textId="7AFAEA7C" w:rsidR="00B52763" w:rsidRDefault="00B52763" w:rsidP="00E269C1">
      <w:pPr>
        <w:pStyle w:val="footnote"/>
      </w:pPr>
      <w:r>
        <w:rPr>
          <w:rStyle w:val="FootnoteReference"/>
        </w:rPr>
        <w:footnoteRef/>
      </w:r>
      <w:r>
        <w:t xml:space="preserve"> [JS] or “praise Your” or “acknowledge You”, or “thankfully confess with praise [for Your]”</w:t>
      </w:r>
    </w:p>
  </w:footnote>
  <w:footnote w:id="362">
    <w:p w14:paraId="63D5291B" w14:textId="120CBC18" w:rsidR="00B52763" w:rsidRPr="004A3E27" w:rsidRDefault="00B52763"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63">
    <w:p w14:paraId="0396CA5A" w14:textId="2DEA52B7" w:rsidR="00B52763" w:rsidRPr="004A3E27" w:rsidRDefault="00B52763"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64">
    <w:p w14:paraId="145DE01A" w14:textId="6D6C89A5" w:rsidR="00B52763" w:rsidRDefault="00B52763" w:rsidP="00733705">
      <w:pPr>
        <w:pStyle w:val="footnote"/>
      </w:pPr>
      <w:r>
        <w:rPr>
          <w:rStyle w:val="FootnoteReference"/>
        </w:rPr>
        <w:footnoteRef/>
      </w:r>
      <w:r>
        <w:t xml:space="preserve"> [JS] literally “He will judge the poor of the people.”</w:t>
      </w:r>
    </w:p>
  </w:footnote>
  <w:footnote w:id="365">
    <w:p w14:paraId="4ADD947E" w14:textId="3381547D" w:rsidR="00B52763" w:rsidRPr="004A3E27" w:rsidRDefault="00B52763"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6">
    <w:p w14:paraId="31968FA6" w14:textId="77777777" w:rsidR="00B52763" w:rsidRPr="004A3E27" w:rsidRDefault="00B52763" w:rsidP="00BD5BBE">
      <w:pPr>
        <w:pStyle w:val="footnote"/>
      </w:pPr>
      <w:r w:rsidRPr="004A3E27">
        <w:rPr>
          <w:rStyle w:val="FootnoteReference"/>
        </w:rPr>
        <w:footnoteRef/>
      </w:r>
      <w:r w:rsidRPr="004A3E27">
        <w:t xml:space="preserve"> Rivers: Tigris and Euphrates.</w:t>
      </w:r>
    </w:p>
  </w:footnote>
  <w:footnote w:id="367">
    <w:p w14:paraId="7811A007" w14:textId="64EFDFFD" w:rsidR="00B52763" w:rsidRPr="004A3E27" w:rsidRDefault="00B52763" w:rsidP="00BD5BBE">
      <w:pPr>
        <w:pStyle w:val="footnote"/>
      </w:pPr>
      <w:r w:rsidRPr="004A3E27">
        <w:rPr>
          <w:rStyle w:val="FootnoteReference"/>
        </w:rPr>
        <w:footnoteRef/>
      </w:r>
      <w:r w:rsidRPr="004A3E27">
        <w:t xml:space="preserve"> </w:t>
      </w:r>
      <w:r>
        <w:t>Cf</w:t>
      </w:r>
      <w:r w:rsidRPr="004A3E27">
        <w:t>. Ps. 47:8.</w:t>
      </w:r>
    </w:p>
  </w:footnote>
  <w:footnote w:id="368">
    <w:p w14:paraId="34781B0F" w14:textId="1A0B612C" w:rsidR="00B52763" w:rsidRDefault="00B52763" w:rsidP="00E269C1">
      <w:pPr>
        <w:pStyle w:val="footnote"/>
      </w:pPr>
      <w:r>
        <w:rPr>
          <w:rStyle w:val="FootnoteReference"/>
        </w:rPr>
        <w:footnoteRef/>
      </w:r>
      <w:r>
        <w:t xml:space="preserve"> [JS] literally “do obeisance to”, i.e. the physical act of prostrating or bowing down.</w:t>
      </w:r>
    </w:p>
  </w:footnote>
  <w:footnote w:id="369">
    <w:p w14:paraId="57352CBF" w14:textId="0D12012F" w:rsidR="00B52763" w:rsidRPr="004A3E27" w:rsidRDefault="00B52763" w:rsidP="00BD5BBE">
      <w:pPr>
        <w:pStyle w:val="footnote"/>
      </w:pPr>
      <w:r w:rsidRPr="004A3E27">
        <w:rPr>
          <w:rStyle w:val="FootnoteReference"/>
        </w:rPr>
        <w:footnoteRef/>
      </w:r>
      <w:r w:rsidRPr="004A3E27">
        <w:t xml:space="preserve"> </w:t>
      </w:r>
      <w:r>
        <w:t>Cf</w:t>
      </w:r>
      <w:r w:rsidRPr="004A3E27">
        <w:t>. Rev. 1:18; Heb. 7:25; Num. 14:28.</w:t>
      </w:r>
    </w:p>
  </w:footnote>
  <w:footnote w:id="370">
    <w:p w14:paraId="2E026D23" w14:textId="77777777" w:rsidR="00B52763" w:rsidRPr="004A3E27" w:rsidRDefault="00B52763"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71">
    <w:p w14:paraId="550199CE" w14:textId="322C0FE5" w:rsidR="00B52763" w:rsidRDefault="00B52763" w:rsidP="005B5466">
      <w:pPr>
        <w:pStyle w:val="footnote"/>
      </w:pPr>
      <w:r>
        <w:rPr>
          <w:rStyle w:val="FootnoteReference"/>
        </w:rPr>
        <w:footnoteRef/>
      </w:r>
      <w:r>
        <w:t xml:space="preserve"> [JS] or, “So be it! So be it!”</w:t>
      </w:r>
    </w:p>
  </w:footnote>
  <w:footnote w:id="372">
    <w:p w14:paraId="2E2191B6" w14:textId="77777777" w:rsidR="00B52763" w:rsidRPr="004A3E27" w:rsidRDefault="00B52763"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73">
    <w:p w14:paraId="58DFBD38" w14:textId="77777777" w:rsidR="00B52763" w:rsidRPr="004A3E27" w:rsidRDefault="00B52763"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B52763" w:rsidRPr="004A3E27" w:rsidRDefault="00B52763" w:rsidP="00BD5BBE">
      <w:pPr>
        <w:pStyle w:val="footnote"/>
      </w:pPr>
      <w:r w:rsidRPr="004A3E27">
        <w:tab/>
        <w:t>For them there are no pains;</w:t>
      </w:r>
    </w:p>
    <w:p w14:paraId="15E57D33" w14:textId="77777777" w:rsidR="00B52763" w:rsidRPr="004A3E27" w:rsidRDefault="00B52763" w:rsidP="00BD5BBE">
      <w:pPr>
        <w:pStyle w:val="footnote"/>
      </w:pPr>
      <w:r w:rsidRPr="004A3E27">
        <w:tab/>
        <w:t>fit and strong are their bodies.</w:t>
      </w:r>
    </w:p>
  </w:footnote>
  <w:footnote w:id="374">
    <w:p w14:paraId="2000D9CE" w14:textId="77777777" w:rsidR="00B52763" w:rsidRPr="004A3E27" w:rsidRDefault="00B52763" w:rsidP="00BD5BBE">
      <w:pPr>
        <w:pStyle w:val="footnote"/>
      </w:pPr>
      <w:r w:rsidRPr="004A3E27">
        <w:rPr>
          <w:rStyle w:val="FootnoteReference"/>
        </w:rPr>
        <w:footnoteRef/>
      </w:r>
      <w:r w:rsidRPr="004A3E27">
        <w:t xml:space="preserve"> The apparent success and prosperity of the godless is transitory and short-lived.</w:t>
      </w:r>
    </w:p>
  </w:footnote>
  <w:footnote w:id="375">
    <w:p w14:paraId="5BB08A3A" w14:textId="77777777" w:rsidR="00B52763" w:rsidRPr="004A3E27" w:rsidRDefault="00B52763"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6">
    <w:p w14:paraId="1EB3BD79" w14:textId="77777777" w:rsidR="00B52763" w:rsidRPr="004A3E27" w:rsidRDefault="00B52763"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7">
    <w:p w14:paraId="70787BBC" w14:textId="7DA1EC54" w:rsidR="00B52763" w:rsidRPr="004A3E27" w:rsidRDefault="00B52763"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8">
    <w:p w14:paraId="592FBEA7" w14:textId="77777777" w:rsidR="00B52763" w:rsidRPr="004A3E27" w:rsidRDefault="00B52763"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9">
    <w:p w14:paraId="17B1E11D" w14:textId="77777777" w:rsidR="00B52763" w:rsidRPr="004A3E27" w:rsidRDefault="00B52763"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80">
    <w:p w14:paraId="1E15E436" w14:textId="77777777" w:rsidR="00B52763" w:rsidRPr="004A3E27" w:rsidRDefault="00B52763"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81">
    <w:p w14:paraId="52B2065B" w14:textId="28E7781C" w:rsidR="00B52763" w:rsidRDefault="00B52763" w:rsidP="004B0577">
      <w:pPr>
        <w:pStyle w:val="footnote"/>
      </w:pPr>
      <w:r>
        <w:rPr>
          <w:rStyle w:val="FootnoteReference"/>
        </w:rPr>
        <w:footnoteRef/>
      </w:r>
      <w:r>
        <w:t xml:space="preserve"> [JS] holy places, could refer to a place, or people, i.e. “among Your saints”.</w:t>
      </w:r>
    </w:p>
  </w:footnote>
  <w:footnote w:id="382">
    <w:p w14:paraId="3D3DC9BD" w14:textId="4BA8FE39" w:rsidR="00B52763" w:rsidRDefault="00B52763" w:rsidP="004B0577">
      <w:pPr>
        <w:pStyle w:val="footnote"/>
      </w:pPr>
      <w:r>
        <w:rPr>
          <w:rStyle w:val="FootnoteReference"/>
        </w:rPr>
        <w:footnoteRef/>
      </w:r>
      <w:r>
        <w:t xml:space="preserve"> [JS] or emblems.</w:t>
      </w:r>
    </w:p>
  </w:footnote>
  <w:footnote w:id="383">
    <w:p w14:paraId="48E0BAD1" w14:textId="77777777" w:rsidR="00B52763" w:rsidRPr="004A3E27" w:rsidRDefault="00B52763" w:rsidP="00BD5BBE">
      <w:pPr>
        <w:pStyle w:val="footnote"/>
      </w:pPr>
      <w:r w:rsidRPr="004A3E27">
        <w:rPr>
          <w:rStyle w:val="FootnoteReference"/>
        </w:rPr>
        <w:footnoteRef/>
      </w:r>
      <w:r w:rsidRPr="004A3E27">
        <w:t xml:space="preserve"> Signs and miracles of God’s presence, protection and deliverance.</w:t>
      </w:r>
    </w:p>
  </w:footnote>
  <w:footnote w:id="384">
    <w:p w14:paraId="706BBD8A" w14:textId="77777777" w:rsidR="00B52763" w:rsidRPr="004A3E27" w:rsidRDefault="00B52763"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85">
    <w:p w14:paraId="70533A43" w14:textId="77777777" w:rsidR="00B52763" w:rsidRPr="004A3E27" w:rsidRDefault="00B52763"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6">
    <w:p w14:paraId="2451EBE5" w14:textId="284A8300" w:rsidR="00B52763" w:rsidRDefault="00B52763" w:rsidP="00E269C1">
      <w:pPr>
        <w:pStyle w:val="footnote"/>
      </w:pPr>
      <w:r>
        <w:rPr>
          <w:rStyle w:val="FootnoteReference"/>
        </w:rPr>
        <w:footnoteRef/>
      </w:r>
      <w:r>
        <w:t xml:space="preserve"> [JS] or “give thanks to You” or “thankfully confess you with praise”</w:t>
      </w:r>
    </w:p>
  </w:footnote>
  <w:footnote w:id="387">
    <w:p w14:paraId="13B7F9F8" w14:textId="32B2D2FD" w:rsidR="00B52763" w:rsidRDefault="00B52763" w:rsidP="00220BA1">
      <w:pPr>
        <w:pStyle w:val="footnote"/>
      </w:pPr>
      <w:r>
        <w:rPr>
          <w:rStyle w:val="FootnoteReference"/>
        </w:rPr>
        <w:footnoteRef/>
      </w:r>
      <w:r>
        <w:t xml:space="preserve"> [JS] literally “from egress nor from setting” (NETS). OSB has “from the sunrise nor the sunset.”</w:t>
      </w:r>
    </w:p>
  </w:footnote>
  <w:footnote w:id="388">
    <w:p w14:paraId="5A7D4EBB" w14:textId="6C2E1ACC" w:rsidR="00B52763" w:rsidRDefault="00B52763" w:rsidP="00220BA1">
      <w:pPr>
        <w:pStyle w:val="footnote"/>
      </w:pPr>
      <w:r>
        <w:rPr>
          <w:rStyle w:val="FootnoteReference"/>
        </w:rPr>
        <w:footnoteRef/>
      </w:r>
      <w:r>
        <w:t xml:space="preserve"> [JS] literally “horn”, here and below.</w:t>
      </w:r>
    </w:p>
  </w:footnote>
  <w:footnote w:id="389">
    <w:p w14:paraId="43EF022B" w14:textId="270DF778" w:rsidR="00B52763" w:rsidRPr="004A3E27" w:rsidRDefault="00B5276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90">
    <w:p w14:paraId="4332FFC4" w14:textId="6C5875B6" w:rsidR="00B52763" w:rsidRPr="004A3E27" w:rsidRDefault="00B52763" w:rsidP="00BD5BBE">
      <w:pPr>
        <w:pStyle w:val="footnote"/>
      </w:pPr>
      <w:r w:rsidRPr="004A3E27">
        <w:rPr>
          <w:rStyle w:val="FootnoteReference"/>
        </w:rPr>
        <w:footnoteRef/>
      </w:r>
      <w:r w:rsidRPr="004A3E27">
        <w:t xml:space="preserve"> </w:t>
      </w:r>
      <w:r>
        <w:t>Cf</w:t>
      </w:r>
      <w:r w:rsidRPr="004A3E27">
        <w:t>. Ps. 45:10; Is. 2:4; 11:9; 65:25; Hos. 2:18; Zac. 9:10.</w:t>
      </w:r>
    </w:p>
  </w:footnote>
  <w:footnote w:id="391">
    <w:p w14:paraId="168ADB5F" w14:textId="77777777" w:rsidR="00B52763" w:rsidRPr="004A3E27" w:rsidRDefault="00B52763" w:rsidP="00BD5BBE">
      <w:pPr>
        <w:pStyle w:val="footnote"/>
      </w:pPr>
      <w:r w:rsidRPr="004A3E27">
        <w:rPr>
          <w:rStyle w:val="FootnoteReference"/>
        </w:rPr>
        <w:footnoteRef/>
      </w:r>
      <w:r w:rsidRPr="004A3E27">
        <w:t xml:space="preserve"> Sinai and Zion, Moses and Christ, the Law and the Gospel enlighten the earth.</w:t>
      </w:r>
    </w:p>
  </w:footnote>
  <w:footnote w:id="392">
    <w:p w14:paraId="680E84D4" w14:textId="296262B0" w:rsidR="00B52763" w:rsidRPr="004A3E27" w:rsidRDefault="00B52763"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93">
    <w:p w14:paraId="100AB77F" w14:textId="77777777" w:rsidR="00B52763" w:rsidRPr="004A3E27" w:rsidRDefault="00B52763"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94">
    <w:p w14:paraId="19D36410" w14:textId="52AB6CF1" w:rsidR="00B52763" w:rsidRDefault="00B52763"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95">
    <w:p w14:paraId="2AEE0DC8" w14:textId="2C9926C9" w:rsidR="00B52763" w:rsidRDefault="00B52763" w:rsidP="0077116C">
      <w:pPr>
        <w:pStyle w:val="footnote"/>
      </w:pPr>
      <w:r>
        <w:rPr>
          <w:rStyle w:val="FootnoteReference"/>
        </w:rPr>
        <w:footnoteRef/>
      </w:r>
      <w:r>
        <w:t xml:space="preserve"> [JS] literally, “their voice”</w:t>
      </w:r>
    </w:p>
  </w:footnote>
  <w:footnote w:id="396">
    <w:p w14:paraId="691BE305" w14:textId="638D6FB9" w:rsidR="00B52763" w:rsidRDefault="00B52763" w:rsidP="0077116C">
      <w:pPr>
        <w:pStyle w:val="footnote"/>
      </w:pPr>
      <w:r>
        <w:rPr>
          <w:rStyle w:val="FootnoteReference"/>
        </w:rPr>
        <w:footnoteRef/>
      </w:r>
      <w:r>
        <w:t xml:space="preserve"> [JS] literally, “arrows”</w:t>
      </w:r>
    </w:p>
  </w:footnote>
  <w:footnote w:id="397">
    <w:p w14:paraId="02B0A65D" w14:textId="5AC6E269" w:rsidR="00B52763" w:rsidRDefault="00B52763" w:rsidP="0077116C">
      <w:pPr>
        <w:pStyle w:val="footnote"/>
      </w:pPr>
      <w:r>
        <w:rPr>
          <w:rStyle w:val="FootnoteReference"/>
        </w:rPr>
        <w:footnoteRef/>
      </w:r>
      <w:r>
        <w:t xml:space="preserve"> [JS] literally, “voice”</w:t>
      </w:r>
    </w:p>
  </w:footnote>
  <w:footnote w:id="398">
    <w:p w14:paraId="062E4DFE" w14:textId="77777777" w:rsidR="00B52763" w:rsidRDefault="00B52763"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B52763" w:rsidRDefault="00B52763" w:rsidP="00BD5BBE">
      <w:pPr>
        <w:pStyle w:val="footnote"/>
      </w:pPr>
      <w:r>
        <w:tab/>
        <w:t>‘I will speak My mind in parables,</w:t>
      </w:r>
    </w:p>
    <w:p w14:paraId="04636509" w14:textId="5081AB06" w:rsidR="00B52763" w:rsidRDefault="00B52763" w:rsidP="00BD5BBE">
      <w:pPr>
        <w:pStyle w:val="footnote"/>
      </w:pPr>
      <w:r>
        <w:tab/>
        <w:t>divulge secrets hidden since creation’ (cf. Rev. 3:14).</w:t>
      </w:r>
    </w:p>
  </w:footnote>
  <w:footnote w:id="399">
    <w:p w14:paraId="7427B3ED" w14:textId="77777777" w:rsidR="00B52763" w:rsidRDefault="00B52763"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00">
    <w:p w14:paraId="322E8B00" w14:textId="45C17DD9" w:rsidR="00B52763" w:rsidRDefault="00B52763" w:rsidP="00BD5BBE">
      <w:pPr>
        <w:pStyle w:val="footnote"/>
      </w:pPr>
      <w:r>
        <w:rPr>
          <w:rStyle w:val="FootnoteReference"/>
        </w:rPr>
        <w:footnoteRef/>
      </w:r>
      <w:r>
        <w:t xml:space="preserve"> Ephraim = Israel (cf. Hos. 7; Num. 14; 1 Sam. 4).</w:t>
      </w:r>
    </w:p>
  </w:footnote>
  <w:footnote w:id="401">
    <w:p w14:paraId="0E4A044E" w14:textId="4F6EBBCE" w:rsidR="00B52763" w:rsidRDefault="00B52763" w:rsidP="008A536F">
      <w:pPr>
        <w:pStyle w:val="footnote"/>
      </w:pPr>
      <w:r>
        <w:rPr>
          <w:rStyle w:val="FootnoteReference"/>
        </w:rPr>
        <w:footnoteRef/>
      </w:r>
      <w:r>
        <w:t xml:space="preserve"> [JS] literally, “a waterless land”</w:t>
      </w:r>
    </w:p>
  </w:footnote>
  <w:footnote w:id="402">
    <w:p w14:paraId="3E975B3D" w14:textId="77777777" w:rsidR="00B52763" w:rsidRDefault="00B52763" w:rsidP="00BD5BBE">
      <w:pPr>
        <w:pStyle w:val="footnote"/>
      </w:pPr>
      <w:r>
        <w:rPr>
          <w:rStyle w:val="FootnoteReference"/>
        </w:rPr>
        <w:footnoteRef/>
      </w:r>
      <w:r>
        <w:t xml:space="preserve"> He deferred giving them the promised food and the Promised Land.</w:t>
      </w:r>
    </w:p>
  </w:footnote>
  <w:footnote w:id="403">
    <w:p w14:paraId="0FFCC018" w14:textId="5FB43138" w:rsidR="00B52763" w:rsidRDefault="00B52763"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04">
    <w:p w14:paraId="7932D42F" w14:textId="0C4D29DA" w:rsidR="00B52763" w:rsidRDefault="00B52763" w:rsidP="00287CDE">
      <w:pPr>
        <w:pStyle w:val="footnote"/>
      </w:pPr>
      <w:r>
        <w:rPr>
          <w:rStyle w:val="FootnoteReference"/>
        </w:rPr>
        <w:footnoteRef/>
      </w:r>
      <w:r>
        <w:t xml:space="preserve"> [JS] Fr. Lazarus has “recovered from wine”</w:t>
      </w:r>
    </w:p>
  </w:footnote>
  <w:footnote w:id="405">
    <w:p w14:paraId="4F93FDA3" w14:textId="3D07B295" w:rsidR="00B52763" w:rsidRDefault="00B52763"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06">
    <w:p w14:paraId="7B76452E" w14:textId="635C6B00" w:rsidR="00B52763" w:rsidRDefault="00B52763" w:rsidP="00BD5BBE">
      <w:pPr>
        <w:pStyle w:val="footnote"/>
      </w:pPr>
      <w:r>
        <w:rPr>
          <w:rStyle w:val="FootnoteReference"/>
        </w:rPr>
        <w:footnoteRef/>
      </w:r>
      <w:r>
        <w:t xml:space="preserve"> sanctuary: </w:t>
      </w:r>
      <w:r w:rsidRPr="00636EF6">
        <w:rPr>
          <w:i/>
        </w:rPr>
        <w:t>lit</w:t>
      </w:r>
      <w:r>
        <w:t>. place. Cf. Psalm 131:5 and footnote there.</w:t>
      </w:r>
    </w:p>
  </w:footnote>
  <w:footnote w:id="407">
    <w:p w14:paraId="0348F64B" w14:textId="77777777" w:rsidR="00B52763" w:rsidRDefault="00B52763" w:rsidP="00BD5BBE">
      <w:pPr>
        <w:pStyle w:val="footnote"/>
      </w:pPr>
      <w:r>
        <w:rPr>
          <w:rStyle w:val="FootnoteReference"/>
        </w:rPr>
        <w:footnoteRef/>
      </w:r>
      <w:r>
        <w:t xml:space="preserve"> John 15.</w:t>
      </w:r>
    </w:p>
  </w:footnote>
  <w:footnote w:id="408">
    <w:p w14:paraId="211D4309" w14:textId="77777777" w:rsidR="00B52763" w:rsidRDefault="00B52763" w:rsidP="00BD5BBE">
      <w:pPr>
        <w:pStyle w:val="footnote"/>
      </w:pPr>
      <w:r>
        <w:rPr>
          <w:rStyle w:val="FootnoteReference"/>
        </w:rPr>
        <w:footnoteRef/>
      </w:r>
      <w:r>
        <w:t xml:space="preserve"> Joseph = Israel (Gen. 40:23; 48:15; Amos 6:6).</w:t>
      </w:r>
    </w:p>
  </w:footnote>
  <w:footnote w:id="409">
    <w:p w14:paraId="7AA1750E" w14:textId="77777777" w:rsidR="00B52763" w:rsidRDefault="00B52763" w:rsidP="00BD5BBE">
      <w:pPr>
        <w:pStyle w:val="footnote"/>
      </w:pPr>
      <w:r>
        <w:rPr>
          <w:rStyle w:val="FootnoteReference"/>
        </w:rPr>
        <w:footnoteRef/>
      </w:r>
      <w:r>
        <w:t xml:space="preserve"> 2 Sam. 6:2 (LXX).</w:t>
      </w:r>
    </w:p>
  </w:footnote>
  <w:footnote w:id="410">
    <w:p w14:paraId="4A2B3530" w14:textId="5B5CF4B9" w:rsidR="00B52763" w:rsidRDefault="00B52763" w:rsidP="006B0A9B">
      <w:pPr>
        <w:pStyle w:val="footnote"/>
      </w:pPr>
      <w:r>
        <w:rPr>
          <w:rStyle w:val="FootnoteReference"/>
        </w:rPr>
        <w:footnoteRef/>
      </w:r>
      <w:r>
        <w:t xml:space="preserve"> [JS] or “appear” or “reveal Yourself”</w:t>
      </w:r>
    </w:p>
  </w:footnote>
  <w:footnote w:id="411">
    <w:p w14:paraId="502F316B" w14:textId="0CF056C9" w:rsidR="00B52763" w:rsidRDefault="00B52763" w:rsidP="00542B9B">
      <w:pPr>
        <w:pStyle w:val="footnote"/>
      </w:pPr>
      <w:r>
        <w:rPr>
          <w:rStyle w:val="FootnoteReference"/>
        </w:rPr>
        <w:footnoteRef/>
      </w:r>
      <w:r>
        <w:t xml:space="preserve"> [JS] or “reveal Your face”.</w:t>
      </w:r>
    </w:p>
  </w:footnote>
  <w:footnote w:id="412">
    <w:p w14:paraId="1F148131" w14:textId="7C16470D" w:rsidR="00B52763" w:rsidRDefault="00B52763"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(cf. Ezra 5:2). See Ps. 126 and footnote there.</w:t>
      </w:r>
    </w:p>
  </w:footnote>
  <w:footnote w:id="413">
    <w:p w14:paraId="70ACE5E0" w14:textId="77777777" w:rsidR="00B52763" w:rsidRDefault="00B52763" w:rsidP="00BD5BBE">
      <w:pPr>
        <w:pStyle w:val="footnote"/>
      </w:pPr>
      <w:r>
        <w:rPr>
          <w:rStyle w:val="FootnoteReference"/>
        </w:rPr>
        <w:footnoteRef/>
      </w:r>
      <w:r>
        <w:t xml:space="preserve"> ‘What tongue? The voice of God’ (St Athanasius).</w:t>
      </w:r>
    </w:p>
  </w:footnote>
  <w:footnote w:id="414">
    <w:p w14:paraId="33FBC19B" w14:textId="77777777" w:rsidR="00B52763" w:rsidRDefault="00B52763" w:rsidP="00BD5BBE">
      <w:pPr>
        <w:pStyle w:val="footnote"/>
      </w:pPr>
      <w:r>
        <w:rPr>
          <w:rStyle w:val="FootnoteReference"/>
        </w:rPr>
        <w:footnoteRef/>
      </w:r>
      <w:r>
        <w:t xml:space="preserve"> Exodus 9:23; 19:16.</w:t>
      </w:r>
    </w:p>
  </w:footnote>
  <w:footnote w:id="415">
    <w:p w14:paraId="5C3F1B44" w14:textId="608ECC60" w:rsidR="00B52763" w:rsidRDefault="00B52763" w:rsidP="00BD5BBE">
      <w:pPr>
        <w:pStyle w:val="footnote"/>
      </w:pPr>
      <w:r>
        <w:rPr>
          <w:rStyle w:val="FootnoteReference"/>
        </w:rPr>
        <w:footnoteRef/>
      </w:r>
      <w:r>
        <w:t xml:space="preserve"> ‘You have always been deaf to His voice, blind to the vision of Him’ (Jn. 5:37; cf. Deut. 18:16; Isaiah 48:18).</w:t>
      </w:r>
    </w:p>
  </w:footnote>
  <w:footnote w:id="416">
    <w:p w14:paraId="7C05F63D" w14:textId="2961204D" w:rsidR="00B52763" w:rsidRDefault="00B52763"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7">
    <w:p w14:paraId="0BC469A4" w14:textId="77777777" w:rsidR="00B52763" w:rsidRDefault="00B52763" w:rsidP="00BD5BBE">
      <w:pPr>
        <w:pStyle w:val="footnote"/>
      </w:pPr>
      <w:r>
        <w:rPr>
          <w:rStyle w:val="FootnoteReference"/>
        </w:rPr>
        <w:footnoteRef/>
      </w:r>
      <w:r>
        <w:t xml:space="preserve"> </w:t>
      </w:r>
      <w:r>
        <w:rPr>
          <w:i/>
        </w:rPr>
        <w:t>See the previous footnote</w:t>
      </w:r>
      <w:r>
        <w:t>.</w:t>
      </w:r>
    </w:p>
  </w:footnote>
  <w:footnote w:id="418">
    <w:p w14:paraId="09156637" w14:textId="44D0701B" w:rsidR="00B52763" w:rsidRDefault="00B52763" w:rsidP="00BD5BBE">
      <w:pPr>
        <w:pStyle w:val="footnote"/>
      </w:pPr>
      <w:r>
        <w:rPr>
          <w:rStyle w:val="FootnoteReference"/>
        </w:rPr>
        <w:footnoteRef/>
      </w:r>
      <w:r>
        <w:t xml:space="preserve"> Cf. Isaiah 36:6; 2 Chron. 32:8; 1 Tim. 6:17; Ps. 74:4; Gal. 2:9; 1 Sam. 2:8.</w:t>
      </w:r>
    </w:p>
  </w:footnote>
  <w:footnote w:id="419">
    <w:p w14:paraId="14FEF0D9" w14:textId="77777777" w:rsidR="00B52763" w:rsidRDefault="00B52763" w:rsidP="00BD5BBE">
      <w:pPr>
        <w:pStyle w:val="footnote"/>
      </w:pPr>
      <w:r>
        <w:rPr>
          <w:rStyle w:val="FootnoteReference"/>
        </w:rPr>
        <w:footnoteRef/>
      </w:r>
      <w:r>
        <w:t xml:space="preserve"> John 10:34-36.</w:t>
      </w:r>
    </w:p>
  </w:footnote>
  <w:footnote w:id="420">
    <w:p w14:paraId="136A7666" w14:textId="77777777" w:rsidR="00B52763" w:rsidRDefault="00B52763" w:rsidP="00BD5BBE">
      <w:pPr>
        <w:pStyle w:val="footnote"/>
      </w:pPr>
      <w:r>
        <w:rPr>
          <w:rStyle w:val="FootnoteReference"/>
        </w:rPr>
        <w:footnoteRef/>
      </w:r>
      <w:r>
        <w:t xml:space="preserve"> This prayer is already answered (John 3:18; 9:39; 12:31; Acts 17:31).</w:t>
      </w:r>
    </w:p>
  </w:footnote>
  <w:footnote w:id="421">
    <w:p w14:paraId="764CD80E" w14:textId="77777777" w:rsidR="00B52763" w:rsidRDefault="00B52763" w:rsidP="00BD5BBE">
      <w:pPr>
        <w:pStyle w:val="footnote"/>
      </w:pPr>
      <w:r>
        <w:rPr>
          <w:rStyle w:val="FootnoteReference"/>
        </w:rPr>
        <w:footnoteRef/>
      </w:r>
      <w:r>
        <w:t xml:space="preserve"> </w:t>
      </w:r>
      <w:r w:rsidRPr="003111C9">
        <w:rPr>
          <w:i/>
        </w:rPr>
        <w:t>Lit</w:t>
      </w:r>
      <w:r>
        <w:t>. ‘How beloved are Your dwellings.’</w:t>
      </w:r>
    </w:p>
  </w:footnote>
  <w:footnote w:id="422">
    <w:p w14:paraId="7D098958" w14:textId="77777777" w:rsidR="00B52763" w:rsidRDefault="00B52763" w:rsidP="00BD5BBE">
      <w:pPr>
        <w:pStyle w:val="footnote"/>
      </w:pPr>
      <w:r>
        <w:rPr>
          <w:rStyle w:val="FootnoteReference"/>
        </w:rPr>
        <w:footnoteRef/>
      </w:r>
      <w:r>
        <w:t xml:space="preserve"> Man has made a mess of the earth (Gen. 3; Isaiah 24:4-6 etc.)</w:t>
      </w:r>
    </w:p>
  </w:footnote>
  <w:footnote w:id="423">
    <w:p w14:paraId="65885EA4" w14:textId="7CFB9AA8" w:rsidR="00B52763" w:rsidRDefault="00B52763" w:rsidP="00C7094F">
      <w:pPr>
        <w:pStyle w:val="footnote"/>
      </w:pPr>
      <w:r>
        <w:rPr>
          <w:rStyle w:val="FootnoteReference"/>
        </w:rPr>
        <w:footnoteRef/>
      </w:r>
      <w:r>
        <w:t xml:space="preserve"> [JS] or “anointed”</w:t>
      </w:r>
    </w:p>
  </w:footnote>
  <w:footnote w:id="424">
    <w:p w14:paraId="71E6E356" w14:textId="3B6C4C62" w:rsidR="00B52763" w:rsidRDefault="00B52763" w:rsidP="00BD5BBE">
      <w:pPr>
        <w:pStyle w:val="footnote"/>
      </w:pPr>
      <w:r>
        <w:rPr>
          <w:rStyle w:val="FootnoteReference"/>
        </w:rPr>
        <w:footnoteRef/>
      </w:r>
      <w:r>
        <w:t xml:space="preserve"> Cf. Lk. 13:25; Mk. 4:11; Col. 4:5; Rev. 22:15.</w:t>
      </w:r>
    </w:p>
  </w:footnote>
  <w:footnote w:id="425">
    <w:p w14:paraId="39C94F4B" w14:textId="0B87A78E" w:rsidR="00B52763" w:rsidRDefault="00B52763" w:rsidP="006B0A9B">
      <w:pPr>
        <w:pStyle w:val="footnote"/>
      </w:pPr>
      <w:r>
        <w:rPr>
          <w:rStyle w:val="FootnoteReference"/>
        </w:rPr>
        <w:footnoteRef/>
      </w:r>
      <w:r>
        <w:t xml:space="preserve"> [JS] or “transgressions”</w:t>
      </w:r>
    </w:p>
  </w:footnote>
  <w:footnote w:id="426">
    <w:p w14:paraId="41AC4983" w14:textId="77777777" w:rsidR="00B52763" w:rsidRDefault="00B52763" w:rsidP="00BD5BBE">
      <w:pPr>
        <w:pStyle w:val="footnote"/>
      </w:pPr>
      <w:r>
        <w:rPr>
          <w:rStyle w:val="FootnoteReference"/>
        </w:rPr>
        <w:footnoteRef/>
      </w:r>
      <w:r>
        <w:t xml:space="preserve"> God is love. Love covers all sins (see 1 Jn. 4:16; 1 Pet. 4:8; Prov. 10:12; Jas. 5:20; Lk. 7:47).</w:t>
      </w:r>
    </w:p>
  </w:footnote>
  <w:footnote w:id="427">
    <w:p w14:paraId="3B0173D6" w14:textId="15DA3620" w:rsidR="00B52763" w:rsidRDefault="00B52763" w:rsidP="009745F6">
      <w:pPr>
        <w:pStyle w:val="footnote"/>
      </w:pPr>
      <w:r>
        <w:rPr>
          <w:rStyle w:val="FootnoteReference"/>
        </w:rPr>
        <w:footnoteRef/>
      </w:r>
      <w:r>
        <w:t xml:space="preserve"> [JS] Fr. Lazarus has, “convert us”</w:t>
      </w:r>
    </w:p>
  </w:footnote>
  <w:footnote w:id="428">
    <w:p w14:paraId="5359A239" w14:textId="2D06041F" w:rsidR="00B52763" w:rsidRDefault="00B52763" w:rsidP="009745F6">
      <w:pPr>
        <w:pStyle w:val="footnote"/>
      </w:pPr>
      <w:r>
        <w:rPr>
          <w:rStyle w:val="FootnoteReference"/>
        </w:rPr>
        <w:footnoteRef/>
      </w:r>
      <w:r>
        <w:t xml:space="preserve"> [JS] or “sprouted”</w:t>
      </w:r>
    </w:p>
  </w:footnote>
  <w:footnote w:id="429">
    <w:p w14:paraId="098CF664" w14:textId="4B2C526D" w:rsidR="00B52763" w:rsidRDefault="00B52763" w:rsidP="00BD5BBE">
      <w:pPr>
        <w:pStyle w:val="footnote"/>
      </w:pPr>
      <w:r>
        <w:rPr>
          <w:rStyle w:val="FootnoteReference"/>
        </w:rPr>
        <w:footnoteRef/>
      </w:r>
      <w:r>
        <w:t xml:space="preserve"> holy: cf. 1 Cor. 3:16,17; 6:15-19; Heb. 3:1; 12:10; 1 Pet. 1:15,16; 2 Pet. 1-4.</w:t>
      </w:r>
    </w:p>
  </w:footnote>
  <w:footnote w:id="430">
    <w:p w14:paraId="7FD51EF5" w14:textId="77777777" w:rsidR="00B52763" w:rsidRDefault="00B52763" w:rsidP="00BD5BBE">
      <w:pPr>
        <w:pStyle w:val="footnote"/>
      </w:pPr>
      <w:r>
        <w:rPr>
          <w:rStyle w:val="FootnoteReference"/>
        </w:rPr>
        <w:footnoteRef/>
      </w:r>
      <w:r>
        <w:t xml:space="preserve"> Powers of the soul are will, desire, intellect, understanding, memory, imagination.</w:t>
      </w:r>
    </w:p>
  </w:footnote>
  <w:footnote w:id="431">
    <w:p w14:paraId="5045F193" w14:textId="6C847ECE" w:rsidR="00B52763" w:rsidRDefault="00B52763" w:rsidP="00751701">
      <w:pPr>
        <w:pStyle w:val="footnote"/>
      </w:pPr>
      <w:r>
        <w:rPr>
          <w:rStyle w:val="FootnoteReference"/>
        </w:rPr>
        <w:footnoteRef/>
      </w:r>
      <w:r>
        <w:t xml:space="preserve"> [JS] literally, “voice”</w:t>
      </w:r>
    </w:p>
  </w:footnote>
  <w:footnote w:id="432">
    <w:p w14:paraId="3DAD2C70" w14:textId="080A36FD" w:rsidR="00B52763" w:rsidRDefault="00B52763" w:rsidP="00C32C04">
      <w:pPr>
        <w:pStyle w:val="footnote"/>
      </w:pPr>
      <w:r>
        <w:rPr>
          <w:rStyle w:val="FootnoteReference"/>
        </w:rPr>
        <w:footnoteRef/>
      </w:r>
      <w:r>
        <w:t xml:space="preserve"> [JS] Literally, “do obeisance”, i.e. physically bow down</w:t>
      </w:r>
    </w:p>
  </w:footnote>
  <w:footnote w:id="433">
    <w:p w14:paraId="2E11ABE5" w14:textId="77777777" w:rsidR="00B52763" w:rsidRDefault="00B52763" w:rsidP="00BD5BBE">
      <w:pPr>
        <w:pStyle w:val="footnote"/>
      </w:pPr>
      <w:r>
        <w:rPr>
          <w:rStyle w:val="FootnoteReference"/>
        </w:rPr>
        <w:footnoteRef/>
      </w:r>
      <w:r>
        <w:t xml:space="preserve"> ‘The song of the Lamb.’ (Rev. 15:3-5; John 12:32).</w:t>
      </w:r>
    </w:p>
  </w:footnote>
  <w:footnote w:id="434">
    <w:p w14:paraId="7112E84B" w14:textId="2D3BBD84" w:rsidR="00B52763" w:rsidRDefault="00B52763" w:rsidP="00C32C04">
      <w:pPr>
        <w:pStyle w:val="footnote"/>
      </w:pPr>
      <w:r>
        <w:rPr>
          <w:rStyle w:val="FootnoteReference"/>
        </w:rPr>
        <w:footnoteRef/>
      </w:r>
      <w:r>
        <w:t xml:space="preserve"> [JS] Or “I will give thanks to You,” or “I will thankfully confess You with praise”</w:t>
      </w:r>
    </w:p>
  </w:footnote>
  <w:footnote w:id="435">
    <w:p w14:paraId="108052F0" w14:textId="2ED40FDD" w:rsidR="00B52763" w:rsidRDefault="00B52763" w:rsidP="00C32C04">
      <w:pPr>
        <w:pStyle w:val="footnote"/>
      </w:pPr>
      <w:r>
        <w:rPr>
          <w:rStyle w:val="FootnoteReference"/>
        </w:rPr>
        <w:footnoteRef/>
      </w:r>
      <w:r>
        <w:t xml:space="preserve"> [JS] or “lawless”</w:t>
      </w:r>
    </w:p>
  </w:footnote>
  <w:footnote w:id="436">
    <w:p w14:paraId="76D459DC" w14:textId="1D5E39F2" w:rsidR="00B52763" w:rsidRDefault="00B52763" w:rsidP="004A5192">
      <w:pPr>
        <w:pStyle w:val="footnote"/>
      </w:pPr>
      <w:r>
        <w:rPr>
          <w:rStyle w:val="FootnoteReference"/>
        </w:rPr>
        <w:footnoteRef/>
      </w:r>
      <w:r>
        <w:t xml:space="preserve"> [JS] Or, “band”, “gathering”, or “synagogue”</w:t>
      </w:r>
    </w:p>
  </w:footnote>
  <w:footnote w:id="437">
    <w:p w14:paraId="664DD95E" w14:textId="08E445BA" w:rsidR="00B52763" w:rsidRDefault="00B52763" w:rsidP="004A5192">
      <w:pPr>
        <w:pStyle w:val="footnote"/>
      </w:pPr>
      <w:r>
        <w:rPr>
          <w:rStyle w:val="FootnoteReference"/>
        </w:rPr>
        <w:footnoteRef/>
      </w:r>
      <w:r>
        <w:t xml:space="preserve"> [JS] or “pitful”, or “full of pity”, but that has a different connotation in English today.</w:t>
      </w:r>
    </w:p>
  </w:footnote>
  <w:footnote w:id="438">
    <w:p w14:paraId="76FC32A6" w14:textId="12211DCE" w:rsidR="00B52763" w:rsidRDefault="00B52763"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9">
    <w:p w14:paraId="44300EEE" w14:textId="77777777" w:rsidR="00B52763" w:rsidRDefault="00B52763"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40">
    <w:p w14:paraId="585E74D4" w14:textId="33BA106A" w:rsidR="00B52763" w:rsidRDefault="00B52763" w:rsidP="00ED7AD3">
      <w:pPr>
        <w:pStyle w:val="footnote"/>
      </w:pPr>
      <w:r>
        <w:rPr>
          <w:rStyle w:val="FootnoteReference"/>
        </w:rPr>
        <w:footnoteRef/>
      </w:r>
      <w:r>
        <w:t xml:space="preserve"> [JS] or “Mother Zion will say,”</w:t>
      </w:r>
    </w:p>
  </w:footnote>
  <w:footnote w:id="441">
    <w:p w14:paraId="2178F99A" w14:textId="083F0AD6" w:rsidR="00B52763" w:rsidRDefault="00B52763" w:rsidP="00ED7AD3">
      <w:pPr>
        <w:pStyle w:val="footnote"/>
      </w:pPr>
      <w:r>
        <w:rPr>
          <w:rStyle w:val="FootnoteReference"/>
        </w:rPr>
        <w:footnoteRef/>
      </w:r>
      <w:r>
        <w:t xml:space="preserve"> [JS] Coptic has, “that a man and a man dwelt in her”</w:t>
      </w:r>
    </w:p>
  </w:footnote>
  <w:footnote w:id="442">
    <w:p w14:paraId="02B9876C" w14:textId="77777777" w:rsidR="00B52763" w:rsidRDefault="00B52763"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43">
    <w:p w14:paraId="6A0707A1" w14:textId="1AC8DF0B" w:rsidR="00B52763" w:rsidRDefault="00B52763" w:rsidP="004E2A9B">
      <w:pPr>
        <w:pStyle w:val="footnote"/>
      </w:pPr>
      <w:r>
        <w:rPr>
          <w:rStyle w:val="FootnoteReference"/>
        </w:rPr>
        <w:footnoteRef/>
      </w:r>
      <w:r>
        <w:t xml:space="preserve"> [JS] or, “corpses”</w:t>
      </w:r>
    </w:p>
  </w:footnote>
  <w:footnote w:id="444">
    <w:p w14:paraId="228CEE3D" w14:textId="77777777" w:rsidR="00B52763" w:rsidRDefault="00B52763"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45">
    <w:p w14:paraId="462F1208" w14:textId="4D992D60" w:rsidR="00B52763" w:rsidRDefault="00B52763" w:rsidP="004E2A9B">
      <w:pPr>
        <w:pStyle w:val="footnote"/>
      </w:pPr>
      <w:r>
        <w:rPr>
          <w:rStyle w:val="FootnoteReference"/>
        </w:rPr>
        <w:footnoteRef/>
      </w:r>
      <w:r>
        <w:t xml:space="preserve"> [JS] or “billows”</w:t>
      </w:r>
    </w:p>
  </w:footnote>
  <w:footnote w:id="446">
    <w:p w14:paraId="5ACFD856" w14:textId="14632015" w:rsidR="00B52763" w:rsidRDefault="00B52763" w:rsidP="00FF46D1">
      <w:pPr>
        <w:pStyle w:val="footnote"/>
      </w:pPr>
      <w:r>
        <w:rPr>
          <w:rStyle w:val="FootnoteReference"/>
        </w:rPr>
        <w:footnoteRef/>
      </w:r>
      <w:r>
        <w:t xml:space="preserve"> [JS] “they” refers to “the dead”, not to “physicians”</w:t>
      </w:r>
    </w:p>
  </w:footnote>
  <w:footnote w:id="447">
    <w:p w14:paraId="0E2F399B" w14:textId="26144FDB" w:rsidR="00B52763" w:rsidRDefault="00B52763" w:rsidP="00F06A9C">
      <w:pPr>
        <w:pStyle w:val="footnote"/>
      </w:pPr>
      <w:r>
        <w:rPr>
          <w:rStyle w:val="FootnoteReference"/>
        </w:rPr>
        <w:footnoteRef/>
      </w:r>
      <w:r>
        <w:t xml:space="preserve"> [JS] or “acknowledge You,” or “praise You,” or “thankfully confess You with praise”</w:t>
      </w:r>
    </w:p>
  </w:footnote>
  <w:footnote w:id="448">
    <w:p w14:paraId="73BB560B" w14:textId="3F96747B" w:rsidR="00B52763" w:rsidRDefault="00B52763" w:rsidP="00FF46D1">
      <w:pPr>
        <w:pStyle w:val="footnote"/>
      </w:pPr>
      <w:r>
        <w:rPr>
          <w:rStyle w:val="FootnoteReference"/>
        </w:rPr>
        <w:footnoteRef/>
      </w:r>
      <w:r>
        <w:t xml:space="preserve"> [JS] Fr. Lazarus has “the land of oblivion”. Being forgotten by God means death, being remembered by God means life.</w:t>
      </w:r>
    </w:p>
  </w:footnote>
  <w:footnote w:id="449">
    <w:p w14:paraId="139C4FE4" w14:textId="05D71ED0" w:rsidR="00B52763" w:rsidRDefault="00B52763"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450">
    <w:p w14:paraId="6EB18B02" w14:textId="77777777" w:rsidR="00B52763" w:rsidRDefault="00B52763" w:rsidP="00BD5BBE">
      <w:pPr>
        <w:pStyle w:val="footnote"/>
      </w:pPr>
      <w:r>
        <w:rPr>
          <w:rStyle w:val="FootnoteReference"/>
        </w:rPr>
        <w:footnoteRef/>
      </w:r>
      <w:r>
        <w:t xml:space="preserve"> ‘God’s mercy is the salvation and grace granted by Christ’ (St. Athanasius).</w:t>
      </w:r>
    </w:p>
  </w:footnote>
  <w:footnote w:id="451">
    <w:p w14:paraId="2C2EB9DF" w14:textId="77777777" w:rsidR="00B52763" w:rsidRDefault="00B52763"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52">
    <w:p w14:paraId="0AA4687D" w14:textId="4D39510D" w:rsidR="00B52763" w:rsidRDefault="00B52763" w:rsidP="006D6CF8">
      <w:pPr>
        <w:pStyle w:val="footnote"/>
      </w:pPr>
      <w:r>
        <w:rPr>
          <w:rStyle w:val="FootnoteReference"/>
        </w:rPr>
        <w:footnoteRef/>
      </w:r>
      <w:r>
        <w:t xml:space="preserve"> [JS] Fr. Lazarus has, “for an eternal reign”</w:t>
      </w:r>
    </w:p>
  </w:footnote>
  <w:footnote w:id="453">
    <w:p w14:paraId="71813680" w14:textId="7D3BCF59" w:rsidR="00B52763" w:rsidRDefault="00B52763" w:rsidP="006D6CF8">
      <w:pPr>
        <w:pStyle w:val="footnote"/>
      </w:pPr>
      <w:r>
        <w:rPr>
          <w:rStyle w:val="FootnoteReference"/>
        </w:rPr>
        <w:footnoteRef/>
      </w:r>
      <w:r>
        <w:t xml:space="preserve"> [JS] Fr. Lazarus has, “for all generations.”</w:t>
      </w:r>
    </w:p>
  </w:footnote>
  <w:footnote w:id="454">
    <w:p w14:paraId="3E8CA221" w14:textId="7ED1052D" w:rsidR="00B52763" w:rsidRDefault="00B52763"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w:t>
      </w:r>
      <w:proofErr w:type="gramStart"/>
      <w:r>
        <w:t>cases..</w:t>
      </w:r>
      <w:proofErr w:type="gramEnd"/>
    </w:p>
  </w:footnote>
  <w:footnote w:id="455">
    <w:p w14:paraId="033CDC5C" w14:textId="2A3450CF" w:rsidR="00B52763" w:rsidRDefault="00B52763" w:rsidP="006D6CF8">
      <w:pPr>
        <w:pStyle w:val="footnote"/>
      </w:pPr>
      <w:r>
        <w:rPr>
          <w:rStyle w:val="FootnoteReference"/>
        </w:rPr>
        <w:footnoteRef/>
      </w:r>
      <w:r>
        <w:t xml:space="preserve"> [JS] literally, “an assembly of holy ones”</w:t>
      </w:r>
    </w:p>
  </w:footnote>
  <w:footnote w:id="456">
    <w:p w14:paraId="179D7A74" w14:textId="04A38D47" w:rsidR="00B52763" w:rsidRDefault="00B52763"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457">
    <w:p w14:paraId="1EEEE9FB" w14:textId="52125690" w:rsidR="00B52763" w:rsidRDefault="00B52763" w:rsidP="001626CD">
      <w:pPr>
        <w:pStyle w:val="footnote"/>
      </w:pPr>
      <w:r>
        <w:rPr>
          <w:rStyle w:val="FootnoteReference"/>
        </w:rPr>
        <w:footnoteRef/>
      </w:r>
      <w:r>
        <w:t xml:space="preserve"> [JS] Fr. Lazarus has, “will pave the way for Your presence”</w:t>
      </w:r>
    </w:p>
  </w:footnote>
  <w:footnote w:id="458">
    <w:p w14:paraId="6DF491B9" w14:textId="2435757B" w:rsidR="00B52763" w:rsidRDefault="00B52763" w:rsidP="001626CD">
      <w:pPr>
        <w:pStyle w:val="footnote"/>
      </w:pPr>
      <w:r>
        <w:rPr>
          <w:rStyle w:val="FootnoteReference"/>
        </w:rPr>
        <w:footnoteRef/>
      </w:r>
      <w:r>
        <w:t xml:space="preserve"> [JS] or “face”</w:t>
      </w:r>
    </w:p>
  </w:footnote>
  <w:footnote w:id="459">
    <w:p w14:paraId="1815409B" w14:textId="50184218" w:rsidR="00B52763" w:rsidRDefault="00B52763" w:rsidP="00B5373A">
      <w:pPr>
        <w:pStyle w:val="footnote"/>
      </w:pPr>
      <w:r>
        <w:rPr>
          <w:rStyle w:val="FootnoteReference"/>
        </w:rPr>
        <w:footnoteRef/>
      </w:r>
      <w:r>
        <w:t xml:space="preserve"> [JS] Fr. Lazrus has “we are raised to power”</w:t>
      </w:r>
    </w:p>
  </w:footnote>
  <w:footnote w:id="460">
    <w:p w14:paraId="0F6F70D6" w14:textId="1994D705" w:rsidR="00B52763" w:rsidRDefault="00B52763" w:rsidP="00BD5BBE">
      <w:pPr>
        <w:pStyle w:val="footnote"/>
      </w:pPr>
      <w:r>
        <w:rPr>
          <w:rStyle w:val="FootnoteReference"/>
        </w:rPr>
        <w:footnoteRef/>
      </w:r>
      <w:r>
        <w:t xml:space="preserve"> Cf. 2 Samuel 7:4-17; 1 Chron. 17:3-14.</w:t>
      </w:r>
    </w:p>
  </w:footnote>
  <w:footnote w:id="461">
    <w:p w14:paraId="4FF1211C" w14:textId="57A861DB" w:rsidR="00B52763" w:rsidRDefault="00B52763" w:rsidP="00962B09">
      <w:pPr>
        <w:pStyle w:val="footnote"/>
      </w:pPr>
      <w:r>
        <w:rPr>
          <w:rStyle w:val="FootnoteReference"/>
        </w:rPr>
        <w:footnoteRef/>
      </w:r>
      <w:r>
        <w:t xml:space="preserve"> [JS] or “lawlessness,” or “transgression</w:t>
      </w:r>
    </w:p>
  </w:footnote>
  <w:footnote w:id="462">
    <w:p w14:paraId="5008AA97" w14:textId="7C635360" w:rsidR="00B52763" w:rsidRDefault="00B52763" w:rsidP="00B5373A">
      <w:pPr>
        <w:pStyle w:val="footnote"/>
      </w:pPr>
      <w:r>
        <w:rPr>
          <w:rStyle w:val="FootnoteReference"/>
        </w:rPr>
        <w:footnoteRef/>
      </w:r>
      <w:r>
        <w:t xml:space="preserve"> [JS] literally, “his horn will be exalted”</w:t>
      </w:r>
    </w:p>
  </w:footnote>
  <w:footnote w:id="463">
    <w:p w14:paraId="2D768480" w14:textId="725D7BB3" w:rsidR="00B52763" w:rsidRDefault="00B52763" w:rsidP="00B5373A">
      <w:pPr>
        <w:pStyle w:val="footnote"/>
      </w:pPr>
      <w:r>
        <w:rPr>
          <w:rStyle w:val="FootnoteReference"/>
        </w:rPr>
        <w:footnoteRef/>
      </w:r>
      <w:r>
        <w:t xml:space="preserve"> [JS] Fr. Lazarus has, “I will extend his power over the sea”</w:t>
      </w:r>
    </w:p>
  </w:footnote>
  <w:footnote w:id="464">
    <w:p w14:paraId="41487A2A" w14:textId="014FBA23" w:rsidR="00B52763" w:rsidRDefault="00B52763"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65">
    <w:p w14:paraId="73031B5F" w14:textId="4F21879A" w:rsidR="00B52763" w:rsidRDefault="00B52763" w:rsidP="00962B09">
      <w:pPr>
        <w:pStyle w:val="footnote"/>
      </w:pPr>
      <w:r>
        <w:rPr>
          <w:rStyle w:val="FootnoteReference"/>
        </w:rPr>
        <w:footnoteRef/>
      </w:r>
      <w:r>
        <w:t xml:space="preserve"> [JS] Fr. Lazarus renders this, “dynasty”</w:t>
      </w:r>
    </w:p>
  </w:footnote>
  <w:footnote w:id="466">
    <w:p w14:paraId="11323AA1" w14:textId="77777777" w:rsidR="00B52763" w:rsidRDefault="00B52763"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67">
    <w:p w14:paraId="1FBA801A" w14:textId="38FE3F54" w:rsidR="00B52763" w:rsidRDefault="00B52763" w:rsidP="00B5373A">
      <w:pPr>
        <w:pStyle w:val="footnote"/>
      </w:pPr>
      <w:r>
        <w:rPr>
          <w:rStyle w:val="FootnoteReference"/>
        </w:rPr>
        <w:footnoteRef/>
      </w:r>
      <w:r>
        <w:t xml:space="preserve"> [JS] or “in my holy place”</w:t>
      </w:r>
    </w:p>
  </w:footnote>
  <w:footnote w:id="468">
    <w:p w14:paraId="4C1D0FC5" w14:textId="77777777" w:rsidR="00B52763" w:rsidRDefault="00B52763" w:rsidP="00C544D6">
      <w:pPr>
        <w:pStyle w:val="footnote"/>
      </w:pPr>
      <w:r>
        <w:rPr>
          <w:rStyle w:val="FootnoteReference"/>
        </w:rPr>
        <w:footnoteRef/>
      </w:r>
      <w:r>
        <w:t xml:space="preserve"> Rev. 1:5; 3:14.</w:t>
      </w:r>
    </w:p>
  </w:footnote>
  <w:footnote w:id="469">
    <w:p w14:paraId="0B7D22CC" w14:textId="391FD3DE" w:rsidR="00B52763" w:rsidRDefault="00B52763" w:rsidP="00B5373A">
      <w:pPr>
        <w:pStyle w:val="footnote"/>
      </w:pPr>
      <w:r>
        <w:rPr>
          <w:rStyle w:val="FootnoteReference"/>
        </w:rPr>
        <w:footnoteRef/>
      </w:r>
      <w:r>
        <w:t xml:space="preserve"> [JS] “anointed”</w:t>
      </w:r>
    </w:p>
  </w:footnote>
  <w:footnote w:id="470">
    <w:p w14:paraId="2C6B21AE" w14:textId="0FBCD630" w:rsidR="00B52763" w:rsidRDefault="00B52763"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71">
    <w:p w14:paraId="5FCDABAE" w14:textId="06014163" w:rsidR="00B52763" w:rsidRDefault="00B52763" w:rsidP="00B5373A">
      <w:pPr>
        <w:pStyle w:val="footnote"/>
      </w:pPr>
      <w:r>
        <w:rPr>
          <w:rStyle w:val="FootnoteReference"/>
        </w:rPr>
        <w:footnoteRef/>
      </w:r>
      <w:r>
        <w:t xml:space="preserve"> [JS] “So be it! So be it!” or “May it be! May it be!”</w:t>
      </w:r>
    </w:p>
  </w:footnote>
  <w:footnote w:id="472">
    <w:p w14:paraId="33FEA89E" w14:textId="6A510F2C" w:rsidR="00B52763" w:rsidRDefault="00B52763" w:rsidP="006236CC">
      <w:pPr>
        <w:pStyle w:val="footnote"/>
      </w:pPr>
      <w:r>
        <w:rPr>
          <w:rStyle w:val="FootnoteReference"/>
        </w:rPr>
        <w:footnoteRef/>
      </w:r>
      <w:r>
        <w:t xml:space="preserve"> [JS] or “expired”</w:t>
      </w:r>
    </w:p>
  </w:footnote>
  <w:footnote w:id="473">
    <w:p w14:paraId="11F2D9AD" w14:textId="77777777" w:rsidR="00B52763" w:rsidRDefault="00B52763"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74">
    <w:p w14:paraId="7DBCCA76" w14:textId="0938027F" w:rsidR="00B52763" w:rsidRDefault="00B52763" w:rsidP="00DB082B">
      <w:pPr>
        <w:pStyle w:val="footnote"/>
      </w:pPr>
      <w:r>
        <w:rPr>
          <w:rStyle w:val="FootnoteReference"/>
        </w:rPr>
        <w:footnoteRef/>
      </w:r>
      <w:r>
        <w:t xml:space="preserve"> [JS] or “chastened”</w:t>
      </w:r>
    </w:p>
  </w:footnote>
  <w:footnote w:id="475">
    <w:p w14:paraId="2C9584E9" w14:textId="0BF57A67" w:rsidR="00B52763" w:rsidRDefault="00B52763"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76">
    <w:p w14:paraId="7F18A7EC" w14:textId="77777777" w:rsidR="00B52763" w:rsidRDefault="00B52763" w:rsidP="00C544D6">
      <w:pPr>
        <w:pStyle w:val="footnote"/>
      </w:pPr>
      <w:r>
        <w:rPr>
          <w:rStyle w:val="FootnoteReference"/>
        </w:rPr>
        <w:footnoteRef/>
      </w:r>
      <w:r>
        <w:t xml:space="preserve"> That is, in the Kingdom (1 Cor. 4:20).</w:t>
      </w:r>
    </w:p>
  </w:footnote>
  <w:footnote w:id="477">
    <w:p w14:paraId="6FEEFB4C" w14:textId="77777777" w:rsidR="00B52763" w:rsidRDefault="00B52763" w:rsidP="00C544D6">
      <w:pPr>
        <w:pStyle w:val="footnote"/>
      </w:pPr>
      <w:r>
        <w:rPr>
          <w:rStyle w:val="FootnoteReference"/>
        </w:rPr>
        <w:footnoteRef/>
      </w:r>
      <w:r>
        <w:t xml:space="preserve"> Verses 11 and 12 were quoted by Satan to tempt Christ (Matt. 4:6; Lk. 4:10).</w:t>
      </w:r>
    </w:p>
  </w:footnote>
  <w:footnote w:id="478">
    <w:p w14:paraId="3E2B8879" w14:textId="77777777" w:rsidR="00B52763" w:rsidRDefault="00B52763" w:rsidP="00C544D6">
      <w:pPr>
        <w:pStyle w:val="footnote"/>
      </w:pPr>
      <w:r>
        <w:rPr>
          <w:rStyle w:val="FootnoteReference"/>
        </w:rPr>
        <w:footnoteRef/>
      </w:r>
      <w:r>
        <w:t xml:space="preserve"> dragon: </w:t>
      </w:r>
      <w:r w:rsidRPr="0090411D">
        <w:rPr>
          <w:i/>
        </w:rPr>
        <w:t>or</w:t>
      </w:r>
      <w:r>
        <w:t xml:space="preserve"> serpent.</w:t>
      </w:r>
    </w:p>
  </w:footnote>
  <w:footnote w:id="479">
    <w:p w14:paraId="26EABD4D" w14:textId="6258FE51" w:rsidR="00B52763" w:rsidRDefault="00B52763" w:rsidP="003E7D85">
      <w:pPr>
        <w:pStyle w:val="footnote"/>
      </w:pPr>
      <w:r>
        <w:rPr>
          <w:rStyle w:val="FootnoteReference"/>
        </w:rPr>
        <w:footnoteRef/>
      </w:r>
      <w:r>
        <w:t xml:space="preserve"> [JS] or “to give thanks to the Lord,” or “to thankfully confess the Lord with praise”</w:t>
      </w:r>
    </w:p>
  </w:footnote>
  <w:footnote w:id="480">
    <w:p w14:paraId="0718D3EE" w14:textId="7B8EE1BA" w:rsidR="00B52763" w:rsidRDefault="00B52763" w:rsidP="00B74D74">
      <w:pPr>
        <w:pStyle w:val="footnote"/>
      </w:pPr>
      <w:r>
        <w:rPr>
          <w:rStyle w:val="FootnoteReference"/>
        </w:rPr>
        <w:footnoteRef/>
      </w:r>
      <w:r>
        <w:t xml:space="preserve"> [JS] Or “ode”</w:t>
      </w:r>
    </w:p>
  </w:footnote>
  <w:footnote w:id="481">
    <w:p w14:paraId="4C277098" w14:textId="02C8A24D" w:rsidR="00B52763" w:rsidRDefault="00B52763" w:rsidP="00B74D74">
      <w:pPr>
        <w:pStyle w:val="footnote"/>
      </w:pPr>
      <w:r>
        <w:rPr>
          <w:rStyle w:val="FootnoteReference"/>
        </w:rPr>
        <w:footnoteRef/>
      </w:r>
      <w:r>
        <w:t xml:space="preserve"> [JS] or “forever and ever.”</w:t>
      </w:r>
    </w:p>
  </w:footnote>
  <w:footnote w:id="482">
    <w:p w14:paraId="3BE1818B" w14:textId="556FC717" w:rsidR="00B52763" w:rsidRDefault="00B52763" w:rsidP="00B74D74">
      <w:pPr>
        <w:pStyle w:val="footnote"/>
      </w:pPr>
      <w:r>
        <w:rPr>
          <w:rStyle w:val="FootnoteReference"/>
        </w:rPr>
        <w:footnoteRef/>
      </w:r>
      <w:r>
        <w:t xml:space="preserve"> [JS] literally, “And my horn will be exalted like a unicorn’s”</w:t>
      </w:r>
    </w:p>
  </w:footnote>
  <w:footnote w:id="483">
    <w:p w14:paraId="0EA8E9DE" w14:textId="575E16F4" w:rsidR="00B52763" w:rsidRDefault="00B52763" w:rsidP="00325B16">
      <w:pPr>
        <w:pStyle w:val="footnote"/>
      </w:pPr>
      <w:r>
        <w:rPr>
          <w:rStyle w:val="FootnoteReference"/>
        </w:rPr>
        <w:footnoteRef/>
      </w:r>
      <w:r>
        <w:t xml:space="preserve"> [JS] finest oil: or “thick oil”, i.e. “rich mercy”. To refresh: It </w:t>
      </w:r>
      <w:proofErr w:type="gramStart"/>
      <w:r>
        <w:t>is  literally</w:t>
      </w:r>
      <w:proofErr w:type="gramEnd"/>
      <w:r>
        <w:t xml:space="preserve"> just “and my old age with thick oil,” probably, “and my old age will be blessed with rich mercy.”</w:t>
      </w:r>
    </w:p>
  </w:footnote>
  <w:footnote w:id="484">
    <w:p w14:paraId="271F5928" w14:textId="77777777" w:rsidR="00B52763" w:rsidRDefault="00B52763"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485">
    <w:p w14:paraId="646109EB" w14:textId="4D40DAE6" w:rsidR="00B52763" w:rsidRDefault="00B52763" w:rsidP="00325B16">
      <w:pPr>
        <w:pStyle w:val="footnote"/>
      </w:pPr>
      <w:r>
        <w:rPr>
          <w:rStyle w:val="FootnoteReference"/>
        </w:rPr>
        <w:footnoteRef/>
      </w:r>
      <w:r>
        <w:t xml:space="preserve"> [JS] literally “still increase”</w:t>
      </w:r>
    </w:p>
  </w:footnote>
  <w:footnote w:id="486">
    <w:p w14:paraId="5C5C66FF" w14:textId="1F74D241" w:rsidR="00B52763" w:rsidRDefault="00B52763" w:rsidP="00325B16">
      <w:pPr>
        <w:pStyle w:val="footnote"/>
      </w:pPr>
      <w:r>
        <w:rPr>
          <w:rStyle w:val="FootnoteReference"/>
        </w:rPr>
        <w:footnoteRef/>
      </w:r>
      <w:r>
        <w:t xml:space="preserve"> [JS] literally, “rich” or “prosperous”</w:t>
      </w:r>
    </w:p>
  </w:footnote>
  <w:footnote w:id="487">
    <w:p w14:paraId="78AC2D24" w14:textId="77777777" w:rsidR="00B52763" w:rsidRDefault="00B52763" w:rsidP="00C544D6">
      <w:pPr>
        <w:pStyle w:val="footnote"/>
      </w:pPr>
      <w:r>
        <w:rPr>
          <w:rStyle w:val="FootnoteReference"/>
        </w:rPr>
        <w:footnoteRef/>
      </w:r>
      <w:r>
        <w:t xml:space="preserve"> John 7:38.</w:t>
      </w:r>
    </w:p>
  </w:footnote>
  <w:footnote w:id="488">
    <w:p w14:paraId="6ED6A617" w14:textId="771AAD68" w:rsidR="00B52763" w:rsidRDefault="00B52763" w:rsidP="00350BD4">
      <w:pPr>
        <w:pStyle w:val="footnote"/>
      </w:pPr>
      <w:r>
        <w:rPr>
          <w:rStyle w:val="FootnoteReference"/>
        </w:rPr>
        <w:footnoteRef/>
      </w:r>
      <w:r>
        <w:t xml:space="preserve"> [JS] or “forever”</w:t>
      </w:r>
    </w:p>
  </w:footnote>
  <w:footnote w:id="489">
    <w:p w14:paraId="004CC793" w14:textId="74A20F1B" w:rsidR="00B52763" w:rsidRDefault="00B52763"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90">
    <w:p w14:paraId="7B4C2DB0" w14:textId="39648656" w:rsidR="00B52763" w:rsidRDefault="00B52763" w:rsidP="0002098A">
      <w:pPr>
        <w:pStyle w:val="footnote"/>
      </w:pPr>
      <w:r>
        <w:rPr>
          <w:rStyle w:val="FootnoteReference"/>
        </w:rPr>
        <w:footnoteRef/>
      </w:r>
      <w:r>
        <w:t xml:space="preserve"> [JS] resident alien</w:t>
      </w:r>
    </w:p>
  </w:footnote>
  <w:footnote w:id="491">
    <w:p w14:paraId="1C9111DE" w14:textId="17A2009E" w:rsidR="00B52763" w:rsidRDefault="00B52763" w:rsidP="00C544D6">
      <w:pPr>
        <w:pStyle w:val="footnote"/>
      </w:pPr>
      <w:r>
        <w:rPr>
          <w:rStyle w:val="FootnoteReference"/>
        </w:rPr>
        <w:footnoteRef/>
      </w:r>
      <w:r>
        <w:t xml:space="preserve"> Cf. 1 Cor. 3:20, ‘The Lord knows the thoughts of the wise…’</w:t>
      </w:r>
    </w:p>
  </w:footnote>
  <w:footnote w:id="492">
    <w:p w14:paraId="63074263" w14:textId="3DCC4808" w:rsidR="00B52763" w:rsidRDefault="00B52763" w:rsidP="003E7D85">
      <w:pPr>
        <w:pStyle w:val="footnote"/>
      </w:pPr>
      <w:r>
        <w:rPr>
          <w:rStyle w:val="FootnoteReference"/>
        </w:rPr>
        <w:footnoteRef/>
      </w:r>
      <w:r>
        <w:t xml:space="preserve"> [JS] or “lawless,” or “the throne of iniquity”</w:t>
      </w:r>
    </w:p>
  </w:footnote>
  <w:footnote w:id="493">
    <w:p w14:paraId="31260F30" w14:textId="198F9DB4" w:rsidR="00B52763" w:rsidRDefault="00B52763" w:rsidP="000470D3">
      <w:pPr>
        <w:pStyle w:val="footnote"/>
      </w:pPr>
      <w:r>
        <w:rPr>
          <w:rStyle w:val="FootnoteReference"/>
        </w:rPr>
        <w:footnoteRef/>
      </w:r>
      <w:r>
        <w:t xml:space="preserve"> [JS] i.e. presence</w:t>
      </w:r>
    </w:p>
  </w:footnote>
  <w:footnote w:id="494">
    <w:p w14:paraId="3F261962" w14:textId="0A15CF5B" w:rsidR="00B52763" w:rsidRDefault="00B52763" w:rsidP="000470D3">
      <w:pPr>
        <w:pStyle w:val="footnote"/>
      </w:pPr>
      <w:r>
        <w:rPr>
          <w:rStyle w:val="FootnoteReference"/>
        </w:rPr>
        <w:footnoteRef/>
      </w:r>
      <w:r>
        <w:t xml:space="preserve"> [JS] or confession, as in “awknowldgment”. Perhaps, “let us enter His presence and thankfully confess Him,” or “praise”</w:t>
      </w:r>
    </w:p>
  </w:footnote>
  <w:footnote w:id="495">
    <w:p w14:paraId="27D55A36" w14:textId="056A9076" w:rsidR="00B52763" w:rsidRDefault="00B52763" w:rsidP="000470D3">
      <w:pPr>
        <w:pStyle w:val="footnote"/>
      </w:pPr>
      <w:r>
        <w:rPr>
          <w:rStyle w:val="FootnoteReference"/>
        </w:rPr>
        <w:footnoteRef/>
      </w:r>
      <w:r>
        <w:t xml:space="preserve"> [JS] or melody</w:t>
      </w:r>
    </w:p>
  </w:footnote>
  <w:footnote w:id="496">
    <w:p w14:paraId="6606F51D" w14:textId="294AC06E" w:rsidR="00B52763" w:rsidRDefault="00B52763" w:rsidP="002A2713">
      <w:pPr>
        <w:pStyle w:val="footnote"/>
      </w:pPr>
      <w:r>
        <w:rPr>
          <w:rStyle w:val="FootnoteReference"/>
        </w:rPr>
        <w:footnoteRef/>
      </w:r>
      <w:r>
        <w:t xml:space="preserve"> [JS] “do obeisance”</w:t>
      </w:r>
    </w:p>
  </w:footnote>
  <w:footnote w:id="497">
    <w:p w14:paraId="23B88AAA" w14:textId="4D5A6129" w:rsidR="00B52763" w:rsidRDefault="00B52763" w:rsidP="002A2713">
      <w:pPr>
        <w:pStyle w:val="footnote"/>
      </w:pPr>
      <w:r>
        <w:rPr>
          <w:rStyle w:val="FootnoteReference"/>
        </w:rPr>
        <w:footnoteRef/>
      </w:r>
      <w:r>
        <w:t xml:space="preserve"> [JS] “prostrate”</w:t>
      </w:r>
    </w:p>
  </w:footnote>
  <w:footnote w:id="498">
    <w:p w14:paraId="0242B10E" w14:textId="597B77DF" w:rsidR="00B52763" w:rsidRDefault="00B52763" w:rsidP="002A2713">
      <w:pPr>
        <w:pStyle w:val="footnote"/>
      </w:pPr>
      <w:r>
        <w:rPr>
          <w:rStyle w:val="FootnoteReference"/>
        </w:rPr>
        <w:footnoteRef/>
      </w:r>
      <w:r>
        <w:t xml:space="preserve"> [JS] OSB has, “Rebellion,” NETS has “embittering”</w:t>
      </w:r>
    </w:p>
  </w:footnote>
  <w:footnote w:id="499">
    <w:p w14:paraId="046745B9" w14:textId="77777777" w:rsidR="00B52763" w:rsidRDefault="00B52763" w:rsidP="00C544D6">
      <w:pPr>
        <w:pStyle w:val="footnote"/>
      </w:pPr>
      <w:r>
        <w:rPr>
          <w:rStyle w:val="FootnoteReference"/>
        </w:rPr>
        <w:footnoteRef/>
      </w:r>
      <w:r>
        <w:t xml:space="preserve"> Ex. 17:1-7.</w:t>
      </w:r>
    </w:p>
  </w:footnote>
  <w:footnote w:id="500">
    <w:p w14:paraId="64AAAD4A" w14:textId="25E6F9F0" w:rsidR="00B52763" w:rsidRDefault="00B52763" w:rsidP="002A2713">
      <w:pPr>
        <w:pStyle w:val="footnote"/>
      </w:pPr>
      <w:r>
        <w:rPr>
          <w:rStyle w:val="FootnoteReference"/>
        </w:rPr>
        <w:footnoteRef/>
      </w:r>
      <w:r>
        <w:t xml:space="preserve"> [JS] or “tempted”</w:t>
      </w:r>
    </w:p>
  </w:footnote>
  <w:footnote w:id="501">
    <w:p w14:paraId="08EA846E" w14:textId="77777777" w:rsidR="00B52763" w:rsidRDefault="00B52763" w:rsidP="00C544D6">
      <w:pPr>
        <w:pStyle w:val="footnote"/>
      </w:pPr>
      <w:r>
        <w:rPr>
          <w:rStyle w:val="FootnoteReference"/>
        </w:rPr>
        <w:footnoteRef/>
      </w:r>
      <w:r>
        <w:t xml:space="preserve"> Num. 14:32-34.</w:t>
      </w:r>
    </w:p>
  </w:footnote>
  <w:footnote w:id="502">
    <w:p w14:paraId="27E7289C" w14:textId="49B8D2B5" w:rsidR="00B52763" w:rsidRDefault="00B52763" w:rsidP="00C544D6">
      <w:pPr>
        <w:pStyle w:val="footnote"/>
      </w:pPr>
      <w:r>
        <w:rPr>
          <w:rStyle w:val="FootnoteReference"/>
        </w:rPr>
        <w:footnoteRef/>
      </w:r>
      <w:r>
        <w:t xml:space="preserve"> Cf. Heb.3:7-11; 4:10.</w:t>
      </w:r>
    </w:p>
  </w:footnote>
  <w:footnote w:id="503">
    <w:p w14:paraId="6A0DA86F" w14:textId="27B2622D" w:rsidR="00B52763" w:rsidRDefault="00B52763" w:rsidP="00C544D6">
      <w:pPr>
        <w:pStyle w:val="footnote"/>
      </w:pPr>
      <w:r>
        <w:rPr>
          <w:rStyle w:val="FootnoteReference"/>
        </w:rPr>
        <w:footnoteRef/>
      </w:r>
      <w:r>
        <w:t xml:space="preserve"> Cf. Deut. 32:17; 1 Cor. 10:20; Psalm 105:36-38; 1 Chron. 16:26.</w:t>
      </w:r>
    </w:p>
  </w:footnote>
  <w:footnote w:id="504">
    <w:p w14:paraId="20A46088" w14:textId="101D0C08" w:rsidR="00B52763" w:rsidRDefault="00B52763" w:rsidP="00363583">
      <w:pPr>
        <w:pStyle w:val="footnote"/>
      </w:pPr>
      <w:r>
        <w:rPr>
          <w:rStyle w:val="FootnoteReference"/>
        </w:rPr>
        <w:footnoteRef/>
      </w:r>
      <w:r>
        <w:t xml:space="preserve"> [JS] or “thanksgiving”, or “praise”. Really, “thankful confession with praise”.</w:t>
      </w:r>
    </w:p>
  </w:footnote>
  <w:footnote w:id="505">
    <w:p w14:paraId="4CE9E737" w14:textId="37ADED0C" w:rsidR="00B52763" w:rsidRDefault="00B52763" w:rsidP="00363583">
      <w:pPr>
        <w:pStyle w:val="footnote"/>
      </w:pPr>
      <w:r>
        <w:rPr>
          <w:rStyle w:val="FootnoteReference"/>
        </w:rPr>
        <w:footnoteRef/>
      </w:r>
      <w:r>
        <w:t xml:space="preserve"> [JS] literally, “holy place”</w:t>
      </w:r>
    </w:p>
  </w:footnote>
  <w:footnote w:id="506">
    <w:p w14:paraId="0D26CC38" w14:textId="563291CA" w:rsidR="00B52763" w:rsidRDefault="00B52763" w:rsidP="00363583">
      <w:pPr>
        <w:pStyle w:val="footnote"/>
      </w:pPr>
      <w:r>
        <w:rPr>
          <w:rStyle w:val="FootnoteReference"/>
        </w:rPr>
        <w:footnoteRef/>
      </w:r>
      <w:r>
        <w:t xml:space="preserve"> [JS] or, “sacrifices”</w:t>
      </w:r>
    </w:p>
  </w:footnote>
  <w:footnote w:id="507">
    <w:p w14:paraId="3B6D0020" w14:textId="12CB55F6" w:rsidR="00B52763" w:rsidRDefault="00B52763" w:rsidP="00363583">
      <w:pPr>
        <w:pStyle w:val="footnote"/>
      </w:pPr>
      <w:r>
        <w:rPr>
          <w:rStyle w:val="FootnoteReference"/>
        </w:rPr>
        <w:footnoteRef/>
      </w:r>
      <w:r>
        <w:t xml:space="preserve"> [JS] “do obeisance”</w:t>
      </w:r>
    </w:p>
  </w:footnote>
  <w:footnote w:id="508">
    <w:p w14:paraId="0223F21B" w14:textId="2545193C" w:rsidR="00B52763" w:rsidRDefault="00B52763"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09">
    <w:p w14:paraId="717DF0F4" w14:textId="601B218D" w:rsidR="00B52763" w:rsidRDefault="00B52763" w:rsidP="00445570">
      <w:pPr>
        <w:pStyle w:val="footnote"/>
      </w:pPr>
      <w:r>
        <w:rPr>
          <w:rStyle w:val="FootnoteReference"/>
        </w:rPr>
        <w:footnoteRef/>
      </w:r>
      <w:r>
        <w:t xml:space="preserve"> [JS] literally, “set right the world”.</w:t>
      </w:r>
    </w:p>
  </w:footnote>
  <w:footnote w:id="510">
    <w:p w14:paraId="29039A45" w14:textId="77777777" w:rsidR="00B52763" w:rsidRDefault="00B52763" w:rsidP="00C544D6">
      <w:pPr>
        <w:pStyle w:val="footnote"/>
      </w:pPr>
      <w:r>
        <w:rPr>
          <w:rStyle w:val="FootnoteReference"/>
        </w:rPr>
        <w:footnoteRef/>
      </w:r>
      <w:r>
        <w:t xml:space="preserve"> i.e. Let the sea dance and roar in thunderous applause as the King of Glory appears. (This line is identical with 97:7a).</w:t>
      </w:r>
    </w:p>
  </w:footnote>
  <w:footnote w:id="511">
    <w:p w14:paraId="0578D96E" w14:textId="3735D823" w:rsidR="00B52763" w:rsidRDefault="00B52763" w:rsidP="00445570">
      <w:pPr>
        <w:pStyle w:val="footnote"/>
      </w:pPr>
      <w:r>
        <w:rPr>
          <w:rStyle w:val="FootnoteReference"/>
        </w:rPr>
        <w:footnoteRef/>
      </w:r>
      <w:r>
        <w:t xml:space="preserve"> [JS] or “exult.”</w:t>
      </w:r>
    </w:p>
  </w:footnote>
  <w:footnote w:id="512">
    <w:p w14:paraId="027E6C5C" w14:textId="07849C22" w:rsidR="00B52763" w:rsidRDefault="00B52763" w:rsidP="00445570">
      <w:pPr>
        <w:pStyle w:val="footnote"/>
      </w:pPr>
      <w:r>
        <w:rPr>
          <w:rStyle w:val="FootnoteReference"/>
        </w:rPr>
        <w:footnoteRef/>
      </w:r>
      <w:r>
        <w:t xml:space="preserve"> [JS] i.e. “the the presence of the Lord”</w:t>
      </w:r>
    </w:p>
  </w:footnote>
  <w:footnote w:id="513">
    <w:p w14:paraId="502B0E29" w14:textId="19324D6F" w:rsidR="00B52763" w:rsidRDefault="00B52763" w:rsidP="00AF055B">
      <w:pPr>
        <w:pStyle w:val="footnote"/>
      </w:pPr>
      <w:r>
        <w:rPr>
          <w:rStyle w:val="FootnoteReference"/>
        </w:rPr>
        <w:footnoteRef/>
      </w:r>
      <w:r>
        <w:t xml:space="preserve"> [JS] or are the establishment/restoration of His throne.”</w:t>
      </w:r>
    </w:p>
  </w:footnote>
  <w:footnote w:id="514">
    <w:p w14:paraId="0A420AC8" w14:textId="0E9B7FA2" w:rsidR="00B52763" w:rsidRDefault="00B52763" w:rsidP="00C544D6">
      <w:pPr>
        <w:pStyle w:val="footnote"/>
      </w:pPr>
      <w:r>
        <w:rPr>
          <w:rStyle w:val="FootnoteReference"/>
        </w:rPr>
        <w:footnoteRef/>
      </w:r>
      <w:r>
        <w:t xml:space="preserve"> Cf. Pss. 32:5b; 84:10b. Rom. 1:19-21; 2 Cor. 4:6; Jn. 1:14; 6:40; 17:22-24.</w:t>
      </w:r>
    </w:p>
  </w:footnote>
  <w:footnote w:id="515">
    <w:p w14:paraId="7B92C494" w14:textId="3893728C" w:rsidR="00B52763" w:rsidRDefault="00B52763" w:rsidP="00AF055B">
      <w:pPr>
        <w:pStyle w:val="footnote"/>
      </w:pPr>
      <w:r>
        <w:rPr>
          <w:rStyle w:val="FootnoteReference"/>
        </w:rPr>
        <w:footnoteRef/>
      </w:r>
      <w:r>
        <w:t xml:space="preserve"> [JS] “do obeisance to”</w:t>
      </w:r>
    </w:p>
  </w:footnote>
  <w:footnote w:id="516">
    <w:p w14:paraId="3C69AEE3" w14:textId="2FCFF9DA" w:rsidR="00B52763" w:rsidRDefault="00B52763" w:rsidP="00AF055B">
      <w:pPr>
        <w:pStyle w:val="footnote"/>
      </w:pPr>
      <w:r>
        <w:rPr>
          <w:rStyle w:val="FootnoteReference"/>
        </w:rPr>
        <w:footnoteRef/>
      </w:r>
      <w:r>
        <w:t xml:space="preserve"> [JS] “do obeisance to”</w:t>
      </w:r>
    </w:p>
  </w:footnote>
  <w:footnote w:id="517">
    <w:p w14:paraId="7E0327B2" w14:textId="516E0233" w:rsidR="00B52763" w:rsidRDefault="00B52763" w:rsidP="00AF055B">
      <w:pPr>
        <w:pStyle w:val="footnote"/>
      </w:pPr>
      <w:r>
        <w:rPr>
          <w:rStyle w:val="FootnoteReference"/>
        </w:rPr>
        <w:footnoteRef/>
      </w:r>
      <w:r>
        <w:t xml:space="preserve"> [JS] Fr. Lazarus has “lives”</w:t>
      </w:r>
    </w:p>
  </w:footnote>
  <w:footnote w:id="518">
    <w:p w14:paraId="202D3E03" w14:textId="48C7AC7B" w:rsidR="00B52763" w:rsidRDefault="00B52763"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19">
    <w:p w14:paraId="22A45999" w14:textId="77777777" w:rsidR="00B52763" w:rsidRDefault="00B52763"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520">
    <w:p w14:paraId="160E0C3D" w14:textId="77777777" w:rsidR="00B52763" w:rsidRDefault="00B52763" w:rsidP="00C544D6">
      <w:pPr>
        <w:pStyle w:val="footnote"/>
      </w:pPr>
      <w:r>
        <w:rPr>
          <w:rStyle w:val="FootnoteReference"/>
        </w:rPr>
        <w:footnoteRef/>
      </w:r>
      <w:r>
        <w:t xml:space="preserve"> Rev. 4:6, Ezek. 1:5-10.</w:t>
      </w:r>
    </w:p>
  </w:footnote>
  <w:footnote w:id="521">
    <w:p w14:paraId="2C987C7D" w14:textId="7DA14E0E" w:rsidR="00B52763" w:rsidRDefault="00B52763" w:rsidP="006263C2">
      <w:pPr>
        <w:pStyle w:val="footnote"/>
      </w:pPr>
      <w:r>
        <w:rPr>
          <w:rStyle w:val="FootnoteReference"/>
        </w:rPr>
        <w:footnoteRef/>
      </w:r>
      <w:r>
        <w:t xml:space="preserve"> [JS] The word conveys both confessing Him and thanking or praising Him.</w:t>
      </w:r>
    </w:p>
  </w:footnote>
  <w:footnote w:id="522">
    <w:p w14:paraId="5846482D" w14:textId="3A662ECC" w:rsidR="00B52763" w:rsidRDefault="00B52763" w:rsidP="006263C2">
      <w:pPr>
        <w:pStyle w:val="footnote"/>
      </w:pPr>
      <w:r>
        <w:rPr>
          <w:rStyle w:val="FootnoteReference"/>
        </w:rPr>
        <w:footnoteRef/>
      </w:r>
      <w:r>
        <w:t xml:space="preserve"> [JS] Fr. Lazarus has “laws”</w:t>
      </w:r>
    </w:p>
  </w:footnote>
  <w:footnote w:id="523">
    <w:p w14:paraId="2FC019B3" w14:textId="70AAB5D0" w:rsidR="00B52763" w:rsidRDefault="00B52763" w:rsidP="006263C2">
      <w:pPr>
        <w:pStyle w:val="footnote"/>
      </w:pPr>
      <w:r>
        <w:rPr>
          <w:rStyle w:val="FootnoteReference"/>
        </w:rPr>
        <w:footnoteRef/>
      </w:r>
      <w:r>
        <w:t xml:space="preserve"> [JS] “do obeisance”, commonly rendered “worship”</w:t>
      </w:r>
    </w:p>
  </w:footnote>
  <w:footnote w:id="524">
    <w:p w14:paraId="7386C0B1" w14:textId="0080D811" w:rsidR="00B52763" w:rsidRDefault="00B52763" w:rsidP="004A1997">
      <w:pPr>
        <w:pStyle w:val="footnote"/>
      </w:pPr>
      <w:r>
        <w:rPr>
          <w:rStyle w:val="FootnoteReference"/>
        </w:rPr>
        <w:footnoteRef/>
      </w:r>
      <w:r>
        <w:t xml:space="preserve"> [JS] Fr. Lazarus has “correcting”</w:t>
      </w:r>
    </w:p>
  </w:footnote>
  <w:footnote w:id="525">
    <w:p w14:paraId="273EA178" w14:textId="4DFF2FD9" w:rsidR="00B52763" w:rsidRDefault="00B52763" w:rsidP="004A1997">
      <w:pPr>
        <w:pStyle w:val="footnote"/>
      </w:pPr>
      <w:r>
        <w:rPr>
          <w:rStyle w:val="FootnoteReference"/>
        </w:rPr>
        <w:footnoteRef/>
      </w:r>
      <w:r>
        <w:t xml:space="preserve"> [JS] “do obeisance” or “fall down”</w:t>
      </w:r>
    </w:p>
  </w:footnote>
  <w:footnote w:id="526">
    <w:p w14:paraId="6E38F9F7" w14:textId="307328EF" w:rsidR="00B52763" w:rsidRDefault="00B52763" w:rsidP="0016307C">
      <w:pPr>
        <w:pStyle w:val="footnote"/>
      </w:pPr>
      <w:r>
        <w:rPr>
          <w:rStyle w:val="FootnoteReference"/>
        </w:rPr>
        <w:footnoteRef/>
      </w:r>
      <w:r>
        <w:t xml:space="preserve"> [JS] as in “acknowledging”, or “thankfully confessing Him with praise”, not “confessing sins”</w:t>
      </w:r>
    </w:p>
  </w:footnote>
  <w:footnote w:id="527">
    <w:p w14:paraId="346D7C50" w14:textId="6DED6982" w:rsidR="00B52763" w:rsidRDefault="00B52763" w:rsidP="0016307C">
      <w:pPr>
        <w:pStyle w:val="footnote"/>
      </w:pPr>
      <w:r>
        <w:rPr>
          <w:rStyle w:val="FootnoteReference"/>
        </w:rPr>
        <w:footnoteRef/>
      </w:r>
      <w:r>
        <w:t xml:space="preserve"> [JS] or, “and not we Him”</w:t>
      </w:r>
    </w:p>
  </w:footnote>
  <w:footnote w:id="528">
    <w:p w14:paraId="14022FB6" w14:textId="4CE3B2A5" w:rsidR="00B52763" w:rsidRDefault="00B52763" w:rsidP="0016307C">
      <w:pPr>
        <w:pStyle w:val="footnote"/>
      </w:pPr>
      <w:r>
        <w:rPr>
          <w:rStyle w:val="FootnoteReference"/>
        </w:rPr>
        <w:footnoteRef/>
      </w:r>
      <w:r>
        <w:t xml:space="preserve"> [JS] not confession of sins, but confessing Him, with thanksgiving and praise.</w:t>
      </w:r>
    </w:p>
  </w:footnote>
  <w:footnote w:id="529">
    <w:p w14:paraId="74BE8AB4" w14:textId="15E7B0AD" w:rsidR="00B52763" w:rsidRDefault="00B52763" w:rsidP="00C050C7">
      <w:pPr>
        <w:pStyle w:val="footnote"/>
      </w:pPr>
      <w:r>
        <w:rPr>
          <w:rStyle w:val="FootnoteReference"/>
        </w:rPr>
        <w:footnoteRef/>
      </w:r>
      <w:r>
        <w:t xml:space="preserve"> [JS] or “do wrong,” or “the workers of iniquity”</w:t>
      </w:r>
    </w:p>
  </w:footnote>
  <w:footnote w:id="530">
    <w:p w14:paraId="4E28D6F6" w14:textId="75DDD646" w:rsidR="00B52763" w:rsidRDefault="00B52763" w:rsidP="00CD361B">
      <w:pPr>
        <w:pStyle w:val="footnote"/>
      </w:pPr>
      <w:r>
        <w:rPr>
          <w:rStyle w:val="FootnoteReference"/>
        </w:rPr>
        <w:footnoteRef/>
      </w:r>
      <w:r>
        <w:t xml:space="preserve"> [JS] or proud/haughty eyes.</w:t>
      </w:r>
    </w:p>
  </w:footnote>
  <w:footnote w:id="531">
    <w:p w14:paraId="33F848D7" w14:textId="77777777" w:rsidR="00B52763" w:rsidRDefault="00B52763" w:rsidP="00C544D6">
      <w:pPr>
        <w:pStyle w:val="footnote"/>
      </w:pPr>
      <w:r>
        <w:rPr>
          <w:rStyle w:val="FootnoteReference"/>
        </w:rPr>
        <w:footnoteRef/>
      </w:r>
      <w:r>
        <w:t xml:space="preserve"> Daily I pray for the lost. Sinners are slain by conversion into believers, saints, friends and lovers.</w:t>
      </w:r>
    </w:p>
  </w:footnote>
  <w:footnote w:id="532">
    <w:p w14:paraId="570F4149" w14:textId="77777777" w:rsidR="00B52763" w:rsidRDefault="00B52763" w:rsidP="00C544D6">
      <w:pPr>
        <w:pStyle w:val="footnote"/>
      </w:pPr>
      <w:r>
        <w:rPr>
          <w:rStyle w:val="FootnoteReference"/>
        </w:rPr>
        <w:footnoteRef/>
      </w:r>
      <w:r>
        <w:t xml:space="preserve"> Peter praised and confessed Christ, yet later he swore he did not know Him (Mt. 26:74; Mk. 14:71).</w:t>
      </w:r>
    </w:p>
  </w:footnote>
  <w:footnote w:id="533">
    <w:p w14:paraId="7F487DE9" w14:textId="1D877FA2" w:rsidR="00B52763" w:rsidRDefault="00B52763" w:rsidP="00C544D6">
      <w:pPr>
        <w:pStyle w:val="footnote"/>
      </w:pPr>
      <w:r>
        <w:rPr>
          <w:rStyle w:val="FootnoteReference"/>
        </w:rPr>
        <w:footnoteRef/>
      </w:r>
      <w:r>
        <w:t xml:space="preserve"> Cf. Ps. 38:7a.</w:t>
      </w:r>
    </w:p>
  </w:footnote>
  <w:footnote w:id="534">
    <w:p w14:paraId="1B133F2B" w14:textId="56FE4EC3" w:rsidR="00B52763" w:rsidRDefault="00B52763"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35">
    <w:p w14:paraId="4C6B2146" w14:textId="77777777" w:rsidR="00B52763" w:rsidRDefault="00B52763" w:rsidP="00C544D6">
      <w:pPr>
        <w:pStyle w:val="footnote"/>
      </w:pPr>
      <w:r>
        <w:rPr>
          <w:rStyle w:val="FootnoteReference"/>
        </w:rPr>
        <w:footnoteRef/>
      </w:r>
      <w:r>
        <w:t xml:space="preserve"> descendants: </w:t>
      </w:r>
      <w:r w:rsidRPr="00A80C80">
        <w:rPr>
          <w:i/>
        </w:rPr>
        <w:t>lit</w:t>
      </w:r>
      <w:r>
        <w:t>. seed. Verses 26-28 are quoted at Heb. 1:10-12; 13:8.</w:t>
      </w:r>
    </w:p>
  </w:footnote>
  <w:footnote w:id="536">
    <w:p w14:paraId="44E84D4D" w14:textId="77777777" w:rsidR="00B52763" w:rsidRDefault="00B52763" w:rsidP="00C544D6">
      <w:pPr>
        <w:pStyle w:val="footnote"/>
      </w:pPr>
      <w:r>
        <w:rPr>
          <w:rStyle w:val="FootnoteReference"/>
        </w:rPr>
        <w:footnoteRef/>
      </w:r>
      <w:r>
        <w:t xml:space="preserve"> ‘God is love’ (1 John 4:8,16).</w:t>
      </w:r>
    </w:p>
  </w:footnote>
  <w:footnote w:id="537">
    <w:p w14:paraId="169A7896" w14:textId="77777777" w:rsidR="00B52763" w:rsidRDefault="00B52763" w:rsidP="00C37403">
      <w:pPr>
        <w:pStyle w:val="footnote"/>
      </w:pPr>
      <w:r>
        <w:rPr>
          <w:rStyle w:val="FootnoteReference"/>
        </w:rPr>
        <w:footnoteRef/>
      </w:r>
      <w:r>
        <w:t xml:space="preserve"> [JS] NETS has “who is very conciliatory towards all your acts of lawlessness”</w:t>
      </w:r>
    </w:p>
  </w:footnote>
  <w:footnote w:id="538">
    <w:p w14:paraId="1EEA58C5" w14:textId="195647BB" w:rsidR="00B52763" w:rsidRDefault="00B52763" w:rsidP="00C544D6">
      <w:pPr>
        <w:pStyle w:val="footnote"/>
      </w:pPr>
      <w:r>
        <w:rPr>
          <w:rStyle w:val="FootnoteReference"/>
        </w:rPr>
        <w:footnoteRef/>
      </w:r>
      <w:r>
        <w:t xml:space="preserve"> Cf. Ps. 147:8.</w:t>
      </w:r>
    </w:p>
  </w:footnote>
  <w:footnote w:id="539">
    <w:p w14:paraId="3C4F2E7D" w14:textId="704C8BBC" w:rsidR="00B52763" w:rsidRDefault="00B52763" w:rsidP="001566BD">
      <w:pPr>
        <w:pStyle w:val="footnote"/>
      </w:pPr>
      <w:r>
        <w:rPr>
          <w:rStyle w:val="FootnoteReference"/>
        </w:rPr>
        <w:footnoteRef/>
      </w:r>
      <w:r>
        <w:t xml:space="preserve"> [JS] or “transgressions”</w:t>
      </w:r>
    </w:p>
  </w:footnote>
  <w:footnote w:id="540">
    <w:p w14:paraId="1F5C3038" w14:textId="77777777" w:rsidR="00B52763" w:rsidRDefault="00B52763" w:rsidP="00C544D6">
      <w:pPr>
        <w:pStyle w:val="footnote"/>
      </w:pPr>
      <w:r>
        <w:rPr>
          <w:rStyle w:val="FootnoteReference"/>
        </w:rPr>
        <w:footnoteRef/>
      </w:r>
      <w:r>
        <w:t xml:space="preserve"> East and West intersecting heaven and earth forms the Cross to which our sins were nailed (Col. 1:20; 2:14).</w:t>
      </w:r>
    </w:p>
  </w:footnote>
  <w:footnote w:id="541">
    <w:p w14:paraId="091111BB" w14:textId="79454437" w:rsidR="00B52763" w:rsidRDefault="00B52763" w:rsidP="00417F44">
      <w:pPr>
        <w:pStyle w:val="footnote"/>
      </w:pPr>
      <w:r>
        <w:rPr>
          <w:rStyle w:val="FootnoteReference"/>
        </w:rPr>
        <w:footnoteRef/>
      </w:r>
      <w:r>
        <w:t xml:space="preserve"> [JS] wind, or breath, spirit. The analogy is to “as the spirit passes from man, and he does not exist.”</w:t>
      </w:r>
    </w:p>
  </w:footnote>
  <w:footnote w:id="542">
    <w:p w14:paraId="2EB2A618" w14:textId="77777777" w:rsidR="00B52763" w:rsidRDefault="00B52763" w:rsidP="00C544D6">
      <w:pPr>
        <w:pStyle w:val="footnote"/>
      </w:pPr>
      <w:r>
        <w:rPr>
          <w:rStyle w:val="FootnoteReference"/>
        </w:rPr>
        <w:footnoteRef/>
      </w:r>
      <w:r>
        <w:t xml:space="preserve"> embraces all: </w:t>
      </w:r>
      <w:r w:rsidRPr="00A80C80">
        <w:rPr>
          <w:i/>
        </w:rPr>
        <w:t>or</w:t>
      </w:r>
      <w:r>
        <w:t>, ‘rules over all.’</w:t>
      </w:r>
    </w:p>
  </w:footnote>
  <w:footnote w:id="543">
    <w:p w14:paraId="74ECADBE" w14:textId="66332B8C" w:rsidR="00B52763" w:rsidRDefault="00B52763" w:rsidP="00342E73">
      <w:pPr>
        <w:pStyle w:val="footnote"/>
      </w:pPr>
      <w:r>
        <w:rPr>
          <w:rStyle w:val="FootnoteReference"/>
        </w:rPr>
        <w:footnoteRef/>
      </w:r>
      <w:r>
        <w:t xml:space="preserve"> [JS] Fr. Lazarus has “very great”</w:t>
      </w:r>
    </w:p>
  </w:footnote>
  <w:footnote w:id="544">
    <w:p w14:paraId="4F7FE92C" w14:textId="411FA40A" w:rsidR="00B52763" w:rsidRDefault="00B52763" w:rsidP="00342E73">
      <w:pPr>
        <w:pStyle w:val="footnote"/>
      </w:pPr>
      <w:r>
        <w:rPr>
          <w:rStyle w:val="FootnoteReference"/>
        </w:rPr>
        <w:footnoteRef/>
      </w:r>
      <w:r>
        <w:t xml:space="preserve"> [JS] or “thanksgiving,” or “thankful confession with praise”</w:t>
      </w:r>
    </w:p>
  </w:footnote>
  <w:footnote w:id="545">
    <w:p w14:paraId="169AA0B7" w14:textId="592F3FAF" w:rsidR="00B52763" w:rsidRDefault="00B52763"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46">
    <w:p w14:paraId="6BB1365A" w14:textId="27497F37" w:rsidR="00B52763" w:rsidRDefault="00B52763" w:rsidP="00342E73">
      <w:pPr>
        <w:pStyle w:val="footnote"/>
      </w:pPr>
      <w:r>
        <w:rPr>
          <w:rStyle w:val="FootnoteReference"/>
        </w:rPr>
        <w:footnoteRef/>
      </w:r>
      <w:r>
        <w:t xml:space="preserve"> [JS] or “makes the clouds His chariot”</w:t>
      </w:r>
    </w:p>
  </w:footnote>
  <w:footnote w:id="547">
    <w:p w14:paraId="62DF6E81" w14:textId="51054D24" w:rsidR="00B52763" w:rsidRDefault="00B52763" w:rsidP="00342E73">
      <w:pPr>
        <w:pStyle w:val="footnote"/>
      </w:pPr>
      <w:r>
        <w:rPr>
          <w:rStyle w:val="FootnoteReference"/>
        </w:rPr>
        <w:footnoteRef/>
      </w:r>
      <w:r>
        <w:t xml:space="preserve"> [JS] or “messengers”</w:t>
      </w:r>
    </w:p>
  </w:footnote>
  <w:footnote w:id="548">
    <w:p w14:paraId="168D3C90" w14:textId="7FDCEE0D" w:rsidR="00B52763" w:rsidRDefault="00B52763" w:rsidP="00342E73">
      <w:pPr>
        <w:pStyle w:val="footnote"/>
      </w:pPr>
      <w:r>
        <w:rPr>
          <w:rStyle w:val="FootnoteReference"/>
        </w:rPr>
        <w:footnoteRef/>
      </w:r>
      <w:r>
        <w:t xml:space="preserve"> [JS] Fr. Lazarus has “servants”</w:t>
      </w:r>
    </w:p>
  </w:footnote>
  <w:footnote w:id="549">
    <w:p w14:paraId="45145696" w14:textId="77777777" w:rsidR="00B52763" w:rsidRDefault="00B52763" w:rsidP="00C544D6">
      <w:pPr>
        <w:pStyle w:val="footnote"/>
      </w:pPr>
      <w:r>
        <w:rPr>
          <w:rStyle w:val="FootnoteReference"/>
        </w:rPr>
        <w:footnoteRef/>
      </w:r>
      <w:r>
        <w:t xml:space="preserve"> Heb. 1:7; Ezek. 1:14; 2 Esdras 8:22.</w:t>
      </w:r>
    </w:p>
  </w:footnote>
  <w:footnote w:id="550">
    <w:p w14:paraId="0185F645" w14:textId="47FC8356" w:rsidR="00B52763" w:rsidRDefault="00B52763" w:rsidP="00342E73">
      <w:pPr>
        <w:pStyle w:val="footnote"/>
      </w:pPr>
      <w:r>
        <w:rPr>
          <w:rStyle w:val="FootnoteReference"/>
        </w:rPr>
        <w:footnoteRef/>
      </w:r>
      <w:r>
        <w:t xml:space="preserve"> [JS] Fr. Lazarus has “axis”</w:t>
      </w:r>
    </w:p>
  </w:footnote>
  <w:footnote w:id="551">
    <w:p w14:paraId="62442F76" w14:textId="4CE61300" w:rsidR="00B52763" w:rsidRDefault="00B52763" w:rsidP="00342E73">
      <w:pPr>
        <w:pStyle w:val="footnote"/>
      </w:pPr>
      <w:r>
        <w:rPr>
          <w:rStyle w:val="FootnoteReference"/>
        </w:rPr>
        <w:footnoteRef/>
      </w:r>
      <w:r>
        <w:t xml:space="preserve"> [JS] Fr. Lazarus has “wander”. NETS has “be tilted”</w:t>
      </w:r>
    </w:p>
  </w:footnote>
  <w:footnote w:id="552">
    <w:p w14:paraId="1733D904" w14:textId="3B68C5C6" w:rsidR="00B52763" w:rsidRDefault="00B52763" w:rsidP="006A0F54">
      <w:pPr>
        <w:pStyle w:val="footnote"/>
      </w:pPr>
      <w:r>
        <w:rPr>
          <w:rStyle w:val="FootnoteReference"/>
        </w:rPr>
        <w:footnoteRef/>
      </w:r>
      <w:r>
        <w:t xml:space="preserve"> [JS] literally, “founded”</w:t>
      </w:r>
    </w:p>
  </w:footnote>
  <w:footnote w:id="553">
    <w:p w14:paraId="2075EA79" w14:textId="5E6B474F" w:rsidR="00B52763" w:rsidRDefault="00B52763" w:rsidP="006A0F54">
      <w:pPr>
        <w:pStyle w:val="footnote"/>
      </w:pPr>
      <w:r>
        <w:rPr>
          <w:rStyle w:val="FootnoteReference"/>
        </w:rPr>
        <w:footnoteRef/>
      </w:r>
      <w:r>
        <w:t xml:space="preserve"> [JS] or “takes the lead among them”</w:t>
      </w:r>
    </w:p>
  </w:footnote>
  <w:footnote w:id="554">
    <w:p w14:paraId="28E7BE34" w14:textId="16676F65" w:rsidR="00B52763" w:rsidRDefault="00B52763" w:rsidP="001566BD">
      <w:pPr>
        <w:pStyle w:val="footnote"/>
      </w:pPr>
      <w:r>
        <w:rPr>
          <w:rStyle w:val="FootnoteReference"/>
        </w:rPr>
        <w:footnoteRef/>
      </w:r>
      <w:r>
        <w:t xml:space="preserve"> [JS] or “serpent”</w:t>
      </w:r>
    </w:p>
  </w:footnote>
  <w:footnote w:id="555">
    <w:p w14:paraId="11DE9B53" w14:textId="0A5609C6" w:rsidR="00B52763" w:rsidRDefault="00B52763" w:rsidP="00915FD3">
      <w:pPr>
        <w:pStyle w:val="footnote"/>
      </w:pPr>
      <w:r>
        <w:rPr>
          <w:rStyle w:val="FootnoteReference"/>
        </w:rPr>
        <w:footnoteRef/>
      </w:r>
      <w:r>
        <w:t xml:space="preserve"> [JS] or, “the universe”</w:t>
      </w:r>
    </w:p>
  </w:footnote>
  <w:footnote w:id="556">
    <w:p w14:paraId="74093DC5" w14:textId="1E09F0AA" w:rsidR="00B52763" w:rsidRDefault="00B52763" w:rsidP="00915FD3">
      <w:pPr>
        <w:pStyle w:val="footnote"/>
      </w:pPr>
      <w:r>
        <w:rPr>
          <w:rStyle w:val="FootnoteReference"/>
        </w:rPr>
        <w:footnoteRef/>
      </w:r>
      <w:r>
        <w:t xml:space="preserve"> [JS] or, “breath”</w:t>
      </w:r>
    </w:p>
  </w:footnote>
  <w:footnote w:id="557">
    <w:p w14:paraId="7147B16E" w14:textId="621A8A9E" w:rsidR="00B52763" w:rsidRDefault="00B52763" w:rsidP="001566BD">
      <w:pPr>
        <w:pStyle w:val="footnote"/>
      </w:pPr>
      <w:r>
        <w:rPr>
          <w:rStyle w:val="FootnoteReference"/>
        </w:rPr>
        <w:footnoteRef/>
      </w:r>
      <w:r>
        <w:t xml:space="preserve"> [JS] Fr. Lazarus has, “meditation”</w:t>
      </w:r>
    </w:p>
  </w:footnote>
  <w:footnote w:id="558">
    <w:p w14:paraId="384A849F" w14:textId="641C79E3" w:rsidR="00B52763" w:rsidRDefault="00B52763" w:rsidP="00C544D6">
      <w:pPr>
        <w:pStyle w:val="footnote"/>
      </w:pPr>
      <w:r>
        <w:rPr>
          <w:rStyle w:val="FootnoteReference"/>
        </w:rPr>
        <w:footnoteRef/>
      </w:r>
      <w:r>
        <w:t xml:space="preserve"> Much of Psalm 104 occurs almost verbatim in 1 Chron. 16:8-22 (cf. vv. 7:36).</w:t>
      </w:r>
    </w:p>
  </w:footnote>
  <w:footnote w:id="559">
    <w:p w14:paraId="3905FF41" w14:textId="613F8D2E" w:rsidR="00B52763" w:rsidRDefault="00B52763" w:rsidP="00321F6F">
      <w:pPr>
        <w:pStyle w:val="footnote"/>
      </w:pPr>
      <w:r>
        <w:rPr>
          <w:rStyle w:val="FootnoteReference"/>
        </w:rPr>
        <w:footnoteRef/>
      </w:r>
      <w:r>
        <w:t xml:space="preserve"> [JS] or “give thanks to”. “Thankfully confess with praise”</w:t>
      </w:r>
    </w:p>
  </w:footnote>
  <w:footnote w:id="560">
    <w:p w14:paraId="01463307" w14:textId="64E551BC" w:rsidR="00B52763" w:rsidRDefault="00B52763" w:rsidP="00321F6F">
      <w:pPr>
        <w:pStyle w:val="footnote"/>
      </w:pPr>
      <w:r>
        <w:rPr>
          <w:rStyle w:val="FootnoteReference"/>
        </w:rPr>
        <w:footnoteRef/>
      </w:r>
      <w:r>
        <w:t xml:space="preserve"> [JS] or “make music to”</w:t>
      </w:r>
    </w:p>
  </w:footnote>
  <w:footnote w:id="561">
    <w:p w14:paraId="2B9E23B4" w14:textId="03FD2FE2" w:rsidR="00B52763" w:rsidRDefault="00B52763" w:rsidP="00321F6F">
      <w:pPr>
        <w:pStyle w:val="footnote"/>
      </w:pPr>
      <w:r>
        <w:rPr>
          <w:rStyle w:val="FootnoteReference"/>
        </w:rPr>
        <w:footnoteRef/>
      </w:r>
      <w:r>
        <w:t xml:space="preserve"> [JS] i.e. presence</w:t>
      </w:r>
    </w:p>
  </w:footnote>
  <w:footnote w:id="562">
    <w:p w14:paraId="661C891F" w14:textId="3A70284B" w:rsidR="00B52763" w:rsidRDefault="00B52763" w:rsidP="00321F6F">
      <w:pPr>
        <w:pStyle w:val="footnote"/>
      </w:pPr>
      <w:r>
        <w:rPr>
          <w:rStyle w:val="FootnoteReference"/>
        </w:rPr>
        <w:footnoteRef/>
      </w:r>
      <w:r>
        <w:t xml:space="preserve"> [JS] literally, “seed”</w:t>
      </w:r>
    </w:p>
  </w:footnote>
  <w:footnote w:id="563">
    <w:p w14:paraId="329D8569" w14:textId="5DC45E53" w:rsidR="00B52763" w:rsidRDefault="00B52763" w:rsidP="00321F6F">
      <w:pPr>
        <w:pStyle w:val="footnote"/>
      </w:pPr>
      <w:r>
        <w:rPr>
          <w:rStyle w:val="FootnoteReference"/>
        </w:rPr>
        <w:footnoteRef/>
      </w:r>
      <w:r>
        <w:t xml:space="preserve"> [JS] literally, “He remembered His covenant forever”</w:t>
      </w:r>
    </w:p>
  </w:footnote>
  <w:footnote w:id="564">
    <w:p w14:paraId="6010B733" w14:textId="6B64E095" w:rsidR="00B52763" w:rsidRDefault="00B52763" w:rsidP="00321F6F">
      <w:pPr>
        <w:pStyle w:val="footnote"/>
      </w:pPr>
      <w:r>
        <w:rPr>
          <w:rStyle w:val="FootnoteReference"/>
        </w:rPr>
        <w:footnoteRef/>
      </w:r>
      <w:r>
        <w:t xml:space="preserve"> [JS] i.e. the covenant</w:t>
      </w:r>
    </w:p>
  </w:footnote>
  <w:footnote w:id="565">
    <w:p w14:paraId="301BA381" w14:textId="3C68C9E1" w:rsidR="00B52763" w:rsidRDefault="00B52763" w:rsidP="00280E2D">
      <w:pPr>
        <w:pStyle w:val="footnote"/>
      </w:pPr>
      <w:r>
        <w:rPr>
          <w:rStyle w:val="FootnoteReference"/>
        </w:rPr>
        <w:footnoteRef/>
      </w:r>
      <w:r>
        <w:t xml:space="preserve"> [JS] or foreigners, resident aliens.</w:t>
      </w:r>
    </w:p>
  </w:footnote>
  <w:footnote w:id="566">
    <w:p w14:paraId="1DCE9038" w14:textId="77777777" w:rsidR="00B52763" w:rsidRDefault="00B52763"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67">
    <w:p w14:paraId="187F80A0" w14:textId="77777777" w:rsidR="00B52763" w:rsidRDefault="00B52763" w:rsidP="00C544D6">
      <w:pPr>
        <w:pStyle w:val="footnote"/>
      </w:pPr>
      <w:r>
        <w:rPr>
          <w:rStyle w:val="FootnoteReference"/>
        </w:rPr>
        <w:footnoteRef/>
      </w:r>
      <w:r>
        <w:t xml:space="preserve"> caterpillars: larva of the locust.</w:t>
      </w:r>
    </w:p>
  </w:footnote>
  <w:footnote w:id="568">
    <w:p w14:paraId="6E762A27" w14:textId="77777777" w:rsidR="00B52763" w:rsidRDefault="00B52763" w:rsidP="00C544D6">
      <w:pPr>
        <w:pStyle w:val="footnote"/>
      </w:pPr>
      <w:r>
        <w:rPr>
          <w:rStyle w:val="FootnoteReference"/>
        </w:rPr>
        <w:footnoteRef/>
      </w:r>
      <w:r>
        <w:t xml:space="preserve"> Ex. 16:12-15; Jn. 6:31-35.</w:t>
      </w:r>
    </w:p>
  </w:footnote>
  <w:footnote w:id="569">
    <w:p w14:paraId="49AE41C2" w14:textId="50246779" w:rsidR="00B52763" w:rsidRDefault="00B52763" w:rsidP="00E46516">
      <w:pPr>
        <w:pStyle w:val="footnote"/>
      </w:pPr>
      <w:r>
        <w:rPr>
          <w:rStyle w:val="FootnoteReference"/>
        </w:rPr>
        <w:footnoteRef/>
      </w:r>
      <w:r>
        <w:t xml:space="preserve"> [JS] or “promise”</w:t>
      </w:r>
    </w:p>
  </w:footnote>
  <w:footnote w:id="570">
    <w:p w14:paraId="463C0491" w14:textId="77777777" w:rsidR="00B52763" w:rsidRDefault="00B52763" w:rsidP="00C544D6">
      <w:pPr>
        <w:pStyle w:val="footnote"/>
      </w:pPr>
      <w:r>
        <w:rPr>
          <w:rStyle w:val="FootnoteReference"/>
        </w:rPr>
        <w:footnoteRef/>
      </w:r>
      <w:r>
        <w:t xml:space="preserve"> Gen. 15:14.</w:t>
      </w:r>
    </w:p>
  </w:footnote>
  <w:footnote w:id="571">
    <w:p w14:paraId="078805D2" w14:textId="5FA9820B" w:rsidR="00B52763" w:rsidRDefault="00B52763"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72">
    <w:p w14:paraId="6557E8C2" w14:textId="00E953DA" w:rsidR="00B52763" w:rsidRDefault="00B52763" w:rsidP="00854B91">
      <w:pPr>
        <w:pStyle w:val="footnote"/>
      </w:pPr>
      <w:r>
        <w:rPr>
          <w:rStyle w:val="FootnoteReference"/>
        </w:rPr>
        <w:footnoteRef/>
      </w:r>
      <w:r>
        <w:t xml:space="preserve"> [JS] or “give thanks to”. “Thankfully confess with praise”</w:t>
      </w:r>
    </w:p>
  </w:footnote>
  <w:footnote w:id="573">
    <w:p w14:paraId="08540649" w14:textId="77777777" w:rsidR="00B52763" w:rsidRDefault="00B52763" w:rsidP="00C544D6">
      <w:pPr>
        <w:pStyle w:val="footnote"/>
      </w:pPr>
      <w:r>
        <w:rPr>
          <w:rStyle w:val="FootnoteReference"/>
        </w:rPr>
        <w:footnoteRef/>
      </w:r>
      <w:r>
        <w:t xml:space="preserve"> mercy: </w:t>
      </w:r>
      <w:r w:rsidRPr="00B246C1">
        <w:rPr>
          <w:i/>
        </w:rPr>
        <w:t>or</w:t>
      </w:r>
      <w:r>
        <w:t xml:space="preserve"> love.</w:t>
      </w:r>
    </w:p>
  </w:footnote>
  <w:footnote w:id="574">
    <w:p w14:paraId="471071BF" w14:textId="61D7EC3C" w:rsidR="00B52763" w:rsidRDefault="00B52763" w:rsidP="00854B91">
      <w:pPr>
        <w:pStyle w:val="footnote"/>
      </w:pPr>
      <w:r>
        <w:rPr>
          <w:rStyle w:val="FootnoteReference"/>
        </w:rPr>
        <w:footnoteRef/>
      </w:r>
      <w:r>
        <w:t xml:space="preserve"> [JS] or “observe justice”</w:t>
      </w:r>
    </w:p>
  </w:footnote>
  <w:footnote w:id="575">
    <w:p w14:paraId="03E9E4DD" w14:textId="395B2D3C" w:rsidR="00B52763" w:rsidRDefault="00B52763" w:rsidP="00854B91">
      <w:pPr>
        <w:pStyle w:val="footnote"/>
      </w:pPr>
      <w:r>
        <w:rPr>
          <w:rStyle w:val="FootnoteReference"/>
        </w:rPr>
        <w:footnoteRef/>
      </w:r>
      <w:r>
        <w:t xml:space="preserve"> [JS] literally, “do”</w:t>
      </w:r>
    </w:p>
  </w:footnote>
  <w:footnote w:id="576">
    <w:p w14:paraId="5B7ACE2B" w14:textId="78E5BEF3" w:rsidR="00B52763" w:rsidRDefault="00B52763" w:rsidP="00854B91">
      <w:pPr>
        <w:pStyle w:val="footnote"/>
      </w:pPr>
      <w:r>
        <w:rPr>
          <w:rStyle w:val="FootnoteReference"/>
        </w:rPr>
        <w:footnoteRef/>
      </w:r>
      <w:r>
        <w:t xml:space="preserve"> [JS] or “because of the good will of Your people”</w:t>
      </w:r>
    </w:p>
  </w:footnote>
  <w:footnote w:id="577">
    <w:p w14:paraId="1A81CC74" w14:textId="6EC9F596" w:rsidR="00B52763" w:rsidRDefault="00B52763" w:rsidP="00C544D6">
      <w:pPr>
        <w:pStyle w:val="footnote"/>
      </w:pPr>
      <w:r>
        <w:rPr>
          <w:rStyle w:val="FootnoteReference"/>
        </w:rPr>
        <w:footnoteRef/>
      </w:r>
      <w:r>
        <w:t xml:space="preserve"> Cf. Mark 8:17-21; Matthew 16:9-12.</w:t>
      </w:r>
    </w:p>
  </w:footnote>
  <w:footnote w:id="578">
    <w:p w14:paraId="6D8403EE" w14:textId="7911CBB2" w:rsidR="00B52763" w:rsidRDefault="00B52763" w:rsidP="00FF4329">
      <w:pPr>
        <w:pStyle w:val="footnote"/>
      </w:pPr>
      <w:r>
        <w:rPr>
          <w:rStyle w:val="FootnoteReference"/>
        </w:rPr>
        <w:footnoteRef/>
      </w:r>
      <w:r>
        <w:t xml:space="preserve"> [JS] Fr. Lazarus has “will”</w:t>
      </w:r>
    </w:p>
  </w:footnote>
  <w:footnote w:id="579">
    <w:p w14:paraId="008D3EE2" w14:textId="77777777" w:rsidR="00B52763" w:rsidRDefault="00B52763" w:rsidP="00C544D6">
      <w:pPr>
        <w:pStyle w:val="footnote"/>
      </w:pPr>
      <w:r>
        <w:rPr>
          <w:rStyle w:val="FootnoteReference"/>
        </w:rPr>
        <w:footnoteRef/>
      </w:r>
      <w:r>
        <w:t xml:space="preserve"> Num. 11:34.</w:t>
      </w:r>
    </w:p>
  </w:footnote>
  <w:footnote w:id="580">
    <w:p w14:paraId="45B2152E" w14:textId="77777777" w:rsidR="00B52763" w:rsidRDefault="00B52763" w:rsidP="00C544D6">
      <w:pPr>
        <w:pStyle w:val="footnote"/>
      </w:pPr>
      <w:r>
        <w:rPr>
          <w:rStyle w:val="FootnoteReference"/>
        </w:rPr>
        <w:footnoteRef/>
      </w:r>
      <w:r>
        <w:t xml:space="preserve"> Num. 16:32.</w:t>
      </w:r>
    </w:p>
  </w:footnote>
  <w:footnote w:id="581">
    <w:p w14:paraId="4E447E07" w14:textId="714805BD" w:rsidR="00B52763" w:rsidRDefault="00B52763" w:rsidP="00FF4329">
      <w:pPr>
        <w:pStyle w:val="footnote"/>
      </w:pPr>
      <w:r>
        <w:rPr>
          <w:rStyle w:val="FootnoteReference"/>
        </w:rPr>
        <w:footnoteRef/>
      </w:r>
      <w:r>
        <w:t xml:space="preserve"> [JS] “did obeisance”. “bowed down to”.</w:t>
      </w:r>
    </w:p>
  </w:footnote>
  <w:footnote w:id="582">
    <w:p w14:paraId="74DDF551" w14:textId="7993EDFC" w:rsidR="00B52763" w:rsidRDefault="00B52763" w:rsidP="00FF4329">
      <w:pPr>
        <w:pStyle w:val="footnote"/>
      </w:pPr>
      <w:r>
        <w:rPr>
          <w:rStyle w:val="FootnoteReference"/>
        </w:rPr>
        <w:footnoteRef/>
      </w:r>
      <w:r>
        <w:t xml:space="preserve"> [JS] or fearful, terrible.</w:t>
      </w:r>
    </w:p>
  </w:footnote>
  <w:footnote w:id="583">
    <w:p w14:paraId="5BE35E93" w14:textId="77777777" w:rsidR="00B52763" w:rsidRDefault="00B52763" w:rsidP="00C544D6">
      <w:pPr>
        <w:pStyle w:val="footnote"/>
      </w:pPr>
      <w:r>
        <w:rPr>
          <w:rStyle w:val="FootnoteReference"/>
        </w:rPr>
        <w:footnoteRef/>
      </w:r>
      <w:r>
        <w:t xml:space="preserve"> children: </w:t>
      </w:r>
      <w:r w:rsidRPr="00B246C1">
        <w:rPr>
          <w:i/>
        </w:rPr>
        <w:t>lit</w:t>
      </w:r>
      <w:r>
        <w:t>. seed.</w:t>
      </w:r>
    </w:p>
  </w:footnote>
  <w:footnote w:id="584">
    <w:p w14:paraId="2898F4BB" w14:textId="7CD287CA" w:rsidR="00B52763" w:rsidRDefault="00B52763" w:rsidP="00335B68">
      <w:pPr>
        <w:pStyle w:val="footnote"/>
      </w:pPr>
      <w:r>
        <w:rPr>
          <w:rStyle w:val="FootnoteReference"/>
        </w:rPr>
        <w:footnoteRef/>
      </w:r>
      <w:r>
        <w:t xml:space="preserve"> [JS] or, “destruction”</w:t>
      </w:r>
    </w:p>
  </w:footnote>
  <w:footnote w:id="585">
    <w:p w14:paraId="6145EAB5" w14:textId="4C75086F" w:rsidR="00B52763" w:rsidRDefault="00B52763" w:rsidP="00335B68">
      <w:pPr>
        <w:pStyle w:val="footnote"/>
      </w:pPr>
      <w:r>
        <w:rPr>
          <w:rStyle w:val="FootnoteReference"/>
        </w:rPr>
        <w:footnoteRef/>
      </w:r>
      <w:r>
        <w:t xml:space="preserve"> [JS] or “the breach abated”</w:t>
      </w:r>
    </w:p>
  </w:footnote>
  <w:footnote w:id="586">
    <w:p w14:paraId="7BC84269" w14:textId="5FF802CF" w:rsidR="00B52763" w:rsidRDefault="00B52763" w:rsidP="00335B68">
      <w:pPr>
        <w:pStyle w:val="footnote"/>
      </w:pPr>
      <w:r>
        <w:rPr>
          <w:rStyle w:val="FootnoteReference"/>
        </w:rPr>
        <w:footnoteRef/>
      </w:r>
      <w:r>
        <w:t xml:space="preserve"> [JS] or “reckoned”</w:t>
      </w:r>
    </w:p>
  </w:footnote>
  <w:footnote w:id="587">
    <w:p w14:paraId="7C896B79" w14:textId="22421F6C" w:rsidR="00B52763" w:rsidRDefault="00B52763" w:rsidP="00335B68">
      <w:pPr>
        <w:pStyle w:val="footnote"/>
      </w:pPr>
      <w:r>
        <w:rPr>
          <w:rStyle w:val="FootnoteReference"/>
        </w:rPr>
        <w:footnoteRef/>
      </w:r>
      <w:r>
        <w:t xml:space="preserve"> [JS] literally “mingled” and “works”</w:t>
      </w:r>
    </w:p>
  </w:footnote>
  <w:footnote w:id="588">
    <w:p w14:paraId="642B0591" w14:textId="225C9085" w:rsidR="00B52763" w:rsidRDefault="00B52763" w:rsidP="00F208ED">
      <w:pPr>
        <w:pStyle w:val="footnote"/>
      </w:pPr>
      <w:r>
        <w:rPr>
          <w:rStyle w:val="FootnoteReference"/>
        </w:rPr>
        <w:footnoteRef/>
      </w:r>
      <w:r>
        <w:t xml:space="preserve"> [JS] or “give thanks to”, “thankfully confess with praise”</w:t>
      </w:r>
    </w:p>
  </w:footnote>
  <w:footnote w:id="589">
    <w:p w14:paraId="1D020CD0" w14:textId="190B32B1" w:rsidR="00B52763" w:rsidRDefault="00B52763" w:rsidP="00A87777">
      <w:pPr>
        <w:pStyle w:val="footnote"/>
      </w:pPr>
      <w:r>
        <w:rPr>
          <w:rStyle w:val="FootnoteReference"/>
        </w:rPr>
        <w:footnoteRef/>
      </w:r>
      <w:r>
        <w:t xml:space="preserve"> [JS] or “age to age”</w:t>
      </w:r>
    </w:p>
  </w:footnote>
  <w:footnote w:id="590">
    <w:p w14:paraId="0B2ABDB6" w14:textId="66F5B000" w:rsidR="00B52763" w:rsidRDefault="00B52763" w:rsidP="00F208ED">
      <w:pPr>
        <w:pStyle w:val="footnote"/>
      </w:pPr>
      <w:r>
        <w:rPr>
          <w:rStyle w:val="FootnoteReference"/>
        </w:rPr>
        <w:footnoteRef/>
      </w:r>
      <w:r>
        <w:t xml:space="preserve"> [JS] or “May it be! May it be” or “So be it! So be it!”</w:t>
      </w:r>
    </w:p>
  </w:footnote>
  <w:footnote w:id="591">
    <w:p w14:paraId="04C140F9" w14:textId="166D1F53" w:rsidR="00B52763" w:rsidRDefault="00B52763" w:rsidP="005843FD">
      <w:pPr>
        <w:pStyle w:val="footnote"/>
      </w:pPr>
      <w:r>
        <w:rPr>
          <w:rStyle w:val="FootnoteReference"/>
        </w:rPr>
        <w:footnoteRef/>
      </w:r>
      <w:r>
        <w:t xml:space="preserve"> [JS] or “give thanks to”, “thankfully confess with praise”</w:t>
      </w:r>
    </w:p>
  </w:footnote>
  <w:footnote w:id="592">
    <w:p w14:paraId="338DEC03" w14:textId="41CA3C59" w:rsidR="00B52763" w:rsidRDefault="00B52763" w:rsidP="005843FD">
      <w:pPr>
        <w:pStyle w:val="footnote"/>
      </w:pPr>
      <w:r>
        <w:rPr>
          <w:rStyle w:val="FootnoteReference"/>
        </w:rPr>
        <w:footnoteRef/>
      </w:r>
      <w:r>
        <w:t xml:space="preserve"> [JS] NETS and Fr. Lazarus have “sea” in place of “south”</w:t>
      </w:r>
    </w:p>
  </w:footnote>
  <w:footnote w:id="593">
    <w:p w14:paraId="6197905E" w14:textId="37F1FE6C" w:rsidR="00B52763" w:rsidRDefault="00B52763" w:rsidP="005843FD">
      <w:pPr>
        <w:pStyle w:val="footnote"/>
      </w:pPr>
      <w:r>
        <w:rPr>
          <w:rStyle w:val="FootnoteReference"/>
        </w:rPr>
        <w:footnoteRef/>
      </w:r>
      <w:r>
        <w:t xml:space="preserve"> [JS] or “praise and thank”, “thankfully confess with praise”</w:t>
      </w:r>
    </w:p>
  </w:footnote>
  <w:footnote w:id="594">
    <w:p w14:paraId="2927C9DC" w14:textId="30BA0C90" w:rsidR="00B52763" w:rsidRDefault="00B52763" w:rsidP="008B5FD0">
      <w:pPr>
        <w:pStyle w:val="footnote"/>
      </w:pPr>
      <w:r>
        <w:rPr>
          <w:rStyle w:val="FootnoteReference"/>
        </w:rPr>
        <w:footnoteRef/>
      </w:r>
      <w:r>
        <w:t xml:space="preserve"> [JS] or “praise and thank”, “thankfully confess with praise.”</w:t>
      </w:r>
    </w:p>
  </w:footnote>
  <w:footnote w:id="595">
    <w:p w14:paraId="6B4B3E8B" w14:textId="1A47DD82" w:rsidR="00B52763" w:rsidRDefault="00B52763" w:rsidP="005D0282">
      <w:pPr>
        <w:pStyle w:val="footnote"/>
      </w:pPr>
      <w:r>
        <w:rPr>
          <w:rStyle w:val="FootnoteReference"/>
        </w:rPr>
        <w:footnoteRef/>
      </w:r>
      <w:r>
        <w:t xml:space="preserve"> [JS] or “He helped them out of the way of their iniquity”</w:t>
      </w:r>
    </w:p>
  </w:footnote>
  <w:footnote w:id="596">
    <w:p w14:paraId="3CB0230A" w14:textId="77777777" w:rsidR="00B52763" w:rsidRDefault="00B52763"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97">
    <w:p w14:paraId="4C3C4DC6" w14:textId="4D9A8A9A" w:rsidR="00B52763" w:rsidRDefault="00B52763" w:rsidP="008B5FD0">
      <w:pPr>
        <w:pStyle w:val="footnote"/>
      </w:pPr>
      <w:r>
        <w:rPr>
          <w:rStyle w:val="FootnoteReference"/>
        </w:rPr>
        <w:footnoteRef/>
      </w:r>
      <w:r>
        <w:t xml:space="preserve"> [JS] or “praise and thank”, “thankfully confess with praise”</w:t>
      </w:r>
    </w:p>
  </w:footnote>
  <w:footnote w:id="598">
    <w:p w14:paraId="678ED315" w14:textId="00F5D3AB" w:rsidR="00B52763" w:rsidRDefault="00B52763" w:rsidP="0048178C">
      <w:pPr>
        <w:pStyle w:val="footnote"/>
      </w:pPr>
      <w:r>
        <w:rPr>
          <w:rStyle w:val="FootnoteReference"/>
        </w:rPr>
        <w:footnoteRef/>
      </w:r>
      <w:r>
        <w:t xml:space="preserve"> [JS] Fr. Lazarus has “all their skill was scuttled.”</w:t>
      </w:r>
    </w:p>
  </w:footnote>
  <w:footnote w:id="599">
    <w:p w14:paraId="34CCA381" w14:textId="4D43FBED" w:rsidR="00B52763" w:rsidRDefault="00B52763" w:rsidP="0048178C">
      <w:pPr>
        <w:pStyle w:val="footnote"/>
      </w:pPr>
      <w:r>
        <w:rPr>
          <w:rStyle w:val="FootnoteReference"/>
        </w:rPr>
        <w:footnoteRef/>
      </w:r>
      <w:r>
        <w:t xml:space="preserve"> [JS] or “praise and thank”, “thankfully confess with praise”</w:t>
      </w:r>
    </w:p>
  </w:footnote>
  <w:footnote w:id="600">
    <w:p w14:paraId="4C3D1737" w14:textId="77777777" w:rsidR="00B52763" w:rsidRDefault="00B52763" w:rsidP="00C544D6">
      <w:pPr>
        <w:pStyle w:val="footnote"/>
      </w:pPr>
      <w:r>
        <w:rPr>
          <w:rStyle w:val="FootnoteReference"/>
        </w:rPr>
        <w:footnoteRef/>
      </w:r>
      <w:r>
        <w:t xml:space="preserve"> ‘mercies of the Lord’: </w:t>
      </w:r>
      <w:r w:rsidRPr="00B246C1">
        <w:rPr>
          <w:i/>
        </w:rPr>
        <w:t>or</w:t>
      </w:r>
      <w:r>
        <w:t>, the Lord’s love.</w:t>
      </w:r>
    </w:p>
  </w:footnote>
  <w:footnote w:id="601">
    <w:p w14:paraId="0ED7A10C" w14:textId="45E3CDC2" w:rsidR="00B52763" w:rsidRDefault="00B52763" w:rsidP="00F56D7A">
      <w:pPr>
        <w:pStyle w:val="footnote"/>
      </w:pPr>
      <w:r>
        <w:rPr>
          <w:rStyle w:val="FootnoteReference"/>
        </w:rPr>
        <w:footnoteRef/>
      </w:r>
      <w:r>
        <w:t xml:space="preserve"> [JS] NETS has, “make music”, OSB, “give praise”</w:t>
      </w:r>
    </w:p>
  </w:footnote>
  <w:footnote w:id="602">
    <w:p w14:paraId="004CF885" w14:textId="714969FE" w:rsidR="00B52763" w:rsidRDefault="00B52763" w:rsidP="00F56D7A">
      <w:pPr>
        <w:pStyle w:val="footnote"/>
      </w:pPr>
      <w:r>
        <w:rPr>
          <w:rStyle w:val="FootnoteReference"/>
        </w:rPr>
        <w:footnoteRef/>
      </w:r>
      <w:r>
        <w:t xml:space="preserve"> [JS] “thankfully confess You with praise”</w:t>
      </w:r>
    </w:p>
  </w:footnote>
  <w:footnote w:id="603">
    <w:p w14:paraId="5EB077FD" w14:textId="77777777" w:rsidR="00B52763" w:rsidRDefault="00B52763" w:rsidP="00C544D6">
      <w:pPr>
        <w:pStyle w:val="footnote"/>
      </w:pPr>
      <w:r>
        <w:rPr>
          <w:rStyle w:val="FootnoteReference"/>
        </w:rPr>
        <w:footnoteRef/>
      </w:r>
      <w:r>
        <w:t xml:space="preserve"> The first 6 verses of this Psalm are almost identical with Psalm 56:8-12, and the rest only differ in 3 words from 59:7-14.</w:t>
      </w:r>
    </w:p>
  </w:footnote>
  <w:footnote w:id="604">
    <w:p w14:paraId="56236551" w14:textId="3FD3F8AE" w:rsidR="00B52763" w:rsidRDefault="00B52763" w:rsidP="00F56D7A">
      <w:pPr>
        <w:pStyle w:val="footnote"/>
      </w:pPr>
      <w:r>
        <w:rPr>
          <w:rStyle w:val="FootnoteReference"/>
        </w:rPr>
        <w:footnoteRef/>
      </w:r>
      <w:r>
        <w:t xml:space="preserve"> [JS] “holy place.”</w:t>
      </w:r>
    </w:p>
  </w:footnote>
  <w:footnote w:id="605">
    <w:p w14:paraId="32F80B0A" w14:textId="77777777" w:rsidR="00B52763" w:rsidRDefault="00B52763" w:rsidP="00C544D6">
      <w:pPr>
        <w:pStyle w:val="footnote"/>
      </w:pPr>
      <w:r>
        <w:rPr>
          <w:rStyle w:val="FootnoteReference"/>
        </w:rPr>
        <w:footnoteRef/>
      </w:r>
      <w:r>
        <w:t xml:space="preserve"> See Psalm 59:10 and footnote.</w:t>
      </w:r>
    </w:p>
  </w:footnote>
  <w:footnote w:id="606">
    <w:p w14:paraId="70CC4836" w14:textId="77777777" w:rsidR="00B52763" w:rsidRDefault="00B52763"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07">
    <w:p w14:paraId="67FB27B1" w14:textId="3F7103C4" w:rsidR="00B52763" w:rsidRDefault="00B52763" w:rsidP="00C544D6">
      <w:pPr>
        <w:pStyle w:val="footnote"/>
      </w:pPr>
      <w:r>
        <w:rPr>
          <w:rStyle w:val="FootnoteReference"/>
        </w:rPr>
        <w:footnoteRef/>
      </w:r>
      <w:r>
        <w:t xml:space="preserve"> Cf. Num. 5:22.</w:t>
      </w:r>
    </w:p>
  </w:footnote>
  <w:footnote w:id="608">
    <w:p w14:paraId="292E96AE" w14:textId="77777777" w:rsidR="00B52763" w:rsidRDefault="00B52763" w:rsidP="00C544D6">
      <w:pPr>
        <w:pStyle w:val="footnote"/>
      </w:pPr>
      <w:r>
        <w:rPr>
          <w:rStyle w:val="FootnoteReference"/>
        </w:rPr>
        <w:footnoteRef/>
      </w:r>
      <w:r>
        <w:t xml:space="preserve"> Mt. 27:39.</w:t>
      </w:r>
    </w:p>
  </w:footnote>
  <w:footnote w:id="609">
    <w:p w14:paraId="151268C5" w14:textId="656FFD88" w:rsidR="00B52763" w:rsidRDefault="00B52763" w:rsidP="003A31BD">
      <w:pPr>
        <w:pStyle w:val="footnote"/>
      </w:pPr>
      <w:r>
        <w:rPr>
          <w:rStyle w:val="FootnoteReference"/>
        </w:rPr>
        <w:footnoteRef/>
      </w:r>
      <w:r>
        <w:t xml:space="preserve"> [JS] or “give thanks to”. “thankfully confess with praise”</w:t>
      </w:r>
    </w:p>
  </w:footnote>
  <w:footnote w:id="610">
    <w:p w14:paraId="7B5761D5" w14:textId="1159D032" w:rsidR="00B52763" w:rsidRDefault="00B52763"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11">
    <w:p w14:paraId="6251134D" w14:textId="77777777" w:rsidR="00B52763" w:rsidRDefault="00B52763" w:rsidP="00C544D6">
      <w:pPr>
        <w:pStyle w:val="footnote"/>
      </w:pPr>
      <w:r>
        <w:rPr>
          <w:rStyle w:val="FootnoteReference"/>
        </w:rPr>
        <w:footnoteRef/>
      </w:r>
      <w:r>
        <w:t xml:space="preserve"> The power of the Gospel, the power of the Cross, which is the power of the Holy Spirit given at Pentecost (St. Athanasius).</w:t>
      </w:r>
    </w:p>
  </w:footnote>
  <w:footnote w:id="612">
    <w:p w14:paraId="09E5E6C1" w14:textId="13B68B37" w:rsidR="00B52763" w:rsidRDefault="00B52763" w:rsidP="00AB05E1">
      <w:pPr>
        <w:pStyle w:val="footnote"/>
      </w:pPr>
      <w:r>
        <w:rPr>
          <w:rStyle w:val="FootnoteReference"/>
        </w:rPr>
        <w:footnoteRef/>
      </w:r>
      <w:r>
        <w:t xml:space="preserve"> [JS] “with You is the dominion/rule in the day of Your power”</w:t>
      </w:r>
    </w:p>
  </w:footnote>
  <w:footnote w:id="613">
    <w:p w14:paraId="5B5E529A" w14:textId="5149157C" w:rsidR="00B52763" w:rsidRDefault="00B52763" w:rsidP="00C544D6">
      <w:pPr>
        <w:pStyle w:val="footnote"/>
      </w:pPr>
      <w:r>
        <w:rPr>
          <w:rStyle w:val="FootnoteReference"/>
        </w:rPr>
        <w:footnoteRef/>
      </w:r>
      <w:r>
        <w:t xml:space="preserve"> Cf. 1 Cor. 15:41-43.</w:t>
      </w:r>
    </w:p>
  </w:footnote>
  <w:footnote w:id="614">
    <w:p w14:paraId="58BF3DF2" w14:textId="33BF2504" w:rsidR="00B52763" w:rsidRDefault="00B52763" w:rsidP="00AB05E1">
      <w:pPr>
        <w:pStyle w:val="footnote"/>
      </w:pPr>
      <w:r>
        <w:rPr>
          <w:rStyle w:val="FootnoteReference"/>
        </w:rPr>
        <w:footnoteRef/>
      </w:r>
      <w:r>
        <w:t xml:space="preserve"> [JS] literally “morning star”</w:t>
      </w:r>
    </w:p>
  </w:footnote>
  <w:footnote w:id="615">
    <w:p w14:paraId="4C93D1C9" w14:textId="77777777" w:rsidR="00B52763" w:rsidRDefault="00B52763"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16">
    <w:p w14:paraId="1E1E10F2" w14:textId="52211208" w:rsidR="00B52763" w:rsidRDefault="00B52763" w:rsidP="00AB05E1">
      <w:pPr>
        <w:pStyle w:val="footnote"/>
      </w:pPr>
      <w:r>
        <w:rPr>
          <w:rStyle w:val="FootnoteReference"/>
        </w:rPr>
        <w:footnoteRef/>
      </w:r>
      <w:r>
        <w:t xml:space="preserve"> [JS] Fr. Lazarus renders “repent” as “change His mind”</w:t>
      </w:r>
    </w:p>
  </w:footnote>
  <w:footnote w:id="617">
    <w:p w14:paraId="5DE3DED0" w14:textId="77777777" w:rsidR="00B52763" w:rsidRDefault="00B52763" w:rsidP="00C544D6">
      <w:pPr>
        <w:pStyle w:val="footnote"/>
      </w:pPr>
      <w:r>
        <w:rPr>
          <w:rStyle w:val="FootnoteReference"/>
        </w:rPr>
        <w:footnoteRef/>
      </w:r>
      <w:r>
        <w:t xml:space="preserve"> Heb. 7:21.</w:t>
      </w:r>
    </w:p>
  </w:footnote>
  <w:footnote w:id="618">
    <w:p w14:paraId="09E7C6C1" w14:textId="5A2E3633" w:rsidR="00B52763" w:rsidRDefault="00B52763"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19">
    <w:p w14:paraId="5F67B7A9" w14:textId="253D54A9" w:rsidR="003C200D" w:rsidRDefault="003C200D" w:rsidP="003C200D">
      <w:pPr>
        <w:pStyle w:val="footnote"/>
      </w:pPr>
      <w:r>
        <w:rPr>
          <w:rStyle w:val="FootnoteReference"/>
        </w:rPr>
        <w:footnoteRef/>
      </w:r>
      <w:r>
        <w:t xml:space="preserve"> [JS] or “give thanks,” or “thankfully confess with praise”</w:t>
      </w:r>
    </w:p>
  </w:footnote>
  <w:footnote w:id="620">
    <w:p w14:paraId="71D97FF3" w14:textId="5ADB40B3" w:rsidR="00B52763" w:rsidRDefault="00B52763" w:rsidP="00680987">
      <w:pPr>
        <w:pStyle w:val="footnote"/>
      </w:pPr>
      <w:r>
        <w:rPr>
          <w:rStyle w:val="FootnoteReference"/>
        </w:rPr>
        <w:footnoteRef/>
      </w:r>
      <w:r>
        <w:t xml:space="preserve"> [JS] or “assembly”</w:t>
      </w:r>
    </w:p>
  </w:footnote>
  <w:footnote w:id="621">
    <w:p w14:paraId="794D19AF" w14:textId="3FB23375" w:rsidR="00B52763" w:rsidRDefault="00B52763" w:rsidP="00680987">
      <w:pPr>
        <w:pStyle w:val="footnote"/>
      </w:pPr>
      <w:r>
        <w:rPr>
          <w:rStyle w:val="FootnoteReference"/>
        </w:rPr>
        <w:footnoteRef/>
      </w:r>
      <w:r>
        <w:t xml:space="preserve"> [JS] or “sought out in all things according to His will.”</w:t>
      </w:r>
    </w:p>
  </w:footnote>
  <w:footnote w:id="622">
    <w:p w14:paraId="20B5E251" w14:textId="0958B144" w:rsidR="003C200D" w:rsidRDefault="003C200D" w:rsidP="003C200D">
      <w:pPr>
        <w:pStyle w:val="footnote"/>
      </w:pPr>
      <w:r>
        <w:rPr>
          <w:rStyle w:val="FootnoteReference"/>
        </w:rPr>
        <w:footnoteRef/>
      </w:r>
      <w:r>
        <w:t xml:space="preserve"> [JS] or “thanksgiving,” or “thankful confession with praise”</w:t>
      </w:r>
    </w:p>
  </w:footnote>
  <w:footnote w:id="623">
    <w:p w14:paraId="1BC090E3" w14:textId="77777777" w:rsidR="00B52763" w:rsidRDefault="00B52763"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24">
    <w:p w14:paraId="458325D6" w14:textId="77777777" w:rsidR="00B52763" w:rsidRDefault="00B52763" w:rsidP="00C544D6">
      <w:pPr>
        <w:pStyle w:val="footnote"/>
      </w:pPr>
      <w:r>
        <w:rPr>
          <w:rStyle w:val="FootnoteReference"/>
        </w:rPr>
        <w:footnoteRef/>
      </w:r>
      <w:r>
        <w:t xml:space="preserve"> Gen. 6:18; 9:9f; 15; 17; Ex. 19:5; Mk. 14:24; Lk. 22:20,29,30.</w:t>
      </w:r>
    </w:p>
  </w:footnote>
  <w:footnote w:id="625">
    <w:p w14:paraId="37902716" w14:textId="6DF49123" w:rsidR="00B52763" w:rsidRDefault="00B52763" w:rsidP="001F0BA8">
      <w:pPr>
        <w:pStyle w:val="footnote"/>
      </w:pPr>
      <w:r>
        <w:rPr>
          <w:rStyle w:val="FootnoteReference"/>
        </w:rPr>
        <w:footnoteRef/>
      </w:r>
      <w:r>
        <w:t xml:space="preserve"> [JS] or “awesome”, “terrible”</w:t>
      </w:r>
    </w:p>
  </w:footnote>
  <w:footnote w:id="626">
    <w:p w14:paraId="534F669F" w14:textId="77777777" w:rsidR="00B52763" w:rsidRDefault="00B52763"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27">
    <w:p w14:paraId="2820C079" w14:textId="019C661F" w:rsidR="00B52763" w:rsidRDefault="00B52763" w:rsidP="00C544D6">
      <w:pPr>
        <w:pStyle w:val="footnote"/>
      </w:pPr>
      <w:r>
        <w:rPr>
          <w:rStyle w:val="FootnoteReference"/>
        </w:rPr>
        <w:footnoteRef/>
      </w:r>
      <w:r>
        <w:t xml:space="preserve"> To cultivate this fear is to practice living in the presence of God, which is the height of wisdom and understanding.</w:t>
      </w:r>
    </w:p>
  </w:footnote>
  <w:footnote w:id="628">
    <w:p w14:paraId="4EC2A81B" w14:textId="24C25CFD" w:rsidR="00B52763" w:rsidRDefault="00B52763" w:rsidP="009717D4">
      <w:pPr>
        <w:pStyle w:val="footnote"/>
      </w:pPr>
      <w:r>
        <w:rPr>
          <w:rStyle w:val="FootnoteReference"/>
        </w:rPr>
        <w:footnoteRef/>
      </w:r>
      <w:r>
        <w:t xml:space="preserve"> [JS] or “endures forever and ever”</w:t>
      </w:r>
    </w:p>
  </w:footnote>
  <w:footnote w:id="629">
    <w:p w14:paraId="6ED31546" w14:textId="32850D5D" w:rsidR="00B52763" w:rsidRDefault="00B52763" w:rsidP="00081087">
      <w:pPr>
        <w:pStyle w:val="footnote"/>
      </w:pPr>
      <w:r>
        <w:rPr>
          <w:rStyle w:val="FootnoteReference"/>
        </w:rPr>
        <w:footnoteRef/>
      </w:r>
      <w:r>
        <w:t xml:space="preserve"> [JS] or “dawned”</w:t>
      </w:r>
    </w:p>
  </w:footnote>
  <w:footnote w:id="630">
    <w:p w14:paraId="56F05B01" w14:textId="70E648CE" w:rsidR="00B52763" w:rsidRDefault="00B52763" w:rsidP="00081087">
      <w:pPr>
        <w:pStyle w:val="footnote"/>
      </w:pPr>
      <w:r>
        <w:rPr>
          <w:rStyle w:val="FootnoteReference"/>
        </w:rPr>
        <w:footnoteRef/>
      </w:r>
      <w:r>
        <w:t xml:space="preserve"> [JS] NETS interprets this as “He scattered [His enemies]”</w:t>
      </w:r>
    </w:p>
  </w:footnote>
  <w:footnote w:id="631">
    <w:p w14:paraId="246FBDEA" w14:textId="2D78AE51" w:rsidR="00B52763" w:rsidRDefault="00B52763" w:rsidP="00081087">
      <w:pPr>
        <w:pStyle w:val="footnote"/>
      </w:pPr>
      <w:r>
        <w:rPr>
          <w:rStyle w:val="FootnoteReference"/>
        </w:rPr>
        <w:footnoteRef/>
      </w:r>
      <w:r>
        <w:t xml:space="preserve"> [JS] or “contines forever and ever”</w:t>
      </w:r>
    </w:p>
  </w:footnote>
  <w:footnote w:id="632">
    <w:p w14:paraId="58019E44" w14:textId="02459B25" w:rsidR="00B52763" w:rsidRDefault="00B52763" w:rsidP="00081087">
      <w:pPr>
        <w:pStyle w:val="footnote"/>
      </w:pPr>
      <w:r>
        <w:rPr>
          <w:rStyle w:val="FootnoteReference"/>
        </w:rPr>
        <w:footnoteRef/>
      </w:r>
      <w:r>
        <w:t xml:space="preserve"> [JS] or “he will be raised to power and glory.”</w:t>
      </w:r>
    </w:p>
  </w:footnote>
  <w:footnote w:id="633">
    <w:p w14:paraId="0B84AC37" w14:textId="74BB2C6D" w:rsidR="00B52763" w:rsidRDefault="00B52763" w:rsidP="00C544D6">
      <w:pPr>
        <w:pStyle w:val="footnote"/>
      </w:pPr>
      <w:r>
        <w:rPr>
          <w:rStyle w:val="FootnoteReference"/>
        </w:rPr>
        <w:footnoteRef/>
      </w:r>
      <w:r>
        <w:t xml:space="preserve"> ‘The world is passing away, and the desire for it; but anyone who does the will of God lives forever’ (1 Jn. 2:17).</w:t>
      </w:r>
    </w:p>
  </w:footnote>
  <w:footnote w:id="634">
    <w:p w14:paraId="7BCF6DAD" w14:textId="145C36D2" w:rsidR="00B52763" w:rsidRDefault="00B52763"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35">
    <w:p w14:paraId="5B7D718A" w14:textId="55E58CE6" w:rsidR="00B52763" w:rsidRDefault="00B52763" w:rsidP="00694704">
      <w:pPr>
        <w:pStyle w:val="footnote"/>
      </w:pPr>
      <w:r>
        <w:rPr>
          <w:rStyle w:val="FootnoteReference"/>
        </w:rPr>
        <w:footnoteRef/>
      </w:r>
      <w:r>
        <w:t xml:space="preserve"> [JS] all others have “servants”, but Fr. Athanasius from the Coptic has “children”, which Fr. Lazarus has as well.</w:t>
      </w:r>
    </w:p>
  </w:footnote>
  <w:footnote w:id="636">
    <w:p w14:paraId="5FAF92C9" w14:textId="77777777" w:rsidR="00B52763" w:rsidRDefault="00B52763" w:rsidP="00C544D6">
      <w:pPr>
        <w:pStyle w:val="footnote"/>
      </w:pPr>
      <w:r>
        <w:rPr>
          <w:rStyle w:val="FootnoteReference"/>
        </w:rPr>
        <w:footnoteRef/>
      </w:r>
      <w:r>
        <w:t xml:space="preserve"> Ex. 19:6; 29:43-46; Deut. 27:9; Is. 63:18,19; Jer. 2:3; 2 Cor. 6:16.</w:t>
      </w:r>
    </w:p>
  </w:footnote>
  <w:footnote w:id="637">
    <w:p w14:paraId="6D9F1C7B" w14:textId="0AA2BDBF" w:rsidR="00B52763" w:rsidRDefault="00B52763"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38">
    <w:p w14:paraId="0C14975E" w14:textId="016BE0A8" w:rsidR="00B52763" w:rsidRDefault="00B52763" w:rsidP="00C544D6">
      <w:pPr>
        <w:pStyle w:val="footnote"/>
      </w:pPr>
      <w:r>
        <w:rPr>
          <w:rStyle w:val="FootnoteReference"/>
        </w:rPr>
        <w:footnoteRef/>
      </w:r>
      <w:r>
        <w:t xml:space="preserve"> Earth rocked and rolled in travail at the birth of a nation (cf. Jn. 16:20-22).</w:t>
      </w:r>
    </w:p>
  </w:footnote>
  <w:footnote w:id="639">
    <w:p w14:paraId="57A4E776" w14:textId="40FC4D7E" w:rsidR="00B52763" w:rsidRDefault="00B52763" w:rsidP="004446FE">
      <w:pPr>
        <w:pStyle w:val="footnote"/>
      </w:pPr>
      <w:r>
        <w:rPr>
          <w:rStyle w:val="FootnoteReference"/>
        </w:rPr>
        <w:footnoteRef/>
      </w:r>
      <w:r>
        <w:t xml:space="preserve"> [JS] or “presence”</w:t>
      </w:r>
    </w:p>
  </w:footnote>
  <w:footnote w:id="640">
    <w:p w14:paraId="0CFFAE38" w14:textId="5E3C02BC" w:rsidR="00B52763" w:rsidRDefault="00B52763" w:rsidP="00C544D6">
      <w:pPr>
        <w:pStyle w:val="footnote"/>
      </w:pPr>
      <w:r>
        <w:rPr>
          <w:rStyle w:val="FootnoteReference"/>
        </w:rPr>
        <w:footnoteRef/>
      </w:r>
      <w:r>
        <w:t xml:space="preserve"> Cf. John 1:18; 3:13; Wisdom 18:16.</w:t>
      </w:r>
    </w:p>
  </w:footnote>
  <w:footnote w:id="641">
    <w:p w14:paraId="47CB4F3E" w14:textId="77777777" w:rsidR="00B52763" w:rsidRDefault="00B52763"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42">
    <w:p w14:paraId="30F48768" w14:textId="75F7FA85" w:rsidR="00B52763" w:rsidRDefault="00B52763" w:rsidP="00BD138C">
      <w:pPr>
        <w:pStyle w:val="footnote"/>
      </w:pPr>
      <w:r>
        <w:rPr>
          <w:rStyle w:val="FootnoteReference"/>
        </w:rPr>
        <w:footnoteRef/>
      </w:r>
      <w:r>
        <w:t xml:space="preserve"> [JS] or “from now and forevermore.”</w:t>
      </w:r>
    </w:p>
  </w:footnote>
  <w:footnote w:id="643">
    <w:p w14:paraId="5DABE081" w14:textId="02A7FA56" w:rsidR="00B52763" w:rsidRDefault="00B52763"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w:t>
      </w:r>
    </w:p>
  </w:footnote>
  <w:footnote w:id="644">
    <w:p w14:paraId="4FB65011" w14:textId="5A457A03" w:rsidR="00B52763" w:rsidRDefault="00B52763" w:rsidP="00D27B1F">
      <w:pPr>
        <w:pStyle w:val="footnote"/>
      </w:pPr>
      <w:r>
        <w:rPr>
          <w:rStyle w:val="FootnoteReference"/>
        </w:rPr>
        <w:footnoteRef/>
      </w:r>
      <w:r>
        <w:t xml:space="preserve"> [JS] or “cry”</w:t>
      </w:r>
    </w:p>
  </w:footnote>
  <w:footnote w:id="645">
    <w:p w14:paraId="181149B5" w14:textId="32524C88" w:rsidR="00B52763" w:rsidRDefault="00B52763" w:rsidP="00D27B1F">
      <w:pPr>
        <w:pStyle w:val="footnote"/>
      </w:pPr>
      <w:r>
        <w:rPr>
          <w:rStyle w:val="FootnoteReference"/>
        </w:rPr>
        <w:footnoteRef/>
      </w:r>
      <w:r>
        <w:t xml:space="preserve"> [JS] or “rescue”, i.e. “O Lord, rescue me!”</w:t>
      </w:r>
    </w:p>
  </w:footnote>
  <w:footnote w:id="646">
    <w:p w14:paraId="25D08CAE" w14:textId="420582EC" w:rsidR="00B52763" w:rsidRDefault="00B52763" w:rsidP="00C544D6">
      <w:pPr>
        <w:pStyle w:val="footnote"/>
      </w:pPr>
      <w:r>
        <w:rPr>
          <w:rStyle w:val="FootnoteReference"/>
        </w:rPr>
        <w:footnoteRef/>
      </w:r>
      <w:r>
        <w:t xml:space="preserve"> cf. Heb. 4:10; Phil. 2:12; Mt. 11:28,29; Jer. 6:16.</w:t>
      </w:r>
    </w:p>
  </w:footnote>
  <w:footnote w:id="647">
    <w:p w14:paraId="05F0C10B" w14:textId="6BC266D9" w:rsidR="00B52763" w:rsidRDefault="00B52763" w:rsidP="0099246B">
      <w:pPr>
        <w:pStyle w:val="footnote"/>
      </w:pPr>
      <w:r>
        <w:rPr>
          <w:rStyle w:val="FootnoteReference"/>
        </w:rPr>
        <w:footnoteRef/>
      </w:r>
      <w:r>
        <w:t xml:space="preserve"> [JS] Fr. Lazarus has, “I will live to please the Lord”</w:t>
      </w:r>
    </w:p>
  </w:footnote>
  <w:footnote w:id="648">
    <w:p w14:paraId="4CB1C48E" w14:textId="77777777" w:rsidR="00B52763" w:rsidRDefault="00B52763" w:rsidP="00C544D6">
      <w:pPr>
        <w:pStyle w:val="footnote"/>
      </w:pPr>
      <w:r>
        <w:rPr>
          <w:rStyle w:val="FootnoteReference"/>
        </w:rPr>
        <w:footnoteRef/>
      </w:r>
      <w:r>
        <w:t xml:space="preserve"> 2 Cor. 4:13.</w:t>
      </w:r>
    </w:p>
  </w:footnote>
  <w:footnote w:id="649">
    <w:p w14:paraId="3BB26747" w14:textId="6DF70EDA" w:rsidR="00B52763" w:rsidRDefault="00B52763" w:rsidP="00040C56">
      <w:pPr>
        <w:pStyle w:val="footnote"/>
      </w:pPr>
      <w:r>
        <w:rPr>
          <w:rStyle w:val="FootnoteReference"/>
        </w:rPr>
        <w:footnoteRef/>
      </w:r>
      <w:r>
        <w:t xml:space="preserve"> [JS] or “brought very low”</w:t>
      </w:r>
    </w:p>
  </w:footnote>
  <w:footnote w:id="650">
    <w:p w14:paraId="14C69153" w14:textId="7E1050DE" w:rsidR="00B52763" w:rsidRDefault="00B52763" w:rsidP="00B403A1">
      <w:pPr>
        <w:pStyle w:val="footnote"/>
      </w:pPr>
      <w:r>
        <w:rPr>
          <w:rStyle w:val="FootnoteReference"/>
        </w:rPr>
        <w:footnoteRef/>
      </w:r>
      <w:r>
        <w:t xml:space="preserve"> [JS] OSB has, “ecstasy,” Fr. Lazarus has “madness,” Brenton has “amazement.”</w:t>
      </w:r>
    </w:p>
  </w:footnote>
  <w:footnote w:id="651">
    <w:p w14:paraId="01F55DAD" w14:textId="6E588482" w:rsidR="00B52763" w:rsidRDefault="00B52763" w:rsidP="00B403A1">
      <w:pPr>
        <w:pStyle w:val="footnote"/>
      </w:pPr>
      <w:r>
        <w:rPr>
          <w:rStyle w:val="FootnoteReference"/>
        </w:rPr>
        <w:footnoteRef/>
      </w:r>
      <w:r>
        <w:t xml:space="preserve"> [JS] NETS and OSB omit vs. 5.</w:t>
      </w:r>
    </w:p>
  </w:footnote>
  <w:footnote w:id="652">
    <w:p w14:paraId="5ACE5127" w14:textId="77777777" w:rsidR="00B52763" w:rsidRDefault="00B52763" w:rsidP="00C544D6">
      <w:pPr>
        <w:pStyle w:val="footnote"/>
      </w:pPr>
      <w:r>
        <w:rPr>
          <w:rStyle w:val="FootnoteReference"/>
        </w:rPr>
        <w:footnoteRef/>
      </w:r>
      <w:r>
        <w:t xml:space="preserve"> </w:t>
      </w:r>
      <w:r w:rsidRPr="00DC02D9">
        <w:rPr>
          <w:i/>
        </w:rPr>
        <w:t>Or:</w:t>
      </w:r>
      <w:r>
        <w:t xml:space="preserve"> costly (Wisdom 1:13-16).</w:t>
      </w:r>
    </w:p>
  </w:footnote>
  <w:footnote w:id="653">
    <w:p w14:paraId="3416F36E" w14:textId="226F57FA" w:rsidR="00B52763" w:rsidRDefault="00B52763" w:rsidP="00B403A1">
      <w:pPr>
        <w:pStyle w:val="footnote"/>
      </w:pPr>
      <w:r>
        <w:rPr>
          <w:rStyle w:val="FootnoteReference"/>
        </w:rPr>
        <w:footnoteRef/>
      </w:r>
      <w:r>
        <w:t xml:space="preserve"> [JS] literally, “holy ones.”</w:t>
      </w:r>
    </w:p>
  </w:footnote>
  <w:footnote w:id="654">
    <w:p w14:paraId="6DE0E1BC" w14:textId="28145809" w:rsidR="00B52763" w:rsidRDefault="00B52763" w:rsidP="00B403A1">
      <w:pPr>
        <w:pStyle w:val="footnote"/>
      </w:pPr>
      <w:r>
        <w:rPr>
          <w:rStyle w:val="FootnoteReference"/>
        </w:rPr>
        <w:footnoteRef/>
      </w:r>
      <w:r>
        <w:t xml:space="preserve"> [JS] litearlly, “slave”.</w:t>
      </w:r>
    </w:p>
  </w:footnote>
  <w:footnote w:id="655">
    <w:p w14:paraId="74CEF705" w14:textId="6A24290B" w:rsidR="00B52763" w:rsidRDefault="00B52763" w:rsidP="00B403A1">
      <w:pPr>
        <w:pStyle w:val="footnote"/>
      </w:pPr>
      <w:r>
        <w:rPr>
          <w:rStyle w:val="FootnoteReference"/>
        </w:rPr>
        <w:footnoteRef/>
      </w:r>
      <w:r>
        <w:t xml:space="preserve"> [JS] [] lacking in NETS and OSB.</w:t>
      </w:r>
    </w:p>
  </w:footnote>
  <w:footnote w:id="656">
    <w:p w14:paraId="380C2FA4" w14:textId="77777777" w:rsidR="00B52763" w:rsidRDefault="00B52763" w:rsidP="00C544D6">
      <w:pPr>
        <w:pStyle w:val="footnote"/>
      </w:pPr>
      <w:r>
        <w:rPr>
          <w:rStyle w:val="FootnoteReference"/>
        </w:rPr>
        <w:footnoteRef/>
      </w:r>
      <w:r>
        <w:t xml:space="preserve"> Rom. 15:11.</w:t>
      </w:r>
    </w:p>
  </w:footnote>
  <w:footnote w:id="657">
    <w:p w14:paraId="62277668" w14:textId="3F273B69" w:rsidR="00B52763" w:rsidRDefault="00B52763" w:rsidP="00A63B10">
      <w:pPr>
        <w:pStyle w:val="footnote"/>
      </w:pPr>
      <w:r>
        <w:rPr>
          <w:rStyle w:val="FootnoteReference"/>
        </w:rPr>
        <w:footnoteRef/>
      </w:r>
      <w:r>
        <w:t xml:space="preserve"> [JS] Fr. Lazarus has “is strong” NETS has “became strong towards us,” OSB has “rules over us.”</w:t>
      </w:r>
    </w:p>
  </w:footnote>
  <w:footnote w:id="658">
    <w:p w14:paraId="5730A607" w14:textId="6F7B9D5F" w:rsidR="00B52763" w:rsidRDefault="00B52763" w:rsidP="00407DA2">
      <w:pPr>
        <w:pStyle w:val="footnote"/>
      </w:pPr>
      <w:r>
        <w:rPr>
          <w:rStyle w:val="FootnoteReference"/>
        </w:rPr>
        <w:footnoteRef/>
      </w:r>
      <w:r>
        <w:t xml:space="preserve"> [JS] “thankfully confess the Lord with praise,” here and throughout</w:t>
      </w:r>
    </w:p>
  </w:footnote>
  <w:footnote w:id="659">
    <w:p w14:paraId="468C84B0" w14:textId="77777777" w:rsidR="00B52763" w:rsidRDefault="00B52763" w:rsidP="00C544D6">
      <w:pPr>
        <w:pStyle w:val="footnote"/>
      </w:pPr>
      <w:r>
        <w:rPr>
          <w:rStyle w:val="FootnoteReference"/>
        </w:rPr>
        <w:footnoteRef/>
      </w:r>
      <w:r>
        <w:t xml:space="preserve"> Mercy </w:t>
      </w:r>
      <w:r w:rsidRPr="00DC02D9">
        <w:rPr>
          <w:i/>
        </w:rPr>
        <w:t>or</w:t>
      </w:r>
      <w:r>
        <w:t xml:space="preserve"> love.</w:t>
      </w:r>
    </w:p>
  </w:footnote>
  <w:footnote w:id="660">
    <w:p w14:paraId="17CB332D" w14:textId="77777777" w:rsidR="00B52763" w:rsidRPr="00C544D6" w:rsidRDefault="00B52763" w:rsidP="00C544D6">
      <w:pPr>
        <w:pStyle w:val="footnote"/>
      </w:pPr>
      <w:r w:rsidRPr="00C544D6">
        <w:rPr>
          <w:rStyle w:val="FootnoteReference"/>
          <w:vertAlign w:val="baseline"/>
        </w:rPr>
        <w:footnoteRef/>
      </w:r>
      <w:r w:rsidRPr="00C544D6">
        <w:t xml:space="preserve"> Heb. 13:6.</w:t>
      </w:r>
    </w:p>
  </w:footnote>
  <w:footnote w:id="661">
    <w:p w14:paraId="0D5076CD" w14:textId="11027FF0" w:rsidR="00B52763" w:rsidRDefault="00B52763" w:rsidP="00C13781">
      <w:pPr>
        <w:pStyle w:val="footnote"/>
      </w:pPr>
      <w:r>
        <w:rPr>
          <w:rStyle w:val="FootnoteReference"/>
        </w:rPr>
        <w:footnoteRef/>
      </w:r>
      <w:r>
        <w:t xml:space="preserve"> [JS] Fr. Lazarus has “see the fall of”</w:t>
      </w:r>
    </w:p>
  </w:footnote>
  <w:footnote w:id="662">
    <w:p w14:paraId="6976F3A7" w14:textId="5D43CA43" w:rsidR="00B52763" w:rsidRDefault="00B52763"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63">
    <w:p w14:paraId="54F1DDA3" w14:textId="7FA1559F" w:rsidR="00B52763" w:rsidRDefault="00B52763" w:rsidP="00283E41">
      <w:pPr>
        <w:pStyle w:val="footnote"/>
      </w:pPr>
      <w:r>
        <w:rPr>
          <w:rStyle w:val="FootnoteReference"/>
        </w:rPr>
        <w:footnoteRef/>
      </w:r>
      <w:r>
        <w:t xml:space="preserve"> [JS] or “give thanks to”, “thankfully confess with praise”</w:t>
      </w:r>
    </w:p>
  </w:footnote>
  <w:footnote w:id="664">
    <w:p w14:paraId="6FF61961" w14:textId="48C00F3F" w:rsidR="00B52763" w:rsidRDefault="00B52763" w:rsidP="00283E41">
      <w:pPr>
        <w:pStyle w:val="footnote"/>
      </w:pPr>
      <w:r>
        <w:rPr>
          <w:rStyle w:val="FootnoteReference"/>
        </w:rPr>
        <w:footnoteRef/>
      </w:r>
      <w:r>
        <w:t xml:space="preserve"> [JS] or “praise and thank,” “thankfully confess with praise”</w:t>
      </w:r>
    </w:p>
  </w:footnote>
  <w:footnote w:id="665">
    <w:p w14:paraId="136E3140" w14:textId="77777777" w:rsidR="00B52763" w:rsidRDefault="00B52763"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66">
    <w:p w14:paraId="130CB8A8" w14:textId="3314BD86" w:rsidR="00B52763" w:rsidRDefault="00B52763" w:rsidP="00283E41">
      <w:pPr>
        <w:pStyle w:val="footnote"/>
      </w:pPr>
      <w:r>
        <w:rPr>
          <w:rStyle w:val="FootnoteReference"/>
        </w:rPr>
        <w:footnoteRef/>
      </w:r>
      <w:r>
        <w:t xml:space="preserve"> [JS] or “prosper us”</w:t>
      </w:r>
    </w:p>
  </w:footnote>
  <w:footnote w:id="667">
    <w:p w14:paraId="7A2D9627" w14:textId="49D0AACD" w:rsidR="00B52763" w:rsidRDefault="00B52763" w:rsidP="00407DA2">
      <w:pPr>
        <w:pStyle w:val="footnote"/>
      </w:pPr>
      <w:r>
        <w:rPr>
          <w:rStyle w:val="FootnoteReference"/>
        </w:rPr>
        <w:footnoteRef/>
      </w:r>
      <w:r>
        <w:t xml:space="preserve"> [JS] or “revealed Himself to us”</w:t>
      </w:r>
    </w:p>
  </w:footnote>
  <w:footnote w:id="668">
    <w:p w14:paraId="05642717" w14:textId="78CE3F15" w:rsidR="00B52763" w:rsidRDefault="00B52763"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69">
    <w:p w14:paraId="27685407" w14:textId="50DBBE13" w:rsidR="00B52763" w:rsidRDefault="00B52763"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70">
    <w:p w14:paraId="10B6A538" w14:textId="218D14D9" w:rsidR="00B52763" w:rsidRDefault="00B52763" w:rsidP="00407DA2">
      <w:pPr>
        <w:pStyle w:val="footnote"/>
      </w:pPr>
      <w:r>
        <w:rPr>
          <w:rStyle w:val="FootnoteReference"/>
        </w:rPr>
        <w:footnoteRef/>
      </w:r>
      <w:r>
        <w:t xml:space="preserve"> [JS] “thankfully confess You with praise”</w:t>
      </w:r>
    </w:p>
  </w:footnote>
  <w:footnote w:id="671">
    <w:p w14:paraId="327B2E03" w14:textId="17966534" w:rsidR="00B52763" w:rsidRDefault="00B52763" w:rsidP="00407DA2">
      <w:pPr>
        <w:pStyle w:val="footnote"/>
      </w:pPr>
      <w:r>
        <w:rPr>
          <w:rStyle w:val="FootnoteReference"/>
        </w:rPr>
        <w:footnoteRef/>
      </w:r>
      <w:r>
        <w:t xml:space="preserve"> [JS] “thankfully confess You with praise”</w:t>
      </w:r>
    </w:p>
  </w:footnote>
  <w:footnote w:id="672">
    <w:p w14:paraId="6E3C51BA" w14:textId="77777777" w:rsidR="00B52763" w:rsidRDefault="00B52763"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73">
    <w:p w14:paraId="1B184B80" w14:textId="77777777" w:rsidR="00B52763" w:rsidRDefault="00B52763" w:rsidP="00C544D6">
      <w:pPr>
        <w:pStyle w:val="footnote"/>
      </w:pPr>
      <w:r>
        <w:rPr>
          <w:rStyle w:val="FootnoteReference"/>
        </w:rPr>
        <w:footnoteRef/>
      </w:r>
      <w:r>
        <w:t xml:space="preserve"> Rom. 10:5; Gal. 3:12; Lev. 18:5; Luke 10:25-28.</w:t>
      </w:r>
    </w:p>
  </w:footnote>
  <w:footnote w:id="674">
    <w:p w14:paraId="0E153BF4" w14:textId="77777777" w:rsidR="00B52763" w:rsidRDefault="00B52763"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75">
    <w:p w14:paraId="5FA9B9EF" w14:textId="77777777" w:rsidR="00B52763" w:rsidRDefault="00B52763"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76">
    <w:p w14:paraId="253864F1" w14:textId="16AD5912" w:rsidR="00B52763" w:rsidRDefault="00B52763" w:rsidP="00E869A6">
      <w:pPr>
        <w:pStyle w:val="footnote"/>
      </w:pPr>
      <w:r>
        <w:rPr>
          <w:rStyle w:val="FootnoteReference"/>
        </w:rPr>
        <w:footnoteRef/>
      </w:r>
      <w:r>
        <w:t xml:space="preserve"> [JS] or “ordinances”. Fr. Athanasius has, “truths”. Literally something engraved or inscribed.</w:t>
      </w:r>
    </w:p>
  </w:footnote>
  <w:footnote w:id="677">
    <w:p w14:paraId="18017E7A" w14:textId="699B3F0B" w:rsidR="00B52763" w:rsidRDefault="00B52763" w:rsidP="00E869A6">
      <w:pPr>
        <w:pStyle w:val="footnote"/>
      </w:pPr>
      <w:r>
        <w:rPr>
          <w:rStyle w:val="FootnoteReference"/>
        </w:rPr>
        <w:footnoteRef/>
      </w:r>
      <w:r>
        <w:t xml:space="preserve"> [JS] Fr. Lazarus has “praise and thank”. Could be rendered, “thankfully confess You with praise”.</w:t>
      </w:r>
    </w:p>
  </w:footnote>
  <w:footnote w:id="678">
    <w:p w14:paraId="6175A855" w14:textId="57690D3E" w:rsidR="00B52763" w:rsidRDefault="00B52763" w:rsidP="00C57482">
      <w:pPr>
        <w:pStyle w:val="footnote"/>
      </w:pPr>
      <w:r>
        <w:rPr>
          <w:rStyle w:val="FootnoteReference"/>
        </w:rPr>
        <w:footnoteRef/>
      </w:r>
      <w:r>
        <w:t xml:space="preserve"> [JS] or “sayings,” or “teachings”</w:t>
      </w:r>
    </w:p>
  </w:footnote>
  <w:footnote w:id="679">
    <w:p w14:paraId="0D4EEBCE" w14:textId="0AC85059" w:rsidR="00B52763" w:rsidRDefault="00B52763"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80">
    <w:p w14:paraId="27B8F97B" w14:textId="77777777" w:rsidR="00B52763" w:rsidRDefault="00B52763"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681">
    <w:p w14:paraId="7E47ADA2" w14:textId="77777777" w:rsidR="00B52763" w:rsidRDefault="00B52763"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682">
    <w:p w14:paraId="1EDD2AC5" w14:textId="77777777" w:rsidR="00B52763" w:rsidRDefault="00B52763" w:rsidP="00C544D6">
      <w:pPr>
        <w:pStyle w:val="footnote"/>
      </w:pPr>
      <w:r>
        <w:rPr>
          <w:rStyle w:val="FootnoteReference"/>
        </w:rPr>
        <w:footnoteRef/>
      </w:r>
      <w:r>
        <w:t xml:space="preserve"> sloth: </w:t>
      </w:r>
      <w:r w:rsidRPr="0002544A">
        <w:rPr>
          <w:i/>
        </w:rPr>
        <w:t>or:</w:t>
      </w:r>
      <w:r>
        <w:t xml:space="preserve"> accidie.</w:t>
      </w:r>
    </w:p>
  </w:footnote>
  <w:footnote w:id="683">
    <w:p w14:paraId="35335E72" w14:textId="703A0471" w:rsidR="00B52763" w:rsidRDefault="00B52763" w:rsidP="005E7419">
      <w:pPr>
        <w:pStyle w:val="footnote"/>
      </w:pPr>
      <w:r>
        <w:rPr>
          <w:rStyle w:val="FootnoteReference"/>
        </w:rPr>
        <w:footnoteRef/>
      </w:r>
      <w:r>
        <w:t xml:space="preserve"> [JS] or “establish,” “confirm”</w:t>
      </w:r>
    </w:p>
  </w:footnote>
  <w:footnote w:id="684">
    <w:p w14:paraId="2E991C7E" w14:textId="4933BF85" w:rsidR="00B52763" w:rsidRDefault="00B52763" w:rsidP="00B5676D">
      <w:pPr>
        <w:pStyle w:val="footnote"/>
      </w:pPr>
      <w:r>
        <w:rPr>
          <w:rStyle w:val="FootnoteReference"/>
        </w:rPr>
        <w:footnoteRef/>
      </w:r>
      <w:r>
        <w:t xml:space="preserve"> [JS] or “covetousness”</w:t>
      </w:r>
    </w:p>
  </w:footnote>
  <w:footnote w:id="685">
    <w:p w14:paraId="25BE986A" w14:textId="77777777" w:rsidR="00B52763" w:rsidRDefault="00B52763" w:rsidP="00C544D6">
      <w:pPr>
        <w:pStyle w:val="footnote"/>
      </w:pPr>
      <w:r>
        <w:rPr>
          <w:rStyle w:val="FootnoteReference"/>
        </w:rPr>
        <w:footnoteRef/>
      </w:r>
      <w:r>
        <w:t xml:space="preserve"> Eyes were given us that we might see in creatures our Creator (St Athanasius).</w:t>
      </w:r>
    </w:p>
  </w:footnote>
  <w:footnote w:id="686">
    <w:p w14:paraId="1BE9F3FA" w14:textId="704CDB82" w:rsidR="00B52763" w:rsidRDefault="00B52763" w:rsidP="00C544D6">
      <w:pPr>
        <w:pStyle w:val="footnote"/>
      </w:pPr>
      <w:r>
        <w:rPr>
          <w:rStyle w:val="FootnoteReference"/>
        </w:rPr>
        <w:footnoteRef/>
      </w:r>
      <w:r>
        <w:t xml:space="preserve"> Christ is our way and our righteousness (cf. Jn. 14:6; 1 Cor 1:30; Ephes. 2:5-7).</w:t>
      </w:r>
    </w:p>
  </w:footnote>
  <w:footnote w:id="687">
    <w:p w14:paraId="79416CA6" w14:textId="027AF494" w:rsidR="00B52763" w:rsidRDefault="00B52763" w:rsidP="00C544D6">
      <w:pPr>
        <w:pStyle w:val="footnote"/>
      </w:pPr>
      <w:r>
        <w:rPr>
          <w:rStyle w:val="FootnoteReference"/>
        </w:rPr>
        <w:footnoteRef/>
      </w:r>
      <w:r>
        <w:t xml:space="preserve"> The house of wisdom can be built only if the fear of God is rooted deeply in the soul (cf. St Ambrose).</w:t>
      </w:r>
    </w:p>
  </w:footnote>
  <w:footnote w:id="688">
    <w:p w14:paraId="5DF20A4C" w14:textId="42D6EF77" w:rsidR="00B52763" w:rsidRDefault="00B52763" w:rsidP="00C544D6">
      <w:pPr>
        <w:pStyle w:val="footnote"/>
      </w:pPr>
      <w:r>
        <w:rPr>
          <w:rStyle w:val="FootnoteReference"/>
        </w:rPr>
        <w:footnoteRef/>
      </w:r>
      <w:r>
        <w:t xml:space="preserve"> Christ is our way and our righteousness (cf. Jn. 14:6; 1 Cor 1:30; Ephes. 2:5-7). &lt;see 2 footnotes above&gt;</w:t>
      </w:r>
    </w:p>
  </w:footnote>
  <w:footnote w:id="689">
    <w:p w14:paraId="2981F854" w14:textId="7B631D2E" w:rsidR="00B52763" w:rsidRDefault="00B52763"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(Cf. Psalm 44:13).</w:t>
      </w:r>
    </w:p>
  </w:footnote>
  <w:footnote w:id="690">
    <w:p w14:paraId="38605490" w14:textId="30AFC73A" w:rsidR="00B52763" w:rsidRDefault="00B52763" w:rsidP="00D305E3">
      <w:pPr>
        <w:pStyle w:val="footnote"/>
      </w:pPr>
      <w:r>
        <w:rPr>
          <w:rStyle w:val="FootnoteReference"/>
        </w:rPr>
        <w:footnoteRef/>
      </w:r>
      <w:r>
        <w:t xml:space="preserve"> [JS] or “thank,” “thankfully confess You with praise”</w:t>
      </w:r>
    </w:p>
  </w:footnote>
  <w:footnote w:id="691">
    <w:p w14:paraId="7A206583" w14:textId="77777777" w:rsidR="00B52763" w:rsidRDefault="00B52763"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92">
    <w:p w14:paraId="47E338DE" w14:textId="77777777" w:rsidR="00B52763" w:rsidRDefault="00B52763" w:rsidP="00C544D6">
      <w:pPr>
        <w:pStyle w:val="footnote"/>
      </w:pPr>
      <w:r>
        <w:rPr>
          <w:rStyle w:val="FootnoteReference"/>
        </w:rPr>
        <w:footnoteRef/>
      </w:r>
      <w:r>
        <w:t xml:space="preserve"> Curdled with scorn, anger and fear.</w:t>
      </w:r>
    </w:p>
  </w:footnote>
  <w:footnote w:id="693">
    <w:p w14:paraId="7309743D" w14:textId="0EE8ABB9" w:rsidR="00B52763" w:rsidRDefault="00B52763" w:rsidP="00C544D6">
      <w:pPr>
        <w:pStyle w:val="footnote"/>
      </w:pPr>
      <w:r>
        <w:rPr>
          <w:rStyle w:val="FootnoteReference"/>
        </w:rPr>
        <w:footnoteRef/>
      </w:r>
      <w:r>
        <w:t xml:space="preserve"> Was St. Peter poor when he had no gold and silver for the cripple? They are not currency in Canaan (cf. St. Chrysostom).</w:t>
      </w:r>
    </w:p>
  </w:footnote>
  <w:footnote w:id="694">
    <w:p w14:paraId="093B35A7" w14:textId="6379C8CD" w:rsidR="00B52763" w:rsidRDefault="00B52763"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95">
    <w:p w14:paraId="66EEA7F3" w14:textId="2655C0E8" w:rsidR="00B52763" w:rsidRDefault="00B52763" w:rsidP="00C936FC">
      <w:pPr>
        <w:pStyle w:val="footnote"/>
      </w:pPr>
      <w:r>
        <w:rPr>
          <w:rStyle w:val="FootnoteReference"/>
        </w:rPr>
        <w:footnoteRef/>
      </w:r>
      <w:r>
        <w:t xml:space="preserve"> [JS] i.e. my eyes were straigned looking for your word.</w:t>
      </w:r>
    </w:p>
  </w:footnote>
  <w:footnote w:id="696">
    <w:p w14:paraId="4CBD2EF6" w14:textId="212825E8" w:rsidR="00B52763" w:rsidRDefault="00B52763"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97">
    <w:p w14:paraId="10BF754D" w14:textId="77777777" w:rsidR="00B52763" w:rsidRDefault="00B52763" w:rsidP="00C544D6">
      <w:pPr>
        <w:pStyle w:val="footnote"/>
      </w:pPr>
      <w:r>
        <w:rPr>
          <w:rStyle w:val="FootnoteReference"/>
        </w:rPr>
        <w:footnoteRef/>
      </w:r>
      <w:r>
        <w:t xml:space="preserve"> Sprinkled with hoar-frost, a wineskin is like the greying head of an old man.</w:t>
      </w:r>
    </w:p>
  </w:footnote>
  <w:footnote w:id="698">
    <w:p w14:paraId="297C1D16" w14:textId="55FFB7CB" w:rsidR="00B52763" w:rsidRDefault="00B52763" w:rsidP="00D9575C">
      <w:pPr>
        <w:pStyle w:val="footnote"/>
      </w:pPr>
      <w:r>
        <w:rPr>
          <w:rStyle w:val="FootnoteReference"/>
        </w:rPr>
        <w:footnoteRef/>
      </w:r>
      <w:r>
        <w:t xml:space="preserve"> [JS] revive, “give me life”</w:t>
      </w:r>
    </w:p>
  </w:footnote>
  <w:footnote w:id="699">
    <w:p w14:paraId="43860D7B" w14:textId="0D5C0E48" w:rsidR="00B52763" w:rsidRDefault="00B52763" w:rsidP="00D9575C">
      <w:pPr>
        <w:pStyle w:val="footnote"/>
      </w:pPr>
      <w:r>
        <w:rPr>
          <w:rStyle w:val="FootnoteReference"/>
        </w:rPr>
        <w:footnoteRef/>
      </w:r>
      <w:r>
        <w:t xml:space="preserve"> [JS] “all things together”, i.e. “all the universe”</w:t>
      </w:r>
    </w:p>
  </w:footnote>
  <w:footnote w:id="700">
    <w:p w14:paraId="1C03CDF6" w14:textId="6210968E" w:rsidR="00B52763" w:rsidRDefault="00B52763"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01">
    <w:p w14:paraId="590118AD" w14:textId="77777777" w:rsidR="00B52763" w:rsidRDefault="00B52763" w:rsidP="00C544D6">
      <w:pPr>
        <w:pStyle w:val="footnote"/>
      </w:pPr>
      <w:r>
        <w:rPr>
          <w:rStyle w:val="FootnoteReference"/>
        </w:rPr>
        <w:footnoteRef/>
      </w:r>
      <w:r>
        <w:t xml:space="preserve"> hear: </w:t>
      </w:r>
      <w:r w:rsidRPr="0002544A">
        <w:rPr>
          <w:i/>
        </w:rPr>
        <w:t>lit</w:t>
      </w:r>
      <w:r>
        <w:t>. gullet, throat, larynx.</w:t>
      </w:r>
    </w:p>
  </w:footnote>
  <w:footnote w:id="702">
    <w:p w14:paraId="1A1C9B89" w14:textId="77777777" w:rsidR="00B52763" w:rsidRDefault="00B52763"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03">
    <w:p w14:paraId="608F88F3" w14:textId="5EEF24C6" w:rsidR="00B52763" w:rsidRDefault="00B52763" w:rsidP="004D36A2">
      <w:pPr>
        <w:pStyle w:val="footnote"/>
      </w:pPr>
      <w:r>
        <w:rPr>
          <w:rStyle w:val="FootnoteReference"/>
        </w:rPr>
        <w:footnoteRef/>
      </w:r>
      <w:r>
        <w:t xml:space="preserve"> [JS] probably “forever for a reward”, rather than “for an eternal reward”</w:t>
      </w:r>
    </w:p>
  </w:footnote>
  <w:footnote w:id="704">
    <w:p w14:paraId="5687A5D1" w14:textId="12E6D97D" w:rsidR="00B52763" w:rsidRDefault="00B52763"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05">
    <w:p w14:paraId="2CF134F8" w14:textId="13011A8D" w:rsidR="00B52763" w:rsidRDefault="00B52763"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06">
    <w:p w14:paraId="3C89D31A" w14:textId="188553A2" w:rsidR="00B52763" w:rsidRDefault="00B52763"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07">
    <w:p w14:paraId="0E747174" w14:textId="77777777" w:rsidR="00B52763" w:rsidRDefault="00B52763" w:rsidP="00C544D6">
      <w:pPr>
        <w:pStyle w:val="footnote"/>
      </w:pPr>
      <w:r>
        <w:rPr>
          <w:rStyle w:val="FootnoteReference"/>
        </w:rPr>
        <w:footnoteRef/>
      </w:r>
      <w:r>
        <w:t xml:space="preserve"> These words are repeated by the deacon at the beginning of the Divine Liturgy.</w:t>
      </w:r>
    </w:p>
  </w:footnote>
  <w:footnote w:id="708">
    <w:p w14:paraId="24311CED" w14:textId="1E1A85CD" w:rsidR="00B52763" w:rsidRDefault="00B52763"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09">
    <w:p w14:paraId="31DA08D1" w14:textId="75A07B30" w:rsidR="00B52763" w:rsidRDefault="00B52763" w:rsidP="00027E51">
      <w:pPr>
        <w:pStyle w:val="footnote"/>
      </w:pPr>
      <w:r>
        <w:rPr>
          <w:rStyle w:val="FootnoteReference"/>
        </w:rPr>
        <w:footnoteRef/>
      </w:r>
      <w:r>
        <w:t xml:space="preserve"> [JS] or “I directed myself towards”</w:t>
      </w:r>
    </w:p>
  </w:footnote>
  <w:footnote w:id="710">
    <w:p w14:paraId="0B2F62E7" w14:textId="0CF252B5" w:rsidR="00B52763" w:rsidRDefault="00B52763" w:rsidP="00C544D6">
      <w:pPr>
        <w:pStyle w:val="footnote"/>
      </w:pPr>
      <w:r>
        <w:rPr>
          <w:rStyle w:val="FootnoteReference"/>
        </w:rPr>
        <w:footnoteRef/>
      </w:r>
      <w:r>
        <w:t xml:space="preserve"> Cf. Lk. 24:27,32,45.</w:t>
      </w:r>
    </w:p>
  </w:footnote>
  <w:footnote w:id="711">
    <w:p w14:paraId="081BE299" w14:textId="0DC86D26" w:rsidR="00B52763" w:rsidRDefault="00B52763" w:rsidP="00027E51">
      <w:pPr>
        <w:pStyle w:val="footnote"/>
      </w:pPr>
      <w:r>
        <w:rPr>
          <w:rStyle w:val="FootnoteReference"/>
        </w:rPr>
        <w:footnoteRef/>
      </w:r>
      <w:r>
        <w:t xml:space="preserve"> [JS] Fr. Lazarus and Fr. Athanasius interpret this as “the Spirit” or “a Spirit”, (breath and spirit being the same word)</w:t>
      </w:r>
    </w:p>
  </w:footnote>
  <w:footnote w:id="712">
    <w:p w14:paraId="33F1F13D" w14:textId="77777777" w:rsidR="00B52763" w:rsidRDefault="00B52763" w:rsidP="00C544D6">
      <w:pPr>
        <w:pStyle w:val="footnote"/>
      </w:pPr>
      <w:r>
        <w:rPr>
          <w:rStyle w:val="FootnoteReference"/>
        </w:rPr>
        <w:footnoteRef/>
      </w:r>
      <w:r>
        <w:t xml:space="preserve"> Just as we who claim to love God judge it right to show mercy, so we can expect the divine mercy (Mt. 5:7).</w:t>
      </w:r>
    </w:p>
  </w:footnote>
  <w:footnote w:id="713">
    <w:p w14:paraId="63C08946" w14:textId="7EC52CFB" w:rsidR="00B52763" w:rsidRDefault="00B52763" w:rsidP="00C544D6">
      <w:pPr>
        <w:pStyle w:val="footnote"/>
      </w:pPr>
      <w:r>
        <w:rPr>
          <w:rStyle w:val="FootnoteReference"/>
        </w:rPr>
        <w:footnoteRef/>
      </w:r>
      <w:r>
        <w:t xml:space="preserve"> pure: </w:t>
      </w:r>
      <w:r w:rsidRPr="007B4ADE">
        <w:rPr>
          <w:i/>
        </w:rPr>
        <w:t>lit</w:t>
      </w:r>
      <w:r>
        <w:t>. burnt, fired: hence refined and pure (cf. Psalm 11:7).</w:t>
      </w:r>
    </w:p>
  </w:footnote>
  <w:footnote w:id="714">
    <w:p w14:paraId="6C5F33A5" w14:textId="77777777" w:rsidR="00B52763" w:rsidRDefault="00B52763"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15">
    <w:p w14:paraId="1B4D2C64" w14:textId="77376B3B" w:rsidR="00B52763" w:rsidRDefault="00B52763"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cf. Mk. 13:35-37).</w:t>
      </w:r>
    </w:p>
  </w:footnote>
  <w:footnote w:id="716">
    <w:p w14:paraId="7AACBE15" w14:textId="544AAC0D" w:rsidR="00B52763" w:rsidRDefault="00B52763"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17">
    <w:p w14:paraId="50052FF4" w14:textId="1790CFD6" w:rsidR="00B52763" w:rsidRDefault="00B52763" w:rsidP="00C544D6">
      <w:pPr>
        <w:pStyle w:val="footnote"/>
      </w:pPr>
      <w:r>
        <w:rPr>
          <w:rStyle w:val="FootnoteReference"/>
        </w:rPr>
        <w:footnoteRef/>
      </w:r>
      <w:r>
        <w:t xml:space="preserve"> Cf. Ps. 110:10.</w:t>
      </w:r>
    </w:p>
  </w:footnote>
  <w:footnote w:id="718">
    <w:p w14:paraId="720D7516" w14:textId="1A9EC268" w:rsidR="00B52763" w:rsidRDefault="00B52763"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19">
    <w:p w14:paraId="7BCCBEE9" w14:textId="2E070483" w:rsidR="00B52763" w:rsidRDefault="00B52763" w:rsidP="00922B79">
      <w:pPr>
        <w:pStyle w:val="footnote"/>
      </w:pPr>
      <w:r>
        <w:rPr>
          <w:rStyle w:val="FootnoteReference"/>
        </w:rPr>
        <w:footnoteRef/>
      </w:r>
      <w:r>
        <w:t xml:space="preserve"> [JS] Coptic has, “Name”.</w:t>
      </w:r>
    </w:p>
  </w:footnote>
  <w:footnote w:id="720">
    <w:p w14:paraId="6758F0AB" w14:textId="1B97FFBE" w:rsidR="00B52763" w:rsidRDefault="00B52763" w:rsidP="00922B79">
      <w:pPr>
        <w:pStyle w:val="footnote"/>
      </w:pPr>
      <w:r>
        <w:rPr>
          <w:rStyle w:val="FootnoteReference"/>
        </w:rPr>
        <w:footnoteRef/>
      </w:r>
      <w:r>
        <w:t xml:space="preserve"> [JS] or “word,” or “teachings</w:t>
      </w:r>
    </w:p>
  </w:footnote>
  <w:footnote w:id="721">
    <w:p w14:paraId="6F9983BE" w14:textId="25FEB91F" w:rsidR="00B52763" w:rsidRDefault="00B52763" w:rsidP="00881117">
      <w:pPr>
        <w:pStyle w:val="footnote"/>
      </w:pPr>
      <w:r>
        <w:rPr>
          <w:rStyle w:val="FootnoteReference"/>
        </w:rPr>
        <w:footnoteRef/>
      </w:r>
      <w:r>
        <w:t xml:space="preserve"> [JS] Fr. Athanaius has “or what shall be added unto you, by a deceitful ltongue?”</w:t>
      </w:r>
    </w:p>
  </w:footnote>
  <w:footnote w:id="722">
    <w:p w14:paraId="0951B7D8" w14:textId="2424F68A" w:rsidR="00B52763" w:rsidRDefault="00B52763" w:rsidP="00C544D6">
      <w:pPr>
        <w:pStyle w:val="footnote"/>
      </w:pPr>
      <w:r>
        <w:rPr>
          <w:rStyle w:val="FootnoteReference"/>
        </w:rPr>
        <w:footnoteRef/>
      </w:r>
      <w:r>
        <w:t xml:space="preserve"> Cf. Psalm 139:11; Rom. 12:20. ‘Coals of hell’. For desolation as the equivalent of hell, see Mark 13:14.</w:t>
      </w:r>
    </w:p>
  </w:footnote>
  <w:footnote w:id="723">
    <w:p w14:paraId="1F068DD9" w14:textId="40950119" w:rsidR="00B52763" w:rsidRDefault="00B52763" w:rsidP="00C544D6">
      <w:pPr>
        <w:pStyle w:val="footnote"/>
      </w:pPr>
      <w:r>
        <w:rPr>
          <w:rStyle w:val="FootnoteReference"/>
        </w:rPr>
        <w:footnoteRef/>
      </w:r>
      <w:r>
        <w:t xml:space="preserve"> Cf. Jeremiah 3:23. I look through the hills to their unseen Maker.</w:t>
      </w:r>
    </w:p>
  </w:footnote>
  <w:footnote w:id="724">
    <w:p w14:paraId="597C7008" w14:textId="630EBDA2" w:rsidR="00B52763" w:rsidRDefault="00B52763"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25">
    <w:p w14:paraId="17B7D2D5" w14:textId="062D6F27" w:rsidR="00B52763" w:rsidRDefault="00B52763" w:rsidP="00CE55B0">
      <w:pPr>
        <w:pStyle w:val="footnote"/>
      </w:pPr>
      <w:r>
        <w:rPr>
          <w:rStyle w:val="FootnoteReference"/>
        </w:rPr>
        <w:footnoteRef/>
      </w:r>
      <w:r>
        <w:t xml:space="preserve"> [JS] Fr. Athanasius has, “Jerusalem is built as a city: her good pleasure is in this and that:”</w:t>
      </w:r>
    </w:p>
  </w:footnote>
  <w:footnote w:id="726">
    <w:p w14:paraId="15E2D793" w14:textId="77777777" w:rsidR="00B52763" w:rsidRDefault="00B52763"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27">
    <w:p w14:paraId="15A2BE54" w14:textId="760CD576" w:rsidR="00B52763" w:rsidRDefault="00B52763" w:rsidP="00CE55B0">
      <w:pPr>
        <w:pStyle w:val="footnote"/>
      </w:pPr>
      <w:r>
        <w:rPr>
          <w:rStyle w:val="FootnoteReference"/>
        </w:rPr>
        <w:footnoteRef/>
      </w:r>
      <w:r>
        <w:t xml:space="preserve"> [JS] or “thank and praise”, “thankfully confess with praise”</w:t>
      </w:r>
    </w:p>
  </w:footnote>
  <w:footnote w:id="728">
    <w:p w14:paraId="351045EF" w14:textId="461615AB" w:rsidR="00B52763" w:rsidRDefault="00B52763" w:rsidP="0033276B">
      <w:pPr>
        <w:pStyle w:val="footnote"/>
      </w:pPr>
      <w:r>
        <w:rPr>
          <w:rStyle w:val="FootnoteReference"/>
        </w:rPr>
        <w:footnoteRef/>
      </w:r>
      <w:r>
        <w:t xml:space="preserve"> [JS] or “pray” or “ask after” “that which pertains to the pace of Jesrusalem”</w:t>
      </w:r>
    </w:p>
  </w:footnote>
  <w:footnote w:id="729">
    <w:p w14:paraId="3A74CEC3" w14:textId="7502B3A2" w:rsidR="00B52763" w:rsidRDefault="00B52763"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30">
    <w:p w14:paraId="2E2CD6B3" w14:textId="77777777" w:rsidR="00B52763" w:rsidRDefault="00B52763" w:rsidP="00C544D6">
      <w:pPr>
        <w:pStyle w:val="footnote"/>
      </w:pPr>
      <w:r>
        <w:rPr>
          <w:rStyle w:val="FootnoteReference"/>
        </w:rPr>
        <w:footnoteRef/>
      </w:r>
      <w:r>
        <w:t xml:space="preserve"> Hebrews 11:26; 13:13.</w:t>
      </w:r>
    </w:p>
  </w:footnote>
  <w:footnote w:id="731">
    <w:p w14:paraId="09354BED" w14:textId="77777777" w:rsidR="00B52763" w:rsidRDefault="00B52763" w:rsidP="00C544D6">
      <w:pPr>
        <w:pStyle w:val="footnote"/>
      </w:pPr>
      <w:r>
        <w:rPr>
          <w:rStyle w:val="FootnoteReference"/>
        </w:rPr>
        <w:footnoteRef/>
      </w:r>
      <w:r>
        <w:t xml:space="preserve"> Heaven is here (Mt. 4:17; Lk. 17:21; Prov. 17:24).</w:t>
      </w:r>
    </w:p>
  </w:footnote>
  <w:footnote w:id="732">
    <w:p w14:paraId="70E4A917" w14:textId="510327E2" w:rsidR="00B52763" w:rsidRDefault="00B52763" w:rsidP="0017251E">
      <w:pPr>
        <w:pStyle w:val="footnote"/>
      </w:pPr>
      <w:r>
        <w:rPr>
          <w:rStyle w:val="FootnoteReference"/>
        </w:rPr>
        <w:footnoteRef/>
      </w:r>
      <w:r>
        <w:t xml:space="preserve"> [JS] Fr. Lazarus and NETS have “irresistible”, OSB has “overwhelming”</w:t>
      </w:r>
    </w:p>
  </w:footnote>
  <w:footnote w:id="733">
    <w:p w14:paraId="09C30AE4" w14:textId="6C02AB51" w:rsidR="00B52763" w:rsidRDefault="00B52763" w:rsidP="00511459">
      <w:pPr>
        <w:pStyle w:val="footnote"/>
      </w:pPr>
      <w:r>
        <w:rPr>
          <w:rStyle w:val="FootnoteReference"/>
        </w:rPr>
        <w:footnoteRef/>
      </w:r>
      <w:r>
        <w:t xml:space="preserve"> [JS] Fr. Athanasius has, “the Lord has magnified His doings with them.”</w:t>
      </w:r>
    </w:p>
  </w:footnote>
  <w:footnote w:id="734">
    <w:p w14:paraId="5CAE6DBB" w14:textId="77777777" w:rsidR="00B52763" w:rsidRDefault="00B52763"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35">
    <w:p w14:paraId="2AB48656" w14:textId="77777777" w:rsidR="00B52763" w:rsidRDefault="00B52763"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36">
    <w:p w14:paraId="7602D33B" w14:textId="34E014EA" w:rsidR="00B52763" w:rsidRDefault="00B52763" w:rsidP="003169DD">
      <w:pPr>
        <w:pStyle w:val="footnote"/>
      </w:pPr>
      <w:r>
        <w:rPr>
          <w:rStyle w:val="FootnoteReference"/>
        </w:rPr>
        <w:footnoteRef/>
      </w:r>
      <w:r>
        <w:t xml:space="preserve"> [JS] “from your rest”, literally, “after sitting”</w:t>
      </w:r>
    </w:p>
  </w:footnote>
  <w:footnote w:id="737">
    <w:p w14:paraId="2EF38BE0" w14:textId="36D5D79C" w:rsidR="00B52763" w:rsidRDefault="00B52763" w:rsidP="003169DD">
      <w:pPr>
        <w:pStyle w:val="footnote"/>
      </w:pPr>
      <w:r>
        <w:rPr>
          <w:rStyle w:val="FootnoteReference"/>
        </w:rPr>
        <w:footnoteRef/>
      </w:r>
      <w:r>
        <w:t xml:space="preserve"> [JS] Fr. Athanasius has, “the children of those who have been awakened.”</w:t>
      </w:r>
    </w:p>
  </w:footnote>
  <w:footnote w:id="738">
    <w:p w14:paraId="40FE15BF" w14:textId="13C73A63" w:rsidR="00B52763" w:rsidRDefault="00B52763" w:rsidP="008D24A6">
      <w:pPr>
        <w:pStyle w:val="footnote"/>
      </w:pPr>
      <w:r>
        <w:rPr>
          <w:rStyle w:val="FootnoteReference"/>
        </w:rPr>
        <w:footnoteRef/>
      </w:r>
      <w:r>
        <w:t xml:space="preserve"> [JS] Fr. Lazarus has, “such exiles”</w:t>
      </w:r>
    </w:p>
  </w:footnote>
  <w:footnote w:id="739">
    <w:p w14:paraId="48D4D6D3" w14:textId="3C1F801B" w:rsidR="00B52763" w:rsidRDefault="00B52763" w:rsidP="00087D9B">
      <w:pPr>
        <w:pStyle w:val="footnote"/>
      </w:pPr>
      <w:r>
        <w:rPr>
          <w:rStyle w:val="FootnoteReference"/>
        </w:rPr>
        <w:footnoteRef/>
      </w:r>
      <w:r>
        <w:t xml:space="preserve"> [JS] Fr. Athanasius has, “You will be blessed”</w:t>
      </w:r>
    </w:p>
  </w:footnote>
  <w:footnote w:id="740">
    <w:p w14:paraId="7A7A17DB" w14:textId="31683221" w:rsidR="00B52763" w:rsidRDefault="00B52763" w:rsidP="00087D9B">
      <w:pPr>
        <w:pStyle w:val="footnote"/>
      </w:pPr>
      <w:r>
        <w:rPr>
          <w:rStyle w:val="FootnoteReference"/>
        </w:rPr>
        <w:footnoteRef/>
      </w:r>
      <w:r>
        <w:t xml:space="preserve"> [JS]. Fr. Athanasius has, “you will,” instead of “may you”, throughout these last two vs. Lit. “sonss’ sons”</w:t>
      </w:r>
    </w:p>
  </w:footnote>
  <w:footnote w:id="741">
    <w:p w14:paraId="60A69A9F" w14:textId="2E477841" w:rsidR="00B52763" w:rsidRDefault="00B52763" w:rsidP="0061464A">
      <w:pPr>
        <w:pStyle w:val="footnote"/>
      </w:pPr>
      <w:r>
        <w:rPr>
          <w:rStyle w:val="FootnoteReference"/>
        </w:rPr>
        <w:footnoteRef/>
      </w:r>
      <w:r>
        <w:t xml:space="preserve"> [JS] OSB has “schemed behind my back,” NETS has, “On my back the sinners were practicing hteir skill”</w:t>
      </w:r>
    </w:p>
  </w:footnote>
  <w:footnote w:id="742">
    <w:p w14:paraId="74FF21CF" w14:textId="3FFF46C5" w:rsidR="00B52763" w:rsidRDefault="00B52763" w:rsidP="0061464A">
      <w:pPr>
        <w:pStyle w:val="footnote"/>
      </w:pPr>
      <w:r>
        <w:rPr>
          <w:rStyle w:val="FootnoteReference"/>
        </w:rPr>
        <w:footnoteRef/>
      </w:r>
      <w:r>
        <w:t xml:space="preserve"> [JS] or “lawlessness”</w:t>
      </w:r>
    </w:p>
  </w:footnote>
  <w:footnote w:id="743">
    <w:p w14:paraId="6A925E31" w14:textId="50F1CD8D" w:rsidR="00B52763" w:rsidRDefault="00B52763"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44">
    <w:p w14:paraId="0FC01CF2" w14:textId="3C79D2D9" w:rsidR="00B52763" w:rsidRDefault="00B52763" w:rsidP="00714F88">
      <w:pPr>
        <w:pStyle w:val="footnote"/>
      </w:pPr>
      <w:r>
        <w:rPr>
          <w:rStyle w:val="FootnoteReference"/>
        </w:rPr>
        <w:footnoteRef/>
      </w:r>
      <w:r>
        <w:t xml:space="preserve"> [JS] or “transgressions” or “acts of lawlessness”, throughout.</w:t>
      </w:r>
    </w:p>
  </w:footnote>
  <w:footnote w:id="745">
    <w:p w14:paraId="0461F9AD" w14:textId="6F28CA37" w:rsidR="00B52763" w:rsidRDefault="00B52763" w:rsidP="00714F88">
      <w:pPr>
        <w:pStyle w:val="footnote"/>
      </w:pPr>
      <w:r>
        <w:rPr>
          <w:rStyle w:val="FootnoteReference"/>
        </w:rPr>
        <w:footnoteRef/>
      </w:r>
      <w:r>
        <w:t xml:space="preserve"> [JS] or “forgiveness”</w:t>
      </w:r>
    </w:p>
  </w:footnote>
  <w:footnote w:id="746">
    <w:p w14:paraId="0C346C8C" w14:textId="77777777" w:rsidR="00B52763" w:rsidRDefault="00B52763"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47">
    <w:p w14:paraId="5234FC2B" w14:textId="0EBBDCE3" w:rsidR="00B52763" w:rsidRDefault="00B52763" w:rsidP="00C544D6">
      <w:pPr>
        <w:pStyle w:val="footnote"/>
      </w:pPr>
      <w:r>
        <w:rPr>
          <w:rStyle w:val="FootnoteReference"/>
        </w:rPr>
        <w:footnoteRef/>
      </w:r>
      <w:r>
        <w:t xml:space="preserve"> Cf. Titus 2:14.</w:t>
      </w:r>
    </w:p>
  </w:footnote>
  <w:footnote w:id="748">
    <w:p w14:paraId="55BAD822" w14:textId="77777777" w:rsidR="00B52763" w:rsidRDefault="00B52763" w:rsidP="00C544D6">
      <w:pPr>
        <w:pStyle w:val="footnote"/>
      </w:pPr>
      <w:r>
        <w:rPr>
          <w:rStyle w:val="FootnoteReference"/>
        </w:rPr>
        <w:footnoteRef/>
      </w:r>
      <w:r>
        <w:t xml:space="preserve"> Prov. 29:1; 2 Kings 17:14; Neh. 9:16; Dt. 9:6.</w:t>
      </w:r>
    </w:p>
  </w:footnote>
  <w:footnote w:id="749">
    <w:p w14:paraId="4E2F71A4" w14:textId="2CCCE707" w:rsidR="00B52763" w:rsidRDefault="00B52763" w:rsidP="00C0758B">
      <w:pPr>
        <w:pStyle w:val="footnote"/>
      </w:pPr>
      <w:r>
        <w:rPr>
          <w:rStyle w:val="FootnoteReference"/>
        </w:rPr>
        <w:footnoteRef/>
      </w:r>
      <w:r>
        <w:t xml:space="preserve"> [JS] literally “the tabernacle of my house”</w:t>
      </w:r>
    </w:p>
  </w:footnote>
  <w:footnote w:id="750">
    <w:p w14:paraId="7C027A5F" w14:textId="25B43E29" w:rsidR="00B52763" w:rsidRDefault="00B52763"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51">
    <w:p w14:paraId="061D8F8B" w14:textId="29FA4A55" w:rsidR="00B52763" w:rsidRDefault="00B52763" w:rsidP="00C544D6">
      <w:pPr>
        <w:pStyle w:val="footnote"/>
      </w:pPr>
      <w:r>
        <w:rPr>
          <w:rStyle w:val="FootnoteReference"/>
        </w:rPr>
        <w:footnoteRef/>
      </w:r>
      <w:r>
        <w:t xml:space="preserve"> Cf. 1 Kings 6:21 (1 Sam. 6:21).</w:t>
      </w:r>
    </w:p>
  </w:footnote>
  <w:footnote w:id="752">
    <w:p w14:paraId="7A5052C0" w14:textId="161D9B7D" w:rsidR="00B52763" w:rsidRDefault="00B52763" w:rsidP="00023B09">
      <w:pPr>
        <w:pStyle w:val="footnote"/>
      </w:pPr>
      <w:r>
        <w:rPr>
          <w:rStyle w:val="FootnoteReference"/>
        </w:rPr>
        <w:footnoteRef/>
      </w:r>
      <w:r>
        <w:t xml:space="preserve"> [JS] “do obeisance”, i.e. literally “bow down”</w:t>
      </w:r>
    </w:p>
  </w:footnote>
  <w:footnote w:id="753">
    <w:p w14:paraId="7B1B3D1C" w14:textId="1A224FFE" w:rsidR="00B52763" w:rsidRDefault="00B52763" w:rsidP="00023B09">
      <w:pPr>
        <w:pStyle w:val="footnote"/>
      </w:pPr>
      <w:r>
        <w:rPr>
          <w:rStyle w:val="FootnoteReference"/>
        </w:rPr>
        <w:footnoteRef/>
      </w:r>
      <w:r>
        <w:t xml:space="preserve"> [JS] Fr. Lazarus has “resting-place”</w:t>
      </w:r>
    </w:p>
  </w:footnote>
  <w:footnote w:id="754">
    <w:p w14:paraId="57742C2B" w14:textId="024D8554" w:rsidR="00B52763" w:rsidRDefault="00B52763" w:rsidP="00023B09">
      <w:pPr>
        <w:pStyle w:val="footnote"/>
      </w:pPr>
      <w:r>
        <w:rPr>
          <w:rStyle w:val="FootnoteReference"/>
        </w:rPr>
        <w:footnoteRef/>
      </w:r>
      <w:r>
        <w:t xml:space="preserve"> [JS] or “the ark of Your holiness”</w:t>
      </w:r>
    </w:p>
  </w:footnote>
  <w:footnote w:id="755">
    <w:p w14:paraId="371872E1" w14:textId="77777777" w:rsidR="00B52763" w:rsidRDefault="00B52763" w:rsidP="00C544D6">
      <w:pPr>
        <w:pStyle w:val="footnote"/>
      </w:pPr>
      <w:r>
        <w:rPr>
          <w:rStyle w:val="FootnoteReference"/>
        </w:rPr>
        <w:footnoteRef/>
      </w:r>
      <w:r>
        <w:t xml:space="preserve"> Ps. 131:8-10 = 2 Chron. 6:41-42.</w:t>
      </w:r>
    </w:p>
  </w:footnote>
  <w:footnote w:id="756">
    <w:p w14:paraId="3FFC0219" w14:textId="77777777" w:rsidR="00B52763" w:rsidRDefault="00B52763" w:rsidP="00C544D6">
      <w:pPr>
        <w:pStyle w:val="footnote"/>
      </w:pPr>
      <w:r>
        <w:rPr>
          <w:rStyle w:val="FootnoteReference"/>
        </w:rPr>
        <w:footnoteRef/>
      </w:r>
      <w:r>
        <w:t xml:space="preserve"> I Chron. 17:11-14; Acts 2:30-33.</w:t>
      </w:r>
    </w:p>
  </w:footnote>
  <w:footnote w:id="757">
    <w:p w14:paraId="750994E1" w14:textId="39B5FB55" w:rsidR="00B52763" w:rsidRDefault="00B52763" w:rsidP="00631963">
      <w:pPr>
        <w:pStyle w:val="footnote"/>
      </w:pPr>
      <w:r>
        <w:rPr>
          <w:rStyle w:val="FootnoteReference"/>
        </w:rPr>
        <w:footnoteRef/>
      </w:r>
      <w:r>
        <w:t xml:space="preserve"> [JS] Coptic has “widow”.</w:t>
      </w:r>
    </w:p>
  </w:footnote>
  <w:footnote w:id="758">
    <w:p w14:paraId="20533A22" w14:textId="760F6E73" w:rsidR="00B52763" w:rsidRDefault="00B52763" w:rsidP="00631963">
      <w:pPr>
        <w:pStyle w:val="footnote"/>
      </w:pPr>
      <w:r>
        <w:rPr>
          <w:rStyle w:val="FootnoteReference"/>
        </w:rPr>
        <w:footnoteRef/>
      </w:r>
      <w:r>
        <w:t xml:space="preserve"> [JS] or “rejoice with rejoicing”</w:t>
      </w:r>
    </w:p>
  </w:footnote>
  <w:footnote w:id="759">
    <w:p w14:paraId="41E94330" w14:textId="77777777" w:rsidR="00B52763" w:rsidRDefault="00B52763" w:rsidP="00C544D6">
      <w:pPr>
        <w:pStyle w:val="footnote"/>
      </w:pPr>
      <w:r>
        <w:rPr>
          <w:rStyle w:val="FootnoteReference"/>
        </w:rPr>
        <w:footnoteRef/>
      </w:r>
      <w:r>
        <w:t xml:space="preserve"> stock: </w:t>
      </w:r>
      <w:r w:rsidRPr="00783CA0">
        <w:rPr>
          <w:i/>
        </w:rPr>
        <w:t>lit</w:t>
      </w:r>
      <w:r>
        <w:t>. horn.</w:t>
      </w:r>
    </w:p>
  </w:footnote>
  <w:footnote w:id="760">
    <w:p w14:paraId="2CC35491" w14:textId="77777777" w:rsidR="00B52763" w:rsidRDefault="00B52763"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61">
    <w:p w14:paraId="5C900721" w14:textId="77777777" w:rsidR="00B52763" w:rsidRDefault="00B52763"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62">
    <w:p w14:paraId="1C6E6FA2" w14:textId="77777777" w:rsidR="00B52763" w:rsidRDefault="00B52763"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63">
    <w:p w14:paraId="53BD49E1" w14:textId="53C59812" w:rsidR="00B52763" w:rsidRDefault="00B52763"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64">
    <w:p w14:paraId="6C27778C" w14:textId="276CBE19" w:rsidR="00B52763" w:rsidRDefault="00B52763" w:rsidP="008B199B">
      <w:pPr>
        <w:pStyle w:val="footnote"/>
      </w:pPr>
      <w:r>
        <w:rPr>
          <w:rStyle w:val="FootnoteReference"/>
        </w:rPr>
        <w:footnoteRef/>
      </w:r>
      <w:r>
        <w:t xml:space="preserve"> [JS] literally, “slaves”</w:t>
      </w:r>
    </w:p>
  </w:footnote>
  <w:footnote w:id="765">
    <w:p w14:paraId="1FC82724" w14:textId="77777777" w:rsidR="00B52763" w:rsidRDefault="00B52763" w:rsidP="00C544D6">
      <w:pPr>
        <w:pStyle w:val="footnote"/>
      </w:pPr>
      <w:r>
        <w:rPr>
          <w:rStyle w:val="FootnoteReference"/>
        </w:rPr>
        <w:footnoteRef/>
      </w:r>
      <w:r>
        <w:t xml:space="preserve"> The kingdoms of this world have become the kingdoms of our Lord and of His Christ’ (Rev. 11:15).</w:t>
      </w:r>
    </w:p>
  </w:footnote>
  <w:footnote w:id="766">
    <w:p w14:paraId="5C9240DB" w14:textId="77777777" w:rsidR="00B52763" w:rsidRDefault="00B52763" w:rsidP="00C544D6">
      <w:pPr>
        <w:pStyle w:val="footnote"/>
      </w:pPr>
      <w:r>
        <w:rPr>
          <w:rStyle w:val="FootnoteReference"/>
        </w:rPr>
        <w:footnoteRef/>
      </w:r>
      <w:r>
        <w:t xml:space="preserve"> Deut. 32:36.</w:t>
      </w:r>
    </w:p>
  </w:footnote>
  <w:footnote w:id="767">
    <w:p w14:paraId="6CA454B0" w14:textId="699660A9" w:rsidR="00B52763" w:rsidRDefault="00B52763" w:rsidP="009F1DA0">
      <w:pPr>
        <w:pStyle w:val="footnote"/>
      </w:pPr>
      <w:r>
        <w:rPr>
          <w:rStyle w:val="FootnoteReference"/>
        </w:rPr>
        <w:footnoteRef/>
      </w:r>
      <w:r>
        <w:t xml:space="preserve"> [JS] [] lacking in all but OSB</w:t>
      </w:r>
    </w:p>
  </w:footnote>
  <w:footnote w:id="768">
    <w:p w14:paraId="71CEF4E9" w14:textId="77777777" w:rsidR="00B52763" w:rsidRDefault="00B52763"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69">
    <w:p w14:paraId="6639BD0B" w14:textId="45AA87DA" w:rsidR="00B52763" w:rsidRDefault="00B52763"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70">
    <w:p w14:paraId="37BB0491" w14:textId="7EAC2B84" w:rsidR="00B52763" w:rsidRPr="009F1DA0" w:rsidRDefault="00B52763" w:rsidP="009F1DA0">
      <w:pPr>
        <w:pStyle w:val="footnote"/>
      </w:pPr>
      <w:r>
        <w:rPr>
          <w:rStyle w:val="FootnoteReference"/>
        </w:rPr>
        <w:footnoteRef/>
      </w:r>
      <w:r>
        <w:t xml:space="preserve"> [JS] the </w:t>
      </w:r>
      <w:r>
        <w:rPr>
          <w:i/>
        </w:rPr>
        <w:t>“Alleluia</w:t>
      </w:r>
      <w:r>
        <w:t>” before each refrain is not in the Psalm, but is added to make the hymn of the Second Canticle.</w:t>
      </w:r>
    </w:p>
  </w:footnote>
  <w:footnote w:id="771">
    <w:p w14:paraId="2B96894E" w14:textId="6C468A01" w:rsidR="00B52763" w:rsidRDefault="00B52763" w:rsidP="00C544D6">
      <w:pPr>
        <w:pStyle w:val="footnote"/>
      </w:pPr>
      <w:r>
        <w:rPr>
          <w:rStyle w:val="FootnoteReference"/>
        </w:rPr>
        <w:footnoteRef/>
      </w:r>
      <w:r>
        <w:t xml:space="preserve"> mercy: </w:t>
      </w:r>
      <w:r w:rsidRPr="007F3CE8">
        <w:rPr>
          <w:i/>
        </w:rPr>
        <w:t>or</w:t>
      </w:r>
      <w:r>
        <w:t xml:space="preserve"> love. Cf. Lk. 10:37.</w:t>
      </w:r>
    </w:p>
  </w:footnote>
  <w:footnote w:id="772">
    <w:p w14:paraId="08E6A124" w14:textId="11CACB93" w:rsidR="00B52763" w:rsidRDefault="00B52763"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73">
    <w:p w14:paraId="39412F7E" w14:textId="1E04020D" w:rsidR="00B52763" w:rsidRDefault="00B52763" w:rsidP="00AE1E0F">
      <w:pPr>
        <w:pStyle w:val="footnote"/>
      </w:pPr>
      <w:r>
        <w:rPr>
          <w:rStyle w:val="FootnoteReference"/>
        </w:rPr>
        <w:footnoteRef/>
      </w:r>
      <w:r>
        <w:t xml:space="preserve"> [JS] or “and shook of Pharaoh and his army into the Red sea,”</w:t>
      </w:r>
    </w:p>
  </w:footnote>
  <w:footnote w:id="774">
    <w:p w14:paraId="0B96BC12" w14:textId="30893C5B" w:rsidR="00B52763" w:rsidRDefault="00B52763" w:rsidP="00AE1E0F">
      <w:pPr>
        <w:pStyle w:val="footnote"/>
      </w:pPr>
      <w:r>
        <w:rPr>
          <w:rStyle w:val="FootnoteReference"/>
        </w:rPr>
        <w:footnoteRef/>
      </w:r>
      <w:r>
        <w:t xml:space="preserve"> [JS] or “slew”</w:t>
      </w:r>
    </w:p>
  </w:footnote>
  <w:footnote w:id="775">
    <w:p w14:paraId="0DA78EFF" w14:textId="6EE98942" w:rsidR="00B52763" w:rsidRDefault="00B52763" w:rsidP="00AE1E0F">
      <w:pPr>
        <w:pStyle w:val="footnote"/>
      </w:pPr>
      <w:r>
        <w:rPr>
          <w:rStyle w:val="FootnoteReference"/>
        </w:rPr>
        <w:footnoteRef/>
      </w:r>
      <w:r>
        <w:t xml:space="preserve"> [JS] [] lacking in all but the Copitc. This verse and 16b lacking in most translations.</w:t>
      </w:r>
    </w:p>
  </w:footnote>
  <w:footnote w:id="776">
    <w:p w14:paraId="491E3626" w14:textId="77777777" w:rsidR="00B52763" w:rsidRDefault="00B52763"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77">
    <w:p w14:paraId="27102E37" w14:textId="01E87A4E" w:rsidR="00B52763" w:rsidRDefault="00B52763" w:rsidP="00C544D6">
      <w:pPr>
        <w:pStyle w:val="footnote"/>
      </w:pPr>
      <w:r>
        <w:rPr>
          <w:rStyle w:val="FootnoteReference"/>
        </w:rPr>
        <w:footnoteRef/>
      </w:r>
      <w:r>
        <w:t xml:space="preserve"> See previous footnote.</w:t>
      </w:r>
    </w:p>
  </w:footnote>
  <w:footnote w:id="778">
    <w:p w14:paraId="32C9C8BA" w14:textId="1283C1AE" w:rsidR="00B52763" w:rsidRDefault="00B52763"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79">
    <w:p w14:paraId="1CAEC73A" w14:textId="2CFEA53A" w:rsidR="00B52763" w:rsidRDefault="00B52763" w:rsidP="00AC3281">
      <w:pPr>
        <w:pStyle w:val="footnote"/>
      </w:pPr>
      <w:r>
        <w:rPr>
          <w:rStyle w:val="FootnoteReference"/>
        </w:rPr>
        <w:footnoteRef/>
      </w:r>
      <w:r>
        <w:t xml:space="preserve"> [JS] or “thank”, or “thankfully confess with praise”</w:t>
      </w:r>
    </w:p>
  </w:footnote>
  <w:footnote w:id="780">
    <w:p w14:paraId="02264BC2" w14:textId="77777777" w:rsidR="00B52763" w:rsidRDefault="00B52763"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81">
    <w:p w14:paraId="474A88D1" w14:textId="00155028" w:rsidR="00B52763" w:rsidRDefault="00B52763" w:rsidP="00AC3281">
      <w:pPr>
        <w:pStyle w:val="footnote"/>
      </w:pPr>
      <w:r>
        <w:rPr>
          <w:rStyle w:val="FootnoteReference"/>
        </w:rPr>
        <w:footnoteRef/>
      </w:r>
      <w:r>
        <w:t xml:space="preserve"> [JS] “do obeisance”, elsewhere rendered “worship’, but referring to the physical act.</w:t>
      </w:r>
    </w:p>
  </w:footnote>
  <w:footnote w:id="782">
    <w:p w14:paraId="12351032" w14:textId="637DDCD6" w:rsidR="00B52763" w:rsidRDefault="00B52763"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83">
    <w:p w14:paraId="18BB02EB" w14:textId="33FE7177" w:rsidR="00B52763" w:rsidRDefault="00B52763"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84">
    <w:p w14:paraId="333B0F0E" w14:textId="4D89FC4A" w:rsidR="00B52763" w:rsidRDefault="00B52763" w:rsidP="00FF6795">
      <w:pPr>
        <w:pStyle w:val="footnote"/>
      </w:pPr>
      <w:r>
        <w:rPr>
          <w:rStyle w:val="FootnoteReference"/>
        </w:rPr>
        <w:footnoteRef/>
      </w:r>
      <w:r>
        <w:t xml:space="preserve"> [JS] literally “those who are exalted” or “the high things”</w:t>
      </w:r>
    </w:p>
  </w:footnote>
  <w:footnote w:id="785">
    <w:p w14:paraId="596BB70E" w14:textId="27F87B4A" w:rsidR="00B52763" w:rsidRDefault="00B52763" w:rsidP="00C544D6">
      <w:pPr>
        <w:pStyle w:val="footnote"/>
      </w:pPr>
      <w:r>
        <w:rPr>
          <w:rStyle w:val="FootnoteReference"/>
        </w:rPr>
        <w:footnoteRef/>
      </w:r>
      <w:r>
        <w:t xml:space="preserve"> The Spirit of the Lord fills the world (Wisdom 1:7). [JS] presence: literally “face”</w:t>
      </w:r>
    </w:p>
  </w:footnote>
  <w:footnote w:id="786">
    <w:p w14:paraId="7AB3BB43" w14:textId="5D02016E" w:rsidR="00B52763" w:rsidRDefault="00B52763" w:rsidP="00485563">
      <w:pPr>
        <w:pStyle w:val="footnote"/>
      </w:pPr>
      <w:r>
        <w:rPr>
          <w:rStyle w:val="FootnoteReference"/>
        </w:rPr>
        <w:footnoteRef/>
      </w:r>
      <w:r>
        <w:t xml:space="preserve"> [JS] or “possess”</w:t>
      </w:r>
    </w:p>
  </w:footnote>
  <w:footnote w:id="787">
    <w:p w14:paraId="145A6B15" w14:textId="77777777" w:rsidR="00B52763" w:rsidRDefault="00B52763" w:rsidP="00C544D6">
      <w:pPr>
        <w:pStyle w:val="footnote"/>
      </w:pPr>
      <w:r>
        <w:rPr>
          <w:rStyle w:val="FootnoteReference"/>
        </w:rPr>
        <w:footnoteRef/>
      </w:r>
      <w:r>
        <w:t xml:space="preserve"> heart: </w:t>
      </w:r>
      <w:r w:rsidRPr="007F3CE8">
        <w:rPr>
          <w:i/>
        </w:rPr>
        <w:t>lit</w:t>
      </w:r>
      <w:r>
        <w:t>. kidneys (seat of the affections in Hebrew thought).</w:t>
      </w:r>
    </w:p>
  </w:footnote>
  <w:footnote w:id="788">
    <w:p w14:paraId="5EA66D53" w14:textId="1C1D5AB6" w:rsidR="00B52763" w:rsidRDefault="00B52763" w:rsidP="00485563">
      <w:pPr>
        <w:pStyle w:val="footnote"/>
      </w:pPr>
      <w:r>
        <w:rPr>
          <w:rStyle w:val="FootnoteReference"/>
        </w:rPr>
        <w:footnoteRef/>
      </w:r>
      <w:r>
        <w:t xml:space="preserve"> [JS] or “give thanks,” or “thankfully confess You with praise”</w:t>
      </w:r>
    </w:p>
  </w:footnote>
  <w:footnote w:id="789">
    <w:p w14:paraId="4E73646F" w14:textId="549C13C9" w:rsidR="00B52763" w:rsidRDefault="00B52763">
      <w:pPr>
        <w:pStyle w:val="FootnoteText"/>
      </w:pPr>
      <w:r>
        <w:rPr>
          <w:rStyle w:val="FootnoteReference"/>
        </w:rPr>
        <w:footnoteRef/>
      </w:r>
      <w:r>
        <w:t xml:space="preserve"> [JS] or “and do I not waste away because of my enemies?”</w:t>
      </w:r>
    </w:p>
  </w:footnote>
  <w:footnote w:id="790">
    <w:p w14:paraId="6BCAB3AE" w14:textId="77777777" w:rsidR="00B52763" w:rsidRDefault="00B52763" w:rsidP="00C544D6">
      <w:pPr>
        <w:pStyle w:val="footnote"/>
      </w:pPr>
      <w:r>
        <w:rPr>
          <w:rStyle w:val="FootnoteReference"/>
        </w:rPr>
        <w:footnoteRef/>
      </w:r>
      <w:r>
        <w:t xml:space="preserve"> ‘He gives songs in the night’ (Job. 35:10).</w:t>
      </w:r>
    </w:p>
  </w:footnote>
  <w:footnote w:id="791">
    <w:p w14:paraId="6FFB8AE3" w14:textId="30159915" w:rsidR="00B52763" w:rsidRDefault="00B52763" w:rsidP="00FF4A4F">
      <w:pPr>
        <w:pStyle w:val="footnote"/>
      </w:pPr>
      <w:r>
        <w:rPr>
          <w:rStyle w:val="FootnoteReference"/>
        </w:rPr>
        <w:footnoteRef/>
      </w:r>
      <w:r>
        <w:t xml:space="preserve"> Literally “voice”</w:t>
      </w:r>
    </w:p>
  </w:footnote>
  <w:footnote w:id="792">
    <w:p w14:paraId="7EBC0985" w14:textId="77777777" w:rsidR="00B52763" w:rsidRDefault="00B52763" w:rsidP="00784373">
      <w:pPr>
        <w:pStyle w:val="footnote"/>
      </w:pPr>
      <w:r>
        <w:rPr>
          <w:rStyle w:val="FootnoteReference"/>
        </w:rPr>
        <w:footnoteRef/>
      </w:r>
      <w:r>
        <w:t xml:space="preserve"> [JS] or “Hades”.</w:t>
      </w:r>
    </w:p>
  </w:footnote>
  <w:footnote w:id="793">
    <w:p w14:paraId="5A5C1D1C" w14:textId="586EEB89" w:rsidR="00B52763" w:rsidRDefault="00B52763"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94">
    <w:p w14:paraId="1AD5A19A" w14:textId="77777777" w:rsidR="00B52763" w:rsidRDefault="00B52763" w:rsidP="00C544D6">
      <w:pPr>
        <w:pStyle w:val="footnote"/>
      </w:pPr>
      <w:r>
        <w:rPr>
          <w:rStyle w:val="FootnoteReference"/>
        </w:rPr>
        <w:footnoteRef/>
      </w:r>
      <w:r>
        <w:t xml:space="preserve"> this way: the confession of Christ (2 Tim. 3:12).</w:t>
      </w:r>
    </w:p>
  </w:footnote>
  <w:footnote w:id="795">
    <w:p w14:paraId="10A5500A" w14:textId="77777777" w:rsidR="00B52763" w:rsidRDefault="00B52763" w:rsidP="00C544D6">
      <w:pPr>
        <w:pStyle w:val="footnote"/>
      </w:pPr>
      <w:r>
        <w:rPr>
          <w:rStyle w:val="FootnoteReference"/>
        </w:rPr>
        <w:footnoteRef/>
      </w:r>
      <w:r>
        <w:t xml:space="preserve"> These two lines are identical with Lamentations 3:6.</w:t>
      </w:r>
    </w:p>
  </w:footnote>
  <w:footnote w:id="796">
    <w:p w14:paraId="30FC40DD" w14:textId="11119DF6" w:rsidR="00B52763" w:rsidRDefault="00B52763" w:rsidP="00C544D6">
      <w:pPr>
        <w:pStyle w:val="footnote"/>
      </w:pPr>
      <w:r>
        <w:rPr>
          <w:rStyle w:val="FootnoteReference"/>
        </w:rPr>
        <w:footnoteRef/>
      </w:r>
      <w:r>
        <w:t xml:space="preserve"> Cf. Rev. 10:5; Ezek. 20:23,28,42; Deut. 32:14.</w:t>
      </w:r>
    </w:p>
  </w:footnote>
  <w:footnote w:id="797">
    <w:p w14:paraId="58511EB9" w14:textId="77777777" w:rsidR="00B52763" w:rsidRDefault="00B52763"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8">
    <w:p w14:paraId="3B148124" w14:textId="77777777" w:rsidR="00B52763" w:rsidRDefault="00B52763"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9">
    <w:p w14:paraId="1CAB0511" w14:textId="43E4190B" w:rsidR="00B52763" w:rsidRDefault="00B52763" w:rsidP="00C544D6">
      <w:pPr>
        <w:pStyle w:val="footnote"/>
      </w:pPr>
      <w:r>
        <w:rPr>
          <w:rStyle w:val="FootnoteReference"/>
        </w:rPr>
        <w:footnoteRef/>
      </w:r>
      <w:r>
        <w:t xml:space="preserve"> Cf. ‘If I am lifted up from the earth, I will draw all men to Me’ (Jn. 12:32). See also Psalm 45:11 and the note there.</w:t>
      </w:r>
    </w:p>
  </w:footnote>
  <w:footnote w:id="800">
    <w:p w14:paraId="13B01E95" w14:textId="737A6D70" w:rsidR="00B52763" w:rsidRDefault="00B52763" w:rsidP="00F53108">
      <w:pPr>
        <w:pStyle w:val="footnote"/>
      </w:pPr>
      <w:r>
        <w:rPr>
          <w:rStyle w:val="FootnoteReference"/>
        </w:rPr>
        <w:footnoteRef/>
      </w:r>
      <w:r>
        <w:t xml:space="preserve"> [JS] or “gush forth”, “overflow”</w:t>
      </w:r>
    </w:p>
  </w:footnote>
  <w:footnote w:id="801">
    <w:p w14:paraId="291B5302" w14:textId="22414254" w:rsidR="00B52763" w:rsidRDefault="00B52763" w:rsidP="00F53108">
      <w:pPr>
        <w:pStyle w:val="footnote"/>
      </w:pPr>
      <w:r>
        <w:rPr>
          <w:rStyle w:val="FootnoteReference"/>
        </w:rPr>
        <w:footnoteRef/>
      </w:r>
      <w:r>
        <w:t xml:space="preserve"> [JS] or “thankfully confess You with praise”, or “praise”, or “give thanks to”</w:t>
      </w:r>
    </w:p>
  </w:footnote>
  <w:footnote w:id="802">
    <w:p w14:paraId="7FEF7BE1" w14:textId="0F451A05" w:rsidR="00B52763" w:rsidRDefault="00B52763" w:rsidP="008D3680">
      <w:pPr>
        <w:pStyle w:val="footnote"/>
      </w:pPr>
      <w:r>
        <w:rPr>
          <w:rStyle w:val="FootnoteReference"/>
        </w:rPr>
        <w:footnoteRef/>
      </w:r>
      <w:r>
        <w:t xml:space="preserve"> [JS] literally “holy ones”</w:t>
      </w:r>
    </w:p>
  </w:footnote>
  <w:footnote w:id="803">
    <w:p w14:paraId="67EE1F7C" w14:textId="1AC854C4" w:rsidR="00B52763" w:rsidRDefault="00B52763"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04">
    <w:p w14:paraId="353ACEBC" w14:textId="59328CB4" w:rsidR="00B52763" w:rsidRDefault="00B52763" w:rsidP="00C544D6">
      <w:pPr>
        <w:pStyle w:val="footnote"/>
      </w:pPr>
      <w:r>
        <w:rPr>
          <w:rStyle w:val="FootnoteReference"/>
        </w:rPr>
        <w:footnoteRef/>
      </w:r>
      <w:r>
        <w:t xml:space="preserve"> Cf. Ps. 145:2 with Ps. 103:33. Only verbs differ.</w:t>
      </w:r>
    </w:p>
  </w:footnote>
  <w:footnote w:id="805">
    <w:p w14:paraId="35C0C4DD" w14:textId="71AC6682" w:rsidR="00B52763" w:rsidRDefault="00B52763" w:rsidP="007F50FD">
      <w:pPr>
        <w:pStyle w:val="footnote"/>
      </w:pPr>
      <w:r>
        <w:rPr>
          <w:rStyle w:val="FootnoteReference"/>
        </w:rPr>
        <w:footnoteRef/>
      </w:r>
      <w:r>
        <w:t xml:space="preserve"> [JS] or “spirit”</w:t>
      </w:r>
    </w:p>
  </w:footnote>
  <w:footnote w:id="806">
    <w:p w14:paraId="23EB32F2" w14:textId="235BD424" w:rsidR="00B52763" w:rsidRDefault="00B52763" w:rsidP="007F50FD">
      <w:pPr>
        <w:pStyle w:val="footnote"/>
      </w:pPr>
      <w:r>
        <w:rPr>
          <w:rStyle w:val="FootnoteReference"/>
        </w:rPr>
        <w:footnoteRef/>
      </w:r>
      <w:r>
        <w:t xml:space="preserve"> [JS] thoughts, or designs, plans, projects</w:t>
      </w:r>
    </w:p>
  </w:footnote>
  <w:footnote w:id="807">
    <w:p w14:paraId="1E480973" w14:textId="3F051D55" w:rsidR="00B52763" w:rsidRDefault="00B52763" w:rsidP="007F50FD">
      <w:pPr>
        <w:pStyle w:val="footnote"/>
      </w:pPr>
      <w:r>
        <w:rPr>
          <w:rStyle w:val="FootnoteReference"/>
        </w:rPr>
        <w:footnoteRef/>
      </w:r>
      <w:r>
        <w:t xml:space="preserve"> [JS] or “guards”</w:t>
      </w:r>
    </w:p>
  </w:footnote>
  <w:footnote w:id="808">
    <w:p w14:paraId="6A1BF79E" w14:textId="2C42AEE5" w:rsidR="00B52763" w:rsidRDefault="00B52763" w:rsidP="007F50FD">
      <w:pPr>
        <w:pStyle w:val="footnote"/>
      </w:pPr>
      <w:r>
        <w:rPr>
          <w:rStyle w:val="FootnoteReference"/>
        </w:rPr>
        <w:footnoteRef/>
      </w:r>
      <w:r>
        <w:t xml:space="preserve"> [JS] or “frees the prisoners”</w:t>
      </w:r>
    </w:p>
  </w:footnote>
  <w:footnote w:id="809">
    <w:p w14:paraId="5D5111FF" w14:textId="66B6F812" w:rsidR="00B52763" w:rsidRDefault="00B52763" w:rsidP="007F50FD">
      <w:pPr>
        <w:pStyle w:val="footnote"/>
      </w:pPr>
      <w:r>
        <w:rPr>
          <w:rStyle w:val="FootnoteReference"/>
        </w:rPr>
        <w:footnoteRef/>
      </w:r>
      <w:r>
        <w:t xml:space="preserve"> [JS] or “bent”</w:t>
      </w:r>
    </w:p>
  </w:footnote>
  <w:footnote w:id="810">
    <w:p w14:paraId="4090A924" w14:textId="68E30641" w:rsidR="00B52763" w:rsidRDefault="00B52763" w:rsidP="007F50FD">
      <w:pPr>
        <w:pStyle w:val="footnote"/>
      </w:pPr>
      <w:r>
        <w:rPr>
          <w:rStyle w:val="FootnoteReference"/>
        </w:rPr>
        <w:footnoteRef/>
      </w:r>
      <w:r>
        <w:t xml:space="preserve"> [JS] or “skill”</w:t>
      </w:r>
    </w:p>
  </w:footnote>
  <w:footnote w:id="811">
    <w:p w14:paraId="6F819BD3" w14:textId="78976808" w:rsidR="00B52763" w:rsidRDefault="00B52763" w:rsidP="007F50FD">
      <w:pPr>
        <w:pStyle w:val="footnote"/>
      </w:pPr>
      <w:r>
        <w:rPr>
          <w:rStyle w:val="FootnoteReference"/>
        </w:rPr>
        <w:footnoteRef/>
      </w:r>
      <w:r>
        <w:t xml:space="preserve"> [JS] or “foreigners”</w:t>
      </w:r>
    </w:p>
  </w:footnote>
  <w:footnote w:id="812">
    <w:p w14:paraId="78560DE2" w14:textId="6759CA05" w:rsidR="00B52763" w:rsidRDefault="00B52763" w:rsidP="007F50FD">
      <w:pPr>
        <w:pStyle w:val="footnote"/>
      </w:pPr>
      <w:r>
        <w:rPr>
          <w:rStyle w:val="FootnoteReference"/>
        </w:rPr>
        <w:footnoteRef/>
      </w:r>
      <w:r>
        <w:t xml:space="preserve"> [JS] or a psalm, or a melody</w:t>
      </w:r>
    </w:p>
  </w:footnote>
  <w:footnote w:id="813">
    <w:p w14:paraId="2C19D159" w14:textId="3C9E27D5" w:rsidR="00B52763" w:rsidRDefault="00B52763" w:rsidP="00F258B1">
      <w:pPr>
        <w:pStyle w:val="footnote"/>
      </w:pPr>
      <w:r>
        <w:rPr>
          <w:rStyle w:val="FootnoteReference"/>
        </w:rPr>
        <w:footnoteRef/>
      </w:r>
      <w:r>
        <w:t xml:space="preserve"> </w:t>
      </w:r>
      <w:r w:rsidRPr="00D813A7">
        <w:rPr>
          <w:i/>
        </w:rPr>
        <w:t>Lit</w:t>
      </w:r>
      <w:r>
        <w:t>. ‘dispersions’. Cf. Mt. 24:31.</w:t>
      </w:r>
    </w:p>
  </w:footnote>
  <w:footnote w:id="814">
    <w:p w14:paraId="7AC7AD8B" w14:textId="5BFFD4CA" w:rsidR="00B52763" w:rsidRDefault="00B52763"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15">
    <w:p w14:paraId="1F0F4402" w14:textId="056F6B42" w:rsidR="00B52763" w:rsidRDefault="00B52763" w:rsidP="00CD1E61">
      <w:pPr>
        <w:pStyle w:val="footnote"/>
      </w:pPr>
      <w:r>
        <w:rPr>
          <w:rStyle w:val="FootnoteReference"/>
        </w:rPr>
        <w:footnoteRef/>
      </w:r>
      <w:r>
        <w:t xml:space="preserve"> [JS] or word, or teaching</w:t>
      </w:r>
    </w:p>
  </w:footnote>
  <w:footnote w:id="816">
    <w:p w14:paraId="407F2DDB" w14:textId="624657B1" w:rsidR="00B52763" w:rsidRDefault="00B52763"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17">
    <w:p w14:paraId="35167DCD" w14:textId="373FC63F" w:rsidR="00B52763" w:rsidRDefault="00B52763" w:rsidP="00DE04F0">
      <w:pPr>
        <w:pStyle w:val="footnote"/>
      </w:pPr>
      <w:r>
        <w:rPr>
          <w:rStyle w:val="FootnoteReference"/>
        </w:rPr>
        <w:footnoteRef/>
      </w:r>
      <w:r>
        <w:t xml:space="preserve"> [JS] or “stormy wind”</w:t>
      </w:r>
    </w:p>
  </w:footnote>
  <w:footnote w:id="818">
    <w:p w14:paraId="596CA46F" w14:textId="3CE69ED5" w:rsidR="00B52763" w:rsidRDefault="00B52763" w:rsidP="00DE04F0">
      <w:pPr>
        <w:pStyle w:val="footnote"/>
      </w:pPr>
      <w:r>
        <w:rPr>
          <w:rStyle w:val="FootnoteReference"/>
        </w:rPr>
        <w:footnoteRef/>
      </w:r>
      <w:r>
        <w:t xml:space="preserve"> [JS] or “maidens,” or “unmarried women”</w:t>
      </w:r>
    </w:p>
  </w:footnote>
  <w:footnote w:id="819">
    <w:p w14:paraId="302477DE" w14:textId="0B0020EA" w:rsidR="00B52763" w:rsidRDefault="00B52763" w:rsidP="007039A0">
      <w:pPr>
        <w:pStyle w:val="footnote"/>
      </w:pPr>
      <w:r>
        <w:rPr>
          <w:rStyle w:val="FootnoteReference"/>
        </w:rPr>
        <w:footnoteRef/>
      </w:r>
      <w:r>
        <w:t xml:space="preserve"> [JS] “Thankful confession of Him with praise is above the earth and heaven.”</w:t>
      </w:r>
    </w:p>
  </w:footnote>
  <w:footnote w:id="820">
    <w:p w14:paraId="33D71E70" w14:textId="0BBF5DA2" w:rsidR="00B52763" w:rsidRDefault="00B52763" w:rsidP="007039A0">
      <w:pPr>
        <w:pStyle w:val="footnote"/>
      </w:pPr>
      <w:r>
        <w:rPr>
          <w:rStyle w:val="FootnoteReference"/>
        </w:rPr>
        <w:footnoteRef/>
      </w:r>
      <w:r>
        <w:t xml:space="preserve"> [JS] literally, “And Hw ill raise/exalt the horn of His people”</w:t>
      </w:r>
    </w:p>
  </w:footnote>
  <w:footnote w:id="821">
    <w:p w14:paraId="43AD805B" w14:textId="6DFE2128" w:rsidR="00B52763" w:rsidRDefault="00B52763" w:rsidP="007039A0">
      <w:pPr>
        <w:pStyle w:val="footnote"/>
      </w:pPr>
      <w:r>
        <w:rPr>
          <w:rStyle w:val="FootnoteReference"/>
        </w:rPr>
        <w:footnoteRef/>
      </w:r>
      <w:r>
        <w:t xml:space="preserve"> [JS] “assembly”</w:t>
      </w:r>
    </w:p>
  </w:footnote>
  <w:footnote w:id="822">
    <w:p w14:paraId="0C277B75" w14:textId="51E0F674" w:rsidR="00B52763" w:rsidRDefault="00B52763" w:rsidP="007039A0">
      <w:pPr>
        <w:pStyle w:val="footnote"/>
      </w:pPr>
      <w:r>
        <w:rPr>
          <w:rStyle w:val="FootnoteReference"/>
        </w:rPr>
        <w:footnoteRef/>
      </w:r>
      <w:r>
        <w:t xml:space="preserve"> [JS] Coptic has “in the chorus”</w:t>
      </w:r>
    </w:p>
  </w:footnote>
  <w:footnote w:id="823">
    <w:p w14:paraId="7329AB19" w14:textId="77777777" w:rsidR="00B52763" w:rsidRDefault="00B52763" w:rsidP="00F258B1">
      <w:pPr>
        <w:pStyle w:val="footnote"/>
      </w:pPr>
      <w:r>
        <w:rPr>
          <w:rStyle w:val="FootnoteReference"/>
        </w:rPr>
        <w:footnoteRef/>
      </w:r>
      <w:r>
        <w:t xml:space="preserve"> two-edged sword: praise which conquers Amalek (St. Chrysostom).</w:t>
      </w:r>
    </w:p>
  </w:footnote>
  <w:footnote w:id="824">
    <w:p w14:paraId="2095C32A" w14:textId="77777777" w:rsidR="00B52763" w:rsidRDefault="00B52763" w:rsidP="00F258B1">
      <w:pPr>
        <w:pStyle w:val="footnote"/>
      </w:pPr>
      <w:r>
        <w:rPr>
          <w:rStyle w:val="FootnoteReference"/>
        </w:rPr>
        <w:footnoteRef/>
      </w:r>
      <w:r>
        <w:t xml:space="preserve"> ‘Holiness of life is the mother of glory’ (St Theodoret).</w:t>
      </w:r>
    </w:p>
  </w:footnote>
  <w:footnote w:id="825">
    <w:p w14:paraId="4C5EFC08" w14:textId="6D588D58" w:rsidR="00B52763" w:rsidRDefault="00B52763" w:rsidP="00AE5C5A">
      <w:pPr>
        <w:pStyle w:val="footnote"/>
      </w:pPr>
      <w:r>
        <w:rPr>
          <w:rStyle w:val="FootnoteReference"/>
        </w:rPr>
        <w:footnoteRef/>
      </w:r>
      <w:r>
        <w:t xml:space="preserve"> [JS] variant reading, “harp and lyre”</w:t>
      </w:r>
    </w:p>
  </w:footnote>
  <w:footnote w:id="826">
    <w:p w14:paraId="34B39967" w14:textId="2F98E45D" w:rsidR="00B52763" w:rsidRDefault="00B52763" w:rsidP="00AE5C5A">
      <w:pPr>
        <w:pStyle w:val="footnote"/>
      </w:pPr>
      <w:r>
        <w:rPr>
          <w:rStyle w:val="FootnoteReference"/>
        </w:rPr>
        <w:footnoteRef/>
      </w:r>
      <w:r>
        <w:t xml:space="preserve"> [JS] Coptic has “chorus” in place of “dance”</w:t>
      </w:r>
    </w:p>
  </w:footnote>
  <w:footnote w:id="827">
    <w:p w14:paraId="3F01F63D" w14:textId="7FB71CE4" w:rsidR="00B52763" w:rsidRDefault="00B52763" w:rsidP="00FB1741">
      <w:pPr>
        <w:pStyle w:val="footnote"/>
      </w:pPr>
      <w:r>
        <w:rPr>
          <w:rStyle w:val="FootnoteReference"/>
        </w:rPr>
        <w:footnoteRef/>
      </w:r>
      <w:r>
        <w:t xml:space="preserve"> [JS] or “allophyle”, which means “foreigner”, but specificially in reference to Philistines.</w:t>
      </w:r>
    </w:p>
  </w:footnote>
  <w:footnote w:id="828">
    <w:p w14:paraId="2C6CD715" w14:textId="77777777" w:rsidR="00B52763" w:rsidRDefault="00B52763">
      <w:pPr>
        <w:pStyle w:val="FootnoteText"/>
      </w:pPr>
      <w:r>
        <w:rPr>
          <w:rStyle w:val="FootnoteReference"/>
        </w:rPr>
        <w:footnoteRef/>
      </w:r>
      <w:r>
        <w:t xml:space="preserve"> Acts 7:60</w:t>
      </w:r>
    </w:p>
  </w:footnote>
  <w:footnote w:id="829">
    <w:p w14:paraId="66841CA4" w14:textId="77777777" w:rsidR="00B52763" w:rsidRDefault="00B52763" w:rsidP="006B061A">
      <w:pPr>
        <w:pStyle w:val="Footnote0"/>
      </w:pPr>
      <w:r>
        <w:rPr>
          <w:rStyle w:val="FootnoteReference"/>
        </w:rPr>
        <w:footnoteRef/>
      </w:r>
      <w:r>
        <w:t xml:space="preserve"> Literally “virgin monastic”. The traditional English term for a female monastic is not “nun”, but “virgin”.</w:t>
      </w:r>
    </w:p>
  </w:footnote>
  <w:footnote w:id="830">
    <w:p w14:paraId="4603A540" w14:textId="757615F9" w:rsidR="00B52763" w:rsidRDefault="00B52763" w:rsidP="00B52F78">
      <w:pPr>
        <w:pStyle w:val="footnote"/>
      </w:pPr>
      <w:r>
        <w:rPr>
          <w:rStyle w:val="FootnoteReference"/>
        </w:rPr>
        <w:footnoteRef/>
      </w:r>
      <w:r>
        <w:t xml:space="preserve"> Composed in English by Heg. Fr. Athanasius Iskander, of Kitchener, Ontario, Canada.</w:t>
      </w:r>
    </w:p>
  </w:footnote>
  <w:footnote w:id="831">
    <w:p w14:paraId="754B9B83" w14:textId="77777777" w:rsidR="00B52763" w:rsidRDefault="00B52763">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832">
    <w:p w14:paraId="7099EBEB" w14:textId="77777777" w:rsidR="00B52763" w:rsidRDefault="00B52763">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833">
    <w:p w14:paraId="5BFC95F9" w14:textId="77777777" w:rsidR="00B52763" w:rsidRDefault="00B52763">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834">
    <w:p w14:paraId="04125830" w14:textId="77777777" w:rsidR="00B52763" w:rsidRDefault="00B52763">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835">
    <w:p w14:paraId="4ECDDE09" w14:textId="77777777" w:rsidR="00B52763" w:rsidRDefault="00B52763"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36">
    <w:p w14:paraId="4ACBECBD" w14:textId="77777777" w:rsidR="00B52763" w:rsidRDefault="00B52763"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37">
    <w:p w14:paraId="0C45F6F7" w14:textId="77777777" w:rsidR="00B52763" w:rsidRDefault="00B52763" w:rsidP="00C0205C">
      <w:pPr>
        <w:pStyle w:val="footnote"/>
      </w:pPr>
      <w:r>
        <w:rPr>
          <w:rStyle w:val="FootnoteReference"/>
          <w:rFonts w:eastAsiaTheme="majorEastAsia"/>
        </w:rPr>
        <w:footnoteRef/>
      </w:r>
      <w:r>
        <w:t xml:space="preserve"> Ps 72:10</w:t>
      </w:r>
    </w:p>
  </w:footnote>
  <w:footnote w:id="838">
    <w:p w14:paraId="73200F36" w14:textId="77777777" w:rsidR="00B52763" w:rsidRDefault="00B52763">
      <w:pPr>
        <w:pStyle w:val="FootnoteText"/>
      </w:pPr>
      <w:r>
        <w:rPr>
          <w:rStyle w:val="FootnoteReference"/>
        </w:rPr>
        <w:footnoteRef/>
      </w:r>
      <w:r>
        <w:t xml:space="preserve"> Pope Dioscorus can but substituted here to use this doxology on his feast.</w:t>
      </w:r>
    </w:p>
  </w:footnote>
  <w:footnote w:id="839">
    <w:p w14:paraId="2FF46E46" w14:textId="77777777" w:rsidR="00B52763" w:rsidRDefault="00B52763" w:rsidP="003D4209">
      <w:pPr>
        <w:pStyle w:val="footnote"/>
      </w:pPr>
      <w:r>
        <w:rPr>
          <w:rStyle w:val="FootnoteReference"/>
        </w:rPr>
        <w:footnoteRef/>
      </w:r>
      <w:r>
        <w:t xml:space="preserve"> Dan 12:3</w:t>
      </w:r>
    </w:p>
  </w:footnote>
  <w:footnote w:id="840">
    <w:p w14:paraId="4F373D62" w14:textId="77777777" w:rsidR="00B52763" w:rsidRDefault="00B52763" w:rsidP="003D4209">
      <w:pPr>
        <w:pStyle w:val="footnote"/>
      </w:pPr>
      <w:r>
        <w:rPr>
          <w:rStyle w:val="FootnoteReference"/>
        </w:rPr>
        <w:footnoteRef/>
      </w:r>
      <w:r>
        <w:t xml:space="preserve"> The Scetis Valley in Egypt, from which the word “ascetic” comes. Sheheet means “measure of the heart.”</w:t>
      </w:r>
    </w:p>
  </w:footnote>
  <w:footnote w:id="841">
    <w:p w14:paraId="153ABD29" w14:textId="77777777" w:rsidR="00B52763" w:rsidRDefault="00B52763" w:rsidP="003D4209">
      <w:pPr>
        <w:pStyle w:val="footnote"/>
      </w:pPr>
      <w:r>
        <w:rPr>
          <w:rStyle w:val="FootnoteReference"/>
        </w:rPr>
        <w:footnoteRef/>
      </w:r>
      <w:r>
        <w:t xml:space="preserve"> Cf Lk 22:30, Mt</w:t>
      </w:r>
      <w:r w:rsidRPr="003D4209">
        <w:rPr>
          <w:rStyle w:val="footnoteChar"/>
        </w:rPr>
        <w:t xml:space="preserve"> </w:t>
      </w:r>
      <w:r>
        <w:t>19:20</w:t>
      </w:r>
    </w:p>
  </w:footnote>
  <w:footnote w:id="842">
    <w:p w14:paraId="0977783C" w14:textId="77777777" w:rsidR="00B52763" w:rsidRDefault="00B52763">
      <w:pPr>
        <w:pStyle w:val="FootnoteText"/>
      </w:pPr>
      <w:r>
        <w:rPr>
          <w:rStyle w:val="FootnoteReference"/>
        </w:rPr>
        <w:footnoteRef/>
      </w:r>
      <w:r>
        <w:t xml:space="preserve"> Rev 4:6</w:t>
      </w:r>
    </w:p>
  </w:footnote>
  <w:footnote w:id="843">
    <w:p w14:paraId="474C3AF6" w14:textId="77777777" w:rsidR="00B52763" w:rsidRDefault="00B52763"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844">
    <w:p w14:paraId="527ECCCD" w14:textId="77777777" w:rsidR="00B52763" w:rsidRDefault="00B52763">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845">
    <w:p w14:paraId="6583C1B7" w14:textId="77777777" w:rsidR="00B52763" w:rsidRDefault="00B52763">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46">
    <w:p w14:paraId="3A76C60E" w14:textId="214D0337" w:rsidR="00B52763" w:rsidRDefault="00B52763"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47">
    <w:p w14:paraId="0AAB833E" w14:textId="77777777" w:rsidR="00B52763" w:rsidRDefault="00B52763">
      <w:pPr>
        <w:pStyle w:val="FootnoteText"/>
      </w:pPr>
      <w:r>
        <w:rPr>
          <w:rStyle w:val="FootnoteReference"/>
        </w:rPr>
        <w:footnoteRef/>
      </w:r>
      <w:r>
        <w:t xml:space="preserve"> Rev 4:4</w:t>
      </w:r>
    </w:p>
  </w:footnote>
  <w:footnote w:id="848">
    <w:p w14:paraId="70D69B5E" w14:textId="77777777" w:rsidR="00B52763" w:rsidRDefault="00B52763">
      <w:pPr>
        <w:pStyle w:val="FootnoteText"/>
      </w:pPr>
      <w:r>
        <w:rPr>
          <w:rStyle w:val="FootnoteReference"/>
        </w:rPr>
        <w:footnoteRef/>
      </w:r>
      <w:r>
        <w:t xml:space="preserve"> Rev 5:8</w:t>
      </w:r>
    </w:p>
  </w:footnote>
  <w:footnote w:id="849">
    <w:p w14:paraId="741347AD" w14:textId="77777777" w:rsidR="00B52763" w:rsidRDefault="00B52763">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850">
    <w:p w14:paraId="22B1B2A8" w14:textId="77777777" w:rsidR="00B52763" w:rsidRDefault="00B52763">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851">
    <w:p w14:paraId="515A7079" w14:textId="77777777" w:rsidR="00B52763" w:rsidRDefault="00B5276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2">
    <w:p w14:paraId="11CE8A3A" w14:textId="77777777" w:rsidR="00B52763" w:rsidRDefault="00B5276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3">
    <w:p w14:paraId="40B3C553" w14:textId="77777777" w:rsidR="00B52763" w:rsidRDefault="00B5276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4">
    <w:p w14:paraId="161FA5C9" w14:textId="77777777" w:rsidR="00B52763" w:rsidRDefault="00B52763"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55">
    <w:p w14:paraId="5727BFD3" w14:textId="77777777" w:rsidR="00B52763" w:rsidRDefault="00B52763"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56">
    <w:p w14:paraId="2AF6D726" w14:textId="77777777" w:rsidR="00B52763" w:rsidRPr="00A20ACC" w:rsidRDefault="00B52763">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857">
    <w:p w14:paraId="5AA889F2" w14:textId="77777777" w:rsidR="00B52763" w:rsidRDefault="00B52763">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858">
    <w:p w14:paraId="4DD173AD" w14:textId="50F9B05A" w:rsidR="00B52763" w:rsidRDefault="00B52763" w:rsidP="00B52F78">
      <w:pPr>
        <w:pStyle w:val="footnote"/>
      </w:pPr>
      <w:r>
        <w:rPr>
          <w:rStyle w:val="FootnoteReference"/>
        </w:rPr>
        <w:footnoteRef/>
      </w:r>
      <w:r>
        <w:t xml:space="preserve"> Though not found on the Coptic Calendar, as one of the 318 gathered at Nicaea, it is fitting to venerate St. Spyridon.</w:t>
      </w:r>
    </w:p>
  </w:footnote>
  <w:footnote w:id="859">
    <w:p w14:paraId="0EC0EB26" w14:textId="77777777" w:rsidR="00B52763" w:rsidRDefault="00B52763"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860">
    <w:p w14:paraId="1A09C94E" w14:textId="77777777" w:rsidR="00B52763" w:rsidRDefault="00B52763" w:rsidP="00073003">
      <w:pPr>
        <w:pStyle w:val="footnote"/>
      </w:pPr>
      <w:r>
        <w:rPr>
          <w:rStyle w:val="FootnoteReference"/>
        </w:rPr>
        <w:footnoteRef/>
      </w:r>
      <w:r>
        <w:t xml:space="preserve"> Revelation 7:2</w:t>
      </w:r>
    </w:p>
  </w:footnote>
  <w:footnote w:id="861">
    <w:p w14:paraId="047C672B" w14:textId="77777777" w:rsidR="00B52763" w:rsidRDefault="00B52763" w:rsidP="00073003">
      <w:pPr>
        <w:pStyle w:val="footnote"/>
      </w:pPr>
      <w:r>
        <w:rPr>
          <w:rStyle w:val="FootnoteReference"/>
        </w:rPr>
        <w:footnoteRef/>
      </w:r>
      <w:r>
        <w:t xml:space="preserve"> Revelation 7:3</w:t>
      </w:r>
    </w:p>
  </w:footnote>
  <w:footnote w:id="862">
    <w:p w14:paraId="338E8815" w14:textId="77777777" w:rsidR="00B52763" w:rsidRDefault="00B52763"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863">
    <w:p w14:paraId="7E074E97" w14:textId="77777777" w:rsidR="00B52763" w:rsidRDefault="00B52763" w:rsidP="00BC160E">
      <w:pPr>
        <w:pStyle w:val="footnote"/>
      </w:pPr>
      <w:r>
        <w:rPr>
          <w:rStyle w:val="FootnoteReference"/>
        </w:rPr>
        <w:footnoteRef/>
      </w:r>
      <w:r>
        <w:t xml:space="preserve"> John 13:25</w:t>
      </w:r>
    </w:p>
  </w:footnote>
  <w:footnote w:id="864">
    <w:p w14:paraId="795EE333" w14:textId="77777777" w:rsidR="00B52763" w:rsidRDefault="00B52763" w:rsidP="00B53E05">
      <w:pPr>
        <w:pStyle w:val="footnote"/>
      </w:pPr>
      <w:r>
        <w:rPr>
          <w:rStyle w:val="FootnoteReference"/>
        </w:rPr>
        <w:footnoteRef/>
      </w:r>
      <w:r>
        <w:t xml:space="preserve"> Normally reserved for the Theotokos.</w:t>
      </w:r>
    </w:p>
  </w:footnote>
  <w:footnote w:id="865">
    <w:p w14:paraId="483F0E8B" w14:textId="77777777" w:rsidR="00B52763" w:rsidRDefault="00B52763" w:rsidP="00B53E05">
      <w:pPr>
        <w:pStyle w:val="footnote"/>
      </w:pPr>
      <w:r>
        <w:rPr>
          <w:rStyle w:val="FootnoteReference"/>
        </w:rPr>
        <w:footnoteRef/>
      </w:r>
      <w:r>
        <w:t xml:space="preserve"> The law of righteousness, not the Law of the Old Covenant.</w:t>
      </w:r>
    </w:p>
  </w:footnote>
  <w:footnote w:id="866">
    <w:p w14:paraId="361DBD71" w14:textId="77777777" w:rsidR="00B52763" w:rsidRDefault="00B52763" w:rsidP="00662600">
      <w:pPr>
        <w:pStyle w:val="footnote"/>
      </w:pPr>
      <w:r>
        <w:rPr>
          <w:rStyle w:val="FootnoteReference"/>
        </w:rPr>
        <w:footnoteRef/>
      </w:r>
      <w:r>
        <w:t xml:space="preserve"> Or image</w:t>
      </w:r>
    </w:p>
  </w:footnote>
  <w:footnote w:id="867">
    <w:p w14:paraId="2DF974D0" w14:textId="77777777" w:rsidR="00B52763" w:rsidRDefault="00B52763">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868">
    <w:p w14:paraId="56032475" w14:textId="77777777" w:rsidR="00B52763" w:rsidRDefault="00B52763" w:rsidP="00E22010">
      <w:pPr>
        <w:pStyle w:val="footnote"/>
      </w:pPr>
      <w:r>
        <w:rPr>
          <w:rStyle w:val="FootnoteReference"/>
        </w:rPr>
        <w:footnoteRef/>
      </w:r>
      <w:r>
        <w:t xml:space="preserve"> 2 Tim 4:7</w:t>
      </w:r>
    </w:p>
  </w:footnote>
  <w:footnote w:id="869">
    <w:p w14:paraId="519A6EA0" w14:textId="77777777" w:rsidR="00B52763" w:rsidRDefault="00B52763" w:rsidP="00E22010">
      <w:pPr>
        <w:pStyle w:val="footnote"/>
      </w:pPr>
      <w:r>
        <w:rPr>
          <w:rStyle w:val="FootnoteReference"/>
        </w:rPr>
        <w:footnoteRef/>
      </w:r>
      <w:r>
        <w:t xml:space="preserve"> 2 Tim 4:8</w:t>
      </w:r>
    </w:p>
  </w:footnote>
  <w:footnote w:id="870">
    <w:p w14:paraId="2C92CCF6" w14:textId="77777777" w:rsidR="00B52763" w:rsidRDefault="00B52763" w:rsidP="001779C0">
      <w:pPr>
        <w:pStyle w:val="footnote"/>
      </w:pPr>
      <w:r>
        <w:rPr>
          <w:rStyle w:val="FootnoteReference"/>
        </w:rPr>
        <w:footnoteRef/>
      </w:r>
      <w:r>
        <w:t xml:space="preserve"> Composed in Coptic and Arabic by H.G. Bishop Demetrius of Malawi circa A.D. 2000.</w:t>
      </w:r>
    </w:p>
  </w:footnote>
  <w:footnote w:id="871">
    <w:p w14:paraId="16CDD53B" w14:textId="77777777" w:rsidR="00B52763" w:rsidRDefault="00B52763"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872">
    <w:p w14:paraId="717A066E" w14:textId="77777777" w:rsidR="00B52763" w:rsidRDefault="00B52763">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873">
    <w:p w14:paraId="7155AD88" w14:textId="77777777" w:rsidR="00B52763" w:rsidRDefault="00B52763">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w:t>
        </w:r>
        <w:proofErr w:type="gramStart"/>
        <w:r>
          <w:t>you</w:t>
        </w:r>
        <w:proofErr w:type="gramEnd"/>
        <w:r>
          <w:t xml:space="preserve"> monastic folk</w:t>
        </w:r>
      </w:ins>
    </w:p>
  </w:footnote>
  <w:footnote w:id="874">
    <w:p w14:paraId="7EEF391B" w14:textId="77777777" w:rsidR="00B52763" w:rsidRDefault="00B52763">
      <w:pPr>
        <w:pStyle w:val="FootnoteText"/>
      </w:pPr>
      <w:r>
        <w:rPr>
          <w:rStyle w:val="FootnoteReference"/>
        </w:rPr>
        <w:footnoteRef/>
      </w:r>
      <w:r>
        <w:t xml:space="preserve"> Published by Abouna Matta El-Maskeen of St. Macarius’ Monastery.</w:t>
      </w:r>
    </w:p>
  </w:footnote>
  <w:footnote w:id="875">
    <w:p w14:paraId="6BC2BFA9" w14:textId="77777777" w:rsidR="00B52763" w:rsidRDefault="00B5276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6">
    <w:p w14:paraId="3A6EC701" w14:textId="77777777" w:rsidR="00B52763" w:rsidRDefault="00B52763" w:rsidP="00670C79">
      <w:pPr>
        <w:pStyle w:val="footnote"/>
      </w:pPr>
      <w:r>
        <w:rPr>
          <w:rStyle w:val="FootnoteReference"/>
        </w:rPr>
        <w:footnoteRef/>
      </w:r>
      <w:r>
        <w:t xml:space="preserve"> Modern day Ethiopia and Eritrea.</w:t>
      </w:r>
    </w:p>
  </w:footnote>
  <w:footnote w:id="877">
    <w:p w14:paraId="46D5577E" w14:textId="77777777" w:rsidR="00B52763" w:rsidRDefault="00B52763" w:rsidP="0047441D">
      <w:pPr>
        <w:pStyle w:val="footnote"/>
      </w:pPr>
      <w:r>
        <w:rPr>
          <w:rStyle w:val="FootnoteReference"/>
        </w:rPr>
        <w:footnoteRef/>
      </w:r>
      <w:r>
        <w:t xml:space="preserve"> St. F</w:t>
      </w:r>
      <w:r w:rsidRPr="006422C6">
        <w:t>rumentius</w:t>
      </w:r>
      <w:r>
        <w:t>, whom the Ethiopians called “Abune Selama.”</w:t>
      </w:r>
    </w:p>
  </w:footnote>
  <w:footnote w:id="878">
    <w:p w14:paraId="2F5E6ED4" w14:textId="52CEBBCB" w:rsidR="00B52763" w:rsidRDefault="00B52763" w:rsidP="00BD2B3F">
      <w:pPr>
        <w:pStyle w:val="footnote"/>
      </w:pPr>
      <w:r>
        <w:rPr>
          <w:rStyle w:val="FootnoteReference"/>
        </w:rPr>
        <w:footnoteRef/>
      </w:r>
      <w:r>
        <w:t xml:space="preserve"> Adapted from the hymn of St. Severus of Antioch, in 2015 in English.</w:t>
      </w:r>
    </w:p>
  </w:footnote>
  <w:footnote w:id="879">
    <w:p w14:paraId="018A465B" w14:textId="77777777" w:rsidR="00B52763" w:rsidRDefault="00B52763">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880">
    <w:p w14:paraId="30B9D2C6" w14:textId="77777777" w:rsidR="00B52763" w:rsidRDefault="00B52763"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881">
    <w:p w14:paraId="63D7B4DE" w14:textId="77777777" w:rsidR="00B52763" w:rsidRDefault="00B52763"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882">
    <w:p w14:paraId="6542A42A" w14:textId="77777777" w:rsidR="00B52763" w:rsidRDefault="00B52763"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883">
    <w:p w14:paraId="48A0DCFD" w14:textId="77777777" w:rsidR="00B52763" w:rsidRDefault="00B52763" w:rsidP="006D27E4">
      <w:pPr>
        <w:pStyle w:val="Footnote0"/>
      </w:pPr>
      <w:r>
        <w:rPr>
          <w:rStyle w:val="FootnoteReference"/>
        </w:rPr>
        <w:footnoteRef/>
      </w:r>
      <w:r>
        <w:t xml:space="preserve"> In modern day Libya</w:t>
      </w:r>
    </w:p>
  </w:footnote>
  <w:footnote w:id="884">
    <w:p w14:paraId="5E4AA7CE" w14:textId="77777777" w:rsidR="00B52763" w:rsidRDefault="00B52763">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885">
    <w:p w14:paraId="71147821" w14:textId="77777777" w:rsidR="00B52763" w:rsidRDefault="00B52763">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886">
    <w:p w14:paraId="39517237" w14:textId="77777777" w:rsidR="00B52763" w:rsidRDefault="00B52763">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887">
    <w:p w14:paraId="049774F0" w14:textId="77777777" w:rsidR="00B52763" w:rsidRDefault="00B52763" w:rsidP="00E77C68">
      <w:pPr>
        <w:pStyle w:val="footnote"/>
      </w:pPr>
      <w:r>
        <w:rPr>
          <w:rStyle w:val="FootnoteReference"/>
        </w:rPr>
        <w:footnoteRef/>
      </w:r>
      <w:r>
        <w:t xml:space="preserve"> The Coptic has “Three names, one God,” which is the heresy of modalism, and certainly was not said at Ephesus.</w:t>
      </w:r>
    </w:p>
  </w:footnote>
  <w:footnote w:id="888">
    <w:p w14:paraId="416DBD35" w14:textId="77777777" w:rsidR="00B52763" w:rsidRDefault="00B52763" w:rsidP="00E77C68">
      <w:pPr>
        <w:pStyle w:val="footnote"/>
      </w:pPr>
      <w:r>
        <w:rPr>
          <w:rStyle w:val="FootnoteReference"/>
        </w:rPr>
        <w:footnoteRef/>
      </w:r>
      <w:r>
        <w:t xml:space="preserve"> This line is heretical.</w:t>
      </w:r>
    </w:p>
  </w:footnote>
  <w:footnote w:id="889">
    <w:p w14:paraId="2A005F90" w14:textId="77777777" w:rsidR="00B52763" w:rsidRDefault="00B52763">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890">
    <w:p w14:paraId="6B5EF1D3" w14:textId="77777777" w:rsidR="00B52763" w:rsidRDefault="00B52763">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891">
    <w:p w14:paraId="347015AD" w14:textId="77777777" w:rsidR="00B52763" w:rsidRPr="00A20ACC" w:rsidRDefault="00B52763">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892">
    <w:p w14:paraId="4AFC6896" w14:textId="77777777" w:rsidR="00B52763" w:rsidRDefault="00B52763">
      <w:pPr>
        <w:pStyle w:val="FootnoteText"/>
      </w:pPr>
      <w:r>
        <w:rPr>
          <w:rStyle w:val="FootnoteReference"/>
        </w:rPr>
        <w:footnoteRef/>
      </w:r>
      <w:r>
        <w:t xml:space="preserve"> Matthew 1:20</w:t>
      </w:r>
    </w:p>
  </w:footnote>
  <w:footnote w:id="893">
    <w:p w14:paraId="0E9CA519" w14:textId="77777777" w:rsidR="00B52763" w:rsidRDefault="00B52763" w:rsidP="00662A48">
      <w:pPr>
        <w:pStyle w:val="footnote"/>
      </w:pPr>
      <w:r>
        <w:rPr>
          <w:rStyle w:val="FootnoteReference"/>
          <w:rFonts w:eastAsiaTheme="majorEastAsia"/>
        </w:rPr>
        <w:footnoteRef/>
      </w:r>
      <w:r>
        <w:t xml:space="preserve"> All-holy</w:t>
      </w:r>
    </w:p>
  </w:footnote>
  <w:footnote w:id="894">
    <w:p w14:paraId="50451B0F" w14:textId="77777777" w:rsidR="00B52763" w:rsidRDefault="00B52763">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895">
    <w:p w14:paraId="062BDCC1" w14:textId="77777777" w:rsidR="00B52763" w:rsidRDefault="00B52763">
      <w:pPr>
        <w:pStyle w:val="FootnoteText"/>
      </w:pPr>
      <w:r>
        <w:rPr>
          <w:rStyle w:val="FootnoteReference"/>
        </w:rPr>
        <w:footnoteRef/>
      </w:r>
      <w:r>
        <w:t xml:space="preserve"> Ps 8:2</w:t>
      </w:r>
    </w:p>
  </w:footnote>
  <w:footnote w:id="896">
    <w:p w14:paraId="5BC08478" w14:textId="77777777" w:rsidR="00B52763" w:rsidRPr="000C76BB" w:rsidRDefault="00B52763"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897">
    <w:p w14:paraId="03A6DDD1" w14:textId="77777777" w:rsidR="00B52763" w:rsidRDefault="00B52763">
      <w:pPr>
        <w:pStyle w:val="FootnoteText"/>
      </w:pPr>
      <w:r>
        <w:rPr>
          <w:rStyle w:val="FootnoteReference"/>
        </w:rPr>
        <w:footnoteRef/>
      </w:r>
      <w:r>
        <w:t xml:space="preserve"> Matthew 28:6</w:t>
      </w:r>
    </w:p>
  </w:footnote>
  <w:footnote w:id="898">
    <w:p w14:paraId="339855D2" w14:textId="77777777" w:rsidR="00B52763" w:rsidRDefault="00B52763">
      <w:pPr>
        <w:pStyle w:val="FootnoteText"/>
      </w:pPr>
      <w:r>
        <w:rPr>
          <w:rStyle w:val="FootnoteReference"/>
        </w:rPr>
        <w:footnoteRef/>
      </w:r>
      <w:r>
        <w:t xml:space="preserve"> Matthew 28:7,6</w:t>
      </w:r>
    </w:p>
  </w:footnote>
  <w:footnote w:id="899">
    <w:p w14:paraId="76212A49" w14:textId="77777777" w:rsidR="00B52763" w:rsidRDefault="00B52763">
      <w:pPr>
        <w:pStyle w:val="FootnoteText"/>
      </w:pPr>
      <w:r>
        <w:rPr>
          <w:rStyle w:val="FootnoteReference"/>
        </w:rPr>
        <w:footnoteRef/>
      </w:r>
      <w:r>
        <w:t xml:space="preserve"> Matthew 28:7</w:t>
      </w:r>
    </w:p>
  </w:footnote>
  <w:footnote w:id="900">
    <w:p w14:paraId="716019EB" w14:textId="77777777" w:rsidR="00B52763" w:rsidRDefault="00B52763">
      <w:pPr>
        <w:pStyle w:val="FootnoteText"/>
      </w:pPr>
      <w:r>
        <w:rPr>
          <w:rStyle w:val="FootnoteReference"/>
        </w:rPr>
        <w:footnoteRef/>
      </w:r>
      <w:r>
        <w:t xml:space="preserve"> John 20:27</w:t>
      </w:r>
    </w:p>
  </w:footnote>
  <w:footnote w:id="901">
    <w:p w14:paraId="0ECF3FB0" w14:textId="77777777" w:rsidR="00B52763" w:rsidRDefault="00B52763">
      <w:pPr>
        <w:pStyle w:val="FootnoteText"/>
      </w:pPr>
      <w:r>
        <w:rPr>
          <w:rStyle w:val="FootnoteReference"/>
        </w:rPr>
        <w:footnoteRef/>
      </w:r>
      <w:r>
        <w:t xml:space="preserve"> John 20:28</w:t>
      </w:r>
    </w:p>
  </w:footnote>
  <w:footnote w:id="902">
    <w:p w14:paraId="3FCB0B65" w14:textId="77777777" w:rsidR="00B52763" w:rsidRDefault="00B52763">
      <w:pPr>
        <w:pStyle w:val="FootnoteText"/>
      </w:pPr>
      <w:r>
        <w:rPr>
          <w:rStyle w:val="FootnoteReference"/>
        </w:rPr>
        <w:footnoteRef/>
      </w:r>
      <w:r>
        <w:t xml:space="preserve"> John 20:29</w:t>
      </w:r>
    </w:p>
  </w:footnote>
  <w:footnote w:id="903">
    <w:p w14:paraId="6B80EDF7" w14:textId="77777777" w:rsidR="00B52763" w:rsidRDefault="00B52763">
      <w:pPr>
        <w:pStyle w:val="FootnoteText"/>
      </w:pPr>
      <w:r>
        <w:rPr>
          <w:rStyle w:val="FootnoteReference"/>
        </w:rPr>
        <w:footnoteRef/>
      </w:r>
      <w:r>
        <w:t xml:space="preserve"> John 20:29</w:t>
      </w:r>
    </w:p>
  </w:footnote>
  <w:footnote w:id="904">
    <w:p w14:paraId="31D8885C" w14:textId="3AFC7B18" w:rsidR="00B52763" w:rsidRDefault="00B52763"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B52763" w:rsidRPr="00E00D27" w:rsidRDefault="00B5276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B52763" w:rsidRPr="00E00D27" w:rsidRDefault="00B52763"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B52763" w:rsidRPr="00E00D27" w:rsidRDefault="00B52763" w:rsidP="00686912">
    <w:pPr>
      <w:pStyle w:val="Header"/>
      <w:jc w:val="center"/>
      <w:rPr>
        <w:sz w:val="20"/>
        <w:szCs w:val="20"/>
      </w:rPr>
    </w:pPr>
  </w:p>
  <w:p w14:paraId="022704DA" w14:textId="77777777" w:rsidR="00B52763" w:rsidRPr="00686912" w:rsidRDefault="00B52763"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B52763" w:rsidRPr="00E00D27" w:rsidRDefault="00B52763"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0A111CE4" w:rsidR="00B52763" w:rsidRPr="00E00D27" w:rsidRDefault="00B5276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3C200D">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E341C81" w:rsidR="00B52763" w:rsidRPr="00E00D27" w:rsidRDefault="00B52763"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C200D">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6EF7949E" w:rsidR="00B52763" w:rsidRPr="00E00D27" w:rsidRDefault="00B52763"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B52763" w:rsidRPr="00E00D27" w:rsidRDefault="00B52763" w:rsidP="00686912">
    <w:pPr>
      <w:pStyle w:val="Header"/>
      <w:jc w:val="center"/>
      <w:rPr>
        <w:sz w:val="20"/>
        <w:szCs w:val="20"/>
      </w:rPr>
    </w:pPr>
  </w:p>
  <w:p w14:paraId="48CF3F9A" w14:textId="245E316D" w:rsidR="00B52763" w:rsidRPr="00686912" w:rsidRDefault="00B52763"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0535C711" w:rsidR="00B52763" w:rsidRPr="00E00D27" w:rsidRDefault="00B5276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C200D">
      <w:rPr>
        <w:noProof/>
        <w:sz w:val="20"/>
        <w:szCs w:val="20"/>
      </w:rPr>
      <w:t>Kathisma 19</w:t>
    </w:r>
    <w:r w:rsidRPr="00E00D27">
      <w:rPr>
        <w:sz w:val="20"/>
        <w:szCs w:val="20"/>
      </w:rPr>
      <w:fldChar w:fldCharType="end"/>
    </w:r>
  </w:p>
  <w:p w14:paraId="1DAD4C8D" w14:textId="77777777" w:rsidR="00B52763" w:rsidRPr="00686912" w:rsidRDefault="00B52763"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B52763" w:rsidRPr="00686912" w:rsidRDefault="00B52763"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4635A594" w:rsidR="00B52763" w:rsidRPr="00E00D27" w:rsidRDefault="00B5276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C200D">
      <w:rPr>
        <w:noProof/>
        <w:sz w:val="20"/>
        <w:szCs w:val="20"/>
      </w:rPr>
      <w:t>The Doxology of Any Apostle</w:t>
    </w:r>
    <w:r w:rsidRPr="00E00D27">
      <w:rPr>
        <w:sz w:val="20"/>
        <w:szCs w:val="20"/>
      </w:rPr>
      <w:fldChar w:fldCharType="end"/>
    </w:r>
  </w:p>
  <w:p w14:paraId="7E9EFC1B" w14:textId="77777777" w:rsidR="00B52763" w:rsidRPr="00686912" w:rsidRDefault="00B52763"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2ECF"/>
    <w:rsid w:val="000530F9"/>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566BD"/>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3599"/>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4568"/>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5B9E"/>
    <w:rsid w:val="00366380"/>
    <w:rsid w:val="003711A9"/>
    <w:rsid w:val="00372152"/>
    <w:rsid w:val="003737D6"/>
    <w:rsid w:val="00373AE1"/>
    <w:rsid w:val="00374358"/>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7DA2"/>
    <w:rsid w:val="00411441"/>
    <w:rsid w:val="00414006"/>
    <w:rsid w:val="00416092"/>
    <w:rsid w:val="00417B7F"/>
    <w:rsid w:val="00417F44"/>
    <w:rsid w:val="00420011"/>
    <w:rsid w:val="00420CFA"/>
    <w:rsid w:val="00423962"/>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F5C"/>
    <w:rsid w:val="004A323C"/>
    <w:rsid w:val="004A38E3"/>
    <w:rsid w:val="004A5192"/>
    <w:rsid w:val="004A51E7"/>
    <w:rsid w:val="004A623E"/>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30F84"/>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0F3A"/>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36CC"/>
    <w:rsid w:val="00625164"/>
    <w:rsid w:val="006263C2"/>
    <w:rsid w:val="006303CE"/>
    <w:rsid w:val="00631963"/>
    <w:rsid w:val="00633619"/>
    <w:rsid w:val="00643986"/>
    <w:rsid w:val="00643995"/>
    <w:rsid w:val="00643B80"/>
    <w:rsid w:val="00643BB8"/>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A76"/>
    <w:rsid w:val="006800D4"/>
    <w:rsid w:val="00680987"/>
    <w:rsid w:val="00681432"/>
    <w:rsid w:val="00683A35"/>
    <w:rsid w:val="00683D9F"/>
    <w:rsid w:val="00686912"/>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0A9B"/>
    <w:rsid w:val="006B2563"/>
    <w:rsid w:val="006B31BA"/>
    <w:rsid w:val="006B3289"/>
    <w:rsid w:val="006B44CE"/>
    <w:rsid w:val="006C07E3"/>
    <w:rsid w:val="006C0C59"/>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6F7488"/>
    <w:rsid w:val="00701049"/>
    <w:rsid w:val="007010B8"/>
    <w:rsid w:val="007039A0"/>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4373"/>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10F04"/>
    <w:rsid w:val="00810FF2"/>
    <w:rsid w:val="00811539"/>
    <w:rsid w:val="00811C7D"/>
    <w:rsid w:val="00812614"/>
    <w:rsid w:val="008148B0"/>
    <w:rsid w:val="0081710C"/>
    <w:rsid w:val="008172B5"/>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1194"/>
    <w:rsid w:val="008A3F9A"/>
    <w:rsid w:val="008A40DF"/>
    <w:rsid w:val="008A506B"/>
    <w:rsid w:val="008A536F"/>
    <w:rsid w:val="008A76D3"/>
    <w:rsid w:val="008B199B"/>
    <w:rsid w:val="008B351A"/>
    <w:rsid w:val="008B531C"/>
    <w:rsid w:val="008B5AA7"/>
    <w:rsid w:val="008B5FD0"/>
    <w:rsid w:val="008C0462"/>
    <w:rsid w:val="008C0538"/>
    <w:rsid w:val="008C19B4"/>
    <w:rsid w:val="008C4469"/>
    <w:rsid w:val="008C4D26"/>
    <w:rsid w:val="008D24A6"/>
    <w:rsid w:val="008D3204"/>
    <w:rsid w:val="008D3680"/>
    <w:rsid w:val="008D3689"/>
    <w:rsid w:val="008D67CA"/>
    <w:rsid w:val="008D6DBB"/>
    <w:rsid w:val="008D7C77"/>
    <w:rsid w:val="008E2712"/>
    <w:rsid w:val="008E406C"/>
    <w:rsid w:val="008E59B4"/>
    <w:rsid w:val="008E7A71"/>
    <w:rsid w:val="008F48F6"/>
    <w:rsid w:val="008F6302"/>
    <w:rsid w:val="00900F68"/>
    <w:rsid w:val="0090348C"/>
    <w:rsid w:val="009038B2"/>
    <w:rsid w:val="00904213"/>
    <w:rsid w:val="009043B3"/>
    <w:rsid w:val="00906079"/>
    <w:rsid w:val="009061A3"/>
    <w:rsid w:val="00912170"/>
    <w:rsid w:val="0091298D"/>
    <w:rsid w:val="00914E21"/>
    <w:rsid w:val="00914F1B"/>
    <w:rsid w:val="00915F9F"/>
    <w:rsid w:val="00915FD3"/>
    <w:rsid w:val="00920A8C"/>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55C7"/>
    <w:rsid w:val="00B403A1"/>
    <w:rsid w:val="00B411C9"/>
    <w:rsid w:val="00B437A3"/>
    <w:rsid w:val="00B45901"/>
    <w:rsid w:val="00B46E6E"/>
    <w:rsid w:val="00B4736D"/>
    <w:rsid w:val="00B4739C"/>
    <w:rsid w:val="00B47C81"/>
    <w:rsid w:val="00B50C35"/>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B65AA"/>
    <w:rsid w:val="00BB7C50"/>
    <w:rsid w:val="00BC0AF3"/>
    <w:rsid w:val="00BC0B75"/>
    <w:rsid w:val="00BC160E"/>
    <w:rsid w:val="00BC6081"/>
    <w:rsid w:val="00BC7374"/>
    <w:rsid w:val="00BC7D0A"/>
    <w:rsid w:val="00BD138C"/>
    <w:rsid w:val="00BD2048"/>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0C7"/>
    <w:rsid w:val="00C05A5B"/>
    <w:rsid w:val="00C06875"/>
    <w:rsid w:val="00C0758B"/>
    <w:rsid w:val="00C10113"/>
    <w:rsid w:val="00C104A1"/>
    <w:rsid w:val="00C12C57"/>
    <w:rsid w:val="00C13781"/>
    <w:rsid w:val="00C140A9"/>
    <w:rsid w:val="00C140D7"/>
    <w:rsid w:val="00C1536B"/>
    <w:rsid w:val="00C165C8"/>
    <w:rsid w:val="00C1759A"/>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6BFD"/>
    <w:rsid w:val="00C57482"/>
    <w:rsid w:val="00C614C7"/>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7465"/>
    <w:rsid w:val="00CB0036"/>
    <w:rsid w:val="00CB04AB"/>
    <w:rsid w:val="00CB069B"/>
    <w:rsid w:val="00CB1B46"/>
    <w:rsid w:val="00CB2D55"/>
    <w:rsid w:val="00CB37C0"/>
    <w:rsid w:val="00CB3E69"/>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35A1"/>
    <w:rsid w:val="00CF4119"/>
    <w:rsid w:val="00CF61B8"/>
    <w:rsid w:val="00CF7C3F"/>
    <w:rsid w:val="00D00AE0"/>
    <w:rsid w:val="00D016DC"/>
    <w:rsid w:val="00D019CA"/>
    <w:rsid w:val="00D019E6"/>
    <w:rsid w:val="00D01BB0"/>
    <w:rsid w:val="00D022EE"/>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0DC"/>
    <w:rsid w:val="00D44900"/>
    <w:rsid w:val="00D4541F"/>
    <w:rsid w:val="00D46726"/>
    <w:rsid w:val="00D47452"/>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7709"/>
    <w:rsid w:val="00DF782C"/>
    <w:rsid w:val="00E00D27"/>
    <w:rsid w:val="00E03D24"/>
    <w:rsid w:val="00E04602"/>
    <w:rsid w:val="00E10FAF"/>
    <w:rsid w:val="00E11362"/>
    <w:rsid w:val="00E12666"/>
    <w:rsid w:val="00E12AEC"/>
    <w:rsid w:val="00E16FE9"/>
    <w:rsid w:val="00E212FD"/>
    <w:rsid w:val="00E21EA3"/>
    <w:rsid w:val="00E22010"/>
    <w:rsid w:val="00E269C1"/>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351E"/>
    <w:rsid w:val="00F060DE"/>
    <w:rsid w:val="00F06A9C"/>
    <w:rsid w:val="00F07F3A"/>
    <w:rsid w:val="00F1032B"/>
    <w:rsid w:val="00F14AA6"/>
    <w:rsid w:val="00F14DB7"/>
    <w:rsid w:val="00F15256"/>
    <w:rsid w:val="00F208ED"/>
    <w:rsid w:val="00F20BBD"/>
    <w:rsid w:val="00F2102D"/>
    <w:rsid w:val="00F213BA"/>
    <w:rsid w:val="00F21DF2"/>
    <w:rsid w:val="00F2238C"/>
    <w:rsid w:val="00F224C9"/>
    <w:rsid w:val="00F230A2"/>
    <w:rsid w:val="00F25227"/>
    <w:rsid w:val="00F2548A"/>
    <w:rsid w:val="00F258B1"/>
    <w:rsid w:val="00F25C4D"/>
    <w:rsid w:val="00F26510"/>
    <w:rsid w:val="00F31CD1"/>
    <w:rsid w:val="00F33D72"/>
    <w:rsid w:val="00F35822"/>
    <w:rsid w:val="00F370C5"/>
    <w:rsid w:val="00F4017C"/>
    <w:rsid w:val="00F416C6"/>
    <w:rsid w:val="00F41AFA"/>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5476"/>
    <w:rsid w:val="00F967BD"/>
    <w:rsid w:val="00F977F1"/>
    <w:rsid w:val="00F97AD6"/>
    <w:rsid w:val="00FA1244"/>
    <w:rsid w:val="00FA139D"/>
    <w:rsid w:val="00FA3C4C"/>
    <w:rsid w:val="00FA4F1D"/>
    <w:rsid w:val="00FA5B8C"/>
    <w:rsid w:val="00FA61CD"/>
    <w:rsid w:val="00FA680B"/>
    <w:rsid w:val="00FB0D52"/>
    <w:rsid w:val="00FB1741"/>
    <w:rsid w:val="00FB2563"/>
    <w:rsid w:val="00FB2A69"/>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header" Target="header11.xml"/><Relationship Id="rId28" Type="http://schemas.openxmlformats.org/officeDocument/2006/relationships/fontTable" Target="fontTable.xml"/><Relationship Id="rId29" Type="http://schemas.microsoft.com/office/2011/relationships/people" Target="people.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2A7F81-A56C-704D-AAF2-E1472FF1FC92}">
  <ds:schemaRefs>
    <ds:schemaRef ds:uri="http://schemas.openxmlformats.org/officeDocument/2006/bibliography"/>
  </ds:schemaRefs>
</ds:datastoreItem>
</file>

<file path=customXml/itemProps2.xml><?xml version="1.0" encoding="utf-8"?>
<ds:datastoreItem xmlns:ds="http://schemas.openxmlformats.org/officeDocument/2006/customXml" ds:itemID="{E112EAED-1C9D-BB4F-AC1F-E4E8A85D62E0}">
  <ds:schemaRefs>
    <ds:schemaRef ds:uri="http://schemas.openxmlformats.org/officeDocument/2006/bibliography"/>
  </ds:schemaRefs>
</ds:datastoreItem>
</file>

<file path=customXml/itemProps3.xml><?xml version="1.0" encoding="utf-8"?>
<ds:datastoreItem xmlns:ds="http://schemas.openxmlformats.org/officeDocument/2006/customXml" ds:itemID="{519F0657-E20A-A644-9F8B-E28D4558B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26085</TotalTime>
  <Pages>969</Pages>
  <Words>190220</Words>
  <Characters>1084254</Characters>
  <Application>Microsoft Macintosh Word</Application>
  <DocSecurity>0</DocSecurity>
  <Lines>9035</Lines>
  <Paragraphs>2543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490</cp:revision>
  <cp:lastPrinted>2016-01-03T16:53:00Z</cp:lastPrinted>
  <dcterms:created xsi:type="dcterms:W3CDTF">2014-10-30T02:06:00Z</dcterms:created>
  <dcterms:modified xsi:type="dcterms:W3CDTF">2016-04-09T17:59:00Z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