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09" w:history="1">
        <w:r w:rsidR="0064541C" w:rsidRPr="00A27D29">
          <w:rPr>
            <w:rStyle w:val="Hyperlink"/>
            <w:noProof/>
          </w:rPr>
          <w:t>The Setting of the Sun: Vespers (the Eleventh Hour)</w:t>
        </w:r>
        <w:r w:rsidR="0064541C">
          <w:rPr>
            <w:noProof/>
            <w:webHidden/>
          </w:rPr>
          <w:tab/>
        </w:r>
        <w:r w:rsidR="0064541C">
          <w:rPr>
            <w:noProof/>
            <w:webHidden/>
          </w:rPr>
          <w:fldChar w:fldCharType="begin"/>
        </w:r>
        <w:r w:rsidR="0064541C">
          <w:rPr>
            <w:noProof/>
            <w:webHidden/>
          </w:rPr>
          <w:instrText xml:space="preserve"> PAGEREF _Toc436645209 \h </w:instrText>
        </w:r>
        <w:r w:rsidR="0064541C">
          <w:rPr>
            <w:noProof/>
            <w:webHidden/>
          </w:rPr>
        </w:r>
        <w:r w:rsidR="0064541C">
          <w:rPr>
            <w:noProof/>
            <w:webHidden/>
          </w:rPr>
          <w:fldChar w:fldCharType="separate"/>
        </w:r>
        <w:r w:rsidR="0064541C">
          <w:rPr>
            <w:noProof/>
            <w:webHidden/>
          </w:rPr>
          <w:t>4</w:t>
        </w:r>
        <w:r w:rsidR="0064541C">
          <w:rPr>
            <w:noProof/>
            <w:webHidden/>
          </w:rPr>
          <w:fldChar w:fldCharType="end"/>
        </w:r>
      </w:hyperlink>
    </w:p>
    <w:p w14:paraId="5A4C4C84"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10" w:history="1">
        <w:r w:rsidR="0064541C" w:rsidRPr="00A27D29">
          <w:rPr>
            <w:rStyle w:val="Hyperlink"/>
            <w:noProof/>
          </w:rPr>
          <w:t>After Supper: Retiring (the Twelfth Hour)</w:t>
        </w:r>
        <w:r w:rsidR="0064541C">
          <w:rPr>
            <w:noProof/>
            <w:webHidden/>
          </w:rPr>
          <w:tab/>
        </w:r>
        <w:r w:rsidR="0064541C">
          <w:rPr>
            <w:noProof/>
            <w:webHidden/>
          </w:rPr>
          <w:fldChar w:fldCharType="begin"/>
        </w:r>
        <w:r w:rsidR="0064541C">
          <w:rPr>
            <w:noProof/>
            <w:webHidden/>
          </w:rPr>
          <w:instrText xml:space="preserve"> PAGEREF _Toc436645210 \h </w:instrText>
        </w:r>
        <w:r w:rsidR="0064541C">
          <w:rPr>
            <w:noProof/>
            <w:webHidden/>
          </w:rPr>
        </w:r>
        <w:r w:rsidR="0064541C">
          <w:rPr>
            <w:noProof/>
            <w:webHidden/>
          </w:rPr>
          <w:fldChar w:fldCharType="separate"/>
        </w:r>
        <w:r w:rsidR="0064541C">
          <w:rPr>
            <w:noProof/>
            <w:webHidden/>
          </w:rPr>
          <w:t>45</w:t>
        </w:r>
        <w:r w:rsidR="0064541C">
          <w:rPr>
            <w:noProof/>
            <w:webHidden/>
          </w:rPr>
          <w:fldChar w:fldCharType="end"/>
        </w:r>
      </w:hyperlink>
    </w:p>
    <w:p w14:paraId="3C205ACA"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11" w:history="1">
        <w:r w:rsidR="0064541C" w:rsidRPr="00A27D29">
          <w:rPr>
            <w:rStyle w:val="Hyperlink"/>
            <w:noProof/>
          </w:rPr>
          <w:t>Midnight</w:t>
        </w:r>
        <w:r w:rsidR="0064541C">
          <w:rPr>
            <w:noProof/>
            <w:webHidden/>
          </w:rPr>
          <w:tab/>
        </w:r>
        <w:r w:rsidR="0064541C">
          <w:rPr>
            <w:noProof/>
            <w:webHidden/>
          </w:rPr>
          <w:fldChar w:fldCharType="begin"/>
        </w:r>
        <w:r w:rsidR="0064541C">
          <w:rPr>
            <w:noProof/>
            <w:webHidden/>
          </w:rPr>
          <w:instrText xml:space="preserve"> PAGEREF _Toc436645211 \h </w:instrText>
        </w:r>
        <w:r w:rsidR="0064541C">
          <w:rPr>
            <w:noProof/>
            <w:webHidden/>
          </w:rPr>
        </w:r>
        <w:r w:rsidR="0064541C">
          <w:rPr>
            <w:noProof/>
            <w:webHidden/>
          </w:rPr>
          <w:fldChar w:fldCharType="separate"/>
        </w:r>
        <w:r w:rsidR="0064541C">
          <w:rPr>
            <w:noProof/>
            <w:webHidden/>
          </w:rPr>
          <w:t>60</w:t>
        </w:r>
        <w:r w:rsidR="0064541C">
          <w:rPr>
            <w:noProof/>
            <w:webHidden/>
          </w:rPr>
          <w:fldChar w:fldCharType="end"/>
        </w:r>
      </w:hyperlink>
    </w:p>
    <w:p w14:paraId="4047D45E"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12" w:history="1">
        <w:r w:rsidR="0064541C" w:rsidRPr="00A27D29">
          <w:rPr>
            <w:rStyle w:val="Hyperlink"/>
            <w:noProof/>
          </w:rPr>
          <w:t>The Rising of the Sun: Matins (or Lauds)</w:t>
        </w:r>
        <w:r w:rsidR="0064541C">
          <w:rPr>
            <w:noProof/>
            <w:webHidden/>
          </w:rPr>
          <w:tab/>
        </w:r>
        <w:r w:rsidR="0064541C">
          <w:rPr>
            <w:noProof/>
            <w:webHidden/>
          </w:rPr>
          <w:fldChar w:fldCharType="begin"/>
        </w:r>
        <w:r w:rsidR="0064541C">
          <w:rPr>
            <w:noProof/>
            <w:webHidden/>
          </w:rPr>
          <w:instrText xml:space="preserve"> PAGEREF _Toc436645212 \h </w:instrText>
        </w:r>
        <w:r w:rsidR="0064541C">
          <w:rPr>
            <w:noProof/>
            <w:webHidden/>
          </w:rPr>
        </w:r>
        <w:r w:rsidR="0064541C">
          <w:rPr>
            <w:noProof/>
            <w:webHidden/>
          </w:rPr>
          <w:fldChar w:fldCharType="separate"/>
        </w:r>
        <w:r w:rsidR="0064541C">
          <w:rPr>
            <w:noProof/>
            <w:webHidden/>
          </w:rPr>
          <w:t>120</w:t>
        </w:r>
        <w:r w:rsidR="0064541C">
          <w:rPr>
            <w:noProof/>
            <w:webHidden/>
          </w:rPr>
          <w:fldChar w:fldCharType="end"/>
        </w:r>
      </w:hyperlink>
    </w:p>
    <w:p w14:paraId="1EAB03F3"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13" w:history="1">
        <w:r w:rsidR="0064541C" w:rsidRPr="00A27D29">
          <w:rPr>
            <w:rStyle w:val="Hyperlink"/>
            <w:noProof/>
          </w:rPr>
          <w:t>Early Morning: Prime (The First Hour)</w:t>
        </w:r>
        <w:r w:rsidR="0064541C">
          <w:rPr>
            <w:noProof/>
            <w:webHidden/>
          </w:rPr>
          <w:tab/>
        </w:r>
        <w:r w:rsidR="0064541C">
          <w:rPr>
            <w:noProof/>
            <w:webHidden/>
          </w:rPr>
          <w:fldChar w:fldCharType="begin"/>
        </w:r>
        <w:r w:rsidR="0064541C">
          <w:rPr>
            <w:noProof/>
            <w:webHidden/>
          </w:rPr>
          <w:instrText xml:space="preserve"> PAGEREF _Toc436645213 \h </w:instrText>
        </w:r>
        <w:r w:rsidR="0064541C">
          <w:rPr>
            <w:noProof/>
            <w:webHidden/>
          </w:rPr>
        </w:r>
        <w:r w:rsidR="0064541C">
          <w:rPr>
            <w:noProof/>
            <w:webHidden/>
          </w:rPr>
          <w:fldChar w:fldCharType="separate"/>
        </w:r>
        <w:r w:rsidR="0064541C">
          <w:rPr>
            <w:noProof/>
            <w:webHidden/>
          </w:rPr>
          <w:t>253</w:t>
        </w:r>
        <w:r w:rsidR="0064541C">
          <w:rPr>
            <w:noProof/>
            <w:webHidden/>
          </w:rPr>
          <w:fldChar w:fldCharType="end"/>
        </w:r>
      </w:hyperlink>
    </w:p>
    <w:p w14:paraId="21C3470A"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14" w:history="1">
        <w:r w:rsidR="0064541C" w:rsidRPr="00A27D29">
          <w:rPr>
            <w:rStyle w:val="Hyperlink"/>
            <w:noProof/>
          </w:rPr>
          <w:t>Mid-Morning (The Third Hour)</w:t>
        </w:r>
        <w:r w:rsidR="0064541C">
          <w:rPr>
            <w:noProof/>
            <w:webHidden/>
          </w:rPr>
          <w:tab/>
        </w:r>
        <w:r w:rsidR="0064541C">
          <w:rPr>
            <w:noProof/>
            <w:webHidden/>
          </w:rPr>
          <w:fldChar w:fldCharType="begin"/>
        </w:r>
        <w:r w:rsidR="0064541C">
          <w:rPr>
            <w:noProof/>
            <w:webHidden/>
          </w:rPr>
          <w:instrText xml:space="preserve"> PAGEREF _Toc436645214 \h </w:instrText>
        </w:r>
        <w:r w:rsidR="0064541C">
          <w:rPr>
            <w:noProof/>
            <w:webHidden/>
          </w:rPr>
        </w:r>
        <w:r w:rsidR="0064541C">
          <w:rPr>
            <w:noProof/>
            <w:webHidden/>
          </w:rPr>
          <w:fldChar w:fldCharType="separate"/>
        </w:r>
        <w:r w:rsidR="0064541C">
          <w:rPr>
            <w:noProof/>
            <w:webHidden/>
          </w:rPr>
          <w:t>272</w:t>
        </w:r>
        <w:r w:rsidR="0064541C">
          <w:rPr>
            <w:noProof/>
            <w:webHidden/>
          </w:rPr>
          <w:fldChar w:fldCharType="end"/>
        </w:r>
      </w:hyperlink>
    </w:p>
    <w:p w14:paraId="5B89023A"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15" w:history="1">
        <w:r w:rsidR="0064541C" w:rsidRPr="00A27D29">
          <w:rPr>
            <w:rStyle w:val="Hyperlink"/>
            <w:noProof/>
          </w:rPr>
          <w:t>Noon (The Sixth Hour)</w:t>
        </w:r>
        <w:r w:rsidR="0064541C">
          <w:rPr>
            <w:noProof/>
            <w:webHidden/>
          </w:rPr>
          <w:tab/>
        </w:r>
        <w:r w:rsidR="0064541C">
          <w:rPr>
            <w:noProof/>
            <w:webHidden/>
          </w:rPr>
          <w:fldChar w:fldCharType="begin"/>
        </w:r>
        <w:r w:rsidR="0064541C">
          <w:rPr>
            <w:noProof/>
            <w:webHidden/>
          </w:rPr>
          <w:instrText xml:space="preserve"> PAGEREF _Toc436645215 \h </w:instrText>
        </w:r>
        <w:r w:rsidR="0064541C">
          <w:rPr>
            <w:noProof/>
            <w:webHidden/>
          </w:rPr>
        </w:r>
        <w:r w:rsidR="0064541C">
          <w:rPr>
            <w:noProof/>
            <w:webHidden/>
          </w:rPr>
          <w:fldChar w:fldCharType="separate"/>
        </w:r>
        <w:r w:rsidR="0064541C">
          <w:rPr>
            <w:noProof/>
            <w:webHidden/>
          </w:rPr>
          <w:t>275</w:t>
        </w:r>
        <w:r w:rsidR="0064541C">
          <w:rPr>
            <w:noProof/>
            <w:webHidden/>
          </w:rPr>
          <w:fldChar w:fldCharType="end"/>
        </w:r>
      </w:hyperlink>
    </w:p>
    <w:p w14:paraId="322762BB"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16" w:history="1">
        <w:r w:rsidR="0064541C" w:rsidRPr="00A27D29">
          <w:rPr>
            <w:rStyle w:val="Hyperlink"/>
            <w:noProof/>
          </w:rPr>
          <w:t>Afternoon (The Ninth Hour)</w:t>
        </w:r>
        <w:r w:rsidR="0064541C">
          <w:rPr>
            <w:noProof/>
            <w:webHidden/>
          </w:rPr>
          <w:tab/>
        </w:r>
        <w:r w:rsidR="0064541C">
          <w:rPr>
            <w:noProof/>
            <w:webHidden/>
          </w:rPr>
          <w:fldChar w:fldCharType="begin"/>
        </w:r>
        <w:r w:rsidR="0064541C">
          <w:rPr>
            <w:noProof/>
            <w:webHidden/>
          </w:rPr>
          <w:instrText xml:space="preserve"> PAGEREF _Toc436645216 \h </w:instrText>
        </w:r>
        <w:r w:rsidR="0064541C">
          <w:rPr>
            <w:noProof/>
            <w:webHidden/>
          </w:rPr>
        </w:r>
        <w:r w:rsidR="0064541C">
          <w:rPr>
            <w:noProof/>
            <w:webHidden/>
          </w:rPr>
          <w:fldChar w:fldCharType="separate"/>
        </w:r>
        <w:r w:rsidR="0064541C">
          <w:rPr>
            <w:noProof/>
            <w:webHidden/>
          </w:rPr>
          <w:t>279</w:t>
        </w:r>
        <w:r w:rsidR="0064541C">
          <w:rPr>
            <w:noProof/>
            <w:webHidden/>
          </w:rPr>
          <w:fldChar w:fldCharType="end"/>
        </w:r>
      </w:hyperlink>
    </w:p>
    <w:p w14:paraId="2C037CD9"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17" w:history="1">
        <w:r w:rsidR="0064541C" w:rsidRPr="00A27D29">
          <w:rPr>
            <w:rStyle w:val="Hyperlink"/>
            <w:noProof/>
            <w:lang w:val="en-GB"/>
          </w:rPr>
          <w:t>Reader’s Service</w:t>
        </w:r>
        <w:r w:rsidR="0064541C">
          <w:rPr>
            <w:noProof/>
            <w:webHidden/>
          </w:rPr>
          <w:tab/>
        </w:r>
        <w:r w:rsidR="0064541C">
          <w:rPr>
            <w:noProof/>
            <w:webHidden/>
          </w:rPr>
          <w:fldChar w:fldCharType="begin"/>
        </w:r>
        <w:r w:rsidR="0064541C">
          <w:rPr>
            <w:noProof/>
            <w:webHidden/>
          </w:rPr>
          <w:instrText xml:space="preserve"> PAGEREF _Toc436645217 \h </w:instrText>
        </w:r>
        <w:r w:rsidR="0064541C">
          <w:rPr>
            <w:noProof/>
            <w:webHidden/>
          </w:rPr>
        </w:r>
        <w:r w:rsidR="0064541C">
          <w:rPr>
            <w:noProof/>
            <w:webHidden/>
          </w:rPr>
          <w:fldChar w:fldCharType="separate"/>
        </w:r>
        <w:r w:rsidR="0064541C">
          <w:rPr>
            <w:noProof/>
            <w:webHidden/>
          </w:rPr>
          <w:t>283</w:t>
        </w:r>
        <w:r w:rsidR="0064541C">
          <w:rPr>
            <w:noProof/>
            <w:webHidden/>
          </w:rPr>
          <w:fldChar w:fldCharType="end"/>
        </w:r>
      </w:hyperlink>
    </w:p>
    <w:p w14:paraId="1CD94D4D" w14:textId="77777777" w:rsidR="0064541C" w:rsidRDefault="00332598">
      <w:pPr>
        <w:pStyle w:val="TOC1"/>
        <w:tabs>
          <w:tab w:val="right" w:leader="dot" w:pos="8846"/>
        </w:tabs>
        <w:rPr>
          <w:rFonts w:asciiTheme="minorHAnsi" w:eastAsiaTheme="minorEastAsia" w:hAnsiTheme="minorHAnsi"/>
          <w:noProof/>
          <w:sz w:val="22"/>
          <w:lang w:val="en-US"/>
        </w:rPr>
      </w:pPr>
      <w:hyperlink w:anchor="_Toc436645218" w:history="1">
        <w:r w:rsidR="0064541C" w:rsidRPr="00A27D29">
          <w:rPr>
            <w:rStyle w:val="Hyperlink"/>
            <w:noProof/>
          </w:rPr>
          <w:t>The Book of the Psalter</w:t>
        </w:r>
        <w:r w:rsidR="0064541C">
          <w:rPr>
            <w:noProof/>
            <w:webHidden/>
          </w:rPr>
          <w:tab/>
        </w:r>
        <w:r w:rsidR="0064541C">
          <w:rPr>
            <w:noProof/>
            <w:webHidden/>
          </w:rPr>
          <w:fldChar w:fldCharType="begin"/>
        </w:r>
        <w:r w:rsidR="0064541C">
          <w:rPr>
            <w:noProof/>
            <w:webHidden/>
          </w:rPr>
          <w:instrText xml:space="preserve"> PAGEREF _Toc436645218 \h </w:instrText>
        </w:r>
        <w:r w:rsidR="0064541C">
          <w:rPr>
            <w:noProof/>
            <w:webHidden/>
          </w:rPr>
        </w:r>
        <w:r w:rsidR="0064541C">
          <w:rPr>
            <w:noProof/>
            <w:webHidden/>
          </w:rPr>
          <w:fldChar w:fldCharType="separate"/>
        </w:r>
        <w:r w:rsidR="0064541C">
          <w:rPr>
            <w:noProof/>
            <w:webHidden/>
          </w:rPr>
          <w:t>302</w:t>
        </w:r>
        <w:r w:rsidR="0064541C">
          <w:rPr>
            <w:noProof/>
            <w:webHidden/>
          </w:rPr>
          <w:fldChar w:fldCharType="end"/>
        </w:r>
      </w:hyperlink>
    </w:p>
    <w:p w14:paraId="57774CDA" w14:textId="77777777" w:rsidR="0064541C" w:rsidRDefault="00332598">
      <w:pPr>
        <w:pStyle w:val="TOC1"/>
        <w:tabs>
          <w:tab w:val="right" w:leader="dot" w:pos="8846"/>
        </w:tabs>
        <w:rPr>
          <w:rFonts w:asciiTheme="minorHAnsi" w:eastAsiaTheme="minorEastAsia" w:hAnsiTheme="minorHAnsi"/>
          <w:noProof/>
          <w:sz w:val="22"/>
          <w:lang w:val="en-US"/>
        </w:rPr>
      </w:pPr>
      <w:hyperlink w:anchor="_Toc436645219" w:history="1">
        <w:r w:rsidR="0064541C" w:rsidRPr="00A27D29">
          <w:rPr>
            <w:rStyle w:val="Hyperlink"/>
            <w:noProof/>
          </w:rPr>
          <w:t>The Book of Psalis and Doxologies</w:t>
        </w:r>
        <w:r w:rsidR="0064541C">
          <w:rPr>
            <w:noProof/>
            <w:webHidden/>
          </w:rPr>
          <w:tab/>
        </w:r>
        <w:r w:rsidR="0064541C">
          <w:rPr>
            <w:noProof/>
            <w:webHidden/>
          </w:rPr>
          <w:fldChar w:fldCharType="begin"/>
        </w:r>
        <w:r w:rsidR="0064541C">
          <w:rPr>
            <w:noProof/>
            <w:webHidden/>
          </w:rPr>
          <w:instrText xml:space="preserve"> PAGEREF _Toc436645219 \h </w:instrText>
        </w:r>
        <w:r w:rsidR="0064541C">
          <w:rPr>
            <w:noProof/>
            <w:webHidden/>
          </w:rPr>
        </w:r>
        <w:r w:rsidR="0064541C">
          <w:rPr>
            <w:noProof/>
            <w:webHidden/>
          </w:rPr>
          <w:fldChar w:fldCharType="separate"/>
        </w:r>
        <w:r w:rsidR="0064541C">
          <w:rPr>
            <w:noProof/>
            <w:webHidden/>
          </w:rPr>
          <w:t>535</w:t>
        </w:r>
        <w:r w:rsidR="0064541C">
          <w:rPr>
            <w:noProof/>
            <w:webHidden/>
          </w:rPr>
          <w:fldChar w:fldCharType="end"/>
        </w:r>
      </w:hyperlink>
    </w:p>
    <w:p w14:paraId="16CC24C9"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0" w:history="1">
        <w:r w:rsidR="0064541C" w:rsidRPr="00A27D29">
          <w:rPr>
            <w:rStyle w:val="Hyperlink"/>
            <w:noProof/>
          </w:rPr>
          <w:t>General and Common Doxologies</w:t>
        </w:r>
        <w:r w:rsidR="0064541C">
          <w:rPr>
            <w:noProof/>
            <w:webHidden/>
          </w:rPr>
          <w:tab/>
        </w:r>
        <w:r w:rsidR="0064541C">
          <w:rPr>
            <w:noProof/>
            <w:webHidden/>
          </w:rPr>
          <w:fldChar w:fldCharType="begin"/>
        </w:r>
        <w:r w:rsidR="0064541C">
          <w:rPr>
            <w:noProof/>
            <w:webHidden/>
          </w:rPr>
          <w:instrText xml:space="preserve"> PAGEREF _Toc436645220 \h </w:instrText>
        </w:r>
        <w:r w:rsidR="0064541C">
          <w:rPr>
            <w:noProof/>
            <w:webHidden/>
          </w:rPr>
        </w:r>
        <w:r w:rsidR="0064541C">
          <w:rPr>
            <w:noProof/>
            <w:webHidden/>
          </w:rPr>
          <w:fldChar w:fldCharType="separate"/>
        </w:r>
        <w:r w:rsidR="0064541C">
          <w:rPr>
            <w:noProof/>
            <w:webHidden/>
          </w:rPr>
          <w:t>536</w:t>
        </w:r>
        <w:r w:rsidR="0064541C">
          <w:rPr>
            <w:noProof/>
            <w:webHidden/>
          </w:rPr>
          <w:fldChar w:fldCharType="end"/>
        </w:r>
      </w:hyperlink>
    </w:p>
    <w:p w14:paraId="30ABE17A"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1" w:history="1">
        <w:r w:rsidR="0064541C" w:rsidRPr="00A27D29">
          <w:rPr>
            <w:rStyle w:val="Hyperlink"/>
            <w:noProof/>
          </w:rPr>
          <w:t xml:space="preserve">September or </w:t>
        </w:r>
        <w:r w:rsidR="0064541C" w:rsidRPr="00A27D29">
          <w:rPr>
            <w:rStyle w:val="Hyperlink"/>
            <w:rFonts w:ascii="FreeSerifAvvaShenouda" w:eastAsia="Arial Unicode MS" w:hAnsi="FreeSerifAvvaShenouda" w:cs="FreeSerifAvvaShenouda"/>
            <w:noProof/>
            <w:lang w:val="en-US"/>
          </w:rPr>
          <w:t>Ⲑⲟⲟⲩⲧ</w:t>
        </w:r>
        <w:r w:rsidR="0064541C">
          <w:rPr>
            <w:noProof/>
            <w:webHidden/>
          </w:rPr>
          <w:tab/>
        </w:r>
        <w:r w:rsidR="0064541C">
          <w:rPr>
            <w:noProof/>
            <w:webHidden/>
          </w:rPr>
          <w:fldChar w:fldCharType="begin"/>
        </w:r>
        <w:r w:rsidR="0064541C">
          <w:rPr>
            <w:noProof/>
            <w:webHidden/>
          </w:rPr>
          <w:instrText xml:space="preserve"> PAGEREF _Toc436645221 \h </w:instrText>
        </w:r>
        <w:r w:rsidR="0064541C">
          <w:rPr>
            <w:noProof/>
            <w:webHidden/>
          </w:rPr>
        </w:r>
        <w:r w:rsidR="0064541C">
          <w:rPr>
            <w:noProof/>
            <w:webHidden/>
          </w:rPr>
          <w:fldChar w:fldCharType="separate"/>
        </w:r>
        <w:r w:rsidR="0064541C">
          <w:rPr>
            <w:noProof/>
            <w:webHidden/>
          </w:rPr>
          <w:t>558</w:t>
        </w:r>
        <w:r w:rsidR="0064541C">
          <w:rPr>
            <w:noProof/>
            <w:webHidden/>
          </w:rPr>
          <w:fldChar w:fldCharType="end"/>
        </w:r>
      </w:hyperlink>
    </w:p>
    <w:p w14:paraId="4CF5D079"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2" w:history="1">
        <w:r w:rsidR="0064541C" w:rsidRPr="00A27D29">
          <w:rPr>
            <w:rStyle w:val="Hyperlink"/>
            <w:noProof/>
          </w:rPr>
          <w:t xml:space="preserve">October or </w:t>
        </w:r>
        <w:r w:rsidR="0064541C" w:rsidRPr="00A27D29">
          <w:rPr>
            <w:rStyle w:val="Hyperlink"/>
            <w:rFonts w:ascii="FreeSerifAvvaShenouda" w:hAnsi="FreeSerifAvvaShenouda" w:cs="FreeSerifAvvaShenouda"/>
            <w:noProof/>
          </w:rPr>
          <w:t>Ⲡⲁⲱⲡⲉ</w:t>
        </w:r>
        <w:r w:rsidR="0064541C">
          <w:rPr>
            <w:noProof/>
            <w:webHidden/>
          </w:rPr>
          <w:tab/>
        </w:r>
        <w:r w:rsidR="0064541C">
          <w:rPr>
            <w:noProof/>
            <w:webHidden/>
          </w:rPr>
          <w:fldChar w:fldCharType="begin"/>
        </w:r>
        <w:r w:rsidR="0064541C">
          <w:rPr>
            <w:noProof/>
            <w:webHidden/>
          </w:rPr>
          <w:instrText xml:space="preserve"> PAGEREF _Toc436645222 \h </w:instrText>
        </w:r>
        <w:r w:rsidR="0064541C">
          <w:rPr>
            <w:noProof/>
            <w:webHidden/>
          </w:rPr>
        </w:r>
        <w:r w:rsidR="0064541C">
          <w:rPr>
            <w:noProof/>
            <w:webHidden/>
          </w:rPr>
          <w:fldChar w:fldCharType="separate"/>
        </w:r>
        <w:r w:rsidR="0064541C">
          <w:rPr>
            <w:noProof/>
            <w:webHidden/>
          </w:rPr>
          <w:t>600</w:t>
        </w:r>
        <w:r w:rsidR="0064541C">
          <w:rPr>
            <w:noProof/>
            <w:webHidden/>
          </w:rPr>
          <w:fldChar w:fldCharType="end"/>
        </w:r>
      </w:hyperlink>
    </w:p>
    <w:p w14:paraId="0D4B92EB"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3" w:history="1">
        <w:r w:rsidR="0064541C" w:rsidRPr="00A27D29">
          <w:rPr>
            <w:rStyle w:val="Hyperlink"/>
            <w:noProof/>
          </w:rPr>
          <w:t xml:space="preserve">November or </w:t>
        </w:r>
        <w:r w:rsidR="0064541C" w:rsidRPr="00A27D29">
          <w:rPr>
            <w:rStyle w:val="Hyperlink"/>
            <w:rFonts w:ascii="FreeSerifAvvaShenouda" w:eastAsia="Arial Unicode MS" w:hAnsi="FreeSerifAvvaShenouda" w:cs="FreeSerifAvvaShenouda"/>
            <w:noProof/>
          </w:rPr>
          <w:t>Ⲁⲑⲟⲣ</w:t>
        </w:r>
        <w:r w:rsidR="0064541C">
          <w:rPr>
            <w:noProof/>
            <w:webHidden/>
          </w:rPr>
          <w:tab/>
        </w:r>
        <w:r w:rsidR="0064541C">
          <w:rPr>
            <w:noProof/>
            <w:webHidden/>
          </w:rPr>
          <w:fldChar w:fldCharType="begin"/>
        </w:r>
        <w:r w:rsidR="0064541C">
          <w:rPr>
            <w:noProof/>
            <w:webHidden/>
          </w:rPr>
          <w:instrText xml:space="preserve"> PAGEREF _Toc436645223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74FF67F"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4" w:history="1">
        <w:r w:rsidR="0064541C" w:rsidRPr="00A27D29">
          <w:rPr>
            <w:rStyle w:val="Hyperlink"/>
            <w:noProof/>
          </w:rPr>
          <w:t xml:space="preserve">December or </w:t>
        </w:r>
        <w:r w:rsidR="0064541C" w:rsidRPr="00A27D29">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_Toc436645224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1B037A9"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5" w:history="1">
        <w:r w:rsidR="0064541C" w:rsidRPr="00A27D29">
          <w:rPr>
            <w:rStyle w:val="Hyperlink"/>
            <w:noProof/>
          </w:rPr>
          <w:t xml:space="preserve">January or </w:t>
        </w:r>
        <w:r w:rsidR="0064541C" w:rsidRPr="00A27D29">
          <w:rPr>
            <w:rStyle w:val="Hyperlink"/>
            <w:rFonts w:ascii="FreeSerifAvvaShenouda" w:hAnsi="FreeSerifAvvaShenouda" w:cs="FreeSerifAvvaShenouda"/>
            <w:noProof/>
          </w:rPr>
          <w:t>Ⲧⲱⲃⲓ</w:t>
        </w:r>
        <w:r w:rsidR="0064541C">
          <w:rPr>
            <w:noProof/>
            <w:webHidden/>
          </w:rPr>
          <w:tab/>
        </w:r>
        <w:r w:rsidR="0064541C">
          <w:rPr>
            <w:noProof/>
            <w:webHidden/>
          </w:rPr>
          <w:fldChar w:fldCharType="begin"/>
        </w:r>
        <w:r w:rsidR="0064541C">
          <w:rPr>
            <w:noProof/>
            <w:webHidden/>
          </w:rPr>
          <w:instrText xml:space="preserve"> PAGEREF _Toc436645225 \h </w:instrText>
        </w:r>
        <w:r w:rsidR="0064541C">
          <w:rPr>
            <w:noProof/>
            <w:webHidden/>
          </w:rPr>
        </w:r>
        <w:r w:rsidR="0064541C">
          <w:rPr>
            <w:noProof/>
            <w:webHidden/>
          </w:rPr>
          <w:fldChar w:fldCharType="separate"/>
        </w:r>
        <w:r w:rsidR="0064541C">
          <w:rPr>
            <w:noProof/>
            <w:webHidden/>
          </w:rPr>
          <w:t>687</w:t>
        </w:r>
        <w:r w:rsidR="0064541C">
          <w:rPr>
            <w:noProof/>
            <w:webHidden/>
          </w:rPr>
          <w:fldChar w:fldCharType="end"/>
        </w:r>
      </w:hyperlink>
    </w:p>
    <w:p w14:paraId="205419D9"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6" w:history="1">
        <w:r w:rsidR="0064541C" w:rsidRPr="00A27D29">
          <w:rPr>
            <w:rStyle w:val="Hyperlink"/>
            <w:noProof/>
          </w:rPr>
          <w:t xml:space="preserve">February or </w:t>
        </w:r>
        <w:r w:rsidR="0064541C" w:rsidRPr="00A27D29">
          <w:rPr>
            <w:rStyle w:val="Hyperlink"/>
            <w:rFonts w:ascii="FreeSerifAvvaShenouda" w:hAnsi="FreeSerifAvvaShenouda" w:cs="FreeSerifAvvaShenouda"/>
            <w:noProof/>
          </w:rPr>
          <w:t>Ⲙϣⲓⲣ</w:t>
        </w:r>
        <w:r w:rsidR="0064541C">
          <w:rPr>
            <w:noProof/>
            <w:webHidden/>
          </w:rPr>
          <w:tab/>
        </w:r>
        <w:r w:rsidR="0064541C">
          <w:rPr>
            <w:noProof/>
            <w:webHidden/>
          </w:rPr>
          <w:fldChar w:fldCharType="begin"/>
        </w:r>
        <w:r w:rsidR="0064541C">
          <w:rPr>
            <w:noProof/>
            <w:webHidden/>
          </w:rPr>
          <w:instrText xml:space="preserve"> PAGEREF _Toc436645226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570704C"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7" w:history="1">
        <w:r w:rsidR="0064541C" w:rsidRPr="00A27D29">
          <w:rPr>
            <w:rStyle w:val="Hyperlink"/>
            <w:noProof/>
          </w:rPr>
          <w:t xml:space="preserve">March or </w:t>
        </w:r>
        <w:r w:rsidR="0064541C" w:rsidRPr="00A27D29">
          <w:rPr>
            <w:rStyle w:val="Hyperlink"/>
            <w:rFonts w:ascii="FreeSerifAvvaShenouda" w:hAnsi="FreeSerifAvvaShenouda" w:cs="FreeSerifAvvaShenouda"/>
            <w:noProof/>
          </w:rPr>
          <w:t>Ⲡⲁⲣⲙϩⲟⲧⲡ</w:t>
        </w:r>
        <w:r w:rsidR="0064541C">
          <w:rPr>
            <w:noProof/>
            <w:webHidden/>
          </w:rPr>
          <w:tab/>
        </w:r>
        <w:r w:rsidR="0064541C">
          <w:rPr>
            <w:noProof/>
            <w:webHidden/>
          </w:rPr>
          <w:fldChar w:fldCharType="begin"/>
        </w:r>
        <w:r w:rsidR="0064541C">
          <w:rPr>
            <w:noProof/>
            <w:webHidden/>
          </w:rPr>
          <w:instrText xml:space="preserve"> PAGEREF _Toc436645227 \h </w:instrText>
        </w:r>
        <w:r w:rsidR="0064541C">
          <w:rPr>
            <w:noProof/>
            <w:webHidden/>
          </w:rPr>
        </w:r>
        <w:r w:rsidR="0064541C">
          <w:rPr>
            <w:noProof/>
            <w:webHidden/>
          </w:rPr>
          <w:fldChar w:fldCharType="separate"/>
        </w:r>
        <w:r w:rsidR="0064541C">
          <w:rPr>
            <w:noProof/>
            <w:webHidden/>
          </w:rPr>
          <w:t>755</w:t>
        </w:r>
        <w:r w:rsidR="0064541C">
          <w:rPr>
            <w:noProof/>
            <w:webHidden/>
          </w:rPr>
          <w:fldChar w:fldCharType="end"/>
        </w:r>
      </w:hyperlink>
    </w:p>
    <w:p w14:paraId="559104FA"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8" w:history="1">
        <w:r w:rsidR="0064541C" w:rsidRPr="00A27D29">
          <w:rPr>
            <w:rStyle w:val="Hyperlink"/>
            <w:noProof/>
          </w:rPr>
          <w:t>April</w:t>
        </w:r>
        <w:r w:rsidR="0064541C" w:rsidRPr="00A27D29">
          <w:rPr>
            <w:rStyle w:val="Hyperlink"/>
            <w:noProof/>
            <w:lang w:val="en-US"/>
          </w:rPr>
          <w:t xml:space="preserve"> or</w:t>
        </w:r>
        <w:r w:rsidR="0064541C" w:rsidRPr="00A27D29">
          <w:rPr>
            <w:rStyle w:val="Hyperlink"/>
            <w:noProof/>
          </w:rPr>
          <w:t xml:space="preserve"> </w:t>
        </w:r>
        <w:r w:rsidR="0064541C" w:rsidRPr="00A27D29">
          <w:rPr>
            <w:rStyle w:val="Hyperlink"/>
            <w:rFonts w:ascii="FreeSerifAvvaShenouda" w:hAnsi="FreeSerifAvvaShenouda" w:cs="FreeSerifAvvaShenouda"/>
            <w:noProof/>
          </w:rPr>
          <w:t>Ⲡⲁⲣⲙⲟⲩⲧⲉ</w:t>
        </w:r>
        <w:r w:rsidR="0064541C">
          <w:rPr>
            <w:noProof/>
            <w:webHidden/>
          </w:rPr>
          <w:tab/>
        </w:r>
        <w:r w:rsidR="0064541C">
          <w:rPr>
            <w:noProof/>
            <w:webHidden/>
          </w:rPr>
          <w:fldChar w:fldCharType="begin"/>
        </w:r>
        <w:r w:rsidR="0064541C">
          <w:rPr>
            <w:noProof/>
            <w:webHidden/>
          </w:rPr>
          <w:instrText xml:space="preserve"> PAGEREF _Toc436645228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778BDD7"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29" w:history="1">
        <w:r w:rsidR="0064541C" w:rsidRPr="00A27D29">
          <w:rPr>
            <w:rStyle w:val="Hyperlink"/>
            <w:noProof/>
          </w:rPr>
          <w:t xml:space="preserve">May or </w:t>
        </w:r>
        <w:r w:rsidR="0064541C" w:rsidRPr="00A27D29">
          <w:rPr>
            <w:rStyle w:val="Hyperlink"/>
            <w:rFonts w:ascii="FreeSerifAvvaShenouda" w:eastAsia="Arial Unicode MS" w:hAnsi="FreeSerifAvvaShenouda" w:cs="FreeSerifAvvaShenouda"/>
            <w:noProof/>
            <w:lang w:val="en-US"/>
          </w:rPr>
          <w:t>Ⲡⲁϣⲁⲛⲥ</w:t>
        </w:r>
        <w:r w:rsidR="0064541C">
          <w:rPr>
            <w:noProof/>
            <w:webHidden/>
          </w:rPr>
          <w:tab/>
        </w:r>
        <w:r w:rsidR="0064541C">
          <w:rPr>
            <w:noProof/>
            <w:webHidden/>
          </w:rPr>
          <w:fldChar w:fldCharType="begin"/>
        </w:r>
        <w:r w:rsidR="0064541C">
          <w:rPr>
            <w:noProof/>
            <w:webHidden/>
          </w:rPr>
          <w:instrText xml:space="preserve"> PAGEREF _Toc436645229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2E17C4D6"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30" w:history="1">
        <w:r w:rsidR="0064541C" w:rsidRPr="00A27D29">
          <w:rPr>
            <w:rStyle w:val="Hyperlink"/>
            <w:noProof/>
          </w:rPr>
          <w:t xml:space="preserve">June or </w:t>
        </w:r>
        <w:r w:rsidR="0064541C" w:rsidRPr="00A27D29">
          <w:rPr>
            <w:rStyle w:val="Hyperlink"/>
            <w:rFonts w:ascii="FreeSerifAvvaShenouda" w:hAnsi="FreeSerifAvvaShenouda" w:cs="FreeSerifAvvaShenouda"/>
            <w:noProof/>
          </w:rPr>
          <w:t>Ⲡⲁⲱⲛⲉ</w:t>
        </w:r>
        <w:r w:rsidR="0064541C">
          <w:rPr>
            <w:noProof/>
            <w:webHidden/>
          </w:rPr>
          <w:tab/>
        </w:r>
        <w:r w:rsidR="0064541C">
          <w:rPr>
            <w:noProof/>
            <w:webHidden/>
          </w:rPr>
          <w:fldChar w:fldCharType="begin"/>
        </w:r>
        <w:r w:rsidR="0064541C">
          <w:rPr>
            <w:noProof/>
            <w:webHidden/>
          </w:rPr>
          <w:instrText xml:space="preserve"> PAGEREF _Toc436645230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0E71683"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31" w:history="1">
        <w:r w:rsidR="0064541C" w:rsidRPr="00A27D29">
          <w:rPr>
            <w:rStyle w:val="Hyperlink"/>
            <w:noProof/>
          </w:rPr>
          <w:t xml:space="preserve">July or </w:t>
        </w:r>
        <w:r w:rsidR="0064541C" w:rsidRPr="00A27D29">
          <w:rPr>
            <w:rStyle w:val="Hyperlink"/>
            <w:rFonts w:ascii="FreeSerifAvvaShenouda" w:hAnsi="FreeSerifAvvaShenouda" w:cs="FreeSerifAvvaShenouda"/>
            <w:noProof/>
          </w:rPr>
          <w:t>Ⲉⲡⲏⲡ</w:t>
        </w:r>
        <w:r w:rsidR="0064541C">
          <w:rPr>
            <w:noProof/>
            <w:webHidden/>
          </w:rPr>
          <w:tab/>
        </w:r>
        <w:r w:rsidR="0064541C">
          <w:rPr>
            <w:noProof/>
            <w:webHidden/>
          </w:rPr>
          <w:fldChar w:fldCharType="begin"/>
        </w:r>
        <w:r w:rsidR="0064541C">
          <w:rPr>
            <w:noProof/>
            <w:webHidden/>
          </w:rPr>
          <w:instrText xml:space="preserve"> PAGEREF _Toc436645231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1C579874"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32" w:history="1">
        <w:r w:rsidR="0064541C" w:rsidRPr="00A27D29">
          <w:rPr>
            <w:rStyle w:val="Hyperlink"/>
            <w:noProof/>
          </w:rPr>
          <w:t xml:space="preserve">August or </w:t>
        </w:r>
        <w:r w:rsidR="0064541C" w:rsidRPr="00A27D29">
          <w:rPr>
            <w:rStyle w:val="Hyperlink"/>
            <w:rFonts w:ascii="FreeSerifAvvaShenouda" w:hAnsi="FreeSerifAvvaShenouda" w:cs="FreeSerifAvvaShenouda"/>
            <w:noProof/>
          </w:rPr>
          <w:t>Ⲙⲉⲥⲟⲣⲏ and Ⲕⲟⲩϫⲓ ⲛ</w:t>
        </w:r>
        <w:r w:rsidR="0064541C" w:rsidRPr="00A27D29">
          <w:rPr>
            <w:rStyle w:val="Hyperlink"/>
            <w:rFonts w:ascii="FreeSerifAvvaShenouda" w:hAnsi="FreeSerifAvvaShenouda" w:cs="FreeSerifAvvaShenouda"/>
            <w:noProof/>
            <w:lang w:val="en-US"/>
          </w:rPr>
          <w:t xml:space="preserve">̀ⲁ̀ⲃⲟⲧ </w:t>
        </w:r>
        <w:r w:rsidR="0064541C" w:rsidRPr="00A27D29">
          <w:rPr>
            <w:rStyle w:val="Hyperlink"/>
            <w:noProof/>
          </w:rPr>
          <w:t>(The Little Month)</w:t>
        </w:r>
        <w:r w:rsidR="0064541C">
          <w:rPr>
            <w:noProof/>
            <w:webHidden/>
          </w:rPr>
          <w:tab/>
        </w:r>
        <w:r w:rsidR="0064541C">
          <w:rPr>
            <w:noProof/>
            <w:webHidden/>
          </w:rPr>
          <w:fldChar w:fldCharType="begin"/>
        </w:r>
        <w:r w:rsidR="0064541C">
          <w:rPr>
            <w:noProof/>
            <w:webHidden/>
          </w:rPr>
          <w:instrText xml:space="preserve"> PAGEREF _Toc436645232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67804D17"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33" w:history="1">
        <w:r w:rsidR="0064541C" w:rsidRPr="00A27D29">
          <w:rPr>
            <w:rStyle w:val="Hyperlink"/>
            <w:noProof/>
          </w:rPr>
          <w:t>The Pascal Cycle</w:t>
        </w:r>
        <w:r w:rsidR="0064541C">
          <w:rPr>
            <w:noProof/>
            <w:webHidden/>
          </w:rPr>
          <w:tab/>
        </w:r>
        <w:r w:rsidR="0064541C">
          <w:rPr>
            <w:noProof/>
            <w:webHidden/>
          </w:rPr>
          <w:fldChar w:fldCharType="begin"/>
        </w:r>
        <w:r w:rsidR="0064541C">
          <w:rPr>
            <w:noProof/>
            <w:webHidden/>
          </w:rPr>
          <w:instrText xml:space="preserve"> PAGEREF _Toc436645233 \h </w:instrText>
        </w:r>
        <w:r w:rsidR="0064541C">
          <w:rPr>
            <w:noProof/>
            <w:webHidden/>
          </w:rPr>
        </w:r>
        <w:r w:rsidR="0064541C">
          <w:rPr>
            <w:noProof/>
            <w:webHidden/>
          </w:rPr>
          <w:fldChar w:fldCharType="separate"/>
        </w:r>
        <w:r w:rsidR="0064541C">
          <w:rPr>
            <w:noProof/>
            <w:webHidden/>
          </w:rPr>
          <w:t>867</w:t>
        </w:r>
        <w:r w:rsidR="0064541C">
          <w:rPr>
            <w:noProof/>
            <w:webHidden/>
          </w:rPr>
          <w:fldChar w:fldCharType="end"/>
        </w:r>
      </w:hyperlink>
    </w:p>
    <w:p w14:paraId="401A58FA"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34" w:history="1">
        <w:r w:rsidR="0064541C" w:rsidRPr="00A27D29">
          <w:rPr>
            <w:rStyle w:val="Hyperlink"/>
            <w:noProof/>
          </w:rPr>
          <w:t>Hymns for Koiak</w:t>
        </w:r>
        <w:r w:rsidR="0064541C">
          <w:rPr>
            <w:noProof/>
            <w:webHidden/>
          </w:rPr>
          <w:tab/>
        </w:r>
        <w:r w:rsidR="0064541C">
          <w:rPr>
            <w:noProof/>
            <w:webHidden/>
          </w:rPr>
          <w:fldChar w:fldCharType="begin"/>
        </w:r>
        <w:r w:rsidR="0064541C">
          <w:rPr>
            <w:noProof/>
            <w:webHidden/>
          </w:rPr>
          <w:instrText xml:space="preserve"> PAGEREF _Toc436645234 \h </w:instrText>
        </w:r>
        <w:r w:rsidR="0064541C">
          <w:rPr>
            <w:noProof/>
            <w:webHidden/>
          </w:rPr>
        </w:r>
        <w:r w:rsidR="0064541C">
          <w:rPr>
            <w:noProof/>
            <w:webHidden/>
          </w:rPr>
          <w:fldChar w:fldCharType="separate"/>
        </w:r>
        <w:r w:rsidR="0064541C">
          <w:rPr>
            <w:noProof/>
            <w:webHidden/>
          </w:rPr>
          <w:t>945</w:t>
        </w:r>
        <w:r w:rsidR="0064541C">
          <w:rPr>
            <w:noProof/>
            <w:webHidden/>
          </w:rPr>
          <w:fldChar w:fldCharType="end"/>
        </w:r>
      </w:hyperlink>
    </w:p>
    <w:p w14:paraId="4DD43EB1"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35" w:history="1">
        <w:r w:rsidR="0064541C" w:rsidRPr="00A27D29">
          <w:rPr>
            <w:rStyle w:val="Hyperlink"/>
            <w:noProof/>
          </w:rPr>
          <w:t>Index of Psalis</w:t>
        </w:r>
        <w:r w:rsidR="0064541C">
          <w:rPr>
            <w:noProof/>
            <w:webHidden/>
          </w:rPr>
          <w:tab/>
        </w:r>
        <w:r w:rsidR="0064541C">
          <w:rPr>
            <w:noProof/>
            <w:webHidden/>
          </w:rPr>
          <w:fldChar w:fldCharType="begin"/>
        </w:r>
        <w:r w:rsidR="0064541C">
          <w:rPr>
            <w:noProof/>
            <w:webHidden/>
          </w:rPr>
          <w:instrText xml:space="preserve"> PAGEREF _Toc436645235 \h </w:instrText>
        </w:r>
        <w:r w:rsidR="0064541C">
          <w:rPr>
            <w:noProof/>
            <w:webHidden/>
          </w:rPr>
        </w:r>
        <w:r w:rsidR="0064541C">
          <w:rPr>
            <w:noProof/>
            <w:webHidden/>
          </w:rPr>
          <w:fldChar w:fldCharType="separate"/>
        </w:r>
        <w:r w:rsidR="0064541C">
          <w:rPr>
            <w:noProof/>
            <w:webHidden/>
          </w:rPr>
          <w:t>961</w:t>
        </w:r>
        <w:r w:rsidR="0064541C">
          <w:rPr>
            <w:noProof/>
            <w:webHidden/>
          </w:rPr>
          <w:fldChar w:fldCharType="end"/>
        </w:r>
      </w:hyperlink>
    </w:p>
    <w:p w14:paraId="6275FE44" w14:textId="77777777" w:rsidR="0064541C" w:rsidRDefault="00332598">
      <w:pPr>
        <w:pStyle w:val="TOC2"/>
        <w:tabs>
          <w:tab w:val="right" w:leader="dot" w:pos="8846"/>
        </w:tabs>
        <w:rPr>
          <w:rFonts w:asciiTheme="minorHAnsi" w:eastAsiaTheme="minorEastAsia" w:hAnsiTheme="minorHAnsi"/>
          <w:noProof/>
          <w:sz w:val="22"/>
          <w:lang w:val="en-US"/>
        </w:rPr>
      </w:pPr>
      <w:hyperlink w:anchor="_Toc436645236" w:history="1">
        <w:r w:rsidR="0064541C" w:rsidRPr="00A27D29">
          <w:rPr>
            <w:rStyle w:val="Hyperlink"/>
            <w:noProof/>
          </w:rPr>
          <w:t>Index of Doxologies</w:t>
        </w:r>
        <w:r w:rsidR="0064541C">
          <w:rPr>
            <w:noProof/>
            <w:webHidden/>
          </w:rPr>
          <w:tab/>
        </w:r>
        <w:r w:rsidR="0064541C">
          <w:rPr>
            <w:noProof/>
            <w:webHidden/>
          </w:rPr>
          <w:fldChar w:fldCharType="begin"/>
        </w:r>
        <w:r w:rsidR="0064541C">
          <w:rPr>
            <w:noProof/>
            <w:webHidden/>
          </w:rPr>
          <w:instrText xml:space="preserve"> PAGEREF _Toc436645236 \h </w:instrText>
        </w:r>
        <w:r w:rsidR="0064541C">
          <w:rPr>
            <w:noProof/>
            <w:webHidden/>
          </w:rPr>
        </w:r>
        <w:r w:rsidR="0064541C">
          <w:rPr>
            <w:noProof/>
            <w:webHidden/>
          </w:rPr>
          <w:fldChar w:fldCharType="separate"/>
        </w:r>
        <w:r w:rsidR="0064541C">
          <w:rPr>
            <w:noProof/>
            <w:webHidden/>
          </w:rPr>
          <w:t>963</w:t>
        </w:r>
        <w:r w:rsidR="0064541C">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6645208"/>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6645209"/>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38" w:history="1">
            <w:r w:rsidR="0064541C" w:rsidRPr="00EE7EFB">
              <w:rPr>
                <w:rStyle w:val="Hyperlink"/>
                <w:noProof/>
              </w:rPr>
              <w:t>The Psalms of the Eleventh Hour (Little Vespers)</w:t>
            </w:r>
            <w:r w:rsidR="0064541C">
              <w:rPr>
                <w:noProof/>
                <w:webHidden/>
              </w:rPr>
              <w:tab/>
            </w:r>
            <w:r w:rsidR="0064541C">
              <w:rPr>
                <w:noProof/>
                <w:webHidden/>
              </w:rPr>
              <w:fldChar w:fldCharType="begin"/>
            </w:r>
            <w:r w:rsidR="0064541C">
              <w:rPr>
                <w:noProof/>
                <w:webHidden/>
              </w:rPr>
              <w:instrText xml:space="preserve"> PAGEREF _Toc436645238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868CF9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39" w:history="1">
            <w:r w:rsidR="0064541C" w:rsidRPr="00EE7EFB">
              <w:rPr>
                <w:rStyle w:val="Hyperlink"/>
                <w:noProof/>
              </w:rPr>
              <w:t>The Raising of Evening (or Morning) Incense</w:t>
            </w:r>
            <w:r w:rsidR="0064541C">
              <w:rPr>
                <w:noProof/>
                <w:webHidden/>
              </w:rPr>
              <w:tab/>
            </w:r>
            <w:r w:rsidR="0064541C">
              <w:rPr>
                <w:noProof/>
                <w:webHidden/>
              </w:rPr>
              <w:fldChar w:fldCharType="begin"/>
            </w:r>
            <w:r w:rsidR="0064541C">
              <w:rPr>
                <w:noProof/>
                <w:webHidden/>
              </w:rPr>
              <w:instrText xml:space="preserve"> PAGEREF _Toc436645239 \h </w:instrText>
            </w:r>
            <w:r w:rsidR="0064541C">
              <w:rPr>
                <w:noProof/>
                <w:webHidden/>
              </w:rPr>
            </w:r>
            <w:r w:rsidR="0064541C">
              <w:rPr>
                <w:noProof/>
                <w:webHidden/>
              </w:rPr>
              <w:fldChar w:fldCharType="separate"/>
            </w:r>
            <w:r w:rsidR="0064541C">
              <w:rPr>
                <w:noProof/>
                <w:webHidden/>
              </w:rPr>
              <w:t>10</w:t>
            </w:r>
            <w:r w:rsidR="0064541C">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6645237"/>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bookmarkStart w:id="34" w:name="_Toc436645238"/>
      <w:r>
        <w:br w:type="page"/>
      </w:r>
    </w:p>
    <w:p w14:paraId="25BA8728" w14:textId="2065D657" w:rsidR="00964F23" w:rsidRDefault="00964F23" w:rsidP="00964F23">
      <w:pPr>
        <w:pStyle w:val="Heading3"/>
      </w:pPr>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bookmarkStart w:id="45"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6645210"/>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41" w:history="1">
            <w:r w:rsidR="0064541C" w:rsidRPr="00FC6007">
              <w:rPr>
                <w:rStyle w:val="Hyperlink"/>
                <w:noProof/>
              </w:rPr>
              <w:t>The Psalms of the Twelfth Hour (Old Rite)</w:t>
            </w:r>
            <w:r w:rsidR="0064541C">
              <w:rPr>
                <w:noProof/>
                <w:webHidden/>
              </w:rPr>
              <w:tab/>
            </w:r>
            <w:r w:rsidR="0064541C">
              <w:rPr>
                <w:noProof/>
                <w:webHidden/>
              </w:rPr>
              <w:fldChar w:fldCharType="begin"/>
            </w:r>
            <w:r w:rsidR="0064541C">
              <w:rPr>
                <w:noProof/>
                <w:webHidden/>
              </w:rPr>
              <w:instrText xml:space="preserve"> PAGEREF _Toc436645241 \h </w:instrText>
            </w:r>
            <w:r w:rsidR="0064541C">
              <w:rPr>
                <w:noProof/>
                <w:webHidden/>
              </w:rPr>
            </w:r>
            <w:r w:rsidR="0064541C">
              <w:rPr>
                <w:noProof/>
                <w:webHidden/>
              </w:rPr>
              <w:fldChar w:fldCharType="separate"/>
            </w:r>
            <w:r w:rsidR="0064541C">
              <w:rPr>
                <w:noProof/>
                <w:webHidden/>
              </w:rPr>
              <w:t>50</w:t>
            </w:r>
            <w:r w:rsidR="0064541C">
              <w:rPr>
                <w:noProof/>
                <w:webHidden/>
              </w:rPr>
              <w:fldChar w:fldCharType="end"/>
            </w:r>
          </w:hyperlink>
        </w:p>
        <w:p w14:paraId="35C107D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42" w:history="1">
            <w:r w:rsidR="0064541C" w:rsidRPr="00FC6007">
              <w:rPr>
                <w:rStyle w:val="Hyperlink"/>
                <w:noProof/>
              </w:rPr>
              <w:t>The Prayer of the Veil</w:t>
            </w:r>
            <w:r w:rsidR="0064541C">
              <w:rPr>
                <w:noProof/>
                <w:webHidden/>
              </w:rPr>
              <w:tab/>
            </w:r>
            <w:r w:rsidR="0064541C">
              <w:rPr>
                <w:noProof/>
                <w:webHidden/>
              </w:rPr>
              <w:fldChar w:fldCharType="begin"/>
            </w:r>
            <w:r w:rsidR="0064541C">
              <w:rPr>
                <w:noProof/>
                <w:webHidden/>
              </w:rPr>
              <w:instrText xml:space="preserve"> PAGEREF _Toc436645242 \h </w:instrText>
            </w:r>
            <w:r w:rsidR="0064541C">
              <w:rPr>
                <w:noProof/>
                <w:webHidden/>
              </w:rPr>
            </w:r>
            <w:r w:rsidR="0064541C">
              <w:rPr>
                <w:noProof/>
                <w:webHidden/>
              </w:rPr>
              <w:fldChar w:fldCharType="separate"/>
            </w:r>
            <w:r w:rsidR="0064541C">
              <w:rPr>
                <w:noProof/>
                <w:webHidden/>
              </w:rPr>
              <w:t>56</w:t>
            </w:r>
            <w:r w:rsidR="0064541C">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6645240"/>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0" w:name="_Toc436645241"/>
      <w:r>
        <w:br w:type="page"/>
      </w:r>
    </w:p>
    <w:p w14:paraId="432AC5DE" w14:textId="4B9B189E" w:rsidR="00441BAC" w:rsidRDefault="00441BAC" w:rsidP="00441BAC">
      <w:pPr>
        <w:pStyle w:val="Heading3"/>
      </w:pPr>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5" w:name="_Toc436645242"/>
      <w:r>
        <w:br w:type="page"/>
      </w:r>
    </w:p>
    <w:p w14:paraId="491CE694" w14:textId="2B65EB4E" w:rsidR="00964F23" w:rsidRDefault="00964F23" w:rsidP="00964F23">
      <w:pPr>
        <w:pStyle w:val="Heading3"/>
      </w:pPr>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6645211"/>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44" w:history="1">
            <w:r w:rsidR="0064541C" w:rsidRPr="00EE5033">
              <w:rPr>
                <w:rStyle w:val="Hyperlink"/>
                <w:noProof/>
              </w:rPr>
              <w:t>The Psalms of the Middle Watch</w:t>
            </w:r>
            <w:r w:rsidR="0064541C">
              <w:rPr>
                <w:noProof/>
                <w:webHidden/>
              </w:rPr>
              <w:tab/>
            </w:r>
            <w:r w:rsidR="0064541C">
              <w:rPr>
                <w:noProof/>
                <w:webHidden/>
              </w:rPr>
              <w:fldChar w:fldCharType="begin"/>
            </w:r>
            <w:r w:rsidR="0064541C">
              <w:rPr>
                <w:noProof/>
                <w:webHidden/>
              </w:rPr>
              <w:instrText xml:space="preserve"> PAGEREF _Toc436645244 \h </w:instrText>
            </w:r>
            <w:r w:rsidR="0064541C">
              <w:rPr>
                <w:noProof/>
                <w:webHidden/>
              </w:rPr>
            </w:r>
            <w:r w:rsidR="0064541C">
              <w:rPr>
                <w:noProof/>
                <w:webHidden/>
              </w:rPr>
              <w:fldChar w:fldCharType="separate"/>
            </w:r>
            <w:r w:rsidR="0064541C">
              <w:rPr>
                <w:noProof/>
                <w:webHidden/>
              </w:rPr>
              <w:t>64</w:t>
            </w:r>
            <w:r w:rsidR="0064541C">
              <w:rPr>
                <w:noProof/>
                <w:webHidden/>
              </w:rPr>
              <w:fldChar w:fldCharType="end"/>
            </w:r>
          </w:hyperlink>
        </w:p>
        <w:p w14:paraId="1F2A395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45" w:history="1">
            <w:r w:rsidR="0064541C" w:rsidRPr="00EE5033">
              <w:rPr>
                <w:rStyle w:val="Hyperlink"/>
                <w:noProof/>
              </w:rPr>
              <w:t>The Psalms of the Morning Watch</w:t>
            </w:r>
            <w:r w:rsidR="0064541C">
              <w:rPr>
                <w:noProof/>
                <w:webHidden/>
              </w:rPr>
              <w:tab/>
            </w:r>
            <w:r w:rsidR="0064541C">
              <w:rPr>
                <w:noProof/>
                <w:webHidden/>
              </w:rPr>
              <w:fldChar w:fldCharType="begin"/>
            </w:r>
            <w:r w:rsidR="0064541C">
              <w:rPr>
                <w:noProof/>
                <w:webHidden/>
              </w:rPr>
              <w:instrText xml:space="preserve"> PAGEREF _Toc436645245 \h </w:instrText>
            </w:r>
            <w:r w:rsidR="0064541C">
              <w:rPr>
                <w:noProof/>
                <w:webHidden/>
              </w:rPr>
            </w:r>
            <w:r w:rsidR="0064541C">
              <w:rPr>
                <w:noProof/>
                <w:webHidden/>
              </w:rPr>
              <w:fldChar w:fldCharType="separate"/>
            </w:r>
            <w:r w:rsidR="0064541C">
              <w:rPr>
                <w:noProof/>
                <w:webHidden/>
              </w:rPr>
              <w:t>66</w:t>
            </w:r>
            <w:r w:rsidR="0064541C">
              <w:rPr>
                <w:noProof/>
                <w:webHidden/>
              </w:rPr>
              <w:fldChar w:fldCharType="end"/>
            </w:r>
          </w:hyperlink>
        </w:p>
        <w:p w14:paraId="31E5C50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46" w:history="1">
            <w:r w:rsidR="0064541C" w:rsidRPr="00EE5033">
              <w:rPr>
                <w:rStyle w:val="Hyperlink"/>
                <w:noProof/>
              </w:rPr>
              <w:t>The Midnight Praise</w:t>
            </w:r>
            <w:r w:rsidR="0064541C">
              <w:rPr>
                <w:noProof/>
                <w:webHidden/>
              </w:rPr>
              <w:tab/>
            </w:r>
            <w:r w:rsidR="0064541C">
              <w:rPr>
                <w:noProof/>
                <w:webHidden/>
              </w:rPr>
              <w:fldChar w:fldCharType="begin"/>
            </w:r>
            <w:r w:rsidR="0064541C">
              <w:rPr>
                <w:noProof/>
                <w:webHidden/>
              </w:rPr>
              <w:instrText xml:space="preserve"> PAGEREF _Toc436645246 \h </w:instrText>
            </w:r>
            <w:r w:rsidR="0064541C">
              <w:rPr>
                <w:noProof/>
                <w:webHidden/>
              </w:rPr>
            </w:r>
            <w:r w:rsidR="0064541C">
              <w:rPr>
                <w:noProof/>
                <w:webHidden/>
              </w:rPr>
              <w:fldChar w:fldCharType="separate"/>
            </w:r>
            <w:r w:rsidR="0064541C">
              <w:rPr>
                <w:noProof/>
                <w:webHidden/>
              </w:rPr>
              <w:t>69</w:t>
            </w:r>
            <w:r w:rsidR="0064541C">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6645243"/>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bookmarkStart w:id="112" w:name="_Toc436645244"/>
      <w:r>
        <w:br w:type="page"/>
      </w:r>
    </w:p>
    <w:p w14:paraId="6D21839E" w14:textId="3B925DCD" w:rsidR="00964F23" w:rsidRDefault="00964F23" w:rsidP="00964F23">
      <w:pPr>
        <w:pStyle w:val="Heading3"/>
      </w:pPr>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bookmarkStart w:id="118" w:name="_Toc436645245"/>
      <w:r>
        <w:br w:type="page"/>
      </w:r>
    </w:p>
    <w:p w14:paraId="479B7501" w14:textId="470FFF90" w:rsidR="00964F23" w:rsidRDefault="00964F23" w:rsidP="00964F23">
      <w:pPr>
        <w:pStyle w:val="Heading3"/>
      </w:pPr>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bookmarkStart w:id="123" w:name="_Toc436645246"/>
      <w:r>
        <w:br w:type="page"/>
      </w:r>
    </w:p>
    <w:p w14:paraId="6395CC69" w14:textId="112E26D2" w:rsidR="00964F23" w:rsidRDefault="00964F23" w:rsidP="00964F23">
      <w:pPr>
        <w:pStyle w:val="Heading3"/>
      </w:pPr>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6645212"/>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6645213"/>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48" w:history="1">
            <w:r w:rsidR="0064541C" w:rsidRPr="00002BB0">
              <w:rPr>
                <w:rStyle w:val="Hyperlink"/>
                <w:noProof/>
              </w:rPr>
              <w:t>The Doxology of Prime</w:t>
            </w:r>
            <w:r w:rsidR="0064541C">
              <w:rPr>
                <w:noProof/>
                <w:webHidden/>
              </w:rPr>
              <w:tab/>
            </w:r>
            <w:r w:rsidR="0064541C">
              <w:rPr>
                <w:noProof/>
                <w:webHidden/>
              </w:rPr>
              <w:fldChar w:fldCharType="begin"/>
            </w:r>
            <w:r w:rsidR="0064541C">
              <w:rPr>
                <w:noProof/>
                <w:webHidden/>
              </w:rPr>
              <w:instrText xml:space="preserve"> PAGEREF _Toc436645248 \h </w:instrText>
            </w:r>
            <w:r w:rsidR="0064541C">
              <w:rPr>
                <w:noProof/>
                <w:webHidden/>
              </w:rPr>
            </w:r>
            <w:r w:rsidR="0064541C">
              <w:rPr>
                <w:noProof/>
                <w:webHidden/>
              </w:rPr>
              <w:fldChar w:fldCharType="separate"/>
            </w:r>
            <w:r w:rsidR="0064541C">
              <w:rPr>
                <w:noProof/>
                <w:webHidden/>
              </w:rPr>
              <w:t>259</w:t>
            </w:r>
            <w:r w:rsidR="0064541C">
              <w:rPr>
                <w:noProof/>
                <w:webHidden/>
              </w:rPr>
              <w:fldChar w:fldCharType="end"/>
            </w:r>
          </w:hyperlink>
        </w:p>
        <w:p w14:paraId="2FC25BE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49" w:history="1">
            <w:r w:rsidR="0064541C" w:rsidRPr="00002BB0">
              <w:rPr>
                <w:rStyle w:val="Hyperlink"/>
                <w:noProof/>
              </w:rPr>
              <w:t>The Raising of Morning Incense</w:t>
            </w:r>
            <w:r w:rsidR="0064541C">
              <w:rPr>
                <w:noProof/>
                <w:webHidden/>
              </w:rPr>
              <w:tab/>
            </w:r>
            <w:r w:rsidR="0064541C">
              <w:rPr>
                <w:noProof/>
                <w:webHidden/>
              </w:rPr>
              <w:fldChar w:fldCharType="begin"/>
            </w:r>
            <w:r w:rsidR="0064541C">
              <w:rPr>
                <w:noProof/>
                <w:webHidden/>
              </w:rPr>
              <w:instrText xml:space="preserve"> PAGEREF _Toc436645249 \h </w:instrText>
            </w:r>
            <w:r w:rsidR="0064541C">
              <w:rPr>
                <w:noProof/>
                <w:webHidden/>
              </w:rPr>
            </w:r>
            <w:r w:rsidR="0064541C">
              <w:rPr>
                <w:noProof/>
                <w:webHidden/>
              </w:rPr>
              <w:fldChar w:fldCharType="separate"/>
            </w:r>
            <w:r w:rsidR="0064541C">
              <w:rPr>
                <w:noProof/>
                <w:webHidden/>
              </w:rPr>
              <w:t>271</w:t>
            </w:r>
            <w:r w:rsidR="0064541C">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6645247"/>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bookmarkStart w:id="869" w:name="_Toc436645248"/>
      <w:r>
        <w:br w:type="page"/>
      </w:r>
    </w:p>
    <w:p w14:paraId="454C0BF9" w14:textId="4F7D835B" w:rsidR="00495F1A" w:rsidRDefault="00495F1A" w:rsidP="00495F1A">
      <w:pPr>
        <w:pStyle w:val="Heading3"/>
      </w:pPr>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436645249"/>
      <w:bookmarkStart w:id="878" w:name="_Toc298681357"/>
      <w:bookmarkStart w:id="879" w:name="_Ref299211976"/>
      <w:bookmarkStart w:id="880" w:name="_Toc308441947"/>
      <w:r>
        <w:br w:type="page"/>
      </w:r>
    </w:p>
    <w:p w14:paraId="67316D19" w14:textId="56ECD544" w:rsidR="00495F1A" w:rsidRDefault="00495F1A" w:rsidP="00495F1A">
      <w:pPr>
        <w:pStyle w:val="Heading3"/>
      </w:pPr>
      <w:r>
        <w:lastRenderedPageBreak/>
        <w:t>The Raising of Morning Incense</w:t>
      </w:r>
      <w:bookmarkEnd w:id="873"/>
      <w:bookmarkEnd w:id="874"/>
      <w:bookmarkEnd w:id="875"/>
      <w:bookmarkEnd w:id="876"/>
      <w:bookmarkEnd w:id="87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6645214"/>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6645215"/>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6645216"/>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6645217"/>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332598"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332598"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Lord, You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47759E9B" w14:textId="77777777" w:rsidR="0064541C" w:rsidRDefault="0064541C"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6645218"/>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7" w:name="_Ref412098127"/>
      <w:r>
        <w:t>Psalm 1: Blessed is the man</w:t>
      </w:r>
      <w:bookmarkEnd w:id="92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8" w:name="_Ref412098168"/>
      <w:r>
        <w:t>Psalm</w:t>
      </w:r>
      <w:r w:rsidR="00E54261" w:rsidRPr="00AB1781">
        <w:t xml:space="preserve"> 2</w:t>
      </w:r>
      <w:r>
        <w:t>: Why do the nations rage</w:t>
      </w:r>
      <w:bookmarkEnd w:id="92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29" w:name="_Ref412026989"/>
      <w:r>
        <w:lastRenderedPageBreak/>
        <w:t>Psalm</w:t>
      </w:r>
      <w:r w:rsidR="00E54261" w:rsidRPr="00AB1781">
        <w:t xml:space="preserve"> 3</w:t>
      </w:r>
      <w:r>
        <w:t>: Lord, how many are those who trouble me</w:t>
      </w:r>
      <w:bookmarkEnd w:id="92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0" w:name="_Ref412025808"/>
      <w:r>
        <w:t>Psalm</w:t>
      </w:r>
      <w:r w:rsidR="00E54261" w:rsidRPr="00AB1781">
        <w:t xml:space="preserve"> 4</w:t>
      </w:r>
      <w:r>
        <w:t xml:space="preserve">: </w:t>
      </w:r>
      <w:r w:rsidR="00390B7C">
        <w:t>You hear</w:t>
      </w:r>
      <w:r>
        <w:t xml:space="preserve"> me when I call</w:t>
      </w:r>
      <w:bookmarkEnd w:id="9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bookmarkStart w:id="931" w:name="_GoBack"/>
      <w:bookmarkEnd w:id="931"/>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B554AB7" w14:textId="77777777" w:rsidR="00E54261" w:rsidRPr="00AB1781" w:rsidRDefault="00E54261" w:rsidP="009C1C97">
      <w:pPr>
        <w:pStyle w:val="EnglishHangEndNoCoptic"/>
      </w:pPr>
      <w:r w:rsidRPr="00AB1781">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lastRenderedPageBreak/>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lastRenderedPageBreak/>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lastRenderedPageBreak/>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lastRenderedPageBreak/>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37" w:name="_Ref412025965"/>
      <w:r>
        <w:t>Psalm</w:t>
      </w:r>
      <w:r w:rsidRPr="00AB1781">
        <w:t xml:space="preserve"> 12</w:t>
      </w:r>
      <w:r>
        <w:t xml:space="preserve">: How long, O Lord? Wilt </w:t>
      </w:r>
      <w:r w:rsidR="001040C8">
        <w:t>You</w:t>
      </w:r>
      <w:r>
        <w:t xml:space="preserve"> forget me for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lastRenderedPageBreak/>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lastRenderedPageBreak/>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lastRenderedPageBreak/>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lastRenderedPageBreak/>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lastRenderedPageBreak/>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lastRenderedPageBreak/>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lastRenderedPageBreak/>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lastRenderedPageBreak/>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lastRenderedPageBreak/>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lastRenderedPageBreak/>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lastRenderedPageBreak/>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lastRenderedPageBreak/>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lastRenderedPageBreak/>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lastRenderedPageBreak/>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lastRenderedPageBreak/>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lastRenderedPageBreak/>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lastRenderedPageBreak/>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lastRenderedPageBreak/>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lastRenderedPageBreak/>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lastRenderedPageBreak/>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lastRenderedPageBreak/>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All you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lastRenderedPageBreak/>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He who dwells in the help of the Most High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All you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lastRenderedPageBreak/>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lastRenderedPageBreak/>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lastRenderedPageBreak/>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lastRenderedPageBreak/>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BF0205">
      <w:pPr>
        <w:pStyle w:val="Heading4"/>
      </w:pPr>
      <w:bookmarkStart w:id="1013" w:name="_Ref411968066"/>
      <w:r>
        <w:lastRenderedPageBreak/>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lastRenderedPageBreak/>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lastRenderedPageBreak/>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Behold now bless the Lord, all you slaves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lastRenderedPageBreak/>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6"/>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lastRenderedPageBreak/>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lastRenderedPageBreak/>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lastRenderedPageBreak/>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lastRenderedPageBreak/>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lastRenderedPageBreak/>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lastRenderedPageBreak/>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36645220"/>
      <w:bookmarkStart w:id="1032" w:name="_Toc410196197"/>
      <w:bookmarkStart w:id="1033" w:name="_Toc410196439"/>
      <w:bookmarkStart w:id="1034" w:name="_Toc410196941"/>
      <w:r>
        <w:lastRenderedPageBreak/>
        <w:t>General and Common Doxologies</w:t>
      </w:r>
      <w:bookmarkEnd w:id="1031"/>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_Toc436645221"/>
      <w:bookmarkStart w:id="1079" w:name="September"/>
      <w:r>
        <w:lastRenderedPageBreak/>
        <w:t>September</w:t>
      </w:r>
      <w:bookmarkEnd w:id="1032"/>
      <w:bookmarkEnd w:id="1033"/>
      <w:bookmarkEnd w:id="103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8"/>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1" w:history="1">
            <w:r w:rsidR="0064541C" w:rsidRPr="001434A2">
              <w:rPr>
                <w:rStyle w:val="Hyperlink"/>
                <w:noProof/>
              </w:rPr>
              <w:t>August 29 (30) / Tho-out 1: Also the Martyrdom of St. Bartholomew the Apostle</w:t>
            </w:r>
            <w:r w:rsidR="0064541C">
              <w:rPr>
                <w:noProof/>
                <w:webHidden/>
              </w:rPr>
              <w:tab/>
            </w:r>
            <w:r w:rsidR="0064541C">
              <w:rPr>
                <w:noProof/>
                <w:webHidden/>
              </w:rPr>
              <w:fldChar w:fldCharType="begin"/>
            </w:r>
            <w:r w:rsidR="0064541C">
              <w:rPr>
                <w:noProof/>
                <w:webHidden/>
              </w:rPr>
              <w:instrText xml:space="preserve"> PAGEREF _Toc436645251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4D237E6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2" w:history="1">
            <w:r w:rsidR="0064541C" w:rsidRPr="001434A2">
              <w:rPr>
                <w:rStyle w:val="Hyperlink"/>
                <w:noProof/>
              </w:rPr>
              <w:t>August 30 (31) / Tho-out 2: Martyrdom of St. John the Baptist</w:t>
            </w:r>
            <w:r w:rsidR="0064541C">
              <w:rPr>
                <w:noProof/>
                <w:webHidden/>
              </w:rPr>
              <w:tab/>
            </w:r>
            <w:r w:rsidR="0064541C">
              <w:rPr>
                <w:noProof/>
                <w:webHidden/>
              </w:rPr>
              <w:fldChar w:fldCharType="begin"/>
            </w:r>
            <w:r w:rsidR="0064541C">
              <w:rPr>
                <w:noProof/>
                <w:webHidden/>
              </w:rPr>
              <w:instrText xml:space="preserve"> PAGEREF _Toc436645252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65B56D2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3" w:history="1">
            <w:r w:rsidR="0064541C" w:rsidRPr="001434A2">
              <w:rPr>
                <w:rStyle w:val="Hyperlink"/>
                <w:noProof/>
              </w:rPr>
              <w:t>September 1 (2) / Tho-out 4: St. Verena</w:t>
            </w:r>
            <w:r w:rsidR="0064541C">
              <w:rPr>
                <w:noProof/>
                <w:webHidden/>
              </w:rPr>
              <w:tab/>
            </w:r>
            <w:r w:rsidR="0064541C">
              <w:rPr>
                <w:noProof/>
                <w:webHidden/>
              </w:rPr>
              <w:fldChar w:fldCharType="begin"/>
            </w:r>
            <w:r w:rsidR="0064541C">
              <w:rPr>
                <w:noProof/>
                <w:webHidden/>
              </w:rPr>
              <w:instrText xml:space="preserve"> PAGEREF _Toc436645253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7C28E69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4" w:history="1">
            <w:r w:rsidR="0064541C" w:rsidRPr="001434A2">
              <w:rPr>
                <w:rStyle w:val="Hyperlink"/>
                <w:noProof/>
              </w:rPr>
              <w:t>September 3 (4) / Tho-out 6: St. Phoebe the Protodeaconess</w:t>
            </w:r>
            <w:r w:rsidR="0064541C">
              <w:rPr>
                <w:noProof/>
                <w:webHidden/>
              </w:rPr>
              <w:tab/>
            </w:r>
            <w:r w:rsidR="0064541C">
              <w:rPr>
                <w:noProof/>
                <w:webHidden/>
              </w:rPr>
              <w:fldChar w:fldCharType="begin"/>
            </w:r>
            <w:r w:rsidR="0064541C">
              <w:rPr>
                <w:noProof/>
                <w:webHidden/>
              </w:rPr>
              <w:instrText xml:space="preserve"> PAGEREF _Toc436645254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48238AB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5" w:history="1">
            <w:r w:rsidR="0064541C" w:rsidRPr="001434A2">
              <w:rPr>
                <w:rStyle w:val="Hyperlink"/>
                <w:noProof/>
              </w:rPr>
              <w:t>September 4 (5) / Tho-out 7: St. Dioscorus</w:t>
            </w:r>
            <w:r w:rsidR="0064541C">
              <w:rPr>
                <w:noProof/>
                <w:webHidden/>
              </w:rPr>
              <w:tab/>
            </w:r>
            <w:r w:rsidR="0064541C">
              <w:rPr>
                <w:noProof/>
                <w:webHidden/>
              </w:rPr>
              <w:fldChar w:fldCharType="begin"/>
            </w:r>
            <w:r w:rsidR="0064541C">
              <w:rPr>
                <w:noProof/>
                <w:webHidden/>
              </w:rPr>
              <w:instrText xml:space="preserve"> PAGEREF _Toc436645255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168CA5F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6" w:history="1">
            <w:r w:rsidR="0064541C" w:rsidRPr="001434A2">
              <w:rPr>
                <w:rStyle w:val="Hyperlink"/>
                <w:noProof/>
              </w:rPr>
              <w:t>September 4 (5) / Tho-out 7: Also St. Rebecca and her Children</w:t>
            </w:r>
            <w:r w:rsidR="0064541C">
              <w:rPr>
                <w:noProof/>
                <w:webHidden/>
              </w:rPr>
              <w:tab/>
            </w:r>
            <w:r w:rsidR="0064541C">
              <w:rPr>
                <w:noProof/>
                <w:webHidden/>
              </w:rPr>
              <w:fldChar w:fldCharType="begin"/>
            </w:r>
            <w:r w:rsidR="0064541C">
              <w:rPr>
                <w:noProof/>
                <w:webHidden/>
              </w:rPr>
              <w:instrText xml:space="preserve"> PAGEREF _Toc436645256 \h </w:instrText>
            </w:r>
            <w:r w:rsidR="0064541C">
              <w:rPr>
                <w:noProof/>
                <w:webHidden/>
              </w:rPr>
            </w:r>
            <w:r w:rsidR="0064541C">
              <w:rPr>
                <w:noProof/>
                <w:webHidden/>
              </w:rPr>
              <w:fldChar w:fldCharType="separate"/>
            </w:r>
            <w:r w:rsidR="0064541C">
              <w:rPr>
                <w:noProof/>
                <w:webHidden/>
              </w:rPr>
              <w:t>574</w:t>
            </w:r>
            <w:r w:rsidR="0064541C">
              <w:rPr>
                <w:noProof/>
                <w:webHidden/>
              </w:rPr>
              <w:fldChar w:fldCharType="end"/>
            </w:r>
          </w:hyperlink>
        </w:p>
        <w:p w14:paraId="2CC772E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7" w:history="1">
            <w:r w:rsidR="0064541C" w:rsidRPr="001434A2">
              <w:rPr>
                <w:rStyle w:val="Hyperlink"/>
                <w:noProof/>
              </w:rPr>
              <w:t>September 9 (10) / Tho-out 12: Commemoration of Archangel Michael</w:t>
            </w:r>
            <w:r w:rsidR="0064541C">
              <w:rPr>
                <w:noProof/>
                <w:webHidden/>
              </w:rPr>
              <w:tab/>
            </w:r>
            <w:r w:rsidR="0064541C">
              <w:rPr>
                <w:noProof/>
                <w:webHidden/>
              </w:rPr>
              <w:fldChar w:fldCharType="begin"/>
            </w:r>
            <w:r w:rsidR="0064541C">
              <w:rPr>
                <w:noProof/>
                <w:webHidden/>
              </w:rPr>
              <w:instrText xml:space="preserve"> PAGEREF _Toc436645257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7A9106E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8" w:history="1">
            <w:r w:rsidR="0064541C" w:rsidRPr="001434A2">
              <w:rPr>
                <w:rStyle w:val="Hyperlink"/>
                <w:noProof/>
              </w:rPr>
              <w:t>September 12 (13) / Tho-out 15: Translocation of the Relics of St. Stephen</w:t>
            </w:r>
            <w:r w:rsidR="0064541C">
              <w:rPr>
                <w:noProof/>
                <w:webHidden/>
              </w:rPr>
              <w:tab/>
            </w:r>
            <w:r w:rsidR="0064541C">
              <w:rPr>
                <w:noProof/>
                <w:webHidden/>
              </w:rPr>
              <w:fldChar w:fldCharType="begin"/>
            </w:r>
            <w:r w:rsidR="0064541C">
              <w:rPr>
                <w:noProof/>
                <w:webHidden/>
              </w:rPr>
              <w:instrText xml:space="preserve"> PAGEREF _Toc436645258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C1A73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59" w:history="1">
            <w:r w:rsidR="0064541C" w:rsidRPr="001434A2">
              <w:rPr>
                <w:rStyle w:val="Hyperlink"/>
                <w:noProof/>
              </w:rPr>
              <w:t>September 14 (15) / Tho-out 17: The Dedication of the Church of the Holy Cross</w:t>
            </w:r>
            <w:r w:rsidR="0064541C">
              <w:rPr>
                <w:noProof/>
                <w:webHidden/>
              </w:rPr>
              <w:tab/>
            </w:r>
            <w:r w:rsidR="0064541C">
              <w:rPr>
                <w:noProof/>
                <w:webHidden/>
              </w:rPr>
              <w:fldChar w:fldCharType="begin"/>
            </w:r>
            <w:r w:rsidR="0064541C">
              <w:rPr>
                <w:noProof/>
                <w:webHidden/>
              </w:rPr>
              <w:instrText xml:space="preserve"> PAGEREF _Toc436645259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392C7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0" w:history="1">
            <w:r w:rsidR="0064541C" w:rsidRPr="001434A2">
              <w:rPr>
                <w:rStyle w:val="Hyperlink"/>
                <w:noProof/>
              </w:rPr>
              <w:t>September 18 (19) / Tho-out 21: Commemoration of the Theotokos</w:t>
            </w:r>
            <w:r w:rsidR="0064541C">
              <w:rPr>
                <w:noProof/>
                <w:webHidden/>
              </w:rPr>
              <w:tab/>
            </w:r>
            <w:r w:rsidR="0064541C">
              <w:rPr>
                <w:noProof/>
                <w:webHidden/>
              </w:rPr>
              <w:fldChar w:fldCharType="begin"/>
            </w:r>
            <w:r w:rsidR="0064541C">
              <w:rPr>
                <w:noProof/>
                <w:webHidden/>
              </w:rPr>
              <w:instrText xml:space="preserve"> PAGEREF _Toc436645260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346BCD9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1" w:history="1">
            <w:r w:rsidR="0064541C" w:rsidRPr="001434A2">
              <w:rPr>
                <w:rStyle w:val="Hyperlink"/>
                <w:noProof/>
              </w:rPr>
              <w:t>September 21 (22) / Tho-out 24: Martyrdom of St. Quandratus, One of the Seventy Two</w:t>
            </w:r>
            <w:r w:rsidR="0064541C">
              <w:rPr>
                <w:noProof/>
                <w:webHidden/>
              </w:rPr>
              <w:tab/>
            </w:r>
            <w:r w:rsidR="0064541C">
              <w:rPr>
                <w:noProof/>
                <w:webHidden/>
              </w:rPr>
              <w:fldChar w:fldCharType="begin"/>
            </w:r>
            <w:r w:rsidR="0064541C">
              <w:rPr>
                <w:noProof/>
                <w:webHidden/>
              </w:rPr>
              <w:instrText xml:space="preserve"> PAGEREF _Toc436645261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26BBC79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2" w:history="1">
            <w:r w:rsidR="0064541C" w:rsidRPr="001434A2">
              <w:rPr>
                <w:rStyle w:val="Hyperlink"/>
                <w:noProof/>
              </w:rPr>
              <w:t>September 22 (23) / Tho-out 24: St. Maurice and the Theban Legion</w:t>
            </w:r>
            <w:r w:rsidR="0064541C">
              <w:rPr>
                <w:noProof/>
                <w:webHidden/>
              </w:rPr>
              <w:tab/>
            </w:r>
            <w:r w:rsidR="0064541C">
              <w:rPr>
                <w:noProof/>
                <w:webHidden/>
              </w:rPr>
              <w:fldChar w:fldCharType="begin"/>
            </w:r>
            <w:r w:rsidR="0064541C">
              <w:rPr>
                <w:noProof/>
                <w:webHidden/>
              </w:rPr>
              <w:instrText xml:space="preserve"> PAGEREF _Toc436645262 \h </w:instrText>
            </w:r>
            <w:r w:rsidR="0064541C">
              <w:rPr>
                <w:noProof/>
                <w:webHidden/>
              </w:rPr>
            </w:r>
            <w:r w:rsidR="0064541C">
              <w:rPr>
                <w:noProof/>
                <w:webHidden/>
              </w:rPr>
              <w:fldChar w:fldCharType="separate"/>
            </w:r>
            <w:r w:rsidR="0064541C">
              <w:rPr>
                <w:noProof/>
                <w:webHidden/>
              </w:rPr>
              <w:t>587</w:t>
            </w:r>
            <w:r w:rsidR="0064541C">
              <w:rPr>
                <w:noProof/>
                <w:webHidden/>
              </w:rPr>
              <w:fldChar w:fldCharType="end"/>
            </w:r>
          </w:hyperlink>
        </w:p>
        <w:p w14:paraId="0CE4D79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3" w:history="1">
            <w:r w:rsidR="0064541C" w:rsidRPr="001434A2">
              <w:rPr>
                <w:rStyle w:val="Hyperlink"/>
                <w:noProof/>
              </w:rPr>
              <w:t>September 23 (24) / Tho-out 26: Annunciation of St. John the Baptist to Zacharias</w:t>
            </w:r>
            <w:r w:rsidR="0064541C">
              <w:rPr>
                <w:noProof/>
                <w:webHidden/>
              </w:rPr>
              <w:tab/>
            </w:r>
            <w:r w:rsidR="0064541C">
              <w:rPr>
                <w:noProof/>
                <w:webHidden/>
              </w:rPr>
              <w:fldChar w:fldCharType="begin"/>
            </w:r>
            <w:r w:rsidR="0064541C">
              <w:rPr>
                <w:noProof/>
                <w:webHidden/>
              </w:rPr>
              <w:instrText xml:space="preserve"> PAGEREF _Toc436645263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230106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4" w:history="1">
            <w:r w:rsidR="0064541C" w:rsidRPr="001434A2">
              <w:rPr>
                <w:rStyle w:val="Hyperlink"/>
                <w:noProof/>
              </w:rPr>
              <w:t>September 26 (27) / Tho-out 29: Commemoration of the Annunciation, Nativity, and Resurrection on the 29</w:t>
            </w:r>
            <w:r w:rsidR="0064541C" w:rsidRPr="001434A2">
              <w:rPr>
                <w:rStyle w:val="Hyperlink"/>
                <w:noProof/>
                <w:vertAlign w:val="superscript"/>
              </w:rPr>
              <w:t>th</w:t>
            </w:r>
            <w:r w:rsidR="0064541C" w:rsidRPr="001434A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_Toc436645264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8F30B8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5" w:history="1">
            <w:r w:rsidR="0064541C" w:rsidRPr="001434A2">
              <w:rPr>
                <w:rStyle w:val="Hyperlink"/>
                <w:noProof/>
              </w:rPr>
              <w:t>September 27 (28) / Tho-out 30: Miracle performed by St. Athanasius the Apostolic</w:t>
            </w:r>
            <w:r w:rsidR="0064541C">
              <w:rPr>
                <w:noProof/>
                <w:webHidden/>
              </w:rPr>
              <w:tab/>
            </w:r>
            <w:r w:rsidR="0064541C">
              <w:rPr>
                <w:noProof/>
                <w:webHidden/>
              </w:rPr>
              <w:fldChar w:fldCharType="begin"/>
            </w:r>
            <w:r w:rsidR="0064541C">
              <w:rPr>
                <w:noProof/>
                <w:webHidden/>
              </w:rPr>
              <w:instrText xml:space="preserve"> PAGEREF _Toc436645265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2F0D088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6" w:history="1">
            <w:r w:rsidR="0064541C" w:rsidRPr="001434A2">
              <w:rPr>
                <w:rStyle w:val="Hyperlink"/>
                <w:noProof/>
              </w:rPr>
              <w:t>September 29 (30) / Paopi 2: The Coming of St. Severus to Egypt</w:t>
            </w:r>
            <w:r w:rsidR="0064541C">
              <w:rPr>
                <w:noProof/>
                <w:webHidden/>
              </w:rPr>
              <w:tab/>
            </w:r>
            <w:r w:rsidR="0064541C">
              <w:rPr>
                <w:noProof/>
                <w:webHidden/>
              </w:rPr>
              <w:fldChar w:fldCharType="begin"/>
            </w:r>
            <w:r w:rsidR="0064541C">
              <w:rPr>
                <w:noProof/>
                <w:webHidden/>
              </w:rPr>
              <w:instrText xml:space="preserve"> PAGEREF _Toc436645266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2"/>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September 21 (22) / Tho-out 24: Martyrdom of St. Quandratus, One of the Seventy Two</w:t>
      </w:r>
      <w:bookmarkEnd w:id="1115"/>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_Toc436645222"/>
      <w:bookmarkStart w:id="1137" w:name="October"/>
      <w:bookmarkEnd w:id="1079"/>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6"/>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8" w:history="1">
            <w:r w:rsidR="0064541C" w:rsidRPr="00A37057">
              <w:rPr>
                <w:rStyle w:val="Hyperlink"/>
                <w:noProof/>
              </w:rPr>
              <w:t>October 4 (5) / Paopi 7: St. Paul of Tammoh</w:t>
            </w:r>
            <w:r w:rsidR="0064541C">
              <w:rPr>
                <w:noProof/>
                <w:webHidden/>
              </w:rPr>
              <w:tab/>
            </w:r>
            <w:r w:rsidR="0064541C">
              <w:rPr>
                <w:noProof/>
                <w:webHidden/>
              </w:rPr>
              <w:fldChar w:fldCharType="begin"/>
            </w:r>
            <w:r w:rsidR="0064541C">
              <w:rPr>
                <w:noProof/>
                <w:webHidden/>
              </w:rPr>
              <w:instrText xml:space="preserve"> PAGEREF _Toc436645268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720BE1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69" w:history="1">
            <w:r w:rsidR="0064541C" w:rsidRPr="00A37057">
              <w:rPr>
                <w:rStyle w:val="Hyperlink"/>
                <w:noProof/>
              </w:rPr>
              <w:t>October 7 (8) / Paopi 10: St. Sergius</w:t>
            </w:r>
            <w:r w:rsidR="0064541C">
              <w:rPr>
                <w:noProof/>
                <w:webHidden/>
              </w:rPr>
              <w:tab/>
            </w:r>
            <w:r w:rsidR="0064541C">
              <w:rPr>
                <w:noProof/>
                <w:webHidden/>
              </w:rPr>
              <w:fldChar w:fldCharType="begin"/>
            </w:r>
            <w:r w:rsidR="0064541C">
              <w:rPr>
                <w:noProof/>
                <w:webHidden/>
              </w:rPr>
              <w:instrText xml:space="preserve"> PAGEREF _Toc436645269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E29B9D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0" w:history="1">
            <w:r w:rsidR="0064541C" w:rsidRPr="00A37057">
              <w:rPr>
                <w:rStyle w:val="Hyperlink"/>
                <w:noProof/>
              </w:rPr>
              <w:t>October 9 (10) / Paopi 12: Commemoration of Archangel Michael</w:t>
            </w:r>
            <w:r w:rsidR="0064541C">
              <w:rPr>
                <w:noProof/>
                <w:webHidden/>
              </w:rPr>
              <w:tab/>
            </w:r>
            <w:r w:rsidR="0064541C">
              <w:rPr>
                <w:noProof/>
                <w:webHidden/>
              </w:rPr>
              <w:fldChar w:fldCharType="begin"/>
            </w:r>
            <w:r w:rsidR="0064541C">
              <w:rPr>
                <w:noProof/>
                <w:webHidden/>
              </w:rPr>
              <w:instrText xml:space="preserve"> PAGEREF _Toc436645270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31CA86F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1" w:history="1">
            <w:r w:rsidR="0064541C" w:rsidRPr="00A37057">
              <w:rPr>
                <w:rStyle w:val="Hyperlink"/>
                <w:noProof/>
              </w:rPr>
              <w:t>October 17 (18) Paopi 20: St. John the Short</w:t>
            </w:r>
            <w:r w:rsidR="0064541C">
              <w:rPr>
                <w:noProof/>
                <w:webHidden/>
              </w:rPr>
              <w:tab/>
            </w:r>
            <w:r w:rsidR="0064541C">
              <w:rPr>
                <w:noProof/>
                <w:webHidden/>
              </w:rPr>
              <w:fldChar w:fldCharType="begin"/>
            </w:r>
            <w:r w:rsidR="0064541C">
              <w:rPr>
                <w:noProof/>
                <w:webHidden/>
              </w:rPr>
              <w:instrText xml:space="preserve"> PAGEREF _Toc436645271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1A90EE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2" w:history="1">
            <w:r w:rsidR="0064541C" w:rsidRPr="00A37057">
              <w:rPr>
                <w:rStyle w:val="Hyperlink"/>
                <w:noProof/>
              </w:rPr>
              <w:t>October 18 (19) / Paopi 21: Commemoration of the Theotokos</w:t>
            </w:r>
            <w:r w:rsidR="0064541C">
              <w:rPr>
                <w:noProof/>
                <w:webHidden/>
              </w:rPr>
              <w:tab/>
            </w:r>
            <w:r w:rsidR="0064541C">
              <w:rPr>
                <w:noProof/>
                <w:webHidden/>
              </w:rPr>
              <w:fldChar w:fldCharType="begin"/>
            </w:r>
            <w:r w:rsidR="0064541C">
              <w:rPr>
                <w:noProof/>
                <w:webHidden/>
              </w:rPr>
              <w:instrText xml:space="preserve"> PAGEREF _Toc436645272 \h </w:instrText>
            </w:r>
            <w:r w:rsidR="0064541C">
              <w:rPr>
                <w:noProof/>
                <w:webHidden/>
              </w:rPr>
            </w:r>
            <w:r w:rsidR="0064541C">
              <w:rPr>
                <w:noProof/>
                <w:webHidden/>
              </w:rPr>
              <w:fldChar w:fldCharType="separate"/>
            </w:r>
            <w:r w:rsidR="0064541C">
              <w:rPr>
                <w:noProof/>
                <w:webHidden/>
              </w:rPr>
              <w:t>604</w:t>
            </w:r>
            <w:r w:rsidR="0064541C">
              <w:rPr>
                <w:noProof/>
                <w:webHidden/>
              </w:rPr>
              <w:fldChar w:fldCharType="end"/>
            </w:r>
          </w:hyperlink>
        </w:p>
        <w:p w14:paraId="0DAE2F0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3" w:history="1">
            <w:r w:rsidR="0064541C" w:rsidRPr="00A37057">
              <w:rPr>
                <w:rStyle w:val="Hyperlink"/>
                <w:noProof/>
              </w:rPr>
              <w:t>October 18 (19) / Paopi 21: Also St. Teji (Reweiss)</w:t>
            </w:r>
            <w:r w:rsidR="0064541C">
              <w:rPr>
                <w:noProof/>
                <w:webHidden/>
              </w:rPr>
              <w:tab/>
            </w:r>
            <w:r w:rsidR="0064541C">
              <w:rPr>
                <w:noProof/>
                <w:webHidden/>
              </w:rPr>
              <w:fldChar w:fldCharType="begin"/>
            </w:r>
            <w:r w:rsidR="0064541C">
              <w:rPr>
                <w:noProof/>
                <w:webHidden/>
              </w:rPr>
              <w:instrText xml:space="preserve"> PAGEREF _Toc436645273 \h </w:instrText>
            </w:r>
            <w:r w:rsidR="0064541C">
              <w:rPr>
                <w:noProof/>
                <w:webHidden/>
              </w:rPr>
            </w:r>
            <w:r w:rsidR="0064541C">
              <w:rPr>
                <w:noProof/>
                <w:webHidden/>
              </w:rPr>
              <w:fldChar w:fldCharType="separate"/>
            </w:r>
            <w:r w:rsidR="0064541C">
              <w:rPr>
                <w:noProof/>
                <w:webHidden/>
              </w:rPr>
              <w:t>605</w:t>
            </w:r>
            <w:r w:rsidR="0064541C">
              <w:rPr>
                <w:noProof/>
                <w:webHidden/>
              </w:rPr>
              <w:fldChar w:fldCharType="end"/>
            </w:r>
          </w:hyperlink>
        </w:p>
        <w:p w14:paraId="6E4E06D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4" w:history="1">
            <w:r w:rsidR="0064541C" w:rsidRPr="00A37057">
              <w:rPr>
                <w:rStyle w:val="Hyperlink"/>
                <w:noProof/>
              </w:rPr>
              <w:t>October 23 (24) / Paopi 26: St. Apip the Friend of St. Apollo</w:t>
            </w:r>
            <w:r w:rsidR="0064541C">
              <w:rPr>
                <w:noProof/>
                <w:webHidden/>
              </w:rPr>
              <w:tab/>
            </w:r>
            <w:r w:rsidR="0064541C">
              <w:rPr>
                <w:noProof/>
                <w:webHidden/>
              </w:rPr>
              <w:fldChar w:fldCharType="begin"/>
            </w:r>
            <w:r w:rsidR="0064541C">
              <w:rPr>
                <w:noProof/>
                <w:webHidden/>
              </w:rPr>
              <w:instrText xml:space="preserve"> PAGEREF _Toc436645274 \h </w:instrText>
            </w:r>
            <w:r w:rsidR="0064541C">
              <w:rPr>
                <w:noProof/>
                <w:webHidden/>
              </w:rPr>
            </w:r>
            <w:r w:rsidR="0064541C">
              <w:rPr>
                <w:noProof/>
                <w:webHidden/>
              </w:rPr>
              <w:fldChar w:fldCharType="separate"/>
            </w:r>
            <w:r w:rsidR="0064541C">
              <w:rPr>
                <w:noProof/>
                <w:webHidden/>
              </w:rPr>
              <w:t>606</w:t>
            </w:r>
            <w:r w:rsidR="0064541C">
              <w:rPr>
                <w:noProof/>
                <w:webHidden/>
              </w:rPr>
              <w:fldChar w:fldCharType="end"/>
            </w:r>
          </w:hyperlink>
        </w:p>
        <w:p w14:paraId="426938E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5" w:history="1">
            <w:r w:rsidR="0064541C" w:rsidRPr="00A37057">
              <w:rPr>
                <w:rStyle w:val="Hyperlink"/>
                <w:noProof/>
              </w:rPr>
              <w:t>October 23 (24) / Paopi 26: The Martyrdom of St. Timothy the Apostle</w:t>
            </w:r>
            <w:r w:rsidR="0064541C">
              <w:rPr>
                <w:noProof/>
                <w:webHidden/>
              </w:rPr>
              <w:tab/>
            </w:r>
            <w:r w:rsidR="0064541C">
              <w:rPr>
                <w:noProof/>
                <w:webHidden/>
              </w:rPr>
              <w:fldChar w:fldCharType="begin"/>
            </w:r>
            <w:r w:rsidR="0064541C">
              <w:rPr>
                <w:noProof/>
                <w:webHidden/>
              </w:rPr>
              <w:instrText xml:space="preserve"> PAGEREF _Toc436645275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59B8C4D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6" w:history="1">
            <w:r w:rsidR="0064541C" w:rsidRPr="00A37057">
              <w:rPr>
                <w:rStyle w:val="Hyperlink"/>
                <w:noProof/>
              </w:rPr>
              <w:t>October 24 (25) / Paopi 27: St. Macarius the Bishop of Edkow</w:t>
            </w:r>
            <w:r w:rsidR="0064541C">
              <w:rPr>
                <w:noProof/>
                <w:webHidden/>
              </w:rPr>
              <w:tab/>
            </w:r>
            <w:r w:rsidR="0064541C">
              <w:rPr>
                <w:noProof/>
                <w:webHidden/>
              </w:rPr>
              <w:fldChar w:fldCharType="begin"/>
            </w:r>
            <w:r w:rsidR="0064541C">
              <w:rPr>
                <w:noProof/>
                <w:webHidden/>
              </w:rPr>
              <w:instrText xml:space="preserve"> PAGEREF _Toc436645276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20636A0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7" w:history="1">
            <w:r w:rsidR="0064541C" w:rsidRPr="00A37057">
              <w:rPr>
                <w:rStyle w:val="Hyperlink"/>
                <w:noProof/>
              </w:rPr>
              <w:t>October 26 (27) / Paopi 29: Commemoration of the Annunciation, Nativity, and Resurrection on the 29</w:t>
            </w:r>
            <w:r w:rsidR="0064541C" w:rsidRPr="00A37057">
              <w:rPr>
                <w:rStyle w:val="Hyperlink"/>
                <w:noProof/>
                <w:vertAlign w:val="superscript"/>
              </w:rPr>
              <w:t>th</w:t>
            </w:r>
            <w:r w:rsidR="0064541C" w:rsidRPr="00A37057">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_Toc436645277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0E7822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8" w:history="1">
            <w:r w:rsidR="0064541C" w:rsidRPr="00A37057">
              <w:rPr>
                <w:rStyle w:val="Hyperlink"/>
                <w:noProof/>
              </w:rPr>
              <w:t>October 27 (28) / Paopi 30: St. Mark (Consecration and Appearance of Head)</w:t>
            </w:r>
            <w:r w:rsidR="0064541C">
              <w:rPr>
                <w:noProof/>
                <w:webHidden/>
              </w:rPr>
              <w:tab/>
            </w:r>
            <w:r w:rsidR="0064541C">
              <w:rPr>
                <w:noProof/>
                <w:webHidden/>
              </w:rPr>
              <w:fldChar w:fldCharType="begin"/>
            </w:r>
            <w:r w:rsidR="0064541C">
              <w:rPr>
                <w:noProof/>
                <w:webHidden/>
              </w:rPr>
              <w:instrText xml:space="preserve"> PAGEREF _Toc436645278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6C791CC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79" w:history="1">
            <w:r w:rsidR="0064541C" w:rsidRPr="00A37057">
              <w:rPr>
                <w:rStyle w:val="Hyperlink"/>
                <w:noProof/>
              </w:rPr>
              <w:t>October 28 (29) / Athor 1: St. Cleopas and His Companion, Two of the Seventy Two Apostles</w:t>
            </w:r>
            <w:r w:rsidR="0064541C">
              <w:rPr>
                <w:noProof/>
                <w:webHidden/>
              </w:rPr>
              <w:tab/>
            </w:r>
            <w:r w:rsidR="0064541C">
              <w:rPr>
                <w:noProof/>
                <w:webHidden/>
              </w:rPr>
              <w:fldChar w:fldCharType="begin"/>
            </w:r>
            <w:r w:rsidR="0064541C">
              <w:rPr>
                <w:noProof/>
                <w:webHidden/>
              </w:rPr>
              <w:instrText xml:space="preserve"> PAGEREF _Toc436645279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Nativity,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October 28 (29) / Athor 1: St. Cleopas and His Companion, Two of the Seventy Two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_Toc436645223"/>
      <w:bookmarkStart w:id="1166" w:name="November"/>
      <w:bookmarkEnd w:id="1137"/>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5"/>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1" w:history="1">
            <w:r w:rsidR="0064541C" w:rsidRPr="00A3508E">
              <w:rPr>
                <w:rStyle w:val="Hyperlink"/>
                <w:noProof/>
              </w:rPr>
              <w:t>November 4 (5) / Athor 8: The Four Incorporeal Beasts</w:t>
            </w:r>
            <w:r w:rsidR="0064541C">
              <w:rPr>
                <w:noProof/>
                <w:webHidden/>
              </w:rPr>
              <w:tab/>
            </w:r>
            <w:r w:rsidR="0064541C">
              <w:rPr>
                <w:noProof/>
                <w:webHidden/>
              </w:rPr>
              <w:fldChar w:fldCharType="begin"/>
            </w:r>
            <w:r w:rsidR="0064541C">
              <w:rPr>
                <w:noProof/>
                <w:webHidden/>
              </w:rPr>
              <w:instrText xml:space="preserve"> PAGEREF _Toc436645281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0438C0D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2" w:history="1">
            <w:r w:rsidR="0064541C" w:rsidRPr="00A3508E">
              <w:rPr>
                <w:rStyle w:val="Hyperlink"/>
                <w:noProof/>
              </w:rPr>
              <w:t>November 8 (9) / Athor 12: Archangel Michael</w:t>
            </w:r>
            <w:r w:rsidR="0064541C">
              <w:rPr>
                <w:noProof/>
                <w:webHidden/>
              </w:rPr>
              <w:tab/>
            </w:r>
            <w:r w:rsidR="0064541C">
              <w:rPr>
                <w:noProof/>
                <w:webHidden/>
              </w:rPr>
              <w:fldChar w:fldCharType="begin"/>
            </w:r>
            <w:r w:rsidR="0064541C">
              <w:rPr>
                <w:noProof/>
                <w:webHidden/>
              </w:rPr>
              <w:instrText xml:space="preserve"> PAGEREF _Toc436645282 \h </w:instrText>
            </w:r>
            <w:r w:rsidR="0064541C">
              <w:rPr>
                <w:noProof/>
                <w:webHidden/>
              </w:rPr>
            </w:r>
            <w:r w:rsidR="0064541C">
              <w:rPr>
                <w:noProof/>
                <w:webHidden/>
              </w:rPr>
              <w:fldChar w:fldCharType="separate"/>
            </w:r>
            <w:r w:rsidR="0064541C">
              <w:rPr>
                <w:noProof/>
                <w:webHidden/>
              </w:rPr>
              <w:t>611</w:t>
            </w:r>
            <w:r w:rsidR="0064541C">
              <w:rPr>
                <w:noProof/>
                <w:webHidden/>
              </w:rPr>
              <w:fldChar w:fldCharType="end"/>
            </w:r>
          </w:hyperlink>
        </w:p>
        <w:p w14:paraId="104A15CE"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3" w:history="1">
            <w:r w:rsidR="0064541C" w:rsidRPr="00A3508E">
              <w:rPr>
                <w:rStyle w:val="Hyperlink"/>
                <w:noProof/>
              </w:rPr>
              <w:t>November 11 (12) / Athor 15: St. Mena the Martyr</w:t>
            </w:r>
            <w:r w:rsidR="0064541C">
              <w:rPr>
                <w:noProof/>
                <w:webHidden/>
              </w:rPr>
              <w:tab/>
            </w:r>
            <w:r w:rsidR="0064541C">
              <w:rPr>
                <w:noProof/>
                <w:webHidden/>
              </w:rPr>
              <w:fldChar w:fldCharType="begin"/>
            </w:r>
            <w:r w:rsidR="0064541C">
              <w:rPr>
                <w:noProof/>
                <w:webHidden/>
              </w:rPr>
              <w:instrText xml:space="preserve"> PAGEREF _Toc436645283 \h </w:instrText>
            </w:r>
            <w:r w:rsidR="0064541C">
              <w:rPr>
                <w:noProof/>
                <w:webHidden/>
              </w:rPr>
            </w:r>
            <w:r w:rsidR="0064541C">
              <w:rPr>
                <w:noProof/>
                <w:webHidden/>
              </w:rPr>
              <w:fldChar w:fldCharType="separate"/>
            </w:r>
            <w:r w:rsidR="0064541C">
              <w:rPr>
                <w:noProof/>
                <w:webHidden/>
              </w:rPr>
              <w:t>613</w:t>
            </w:r>
            <w:r w:rsidR="0064541C">
              <w:rPr>
                <w:noProof/>
                <w:webHidden/>
              </w:rPr>
              <w:fldChar w:fldCharType="end"/>
            </w:r>
          </w:hyperlink>
        </w:p>
        <w:p w14:paraId="0533275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4" w:history="1">
            <w:r w:rsidR="0064541C" w:rsidRPr="00A3508E">
              <w:rPr>
                <w:rStyle w:val="Hyperlink"/>
                <w:noProof/>
              </w:rPr>
              <w:t>November 14 (15) / Athor 18: St. Philip the Apostle</w:t>
            </w:r>
            <w:r w:rsidR="0064541C">
              <w:rPr>
                <w:noProof/>
                <w:webHidden/>
              </w:rPr>
              <w:tab/>
            </w:r>
            <w:r w:rsidR="0064541C">
              <w:rPr>
                <w:noProof/>
                <w:webHidden/>
              </w:rPr>
              <w:fldChar w:fldCharType="begin"/>
            </w:r>
            <w:r w:rsidR="0064541C">
              <w:rPr>
                <w:noProof/>
                <w:webHidden/>
              </w:rPr>
              <w:instrText xml:space="preserve"> PAGEREF _Toc436645284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16786A6E"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5" w:history="1">
            <w:r w:rsidR="0064541C" w:rsidRPr="00A3508E">
              <w:rPr>
                <w:rStyle w:val="Hyperlink"/>
                <w:noProof/>
              </w:rPr>
              <w:t>November 15 (16) / Athor 19: The Preaching of St. Bartholomew</w:t>
            </w:r>
            <w:r w:rsidR="0064541C">
              <w:rPr>
                <w:noProof/>
                <w:webHidden/>
              </w:rPr>
              <w:tab/>
            </w:r>
            <w:r w:rsidR="0064541C">
              <w:rPr>
                <w:noProof/>
                <w:webHidden/>
              </w:rPr>
              <w:fldChar w:fldCharType="begin"/>
            </w:r>
            <w:r w:rsidR="0064541C">
              <w:rPr>
                <w:noProof/>
                <w:webHidden/>
              </w:rPr>
              <w:instrText xml:space="preserve"> PAGEREF _Toc436645285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2497B82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6" w:history="1">
            <w:r w:rsidR="0064541C" w:rsidRPr="00A3508E">
              <w:rPr>
                <w:rStyle w:val="Hyperlink"/>
                <w:noProof/>
              </w:rPr>
              <w:t>November 15 (16) / Athor 19: Also the Consecration of the Church of Sts. Sergius and Bacchus.</w:t>
            </w:r>
            <w:r w:rsidR="0064541C">
              <w:rPr>
                <w:noProof/>
                <w:webHidden/>
              </w:rPr>
              <w:tab/>
            </w:r>
            <w:r w:rsidR="0064541C">
              <w:rPr>
                <w:noProof/>
                <w:webHidden/>
              </w:rPr>
              <w:fldChar w:fldCharType="begin"/>
            </w:r>
            <w:r w:rsidR="0064541C">
              <w:rPr>
                <w:noProof/>
                <w:webHidden/>
              </w:rPr>
              <w:instrText xml:space="preserve"> PAGEREF _Toc436645286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6B819BB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7" w:history="1">
            <w:r w:rsidR="0064541C" w:rsidRPr="00A3508E">
              <w:rPr>
                <w:rStyle w:val="Hyperlink"/>
                <w:noProof/>
              </w:rPr>
              <w:t>November 16 (17) / Athor 20: Consecration of Sts. Theodore and Theodore</w:t>
            </w:r>
            <w:r w:rsidR="0064541C">
              <w:rPr>
                <w:noProof/>
                <w:webHidden/>
              </w:rPr>
              <w:tab/>
            </w:r>
            <w:r w:rsidR="0064541C">
              <w:rPr>
                <w:noProof/>
                <w:webHidden/>
              </w:rPr>
              <w:fldChar w:fldCharType="begin"/>
            </w:r>
            <w:r w:rsidR="0064541C">
              <w:rPr>
                <w:noProof/>
                <w:webHidden/>
              </w:rPr>
              <w:instrText xml:space="preserve"> PAGEREF _Toc436645287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663FC7F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8" w:history="1">
            <w:r w:rsidR="0064541C" w:rsidRPr="00A3508E">
              <w:rPr>
                <w:rStyle w:val="Hyperlink"/>
                <w:noProof/>
              </w:rPr>
              <w:t>November 17 (18) / Athor 21: Commemoration of the Theotokos</w:t>
            </w:r>
            <w:r w:rsidR="0064541C">
              <w:rPr>
                <w:noProof/>
                <w:webHidden/>
              </w:rPr>
              <w:tab/>
            </w:r>
            <w:r w:rsidR="0064541C">
              <w:rPr>
                <w:noProof/>
                <w:webHidden/>
              </w:rPr>
              <w:fldChar w:fldCharType="begin"/>
            </w:r>
            <w:r w:rsidR="0064541C">
              <w:rPr>
                <w:noProof/>
                <w:webHidden/>
              </w:rPr>
              <w:instrText xml:space="preserve"> PAGEREF _Toc436645288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37E7651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89" w:history="1">
            <w:r w:rsidR="0064541C" w:rsidRPr="00A3508E">
              <w:rPr>
                <w:rStyle w:val="Hyperlink"/>
                <w:noProof/>
              </w:rPr>
              <w:t>November 18 (19) / Athor 22: Martyrdom of Sts. Cosmas, Damian, and their Brothers</w:t>
            </w:r>
            <w:r w:rsidR="0064541C">
              <w:rPr>
                <w:noProof/>
                <w:webHidden/>
              </w:rPr>
              <w:tab/>
            </w:r>
            <w:r w:rsidR="0064541C">
              <w:rPr>
                <w:noProof/>
                <w:webHidden/>
              </w:rPr>
              <w:fldChar w:fldCharType="begin"/>
            </w:r>
            <w:r w:rsidR="0064541C">
              <w:rPr>
                <w:noProof/>
                <w:webHidden/>
              </w:rPr>
              <w:instrText xml:space="preserve"> PAGEREF _Toc436645289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431ED23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0" w:history="1">
            <w:r w:rsidR="0064541C" w:rsidRPr="00A3508E">
              <w:rPr>
                <w:rStyle w:val="Hyperlink"/>
                <w:noProof/>
              </w:rPr>
              <w:t>November 19 (20) / Athor 23: Consecration of the Church of St. Marina</w:t>
            </w:r>
            <w:r w:rsidR="0064541C">
              <w:rPr>
                <w:noProof/>
                <w:webHidden/>
              </w:rPr>
              <w:tab/>
            </w:r>
            <w:r w:rsidR="0064541C">
              <w:rPr>
                <w:noProof/>
                <w:webHidden/>
              </w:rPr>
              <w:fldChar w:fldCharType="begin"/>
            </w:r>
            <w:r w:rsidR="0064541C">
              <w:rPr>
                <w:noProof/>
                <w:webHidden/>
              </w:rPr>
              <w:instrText xml:space="preserve"> PAGEREF _Toc436645290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1073692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1" w:history="1">
            <w:r w:rsidR="0064541C" w:rsidRPr="00A3508E">
              <w:rPr>
                <w:rStyle w:val="Hyperlink"/>
                <w:noProof/>
              </w:rPr>
              <w:t>November 20 (21) / Athor 24: The Twenty Four Presbyters</w:t>
            </w:r>
            <w:r w:rsidR="0064541C">
              <w:rPr>
                <w:noProof/>
                <w:webHidden/>
              </w:rPr>
              <w:tab/>
            </w:r>
            <w:r w:rsidR="0064541C">
              <w:rPr>
                <w:noProof/>
                <w:webHidden/>
              </w:rPr>
              <w:fldChar w:fldCharType="begin"/>
            </w:r>
            <w:r w:rsidR="0064541C">
              <w:rPr>
                <w:noProof/>
                <w:webHidden/>
              </w:rPr>
              <w:instrText xml:space="preserve"> PAGEREF _Toc436645291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36963A4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2" w:history="1">
            <w:r w:rsidR="0064541C" w:rsidRPr="00A3508E">
              <w:rPr>
                <w:rStyle w:val="Hyperlink"/>
                <w:noProof/>
              </w:rPr>
              <w:t>November 21 (22) / Athor 25: St. Philopater Mercurius</w:t>
            </w:r>
            <w:r w:rsidR="0064541C">
              <w:rPr>
                <w:noProof/>
                <w:webHidden/>
              </w:rPr>
              <w:tab/>
            </w:r>
            <w:r w:rsidR="0064541C">
              <w:rPr>
                <w:noProof/>
                <w:webHidden/>
              </w:rPr>
              <w:fldChar w:fldCharType="begin"/>
            </w:r>
            <w:r w:rsidR="0064541C">
              <w:rPr>
                <w:noProof/>
                <w:webHidden/>
              </w:rPr>
              <w:instrText xml:space="preserve"> PAGEREF _Toc436645292 \h </w:instrText>
            </w:r>
            <w:r w:rsidR="0064541C">
              <w:rPr>
                <w:noProof/>
                <w:webHidden/>
              </w:rPr>
            </w:r>
            <w:r w:rsidR="0064541C">
              <w:rPr>
                <w:noProof/>
                <w:webHidden/>
              </w:rPr>
              <w:fldChar w:fldCharType="separate"/>
            </w:r>
            <w:r w:rsidR="0064541C">
              <w:rPr>
                <w:noProof/>
                <w:webHidden/>
              </w:rPr>
              <w:t>618</w:t>
            </w:r>
            <w:r w:rsidR="0064541C">
              <w:rPr>
                <w:noProof/>
                <w:webHidden/>
              </w:rPr>
              <w:fldChar w:fldCharType="end"/>
            </w:r>
          </w:hyperlink>
        </w:p>
        <w:p w14:paraId="3C46EE0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3" w:history="1">
            <w:r w:rsidR="0064541C" w:rsidRPr="00A3508E">
              <w:rPr>
                <w:rStyle w:val="Hyperlink"/>
                <w:noProof/>
              </w:rPr>
              <w:t>November 24 (25) / Athor 28: Martyrdom of St. Serapamon, the bishop of Nikiou</w:t>
            </w:r>
            <w:r w:rsidR="0064541C">
              <w:rPr>
                <w:noProof/>
                <w:webHidden/>
              </w:rPr>
              <w:tab/>
            </w:r>
            <w:r w:rsidR="0064541C">
              <w:rPr>
                <w:noProof/>
                <w:webHidden/>
              </w:rPr>
              <w:fldChar w:fldCharType="begin"/>
            </w:r>
            <w:r w:rsidR="0064541C">
              <w:rPr>
                <w:noProof/>
                <w:webHidden/>
              </w:rPr>
              <w:instrText xml:space="preserve"> PAGEREF _Toc436645293 \h </w:instrText>
            </w:r>
            <w:r w:rsidR="0064541C">
              <w:rPr>
                <w:noProof/>
                <w:webHidden/>
              </w:rPr>
            </w:r>
            <w:r w:rsidR="0064541C">
              <w:rPr>
                <w:noProof/>
                <w:webHidden/>
              </w:rPr>
              <w:fldChar w:fldCharType="separate"/>
            </w:r>
            <w:r w:rsidR="0064541C">
              <w:rPr>
                <w:noProof/>
                <w:webHidden/>
              </w:rPr>
              <w:t>619</w:t>
            </w:r>
            <w:r w:rsidR="0064541C">
              <w:rPr>
                <w:noProof/>
                <w:webHidden/>
              </w:rPr>
              <w:fldChar w:fldCharType="end"/>
            </w:r>
          </w:hyperlink>
        </w:p>
        <w:p w14:paraId="0826E89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4" w:history="1">
            <w:r w:rsidR="0064541C" w:rsidRPr="00A3508E">
              <w:rPr>
                <w:rStyle w:val="Hyperlink"/>
                <w:noProof/>
              </w:rPr>
              <w:t>November 25 (26) / Athor 29: Commemoration of the Annunciation, Nativity, and Resurrection on the 29</w:t>
            </w:r>
            <w:r w:rsidR="0064541C" w:rsidRPr="00A3508E">
              <w:rPr>
                <w:rStyle w:val="Hyperlink"/>
                <w:noProof/>
                <w:vertAlign w:val="superscript"/>
              </w:rPr>
              <w:t>th</w:t>
            </w:r>
            <w:r w:rsidR="0064541C" w:rsidRPr="00A3508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_Toc436645294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7B51B4E"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5" w:history="1">
            <w:r w:rsidR="0064541C" w:rsidRPr="00A3508E">
              <w:rPr>
                <w:rStyle w:val="Hyperlink"/>
                <w:noProof/>
              </w:rPr>
              <w:t>November 26 (27) / Athor 30: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_Toc436645295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9E5594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6" w:history="1">
            <w:r w:rsidR="0064541C" w:rsidRPr="00A3508E">
              <w:rPr>
                <w:rStyle w:val="Hyperlink"/>
                <w:noProof/>
              </w:rPr>
              <w:t>November 27 (28) / Koiak 1: Consecration of the Church of St. Shenoute</w:t>
            </w:r>
            <w:r w:rsidR="0064541C">
              <w:rPr>
                <w:noProof/>
                <w:webHidden/>
              </w:rPr>
              <w:tab/>
            </w:r>
            <w:r w:rsidR="0064541C">
              <w:rPr>
                <w:noProof/>
                <w:webHidden/>
              </w:rPr>
              <w:fldChar w:fldCharType="begin"/>
            </w:r>
            <w:r w:rsidR="0064541C">
              <w:rPr>
                <w:noProof/>
                <w:webHidden/>
              </w:rPr>
              <w:instrText xml:space="preserve"> PAGEREF _Toc436645296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E9DC4E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7" w:history="1">
            <w:r w:rsidR="0064541C" w:rsidRPr="00A3508E">
              <w:rPr>
                <w:rStyle w:val="Hyperlink"/>
                <w:noProof/>
              </w:rPr>
              <w:t>November 30 (December 1) / Koiak 4: Martyrdom of St. Andrew the Apostle</w:t>
            </w:r>
            <w:r w:rsidR="0064541C">
              <w:rPr>
                <w:noProof/>
                <w:webHidden/>
              </w:rPr>
              <w:tab/>
            </w:r>
            <w:r w:rsidR="0064541C">
              <w:rPr>
                <w:noProof/>
                <w:webHidden/>
              </w:rPr>
              <w:fldChar w:fldCharType="begin"/>
            </w:r>
            <w:r w:rsidR="0064541C">
              <w:rPr>
                <w:noProof/>
                <w:webHidden/>
              </w:rPr>
              <w:instrText xml:space="preserve"> PAGEREF _Toc436645297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November 20 (21) / Athor 24: The Twenty Four Presbyters</w:t>
      </w:r>
      <w:bookmarkEnd w:id="1202"/>
    </w:p>
    <w:p w14:paraId="4A042C64" w14:textId="77777777" w:rsidR="00205EA4" w:rsidRDefault="00205EA4" w:rsidP="00205EA4">
      <w:pPr>
        <w:pStyle w:val="Heading4"/>
      </w:pPr>
      <w:bookmarkStart w:id="1203" w:name="_Ref434488339"/>
      <w:r>
        <w:t>The Doxology</w:t>
      </w:r>
      <w:r w:rsidR="00B46E6E">
        <w:t xml:space="preserve"> for the Twenty Four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_Toc436645224"/>
      <w:bookmarkStart w:id="1226" w:name="_Toc436645298"/>
      <w:bookmarkStart w:id="1227" w:name="December"/>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5"/>
      <w:bookmarkEnd w:id="1226"/>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299" w:history="1">
            <w:r w:rsidR="0064541C" w:rsidRPr="002216D4">
              <w:rPr>
                <w:rStyle w:val="Hyperlink"/>
                <w:noProof/>
              </w:rPr>
              <w:t>December 1 (2) / Koiak 5: Martyrdom of St. Victor</w:t>
            </w:r>
            <w:r w:rsidR="0064541C">
              <w:rPr>
                <w:noProof/>
                <w:webHidden/>
              </w:rPr>
              <w:tab/>
            </w:r>
            <w:r w:rsidR="0064541C">
              <w:rPr>
                <w:noProof/>
                <w:webHidden/>
              </w:rPr>
              <w:fldChar w:fldCharType="begin"/>
            </w:r>
            <w:r w:rsidR="0064541C">
              <w:rPr>
                <w:noProof/>
                <w:webHidden/>
              </w:rPr>
              <w:instrText xml:space="preserve"> PAGEREF _Toc436645299 \h </w:instrText>
            </w:r>
            <w:r w:rsidR="0064541C">
              <w:rPr>
                <w:noProof/>
                <w:webHidden/>
              </w:rPr>
            </w:r>
            <w:r w:rsidR="0064541C">
              <w:rPr>
                <w:noProof/>
                <w:webHidden/>
              </w:rPr>
              <w:fldChar w:fldCharType="separate"/>
            </w:r>
            <w:r w:rsidR="0064541C">
              <w:rPr>
                <w:noProof/>
                <w:webHidden/>
              </w:rPr>
              <w:t>639</w:t>
            </w:r>
            <w:r w:rsidR="0064541C">
              <w:rPr>
                <w:noProof/>
                <w:webHidden/>
              </w:rPr>
              <w:fldChar w:fldCharType="end"/>
            </w:r>
          </w:hyperlink>
        </w:p>
        <w:p w14:paraId="7152836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0" w:history="1">
            <w:r w:rsidR="0064541C" w:rsidRPr="002216D4">
              <w:rPr>
                <w:rStyle w:val="Hyperlink"/>
                <w:noProof/>
              </w:rPr>
              <w:t>December 2 (3) / Koiak 6: Pope Abraam the Syrian</w:t>
            </w:r>
            <w:r w:rsidR="0064541C">
              <w:rPr>
                <w:noProof/>
                <w:webHidden/>
              </w:rPr>
              <w:tab/>
            </w:r>
            <w:r w:rsidR="0064541C">
              <w:rPr>
                <w:noProof/>
                <w:webHidden/>
              </w:rPr>
              <w:fldChar w:fldCharType="begin"/>
            </w:r>
            <w:r w:rsidR="0064541C">
              <w:rPr>
                <w:noProof/>
                <w:webHidden/>
              </w:rPr>
              <w:instrText xml:space="preserve"> PAGEREF _Toc436645300 \h </w:instrText>
            </w:r>
            <w:r w:rsidR="0064541C">
              <w:rPr>
                <w:noProof/>
                <w:webHidden/>
              </w:rPr>
            </w:r>
            <w:r w:rsidR="0064541C">
              <w:rPr>
                <w:noProof/>
                <w:webHidden/>
              </w:rPr>
              <w:fldChar w:fldCharType="separate"/>
            </w:r>
            <w:r w:rsidR="0064541C">
              <w:rPr>
                <w:noProof/>
                <w:webHidden/>
              </w:rPr>
              <w:t>640</w:t>
            </w:r>
            <w:r w:rsidR="0064541C">
              <w:rPr>
                <w:noProof/>
                <w:webHidden/>
              </w:rPr>
              <w:fldChar w:fldCharType="end"/>
            </w:r>
          </w:hyperlink>
        </w:p>
        <w:p w14:paraId="05887BE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1" w:history="1">
            <w:r w:rsidR="0064541C" w:rsidRPr="002216D4">
              <w:rPr>
                <w:rStyle w:val="Hyperlink"/>
                <w:noProof/>
              </w:rPr>
              <w:t>December 4 (5) / Koiak 8: The Martyrdom of Sts. Barbara and Juliana</w:t>
            </w:r>
            <w:r w:rsidR="0064541C">
              <w:rPr>
                <w:noProof/>
                <w:webHidden/>
              </w:rPr>
              <w:tab/>
            </w:r>
            <w:r w:rsidR="0064541C">
              <w:rPr>
                <w:noProof/>
                <w:webHidden/>
              </w:rPr>
              <w:fldChar w:fldCharType="begin"/>
            </w:r>
            <w:r w:rsidR="0064541C">
              <w:rPr>
                <w:noProof/>
                <w:webHidden/>
              </w:rPr>
              <w:instrText xml:space="preserve"> PAGEREF _Toc436645301 \h </w:instrText>
            </w:r>
            <w:r w:rsidR="0064541C">
              <w:rPr>
                <w:noProof/>
                <w:webHidden/>
              </w:rPr>
            </w:r>
            <w:r w:rsidR="0064541C">
              <w:rPr>
                <w:noProof/>
                <w:webHidden/>
              </w:rPr>
              <w:fldChar w:fldCharType="separate"/>
            </w:r>
            <w:r w:rsidR="0064541C">
              <w:rPr>
                <w:noProof/>
                <w:webHidden/>
              </w:rPr>
              <w:t>641</w:t>
            </w:r>
            <w:r w:rsidR="0064541C">
              <w:rPr>
                <w:noProof/>
                <w:webHidden/>
              </w:rPr>
              <w:fldChar w:fldCharType="end"/>
            </w:r>
          </w:hyperlink>
        </w:p>
        <w:p w14:paraId="6005690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2" w:history="1">
            <w:r w:rsidR="0064541C" w:rsidRPr="002216D4">
              <w:rPr>
                <w:rStyle w:val="Hyperlink"/>
                <w:noProof/>
              </w:rPr>
              <w:t>December 4 (5) / Koiak 8: Also St. Samuel the Confessor</w:t>
            </w:r>
            <w:r w:rsidR="0064541C">
              <w:rPr>
                <w:noProof/>
                <w:webHidden/>
              </w:rPr>
              <w:tab/>
            </w:r>
            <w:r w:rsidR="0064541C">
              <w:rPr>
                <w:noProof/>
                <w:webHidden/>
              </w:rPr>
              <w:fldChar w:fldCharType="begin"/>
            </w:r>
            <w:r w:rsidR="0064541C">
              <w:rPr>
                <w:noProof/>
                <w:webHidden/>
              </w:rPr>
              <w:instrText xml:space="preserve"> PAGEREF _Toc436645302 \h </w:instrText>
            </w:r>
            <w:r w:rsidR="0064541C">
              <w:rPr>
                <w:noProof/>
                <w:webHidden/>
              </w:rPr>
            </w:r>
            <w:r w:rsidR="0064541C">
              <w:rPr>
                <w:noProof/>
                <w:webHidden/>
              </w:rPr>
              <w:fldChar w:fldCharType="separate"/>
            </w:r>
            <w:r w:rsidR="0064541C">
              <w:rPr>
                <w:noProof/>
                <w:webHidden/>
              </w:rPr>
              <w:t>642</w:t>
            </w:r>
            <w:r w:rsidR="0064541C">
              <w:rPr>
                <w:noProof/>
                <w:webHidden/>
              </w:rPr>
              <w:fldChar w:fldCharType="end"/>
            </w:r>
          </w:hyperlink>
        </w:p>
        <w:p w14:paraId="4A9B799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3" w:history="1">
            <w:r w:rsidR="0064541C" w:rsidRPr="002216D4">
              <w:rPr>
                <w:rStyle w:val="Hyperlink"/>
                <w:noProof/>
              </w:rPr>
              <w:t>December 6 (7) / Koiak 10: Relocation of St. Severus’ Relics</w:t>
            </w:r>
            <w:r w:rsidR="0064541C">
              <w:rPr>
                <w:noProof/>
                <w:webHidden/>
              </w:rPr>
              <w:tab/>
            </w:r>
            <w:r w:rsidR="0064541C">
              <w:rPr>
                <w:noProof/>
                <w:webHidden/>
              </w:rPr>
              <w:fldChar w:fldCharType="begin"/>
            </w:r>
            <w:r w:rsidR="0064541C">
              <w:rPr>
                <w:noProof/>
                <w:webHidden/>
              </w:rPr>
              <w:instrText xml:space="preserve"> PAGEREF _Toc436645303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4994E20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4" w:history="1">
            <w:r w:rsidR="0064541C" w:rsidRPr="002216D4">
              <w:rPr>
                <w:rStyle w:val="Hyperlink"/>
                <w:noProof/>
              </w:rPr>
              <w:t>December 8 (9) / Koiak 12: Commemoration of Archangel Michael</w:t>
            </w:r>
            <w:r w:rsidR="0064541C">
              <w:rPr>
                <w:noProof/>
                <w:webHidden/>
              </w:rPr>
              <w:tab/>
            </w:r>
            <w:r w:rsidR="0064541C">
              <w:rPr>
                <w:noProof/>
                <w:webHidden/>
              </w:rPr>
              <w:fldChar w:fldCharType="begin"/>
            </w:r>
            <w:r w:rsidR="0064541C">
              <w:rPr>
                <w:noProof/>
                <w:webHidden/>
              </w:rPr>
              <w:instrText xml:space="preserve"> PAGEREF _Toc436645304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6FB04BF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5" w:history="1">
            <w:r w:rsidR="0064541C" w:rsidRPr="002216D4">
              <w:rPr>
                <w:rStyle w:val="Hyperlink"/>
                <w:noProof/>
              </w:rPr>
              <w:t>December 17 (18) / Koiak 21: Commemoration of the Theotokos</w:t>
            </w:r>
            <w:r w:rsidR="0064541C">
              <w:rPr>
                <w:noProof/>
                <w:webHidden/>
              </w:rPr>
              <w:tab/>
            </w:r>
            <w:r w:rsidR="0064541C">
              <w:rPr>
                <w:noProof/>
                <w:webHidden/>
              </w:rPr>
              <w:fldChar w:fldCharType="begin"/>
            </w:r>
            <w:r w:rsidR="0064541C">
              <w:rPr>
                <w:noProof/>
                <w:webHidden/>
              </w:rPr>
              <w:instrText xml:space="preserve"> PAGEREF _Toc436645305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595FDEC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6" w:history="1">
            <w:r w:rsidR="0064541C" w:rsidRPr="002216D4">
              <w:rPr>
                <w:rStyle w:val="Hyperlink"/>
                <w:noProof/>
              </w:rPr>
              <w:t>December 17 (18) / Koiak 21: Also the Martyrdom of St. Barnabas, one of the Seventy Two</w:t>
            </w:r>
            <w:r w:rsidR="0064541C">
              <w:rPr>
                <w:noProof/>
                <w:webHidden/>
              </w:rPr>
              <w:tab/>
            </w:r>
            <w:r w:rsidR="0064541C">
              <w:rPr>
                <w:noProof/>
                <w:webHidden/>
              </w:rPr>
              <w:fldChar w:fldCharType="begin"/>
            </w:r>
            <w:r w:rsidR="0064541C">
              <w:rPr>
                <w:noProof/>
                <w:webHidden/>
              </w:rPr>
              <w:instrText xml:space="preserve"> PAGEREF _Toc436645306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4DF28F9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7" w:history="1">
            <w:r w:rsidR="0064541C" w:rsidRPr="002216D4">
              <w:rPr>
                <w:rStyle w:val="Hyperlink"/>
                <w:noProof/>
              </w:rPr>
              <w:t>December 18 (19) / Koiak 22: Archangel Gabriel (Consecration)</w:t>
            </w:r>
            <w:r w:rsidR="0064541C">
              <w:rPr>
                <w:noProof/>
                <w:webHidden/>
              </w:rPr>
              <w:tab/>
            </w:r>
            <w:r w:rsidR="0064541C">
              <w:rPr>
                <w:noProof/>
                <w:webHidden/>
              </w:rPr>
              <w:fldChar w:fldCharType="begin"/>
            </w:r>
            <w:r w:rsidR="0064541C">
              <w:rPr>
                <w:noProof/>
                <w:webHidden/>
              </w:rPr>
              <w:instrText xml:space="preserve"> PAGEREF _Toc436645307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6D7AC9F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8" w:history="1">
            <w:r w:rsidR="0064541C" w:rsidRPr="002216D4">
              <w:rPr>
                <w:rStyle w:val="Hyperlink"/>
                <w:noProof/>
              </w:rPr>
              <w:t>December 20 (21) / Koiak 24: The Birth of St. Takle Haymanot</w:t>
            </w:r>
            <w:r w:rsidR="0064541C">
              <w:rPr>
                <w:noProof/>
                <w:webHidden/>
              </w:rPr>
              <w:tab/>
            </w:r>
            <w:r w:rsidR="0064541C">
              <w:rPr>
                <w:noProof/>
                <w:webHidden/>
              </w:rPr>
              <w:fldChar w:fldCharType="begin"/>
            </w:r>
            <w:r w:rsidR="0064541C">
              <w:rPr>
                <w:noProof/>
                <w:webHidden/>
              </w:rPr>
              <w:instrText xml:space="preserve"> PAGEREF _Toc436645308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1AA351E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09" w:history="1">
            <w:r w:rsidR="0064541C" w:rsidRPr="002216D4">
              <w:rPr>
                <w:rStyle w:val="Hyperlink"/>
                <w:noProof/>
              </w:rPr>
              <w:t>December 21 (22) / Koiak 25: St. John Kami</w:t>
            </w:r>
            <w:r w:rsidR="0064541C">
              <w:rPr>
                <w:noProof/>
                <w:webHidden/>
              </w:rPr>
              <w:tab/>
            </w:r>
            <w:r w:rsidR="0064541C">
              <w:rPr>
                <w:noProof/>
                <w:webHidden/>
              </w:rPr>
              <w:fldChar w:fldCharType="begin"/>
            </w:r>
            <w:r w:rsidR="0064541C">
              <w:rPr>
                <w:noProof/>
                <w:webHidden/>
              </w:rPr>
              <w:instrText xml:space="preserve"> PAGEREF _Toc436645309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068A4C9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0" w:history="1">
            <w:r w:rsidR="0064541C" w:rsidRPr="002216D4">
              <w:rPr>
                <w:rStyle w:val="Hyperlink"/>
                <w:noProof/>
              </w:rPr>
              <w:t>December 24 (25) / Koiak 28: Nativity Preparation Day</w:t>
            </w:r>
            <w:r w:rsidR="0064541C">
              <w:rPr>
                <w:noProof/>
                <w:webHidden/>
              </w:rPr>
              <w:tab/>
            </w:r>
            <w:r w:rsidR="0064541C">
              <w:rPr>
                <w:noProof/>
                <w:webHidden/>
              </w:rPr>
              <w:fldChar w:fldCharType="begin"/>
            </w:r>
            <w:r w:rsidR="0064541C">
              <w:rPr>
                <w:noProof/>
                <w:webHidden/>
              </w:rPr>
              <w:instrText xml:space="preserve"> PAGEREF _Toc436645310 \h </w:instrText>
            </w:r>
            <w:r w:rsidR="0064541C">
              <w:rPr>
                <w:noProof/>
                <w:webHidden/>
              </w:rPr>
            </w:r>
            <w:r w:rsidR="0064541C">
              <w:rPr>
                <w:noProof/>
                <w:webHidden/>
              </w:rPr>
              <w:fldChar w:fldCharType="separate"/>
            </w:r>
            <w:r w:rsidR="0064541C">
              <w:rPr>
                <w:noProof/>
                <w:webHidden/>
              </w:rPr>
              <w:t>645</w:t>
            </w:r>
            <w:r w:rsidR="0064541C">
              <w:rPr>
                <w:noProof/>
                <w:webHidden/>
              </w:rPr>
              <w:fldChar w:fldCharType="end"/>
            </w:r>
          </w:hyperlink>
        </w:p>
        <w:p w14:paraId="02A9C4E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1" w:history="1">
            <w:r w:rsidR="0064541C" w:rsidRPr="002216D4">
              <w:rPr>
                <w:rStyle w:val="Hyperlink"/>
                <w:noProof/>
              </w:rPr>
              <w:t>December 25 (26) / Koiak 29: The Feast of the Nativity</w:t>
            </w:r>
            <w:r w:rsidR="0064541C">
              <w:rPr>
                <w:noProof/>
                <w:webHidden/>
              </w:rPr>
              <w:tab/>
            </w:r>
            <w:r w:rsidR="0064541C">
              <w:rPr>
                <w:noProof/>
                <w:webHidden/>
              </w:rPr>
              <w:fldChar w:fldCharType="begin"/>
            </w:r>
            <w:r w:rsidR="0064541C">
              <w:rPr>
                <w:noProof/>
                <w:webHidden/>
              </w:rPr>
              <w:instrText xml:space="preserve"> PAGEREF _Toc436645311 \h </w:instrText>
            </w:r>
            <w:r w:rsidR="0064541C">
              <w:rPr>
                <w:noProof/>
                <w:webHidden/>
              </w:rPr>
            </w:r>
            <w:r w:rsidR="0064541C">
              <w:rPr>
                <w:noProof/>
                <w:webHidden/>
              </w:rPr>
              <w:fldChar w:fldCharType="separate"/>
            </w:r>
            <w:r w:rsidR="0064541C">
              <w:rPr>
                <w:noProof/>
                <w:webHidden/>
              </w:rPr>
              <w:t>647</w:t>
            </w:r>
            <w:r w:rsidR="0064541C">
              <w:rPr>
                <w:noProof/>
                <w:webHidden/>
              </w:rPr>
              <w:fldChar w:fldCharType="end"/>
            </w:r>
          </w:hyperlink>
        </w:p>
        <w:p w14:paraId="45F3AFA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2" w:history="1">
            <w:r w:rsidR="0064541C" w:rsidRPr="002216D4">
              <w:rPr>
                <w:rStyle w:val="Hyperlink"/>
                <w:noProof/>
              </w:rPr>
              <w:t>December 26 (27) / Koiak 30: The Second Day of the Feast of the Nativity</w:t>
            </w:r>
            <w:r w:rsidR="0064541C">
              <w:rPr>
                <w:noProof/>
                <w:webHidden/>
              </w:rPr>
              <w:tab/>
            </w:r>
            <w:r w:rsidR="0064541C">
              <w:rPr>
                <w:noProof/>
                <w:webHidden/>
              </w:rPr>
              <w:fldChar w:fldCharType="begin"/>
            </w:r>
            <w:r w:rsidR="0064541C">
              <w:rPr>
                <w:noProof/>
                <w:webHidden/>
              </w:rPr>
              <w:instrText xml:space="preserve"> PAGEREF _Toc436645312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30A67C6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3" w:history="1">
            <w:r w:rsidR="0064541C" w:rsidRPr="002216D4">
              <w:rPr>
                <w:rStyle w:val="Hyperlink"/>
                <w:noProof/>
              </w:rPr>
              <w:t>December 27 (28) / Tobi 1: St. Stephen Day</w:t>
            </w:r>
            <w:r w:rsidR="0064541C">
              <w:rPr>
                <w:noProof/>
                <w:webHidden/>
              </w:rPr>
              <w:tab/>
            </w:r>
            <w:r w:rsidR="0064541C">
              <w:rPr>
                <w:noProof/>
                <w:webHidden/>
              </w:rPr>
              <w:fldChar w:fldCharType="begin"/>
            </w:r>
            <w:r w:rsidR="0064541C">
              <w:rPr>
                <w:noProof/>
                <w:webHidden/>
              </w:rPr>
              <w:instrText xml:space="preserve"> PAGEREF _Toc436645313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7E003B8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4" w:history="1">
            <w:r w:rsidR="0064541C" w:rsidRPr="002216D4">
              <w:rPr>
                <w:rStyle w:val="Hyperlink"/>
                <w:noProof/>
              </w:rPr>
              <w:t>December 29 (30) / Tobi 3: The One Hundred and Forty Four Thousand</w:t>
            </w:r>
            <w:r w:rsidR="0064541C">
              <w:rPr>
                <w:noProof/>
                <w:webHidden/>
              </w:rPr>
              <w:tab/>
            </w:r>
            <w:r w:rsidR="0064541C">
              <w:rPr>
                <w:noProof/>
                <w:webHidden/>
              </w:rPr>
              <w:fldChar w:fldCharType="begin"/>
            </w:r>
            <w:r w:rsidR="0064541C">
              <w:rPr>
                <w:noProof/>
                <w:webHidden/>
              </w:rPr>
              <w:instrText xml:space="preserve"> PAGEREF _Toc436645314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69F7E93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5" w:history="1">
            <w:r w:rsidR="0064541C" w:rsidRPr="002216D4">
              <w:rPr>
                <w:rStyle w:val="Hyperlink"/>
                <w:noProof/>
              </w:rPr>
              <w:t>December 30 (31) / Tobi 4: St. John the Evangelist</w:t>
            </w:r>
            <w:r w:rsidR="0064541C">
              <w:rPr>
                <w:noProof/>
                <w:webHidden/>
              </w:rPr>
              <w:tab/>
            </w:r>
            <w:r w:rsidR="0064541C">
              <w:rPr>
                <w:noProof/>
                <w:webHidden/>
              </w:rPr>
              <w:fldChar w:fldCharType="begin"/>
            </w:r>
            <w:r w:rsidR="0064541C">
              <w:rPr>
                <w:noProof/>
                <w:webHidden/>
              </w:rPr>
              <w:instrText xml:space="preserve"> PAGEREF _Toc436645315 \h </w:instrText>
            </w:r>
            <w:r w:rsidR="0064541C">
              <w:rPr>
                <w:noProof/>
                <w:webHidden/>
              </w:rPr>
            </w:r>
            <w:r w:rsidR="0064541C">
              <w:rPr>
                <w:noProof/>
                <w:webHidden/>
              </w:rPr>
              <w:fldChar w:fldCharType="separate"/>
            </w:r>
            <w:r w:rsidR="0064541C">
              <w:rPr>
                <w:noProof/>
                <w:webHidden/>
              </w:rPr>
              <w:t>686</w:t>
            </w:r>
            <w:r w:rsidR="0064541C">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36645299"/>
      <w:bookmarkStart w:id="1246" w:name="_Toc410196203"/>
      <w:bookmarkStart w:id="1247" w:name="_Toc410196445"/>
      <w:bookmarkStart w:id="1248" w:name="_Toc410196947"/>
      <w:r>
        <w:lastRenderedPageBreak/>
        <w:t>December 1 (2) / Koiak 5: Martyrdom of St. Victor</w:t>
      </w:r>
      <w:bookmarkEnd w:id="1244"/>
      <w:bookmarkEnd w:id="1245"/>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0"/>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Seventy Two</w:t>
      </w:r>
      <w:bookmarkEnd w:id="1270"/>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December 29 (30) / Tobi 3: The One Hundred and Forty Four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Forty Four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497"/>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_Toc436645225"/>
      <w:bookmarkStart w:id="1311" w:name="January"/>
      <w:bookmarkEnd w:id="1227"/>
      <w:bookmarkEnd w:id="1246"/>
      <w:bookmarkEnd w:id="1247"/>
      <w:bookmarkEnd w:id="1248"/>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0"/>
    </w:p>
    <w:bookmarkStart w:id="1312" w:name="_Toc410196949" w:displacedByCustomXml="next"/>
    <w:bookmarkStart w:id="1313" w:name="_Toc410196447" w:displacedByCustomXml="next"/>
    <w:bookmarkStart w:id="1314" w:name="_Toc410196205"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7" w:history="1">
            <w:r w:rsidR="0064541C" w:rsidRPr="0055510B">
              <w:rPr>
                <w:rStyle w:val="Hyperlink"/>
                <w:noProof/>
              </w:rPr>
              <w:t>January 6 (7) / Tobi 11: The Feast of Theophany</w:t>
            </w:r>
            <w:r w:rsidR="0064541C">
              <w:rPr>
                <w:noProof/>
                <w:webHidden/>
              </w:rPr>
              <w:tab/>
            </w:r>
            <w:r w:rsidR="0064541C">
              <w:rPr>
                <w:noProof/>
                <w:webHidden/>
              </w:rPr>
              <w:fldChar w:fldCharType="begin"/>
            </w:r>
            <w:r w:rsidR="0064541C">
              <w:rPr>
                <w:noProof/>
                <w:webHidden/>
              </w:rPr>
              <w:instrText xml:space="preserve"> PAGEREF _Toc436645317 \h </w:instrText>
            </w:r>
            <w:r w:rsidR="0064541C">
              <w:rPr>
                <w:noProof/>
                <w:webHidden/>
              </w:rPr>
            </w:r>
            <w:r w:rsidR="0064541C">
              <w:rPr>
                <w:noProof/>
                <w:webHidden/>
              </w:rPr>
              <w:fldChar w:fldCharType="separate"/>
            </w:r>
            <w:r w:rsidR="0064541C">
              <w:rPr>
                <w:noProof/>
                <w:webHidden/>
              </w:rPr>
              <w:t>698</w:t>
            </w:r>
            <w:r w:rsidR="0064541C">
              <w:rPr>
                <w:noProof/>
                <w:webHidden/>
              </w:rPr>
              <w:fldChar w:fldCharType="end"/>
            </w:r>
          </w:hyperlink>
        </w:p>
        <w:p w14:paraId="65AC641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8" w:history="1">
            <w:r w:rsidR="0064541C" w:rsidRPr="0055510B">
              <w:rPr>
                <w:rStyle w:val="Hyperlink"/>
                <w:noProof/>
              </w:rPr>
              <w:t>January 7 (8) / Tobi 12: The Second Day of the Feast of Theophany</w:t>
            </w:r>
            <w:r w:rsidR="0064541C">
              <w:rPr>
                <w:noProof/>
                <w:webHidden/>
              </w:rPr>
              <w:tab/>
            </w:r>
            <w:r w:rsidR="0064541C">
              <w:rPr>
                <w:noProof/>
                <w:webHidden/>
              </w:rPr>
              <w:fldChar w:fldCharType="begin"/>
            </w:r>
            <w:r w:rsidR="0064541C">
              <w:rPr>
                <w:noProof/>
                <w:webHidden/>
              </w:rPr>
              <w:instrText xml:space="preserve"> PAGEREF _Toc436645318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2187956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19" w:history="1">
            <w:r w:rsidR="0064541C" w:rsidRPr="0055510B">
              <w:rPr>
                <w:rStyle w:val="Hyperlink"/>
                <w:noProof/>
              </w:rPr>
              <w:t>January 7 (8) / Tobi 12: Also the Commemoration of Archangel Michael</w:t>
            </w:r>
            <w:r w:rsidR="0064541C">
              <w:rPr>
                <w:noProof/>
                <w:webHidden/>
              </w:rPr>
              <w:tab/>
            </w:r>
            <w:r w:rsidR="0064541C">
              <w:rPr>
                <w:noProof/>
                <w:webHidden/>
              </w:rPr>
              <w:fldChar w:fldCharType="begin"/>
            </w:r>
            <w:r w:rsidR="0064541C">
              <w:rPr>
                <w:noProof/>
                <w:webHidden/>
              </w:rPr>
              <w:instrText xml:space="preserve"> PAGEREF _Toc436645319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697A5C5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0" w:history="1">
            <w:r w:rsidR="0064541C" w:rsidRPr="0055510B">
              <w:rPr>
                <w:rStyle w:val="Hyperlink"/>
                <w:noProof/>
              </w:rPr>
              <w:t>January 7 (8) / Tobi 12: Also St. Theodore Anatoly</w:t>
            </w:r>
            <w:r w:rsidR="0064541C">
              <w:rPr>
                <w:noProof/>
                <w:webHidden/>
              </w:rPr>
              <w:tab/>
            </w:r>
            <w:r w:rsidR="0064541C">
              <w:rPr>
                <w:noProof/>
                <w:webHidden/>
              </w:rPr>
              <w:fldChar w:fldCharType="begin"/>
            </w:r>
            <w:r w:rsidR="0064541C">
              <w:rPr>
                <w:noProof/>
                <w:webHidden/>
              </w:rPr>
              <w:instrText xml:space="preserve"> PAGEREF _Toc436645320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1636497C"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1" w:history="1">
            <w:r w:rsidR="0064541C" w:rsidRPr="0055510B">
              <w:rPr>
                <w:rStyle w:val="Hyperlink"/>
                <w:noProof/>
              </w:rPr>
              <w:t>January 8 (9) / Tobi 13: The Feast of The Wedding of Cana of Galilee</w:t>
            </w:r>
            <w:r w:rsidR="0064541C">
              <w:rPr>
                <w:noProof/>
                <w:webHidden/>
              </w:rPr>
              <w:tab/>
            </w:r>
            <w:r w:rsidR="0064541C">
              <w:rPr>
                <w:noProof/>
                <w:webHidden/>
              </w:rPr>
              <w:fldChar w:fldCharType="begin"/>
            </w:r>
            <w:r w:rsidR="0064541C">
              <w:rPr>
                <w:noProof/>
                <w:webHidden/>
              </w:rPr>
              <w:instrText xml:space="preserve"> PAGEREF _Toc436645321 \h </w:instrText>
            </w:r>
            <w:r w:rsidR="0064541C">
              <w:rPr>
                <w:noProof/>
                <w:webHidden/>
              </w:rPr>
            </w:r>
            <w:r w:rsidR="0064541C">
              <w:rPr>
                <w:noProof/>
                <w:webHidden/>
              </w:rPr>
              <w:fldChar w:fldCharType="separate"/>
            </w:r>
            <w:r w:rsidR="0064541C">
              <w:rPr>
                <w:noProof/>
                <w:webHidden/>
              </w:rPr>
              <w:t>734</w:t>
            </w:r>
            <w:r w:rsidR="0064541C">
              <w:rPr>
                <w:noProof/>
                <w:webHidden/>
              </w:rPr>
              <w:fldChar w:fldCharType="end"/>
            </w:r>
          </w:hyperlink>
        </w:p>
        <w:p w14:paraId="3BADCA8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2" w:history="1">
            <w:r w:rsidR="0064541C" w:rsidRPr="0055510B">
              <w:rPr>
                <w:rStyle w:val="Hyperlink"/>
                <w:noProof/>
              </w:rPr>
              <w:t>January 8 (9) / Tobi 13: Also the Martyrdom of St. Demiana</w:t>
            </w:r>
            <w:r w:rsidR="0064541C">
              <w:rPr>
                <w:noProof/>
                <w:webHidden/>
              </w:rPr>
              <w:tab/>
            </w:r>
            <w:r w:rsidR="0064541C">
              <w:rPr>
                <w:noProof/>
                <w:webHidden/>
              </w:rPr>
              <w:fldChar w:fldCharType="begin"/>
            </w:r>
            <w:r w:rsidR="0064541C">
              <w:rPr>
                <w:noProof/>
                <w:webHidden/>
              </w:rPr>
              <w:instrText xml:space="preserve"> PAGEREF _Toc436645322 \h </w:instrText>
            </w:r>
            <w:r w:rsidR="0064541C">
              <w:rPr>
                <w:noProof/>
                <w:webHidden/>
              </w:rPr>
            </w:r>
            <w:r w:rsidR="0064541C">
              <w:rPr>
                <w:noProof/>
                <w:webHidden/>
              </w:rPr>
              <w:fldChar w:fldCharType="separate"/>
            </w:r>
            <w:r w:rsidR="0064541C">
              <w:rPr>
                <w:noProof/>
                <w:webHidden/>
              </w:rPr>
              <w:t>743</w:t>
            </w:r>
            <w:r w:rsidR="0064541C">
              <w:rPr>
                <w:noProof/>
                <w:webHidden/>
              </w:rPr>
              <w:fldChar w:fldCharType="end"/>
            </w:r>
          </w:hyperlink>
        </w:p>
        <w:p w14:paraId="153F648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3" w:history="1">
            <w:r w:rsidR="0064541C" w:rsidRPr="0055510B">
              <w:rPr>
                <w:rStyle w:val="Hyperlink"/>
                <w:noProof/>
              </w:rPr>
              <w:t>January 9 (10) / Tobi 14: St. Maximus</w:t>
            </w:r>
            <w:r w:rsidR="0064541C">
              <w:rPr>
                <w:noProof/>
                <w:webHidden/>
              </w:rPr>
              <w:tab/>
            </w:r>
            <w:r w:rsidR="0064541C">
              <w:rPr>
                <w:noProof/>
                <w:webHidden/>
              </w:rPr>
              <w:fldChar w:fldCharType="begin"/>
            </w:r>
            <w:r w:rsidR="0064541C">
              <w:rPr>
                <w:noProof/>
                <w:webHidden/>
              </w:rPr>
              <w:instrText xml:space="preserve"> PAGEREF _Toc436645323 \h </w:instrText>
            </w:r>
            <w:r w:rsidR="0064541C">
              <w:rPr>
                <w:noProof/>
                <w:webHidden/>
              </w:rPr>
            </w:r>
            <w:r w:rsidR="0064541C">
              <w:rPr>
                <w:noProof/>
                <w:webHidden/>
              </w:rPr>
              <w:fldChar w:fldCharType="separate"/>
            </w:r>
            <w:r w:rsidR="0064541C">
              <w:rPr>
                <w:noProof/>
                <w:webHidden/>
              </w:rPr>
              <w:t>745</w:t>
            </w:r>
            <w:r w:rsidR="0064541C">
              <w:rPr>
                <w:noProof/>
                <w:webHidden/>
              </w:rPr>
              <w:fldChar w:fldCharType="end"/>
            </w:r>
          </w:hyperlink>
        </w:p>
        <w:p w14:paraId="3C004D7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4" w:history="1">
            <w:r w:rsidR="0064541C" w:rsidRPr="0055510B">
              <w:rPr>
                <w:rStyle w:val="Hyperlink"/>
                <w:noProof/>
              </w:rPr>
              <w:t>January 12 (13) / Tobi 17: St. Dometius</w:t>
            </w:r>
            <w:r w:rsidR="0064541C">
              <w:rPr>
                <w:noProof/>
                <w:webHidden/>
              </w:rPr>
              <w:tab/>
            </w:r>
            <w:r w:rsidR="0064541C">
              <w:rPr>
                <w:noProof/>
                <w:webHidden/>
              </w:rPr>
              <w:fldChar w:fldCharType="begin"/>
            </w:r>
            <w:r w:rsidR="0064541C">
              <w:rPr>
                <w:noProof/>
                <w:webHidden/>
              </w:rPr>
              <w:instrText xml:space="preserve"> PAGEREF _Toc436645324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72A8671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5" w:history="1">
            <w:r w:rsidR="0064541C" w:rsidRPr="0055510B">
              <w:rPr>
                <w:rStyle w:val="Hyperlink"/>
                <w:noProof/>
              </w:rPr>
              <w:t>January 15 (16) / Tobi 20: Departure of St. Prochorus the Disciple</w:t>
            </w:r>
            <w:r w:rsidR="0064541C">
              <w:rPr>
                <w:noProof/>
                <w:webHidden/>
              </w:rPr>
              <w:tab/>
            </w:r>
            <w:r w:rsidR="0064541C">
              <w:rPr>
                <w:noProof/>
                <w:webHidden/>
              </w:rPr>
              <w:fldChar w:fldCharType="begin"/>
            </w:r>
            <w:r w:rsidR="0064541C">
              <w:rPr>
                <w:noProof/>
                <w:webHidden/>
              </w:rPr>
              <w:instrText xml:space="preserve"> PAGEREF _Toc436645325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41885C5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6" w:history="1">
            <w:r w:rsidR="0064541C" w:rsidRPr="0055510B">
              <w:rPr>
                <w:rStyle w:val="Hyperlink"/>
                <w:noProof/>
              </w:rPr>
              <w:t>January 16 (17) / Tobi 21: The Dormition of the Virgin</w:t>
            </w:r>
            <w:r w:rsidR="0064541C">
              <w:rPr>
                <w:noProof/>
                <w:webHidden/>
              </w:rPr>
              <w:tab/>
            </w:r>
            <w:r w:rsidR="0064541C">
              <w:rPr>
                <w:noProof/>
                <w:webHidden/>
              </w:rPr>
              <w:fldChar w:fldCharType="begin"/>
            </w:r>
            <w:r w:rsidR="0064541C">
              <w:rPr>
                <w:noProof/>
                <w:webHidden/>
              </w:rPr>
              <w:instrText xml:space="preserve"> PAGEREF _Toc436645326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274B2DE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7" w:history="1">
            <w:r w:rsidR="0064541C" w:rsidRPr="0055510B">
              <w:rPr>
                <w:rStyle w:val="Hyperlink"/>
                <w:noProof/>
              </w:rPr>
              <w:t>January 17 (18) / Tobi 22: St. Anthony the Great</w:t>
            </w:r>
            <w:r w:rsidR="0064541C">
              <w:rPr>
                <w:noProof/>
                <w:webHidden/>
              </w:rPr>
              <w:tab/>
            </w:r>
            <w:r w:rsidR="0064541C">
              <w:rPr>
                <w:noProof/>
                <w:webHidden/>
              </w:rPr>
              <w:fldChar w:fldCharType="begin"/>
            </w:r>
            <w:r w:rsidR="0064541C">
              <w:rPr>
                <w:noProof/>
                <w:webHidden/>
              </w:rPr>
              <w:instrText xml:space="preserve"> PAGEREF _Toc436645327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0A2BD40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8" w:history="1">
            <w:r w:rsidR="0064541C" w:rsidRPr="0055510B">
              <w:rPr>
                <w:rStyle w:val="Hyperlink"/>
                <w:noProof/>
              </w:rPr>
              <w:t>January 18 (19) / Tobi 23: St. Timothy the Apostle</w:t>
            </w:r>
            <w:r w:rsidR="0064541C">
              <w:rPr>
                <w:noProof/>
                <w:webHidden/>
              </w:rPr>
              <w:tab/>
            </w:r>
            <w:r w:rsidR="0064541C">
              <w:rPr>
                <w:noProof/>
                <w:webHidden/>
              </w:rPr>
              <w:fldChar w:fldCharType="begin"/>
            </w:r>
            <w:r w:rsidR="0064541C">
              <w:rPr>
                <w:noProof/>
                <w:webHidden/>
              </w:rPr>
              <w:instrText xml:space="preserve"> PAGEREF _Toc436645328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4E71C85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29" w:history="1">
            <w:r w:rsidR="0064541C" w:rsidRPr="0055510B">
              <w:rPr>
                <w:rStyle w:val="Hyperlink"/>
                <w:noProof/>
              </w:rPr>
              <w:t>January 22 (23) / Tobi 27: Archangel Suriel</w:t>
            </w:r>
            <w:r w:rsidR="0064541C">
              <w:rPr>
                <w:noProof/>
                <w:webHidden/>
              </w:rPr>
              <w:tab/>
            </w:r>
            <w:r w:rsidR="0064541C">
              <w:rPr>
                <w:noProof/>
                <w:webHidden/>
              </w:rPr>
              <w:fldChar w:fldCharType="begin"/>
            </w:r>
            <w:r w:rsidR="0064541C">
              <w:rPr>
                <w:noProof/>
                <w:webHidden/>
              </w:rPr>
              <w:instrText xml:space="preserve"> PAGEREF _Toc436645329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7E207DFC"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0" w:history="1">
            <w:r w:rsidR="0064541C" w:rsidRPr="0055510B">
              <w:rPr>
                <w:rStyle w:val="Hyperlink"/>
                <w:noProof/>
              </w:rPr>
              <w:t>January 22 (23) / Tobi 27: Also Relocation of St. Timothy the Apostle’s Relics</w:t>
            </w:r>
            <w:r w:rsidR="0064541C">
              <w:rPr>
                <w:noProof/>
                <w:webHidden/>
              </w:rPr>
              <w:tab/>
            </w:r>
            <w:r w:rsidR="0064541C">
              <w:rPr>
                <w:noProof/>
                <w:webHidden/>
              </w:rPr>
              <w:fldChar w:fldCharType="begin"/>
            </w:r>
            <w:r w:rsidR="0064541C">
              <w:rPr>
                <w:noProof/>
                <w:webHidden/>
              </w:rPr>
              <w:instrText xml:space="preserve"> PAGEREF _Toc436645330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3F8E237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1" w:history="1">
            <w:r w:rsidR="0064541C" w:rsidRPr="0055510B">
              <w:rPr>
                <w:rStyle w:val="Hyperlink"/>
                <w:noProof/>
              </w:rPr>
              <w:t>January 24 (25) / Tobi 29: Commemoration of the Annunciation, Nativity, and Resurrection on the 29</w:t>
            </w:r>
            <w:r w:rsidR="0064541C" w:rsidRPr="0055510B">
              <w:rPr>
                <w:rStyle w:val="Hyperlink"/>
                <w:noProof/>
                <w:vertAlign w:val="superscript"/>
              </w:rPr>
              <w:t>th</w:t>
            </w:r>
            <w:r w:rsidR="0064541C" w:rsidRPr="0055510B">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_Toc436645331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4AF3238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2" w:history="1">
            <w:r w:rsidR="0064541C" w:rsidRPr="0055510B">
              <w:rPr>
                <w:rStyle w:val="Hyperlink"/>
                <w:noProof/>
              </w:rPr>
              <w:t>January 27 (28) / Meshir 2: St. Paul the Anchorite</w:t>
            </w:r>
            <w:r w:rsidR="0064541C">
              <w:rPr>
                <w:noProof/>
                <w:webHidden/>
              </w:rPr>
              <w:tab/>
            </w:r>
            <w:r w:rsidR="0064541C">
              <w:rPr>
                <w:noProof/>
                <w:webHidden/>
              </w:rPr>
              <w:fldChar w:fldCharType="begin"/>
            </w:r>
            <w:r w:rsidR="0064541C">
              <w:rPr>
                <w:noProof/>
                <w:webHidden/>
              </w:rPr>
              <w:instrText xml:space="preserve"> PAGEREF _Toc436645332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6CA7050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3" w:history="1">
            <w:r w:rsidR="0064541C" w:rsidRPr="0055510B">
              <w:rPr>
                <w:rStyle w:val="Hyperlink"/>
                <w:noProof/>
              </w:rPr>
              <w:t>January 29 (30) / Meshir 4: Martyrdom of St. Agabus the Disciple</w:t>
            </w:r>
            <w:r w:rsidR="0064541C">
              <w:rPr>
                <w:noProof/>
                <w:webHidden/>
              </w:rPr>
              <w:tab/>
            </w:r>
            <w:r w:rsidR="0064541C">
              <w:rPr>
                <w:noProof/>
                <w:webHidden/>
              </w:rPr>
              <w:fldChar w:fldCharType="begin"/>
            </w:r>
            <w:r w:rsidR="0064541C">
              <w:rPr>
                <w:noProof/>
                <w:webHidden/>
              </w:rPr>
              <w:instrText xml:space="preserve"> PAGEREF _Toc436645333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E79AC1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4" w:history="1">
            <w:r w:rsidR="0064541C" w:rsidRPr="0055510B">
              <w:rPr>
                <w:rStyle w:val="Hyperlink"/>
                <w:noProof/>
              </w:rPr>
              <w:t>January 21 (31) / Meshir 5: St. Apollo the Friend of St. Apip</w:t>
            </w:r>
            <w:r w:rsidR="0064541C">
              <w:rPr>
                <w:noProof/>
                <w:webHidden/>
              </w:rPr>
              <w:tab/>
            </w:r>
            <w:r w:rsidR="0064541C">
              <w:rPr>
                <w:noProof/>
                <w:webHidden/>
              </w:rPr>
              <w:fldChar w:fldCharType="begin"/>
            </w:r>
            <w:r w:rsidR="0064541C">
              <w:rPr>
                <w:noProof/>
                <w:webHidden/>
              </w:rPr>
              <w:instrText xml:space="preserve"> PAGEREF _Toc436645334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January 8 (9) / Tobi 13: The Feast of T</w:t>
      </w:r>
      <w:r w:rsidR="00495F1A">
        <w:t>he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36645325"/>
      <w:bookmarkStart w:id="1371" w:name="_Toc410196208"/>
      <w:bookmarkStart w:id="1372" w:name="_Toc410196450"/>
      <w:bookmarkStart w:id="1373" w:name="_Toc410196952"/>
      <w:r>
        <w:t>January 15 (16) / Tobi 20: Departure of St. Prochorus the Disciple</w:t>
      </w:r>
      <w:bookmarkEnd w:id="137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1"/>
      <w:bookmarkEnd w:id="1372"/>
      <w:bookmarkEnd w:id="1373"/>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_Toc436645226"/>
      <w:bookmarkStart w:id="1392" w:name="February"/>
      <w:bookmarkEnd w:id="1311"/>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1"/>
    </w:p>
    <w:bookmarkStart w:id="1393" w:name="_Toc410196954" w:displacedByCustomXml="next"/>
    <w:bookmarkStart w:id="1394" w:name="_Toc410196452" w:displacedByCustomXml="next"/>
    <w:bookmarkStart w:id="1395" w:name="_Toc410196210"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6" w:history="1">
            <w:r w:rsidR="0064541C" w:rsidRPr="00703332">
              <w:rPr>
                <w:rStyle w:val="Hyperlink"/>
                <w:noProof/>
              </w:rPr>
              <w:t>February 4 (5) / Meshir 10: Martyrdom of St. James the Son of Alphaeus</w:t>
            </w:r>
            <w:r w:rsidR="0064541C">
              <w:rPr>
                <w:noProof/>
                <w:webHidden/>
              </w:rPr>
              <w:tab/>
            </w:r>
            <w:r w:rsidR="0064541C">
              <w:rPr>
                <w:noProof/>
                <w:webHidden/>
              </w:rPr>
              <w:fldChar w:fldCharType="begin"/>
            </w:r>
            <w:r w:rsidR="0064541C">
              <w:rPr>
                <w:noProof/>
                <w:webHidden/>
              </w:rPr>
              <w:instrText xml:space="preserve"> PAGEREF _Toc436645336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29F74E2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7" w:history="1">
            <w:r w:rsidR="0064541C" w:rsidRPr="00703332">
              <w:rPr>
                <w:rStyle w:val="Hyperlink"/>
                <w:noProof/>
              </w:rPr>
              <w:t>February 6 (7) / Meshir 12: Commemoration of Archangel Michael</w:t>
            </w:r>
            <w:r w:rsidR="0064541C">
              <w:rPr>
                <w:noProof/>
                <w:webHidden/>
              </w:rPr>
              <w:tab/>
            </w:r>
            <w:r w:rsidR="0064541C">
              <w:rPr>
                <w:noProof/>
                <w:webHidden/>
              </w:rPr>
              <w:fldChar w:fldCharType="begin"/>
            </w:r>
            <w:r w:rsidR="0064541C">
              <w:rPr>
                <w:noProof/>
                <w:webHidden/>
              </w:rPr>
              <w:instrText xml:space="preserve"> PAGEREF _Toc436645337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0F7EDCF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8" w:history="1">
            <w:r w:rsidR="0064541C" w:rsidRPr="00703332">
              <w:rPr>
                <w:rStyle w:val="Hyperlink"/>
                <w:noProof/>
              </w:rPr>
              <w:t>February 8 (9) / Meshir 14: The Departure of St. Severus</w:t>
            </w:r>
            <w:r w:rsidR="0064541C">
              <w:rPr>
                <w:noProof/>
                <w:webHidden/>
              </w:rPr>
              <w:tab/>
            </w:r>
            <w:r w:rsidR="0064541C">
              <w:rPr>
                <w:noProof/>
                <w:webHidden/>
              </w:rPr>
              <w:fldChar w:fldCharType="begin"/>
            </w:r>
            <w:r w:rsidR="0064541C">
              <w:rPr>
                <w:noProof/>
                <w:webHidden/>
              </w:rPr>
              <w:instrText xml:space="preserve"> PAGEREF _Toc436645338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10EF56DC"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39" w:history="1">
            <w:r w:rsidR="0064541C" w:rsidRPr="00703332">
              <w:rPr>
                <w:rStyle w:val="Hyperlink"/>
                <w:noProof/>
              </w:rPr>
              <w:t>February 10 (11) / Meshir 16: Isaac the Syrian</w:t>
            </w:r>
            <w:r w:rsidR="0064541C">
              <w:rPr>
                <w:noProof/>
                <w:webHidden/>
              </w:rPr>
              <w:tab/>
            </w:r>
            <w:r w:rsidR="0064541C">
              <w:rPr>
                <w:noProof/>
                <w:webHidden/>
              </w:rPr>
              <w:fldChar w:fldCharType="begin"/>
            </w:r>
            <w:r w:rsidR="0064541C">
              <w:rPr>
                <w:noProof/>
                <w:webHidden/>
              </w:rPr>
              <w:instrText xml:space="preserve"> PAGEREF _Toc436645339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8E3DDB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0" w:history="1">
            <w:r w:rsidR="0064541C" w:rsidRPr="00703332">
              <w:rPr>
                <w:rStyle w:val="Hyperlink"/>
                <w:noProof/>
              </w:rPr>
              <w:t>February 15 (16) / Meshir 21: Commemoration of the Theotokos</w:t>
            </w:r>
            <w:r w:rsidR="0064541C">
              <w:rPr>
                <w:noProof/>
                <w:webHidden/>
              </w:rPr>
              <w:tab/>
            </w:r>
            <w:r w:rsidR="0064541C">
              <w:rPr>
                <w:noProof/>
                <w:webHidden/>
              </w:rPr>
              <w:fldChar w:fldCharType="begin"/>
            </w:r>
            <w:r w:rsidR="0064541C">
              <w:rPr>
                <w:noProof/>
                <w:webHidden/>
              </w:rPr>
              <w:instrText xml:space="preserve"> PAGEREF _Toc436645340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68BD53E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1" w:history="1">
            <w:r w:rsidR="0064541C" w:rsidRPr="00703332">
              <w:rPr>
                <w:rStyle w:val="Hyperlink"/>
                <w:noProof/>
              </w:rPr>
              <w:t>February 15 (16) / Meshir 21: Also Martyrdom of St. Onesimus, the Disciple of St. Paul</w:t>
            </w:r>
            <w:r w:rsidR="0064541C">
              <w:rPr>
                <w:noProof/>
                <w:webHidden/>
              </w:rPr>
              <w:tab/>
            </w:r>
            <w:r w:rsidR="0064541C">
              <w:rPr>
                <w:noProof/>
                <w:webHidden/>
              </w:rPr>
              <w:fldChar w:fldCharType="begin"/>
            </w:r>
            <w:r w:rsidR="0064541C">
              <w:rPr>
                <w:noProof/>
                <w:webHidden/>
              </w:rPr>
              <w:instrText xml:space="preserve"> PAGEREF _Toc436645341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248950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2" w:history="1">
            <w:r w:rsidR="0064541C" w:rsidRPr="00703332">
              <w:rPr>
                <w:rStyle w:val="Hyperlink"/>
                <w:noProof/>
              </w:rPr>
              <w:t>February 23 (24) / Meshir 29: Commemoration of the Annunciation, Nativity, and Resurrection on the 29</w:t>
            </w:r>
            <w:r w:rsidR="0064541C" w:rsidRPr="00703332">
              <w:rPr>
                <w:rStyle w:val="Hyperlink"/>
                <w:noProof/>
                <w:vertAlign w:val="superscript"/>
              </w:rPr>
              <w:t>th</w:t>
            </w:r>
            <w:r w:rsidR="0064541C" w:rsidRPr="0070333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_Toc436645342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75899AF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3" w:history="1">
            <w:r w:rsidR="0064541C" w:rsidRPr="00703332">
              <w:rPr>
                <w:rStyle w:val="Hyperlink"/>
                <w:noProof/>
              </w:rPr>
              <w:t>February 24 (25) / Meshir 30: Appearance of the Head of St. John the Baptist</w:t>
            </w:r>
            <w:r w:rsidR="0064541C">
              <w:rPr>
                <w:noProof/>
                <w:webHidden/>
              </w:rPr>
              <w:tab/>
            </w:r>
            <w:r w:rsidR="0064541C">
              <w:rPr>
                <w:noProof/>
                <w:webHidden/>
              </w:rPr>
              <w:fldChar w:fldCharType="begin"/>
            </w:r>
            <w:r w:rsidR="0064541C">
              <w:rPr>
                <w:noProof/>
                <w:webHidden/>
              </w:rPr>
              <w:instrText xml:space="preserve"> PAGEREF _Toc436645343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3B0AA76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4" w:history="1">
            <w:r w:rsidR="0064541C" w:rsidRPr="00703332">
              <w:rPr>
                <w:rStyle w:val="Hyperlink"/>
                <w:noProof/>
              </w:rPr>
              <w:t>February 24 (25) / Meshir 30: Also St. Cyril VI</w:t>
            </w:r>
            <w:r w:rsidR="0064541C">
              <w:rPr>
                <w:noProof/>
                <w:webHidden/>
              </w:rPr>
              <w:tab/>
            </w:r>
            <w:r w:rsidR="0064541C">
              <w:rPr>
                <w:noProof/>
                <w:webHidden/>
              </w:rPr>
              <w:fldChar w:fldCharType="begin"/>
            </w:r>
            <w:r w:rsidR="0064541C">
              <w:rPr>
                <w:noProof/>
                <w:webHidden/>
              </w:rPr>
              <w:instrText xml:space="preserve"> PAGEREF _Toc436645344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Disciple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5"/>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_Toc436645227"/>
      <w:bookmarkStart w:id="1412" w:name="March"/>
      <w:bookmarkEnd w:id="1392"/>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1"/>
    </w:p>
    <w:bookmarkStart w:id="1413" w:name="_Toc410196956" w:displacedByCustomXml="next"/>
    <w:bookmarkStart w:id="1414" w:name="_Toc410196454" w:displacedByCustomXml="next"/>
    <w:bookmarkStart w:id="1415" w:name="_Toc410196212"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6" w:history="1">
            <w:r w:rsidR="0064541C" w:rsidRPr="00613B74">
              <w:rPr>
                <w:rStyle w:val="Hyperlink"/>
                <w:noProof/>
              </w:rPr>
              <w:t>March 4 / Phamenoth 8: Martyrdom of St. Matthias the Apostle</w:t>
            </w:r>
            <w:r w:rsidR="0064541C">
              <w:rPr>
                <w:noProof/>
                <w:webHidden/>
              </w:rPr>
              <w:tab/>
            </w:r>
            <w:r w:rsidR="0064541C">
              <w:rPr>
                <w:noProof/>
                <w:webHidden/>
              </w:rPr>
              <w:fldChar w:fldCharType="begin"/>
            </w:r>
            <w:r w:rsidR="0064541C">
              <w:rPr>
                <w:noProof/>
                <w:webHidden/>
              </w:rPr>
              <w:instrText xml:space="preserve"> PAGEREF _Toc436645346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6A284BF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7" w:history="1">
            <w:r w:rsidR="0064541C" w:rsidRPr="00613B74">
              <w:rPr>
                <w:rStyle w:val="Hyperlink"/>
                <w:noProof/>
              </w:rPr>
              <w:t>March 6 / Phamenoth 10: The Finding of the Holy Cross</w:t>
            </w:r>
            <w:r w:rsidR="0064541C">
              <w:rPr>
                <w:noProof/>
                <w:webHidden/>
              </w:rPr>
              <w:tab/>
            </w:r>
            <w:r w:rsidR="0064541C">
              <w:rPr>
                <w:noProof/>
                <w:webHidden/>
              </w:rPr>
              <w:fldChar w:fldCharType="begin"/>
            </w:r>
            <w:r w:rsidR="0064541C">
              <w:rPr>
                <w:noProof/>
                <w:webHidden/>
              </w:rPr>
              <w:instrText xml:space="preserve"> PAGEREF _Toc436645347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26F7680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8" w:history="1">
            <w:r w:rsidR="0064541C" w:rsidRPr="00613B74">
              <w:rPr>
                <w:rStyle w:val="Hyperlink"/>
                <w:noProof/>
              </w:rPr>
              <w:t>March 8 / Phamenoth 12: Commemoration of Archangel Michael</w:t>
            </w:r>
            <w:r w:rsidR="0064541C">
              <w:rPr>
                <w:noProof/>
                <w:webHidden/>
              </w:rPr>
              <w:tab/>
            </w:r>
            <w:r w:rsidR="0064541C">
              <w:rPr>
                <w:noProof/>
                <w:webHidden/>
              </w:rPr>
              <w:fldChar w:fldCharType="begin"/>
            </w:r>
            <w:r w:rsidR="0064541C">
              <w:rPr>
                <w:noProof/>
                <w:webHidden/>
              </w:rPr>
              <w:instrText xml:space="preserve"> PAGEREF _Toc436645348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7C5E7C7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49" w:history="1">
            <w:r w:rsidR="0064541C" w:rsidRPr="00613B74">
              <w:rPr>
                <w:rStyle w:val="Hyperlink"/>
                <w:noProof/>
              </w:rPr>
              <w:t>March 9 / Phamenoth 13: Return of St. Macarius the Great and St. Macarius of Alexandria from Exile</w:t>
            </w:r>
            <w:r w:rsidR="0064541C">
              <w:rPr>
                <w:noProof/>
                <w:webHidden/>
              </w:rPr>
              <w:tab/>
            </w:r>
            <w:r w:rsidR="0064541C">
              <w:rPr>
                <w:noProof/>
                <w:webHidden/>
              </w:rPr>
              <w:fldChar w:fldCharType="begin"/>
            </w:r>
            <w:r w:rsidR="0064541C">
              <w:rPr>
                <w:noProof/>
                <w:webHidden/>
              </w:rPr>
              <w:instrText xml:space="preserve"> PAGEREF _Toc436645349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4FDA4D6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0" w:history="1">
            <w:r w:rsidR="0064541C" w:rsidRPr="00613B74">
              <w:rPr>
                <w:rStyle w:val="Hyperlink"/>
                <w:noProof/>
              </w:rPr>
              <w:t>March 15 / Phamenoth 19: Martyrdom of St. Aristobulus the Apostle</w:t>
            </w:r>
            <w:r w:rsidR="0064541C">
              <w:rPr>
                <w:noProof/>
                <w:webHidden/>
              </w:rPr>
              <w:tab/>
            </w:r>
            <w:r w:rsidR="0064541C">
              <w:rPr>
                <w:noProof/>
                <w:webHidden/>
              </w:rPr>
              <w:fldChar w:fldCharType="begin"/>
            </w:r>
            <w:r w:rsidR="0064541C">
              <w:rPr>
                <w:noProof/>
                <w:webHidden/>
              </w:rPr>
              <w:instrText xml:space="preserve"> PAGEREF _Toc436645350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04D856A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1" w:history="1">
            <w:r w:rsidR="0064541C" w:rsidRPr="00613B74">
              <w:rPr>
                <w:rStyle w:val="Hyperlink"/>
                <w:noProof/>
              </w:rPr>
              <w:t>March 17 / Phamenoth 21: Commemoration of the Theotokos</w:t>
            </w:r>
            <w:r w:rsidR="0064541C">
              <w:rPr>
                <w:noProof/>
                <w:webHidden/>
              </w:rPr>
              <w:tab/>
            </w:r>
            <w:r w:rsidR="0064541C">
              <w:rPr>
                <w:noProof/>
                <w:webHidden/>
              </w:rPr>
              <w:fldChar w:fldCharType="begin"/>
            </w:r>
            <w:r w:rsidR="0064541C">
              <w:rPr>
                <w:noProof/>
                <w:webHidden/>
              </w:rPr>
              <w:instrText xml:space="preserve"> PAGEREF _Toc436645351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7A808C7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2" w:history="1">
            <w:r w:rsidR="0064541C" w:rsidRPr="00613B74">
              <w:rPr>
                <w:rStyle w:val="Hyperlink"/>
                <w:noProof/>
              </w:rPr>
              <w:t>March 23 / Phamenoth 27: St. Macarius the Great</w:t>
            </w:r>
            <w:r w:rsidR="0064541C">
              <w:rPr>
                <w:noProof/>
                <w:webHidden/>
              </w:rPr>
              <w:tab/>
            </w:r>
            <w:r w:rsidR="0064541C">
              <w:rPr>
                <w:noProof/>
                <w:webHidden/>
              </w:rPr>
              <w:fldChar w:fldCharType="begin"/>
            </w:r>
            <w:r w:rsidR="0064541C">
              <w:rPr>
                <w:noProof/>
                <w:webHidden/>
              </w:rPr>
              <w:instrText xml:space="preserve"> PAGEREF _Toc436645352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3099CEF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3" w:history="1">
            <w:r w:rsidR="0064541C" w:rsidRPr="00613B74">
              <w:rPr>
                <w:rStyle w:val="Hyperlink"/>
                <w:noProof/>
              </w:rPr>
              <w:t>March 25 / Phamenoth 29: Annunciation</w:t>
            </w:r>
            <w:r w:rsidR="0064541C">
              <w:rPr>
                <w:noProof/>
                <w:webHidden/>
              </w:rPr>
              <w:tab/>
            </w:r>
            <w:r w:rsidR="0064541C">
              <w:rPr>
                <w:noProof/>
                <w:webHidden/>
              </w:rPr>
              <w:fldChar w:fldCharType="begin"/>
            </w:r>
            <w:r w:rsidR="0064541C">
              <w:rPr>
                <w:noProof/>
                <w:webHidden/>
              </w:rPr>
              <w:instrText xml:space="preserve"> PAGEREF _Toc436645353 \h </w:instrText>
            </w:r>
            <w:r w:rsidR="0064541C">
              <w:rPr>
                <w:noProof/>
                <w:webHidden/>
              </w:rPr>
            </w:r>
            <w:r w:rsidR="0064541C">
              <w:rPr>
                <w:noProof/>
                <w:webHidden/>
              </w:rPr>
              <w:fldChar w:fldCharType="separate"/>
            </w:r>
            <w:r w:rsidR="0064541C">
              <w:rPr>
                <w:noProof/>
                <w:webHidden/>
              </w:rPr>
              <w:t>763</w:t>
            </w:r>
            <w:r w:rsidR="0064541C">
              <w:rPr>
                <w:noProof/>
                <w:webHidden/>
              </w:rPr>
              <w:fldChar w:fldCharType="end"/>
            </w:r>
          </w:hyperlink>
        </w:p>
        <w:p w14:paraId="17A54E1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4" w:history="1">
            <w:r w:rsidR="0064541C" w:rsidRPr="00613B74">
              <w:rPr>
                <w:rStyle w:val="Hyperlink"/>
                <w:noProof/>
              </w:rPr>
              <w:t>March 26 / Phamenoth 30: Archangel Gabriel</w:t>
            </w:r>
            <w:r w:rsidR="0064541C">
              <w:rPr>
                <w:noProof/>
                <w:webHidden/>
              </w:rPr>
              <w:tab/>
            </w:r>
            <w:r w:rsidR="0064541C">
              <w:rPr>
                <w:noProof/>
                <w:webHidden/>
              </w:rPr>
              <w:fldChar w:fldCharType="begin"/>
            </w:r>
            <w:r w:rsidR="0064541C">
              <w:rPr>
                <w:noProof/>
                <w:webHidden/>
              </w:rPr>
              <w:instrText xml:space="preserve"> PAGEREF _Toc436645354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B2A8D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5" w:history="1">
            <w:r w:rsidR="0064541C" w:rsidRPr="00613B74">
              <w:rPr>
                <w:rStyle w:val="Hyperlink"/>
                <w:noProof/>
              </w:rPr>
              <w:t>March 28 / Pharamuthi 2: Martyrdom of St. James the son of Zebedee, the Apostles</w:t>
            </w:r>
            <w:r w:rsidR="0064541C">
              <w:rPr>
                <w:noProof/>
                <w:webHidden/>
              </w:rPr>
              <w:tab/>
            </w:r>
            <w:r w:rsidR="0064541C">
              <w:rPr>
                <w:noProof/>
                <w:webHidden/>
              </w:rPr>
              <w:fldChar w:fldCharType="begin"/>
            </w:r>
            <w:r w:rsidR="0064541C">
              <w:rPr>
                <w:noProof/>
                <w:webHidden/>
              </w:rPr>
              <w:instrText xml:space="preserve"> PAGEREF _Toc436645355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06"/>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Macarius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09"/>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_Toc436645228"/>
      <w:bookmarkStart w:id="1455" w:name="April"/>
      <w:bookmarkEnd w:id="1412"/>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4"/>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7" w:history="1">
            <w:r w:rsidR="0064541C" w:rsidRPr="00672400">
              <w:rPr>
                <w:rStyle w:val="Hyperlink"/>
                <w:noProof/>
              </w:rPr>
              <w:t>April 7 / Pharamuthi 12: Commemoration of Archangel Michael</w:t>
            </w:r>
            <w:r w:rsidR="0064541C">
              <w:rPr>
                <w:noProof/>
                <w:webHidden/>
              </w:rPr>
              <w:tab/>
            </w:r>
            <w:r w:rsidR="0064541C">
              <w:rPr>
                <w:noProof/>
                <w:webHidden/>
              </w:rPr>
              <w:fldChar w:fldCharType="begin"/>
            </w:r>
            <w:r w:rsidR="0064541C">
              <w:rPr>
                <w:noProof/>
                <w:webHidden/>
              </w:rPr>
              <w:instrText xml:space="preserve"> PAGEREF _Toc436645357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05B7D8B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8" w:history="1">
            <w:r w:rsidR="0064541C" w:rsidRPr="00672400">
              <w:rPr>
                <w:rStyle w:val="Hyperlink"/>
                <w:noProof/>
              </w:rPr>
              <w:t>April 10 / Pharamuthi 15: Consecrating of the Church of St. Agabus the Apostle</w:t>
            </w:r>
            <w:r w:rsidR="0064541C">
              <w:rPr>
                <w:noProof/>
                <w:webHidden/>
              </w:rPr>
              <w:tab/>
            </w:r>
            <w:r w:rsidR="0064541C">
              <w:rPr>
                <w:noProof/>
                <w:webHidden/>
              </w:rPr>
              <w:fldChar w:fldCharType="begin"/>
            </w:r>
            <w:r w:rsidR="0064541C">
              <w:rPr>
                <w:noProof/>
                <w:webHidden/>
              </w:rPr>
              <w:instrText xml:space="preserve"> PAGEREF _Toc436645358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7902733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59" w:history="1">
            <w:r w:rsidR="0064541C" w:rsidRPr="00672400">
              <w:rPr>
                <w:rStyle w:val="Hyperlink"/>
                <w:noProof/>
              </w:rPr>
              <w:t>April 12 / Pharamuthi 17: Martyrdom of St. James the brother of the Lord the bishop of Jerusalem</w:t>
            </w:r>
            <w:r w:rsidR="0064541C">
              <w:rPr>
                <w:noProof/>
                <w:webHidden/>
              </w:rPr>
              <w:tab/>
            </w:r>
            <w:r w:rsidR="0064541C">
              <w:rPr>
                <w:noProof/>
                <w:webHidden/>
              </w:rPr>
              <w:fldChar w:fldCharType="begin"/>
            </w:r>
            <w:r w:rsidR="0064541C">
              <w:rPr>
                <w:noProof/>
                <w:webHidden/>
              </w:rPr>
              <w:instrText xml:space="preserve"> PAGEREF _Toc436645359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6E0A294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0" w:history="1">
            <w:r w:rsidR="0064541C" w:rsidRPr="00672400">
              <w:rPr>
                <w:rStyle w:val="Hyperlink"/>
                <w:noProof/>
              </w:rPr>
              <w:t>April 16 / Pharamuthi 21: Commemoration of the Theotokos</w:t>
            </w:r>
            <w:r w:rsidR="0064541C">
              <w:rPr>
                <w:noProof/>
                <w:webHidden/>
              </w:rPr>
              <w:tab/>
            </w:r>
            <w:r w:rsidR="0064541C">
              <w:rPr>
                <w:noProof/>
                <w:webHidden/>
              </w:rPr>
              <w:fldChar w:fldCharType="begin"/>
            </w:r>
            <w:r w:rsidR="0064541C">
              <w:rPr>
                <w:noProof/>
                <w:webHidden/>
              </w:rPr>
              <w:instrText xml:space="preserve"> PAGEREF _Toc436645360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16DE095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1" w:history="1">
            <w:r w:rsidR="0064541C" w:rsidRPr="00672400">
              <w:rPr>
                <w:rStyle w:val="Hyperlink"/>
                <w:noProof/>
              </w:rPr>
              <w:t>April 18 / Pharamuthi 23: Martyrdom of St. George the Prince of the Martyrs</w:t>
            </w:r>
            <w:r w:rsidR="0064541C">
              <w:rPr>
                <w:noProof/>
                <w:webHidden/>
              </w:rPr>
              <w:tab/>
            </w:r>
            <w:r w:rsidR="0064541C">
              <w:rPr>
                <w:noProof/>
                <w:webHidden/>
              </w:rPr>
              <w:fldChar w:fldCharType="begin"/>
            </w:r>
            <w:r w:rsidR="0064541C">
              <w:rPr>
                <w:noProof/>
                <w:webHidden/>
              </w:rPr>
              <w:instrText xml:space="preserve"> PAGEREF _Toc436645361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5F184CC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2" w:history="1">
            <w:r w:rsidR="0064541C" w:rsidRPr="00672400">
              <w:rPr>
                <w:rStyle w:val="Hyperlink"/>
                <w:noProof/>
              </w:rPr>
              <w:t>April 24 / Pharamuthi 29: Commemoration of the Annunciation, Nativity, and Resurrection on the 29</w:t>
            </w:r>
            <w:r w:rsidR="0064541C" w:rsidRPr="00672400">
              <w:rPr>
                <w:rStyle w:val="Hyperlink"/>
                <w:noProof/>
                <w:vertAlign w:val="superscript"/>
              </w:rPr>
              <w:t>th</w:t>
            </w:r>
            <w:r w:rsidR="0064541C" w:rsidRPr="00672400">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_Toc436645362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2456A4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3" w:history="1">
            <w:r w:rsidR="0064541C" w:rsidRPr="00672400">
              <w:rPr>
                <w:rStyle w:val="Hyperlink"/>
                <w:noProof/>
              </w:rPr>
              <w:t>April 24 / Pharamuthi 29: Also the Departure of St. Erastus the Apostle</w:t>
            </w:r>
            <w:r w:rsidR="0064541C">
              <w:rPr>
                <w:noProof/>
                <w:webHidden/>
              </w:rPr>
              <w:tab/>
            </w:r>
            <w:r w:rsidR="0064541C">
              <w:rPr>
                <w:noProof/>
                <w:webHidden/>
              </w:rPr>
              <w:fldChar w:fldCharType="begin"/>
            </w:r>
            <w:r w:rsidR="0064541C">
              <w:rPr>
                <w:noProof/>
                <w:webHidden/>
              </w:rPr>
              <w:instrText xml:space="preserve"> PAGEREF _Toc436645363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7C0AB0F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4" w:history="1">
            <w:r w:rsidR="0064541C" w:rsidRPr="00672400">
              <w:rPr>
                <w:rStyle w:val="Hyperlink"/>
                <w:noProof/>
              </w:rPr>
              <w:t>April 25 / Pharamuthi 30: Martyrdom of St. Mark the Evangelist</w:t>
            </w:r>
            <w:r w:rsidR="0064541C">
              <w:rPr>
                <w:noProof/>
                <w:webHidden/>
              </w:rPr>
              <w:tab/>
            </w:r>
            <w:r w:rsidR="0064541C">
              <w:rPr>
                <w:noProof/>
                <w:webHidden/>
              </w:rPr>
              <w:fldChar w:fldCharType="begin"/>
            </w:r>
            <w:r w:rsidR="0064541C">
              <w:rPr>
                <w:noProof/>
                <w:webHidden/>
              </w:rPr>
              <w:instrText xml:space="preserve"> PAGEREF _Toc436645364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133835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5" w:history="1">
            <w:r w:rsidR="0064541C" w:rsidRPr="00672400">
              <w:rPr>
                <w:rStyle w:val="Hyperlink"/>
                <w:noProof/>
              </w:rPr>
              <w:t>April 26 / Pashons 1: Nativity of the Theotokos</w:t>
            </w:r>
            <w:r w:rsidR="0064541C">
              <w:rPr>
                <w:noProof/>
                <w:webHidden/>
              </w:rPr>
              <w:tab/>
            </w:r>
            <w:r w:rsidR="0064541C">
              <w:rPr>
                <w:noProof/>
                <w:webHidden/>
              </w:rPr>
              <w:fldChar w:fldCharType="begin"/>
            </w:r>
            <w:r w:rsidR="0064541C">
              <w:rPr>
                <w:noProof/>
                <w:webHidden/>
              </w:rPr>
              <w:instrText xml:space="preserve"> PAGEREF _Toc436645365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418BD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6" w:history="1">
            <w:r w:rsidR="0064541C" w:rsidRPr="00672400">
              <w:rPr>
                <w:rStyle w:val="Hyperlink"/>
                <w:noProof/>
              </w:rPr>
              <w:t>April 28 / Pashons 3: Departure of St. Jason the Disciple</w:t>
            </w:r>
            <w:r w:rsidR="0064541C">
              <w:rPr>
                <w:noProof/>
                <w:webHidden/>
              </w:rPr>
              <w:tab/>
            </w:r>
            <w:r w:rsidR="0064541C">
              <w:rPr>
                <w:noProof/>
                <w:webHidden/>
              </w:rPr>
              <w:fldChar w:fldCharType="begin"/>
            </w:r>
            <w:r w:rsidR="0064541C">
              <w:rPr>
                <w:noProof/>
                <w:webHidden/>
              </w:rPr>
              <w:instrText xml:space="preserve"> PAGEREF _Toc436645366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1D9FD4D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7" w:history="1">
            <w:r w:rsidR="0064541C" w:rsidRPr="00672400">
              <w:rPr>
                <w:rStyle w:val="Hyperlink"/>
                <w:noProof/>
              </w:rPr>
              <w:t>April 28 / Pashons 3: Also St. Theodore the Disciple of St. Pachom</w:t>
            </w:r>
            <w:r w:rsidR="0064541C">
              <w:rPr>
                <w:noProof/>
                <w:webHidden/>
              </w:rPr>
              <w:tab/>
            </w:r>
            <w:r w:rsidR="0064541C">
              <w:rPr>
                <w:noProof/>
                <w:webHidden/>
              </w:rPr>
              <w:fldChar w:fldCharType="begin"/>
            </w:r>
            <w:r w:rsidR="0064541C">
              <w:rPr>
                <w:noProof/>
                <w:webHidden/>
              </w:rPr>
              <w:instrText xml:space="preserve"> PAGEREF _Toc436645367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_Toc436645229"/>
      <w:bookmarkStart w:id="1478" w:name="May"/>
      <w:bookmarkEnd w:id="1455"/>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7"/>
    </w:p>
    <w:bookmarkStart w:id="1479" w:name="_Ref434563583" w:displacedByCustomXml="next"/>
    <w:bookmarkStart w:id="1480" w:name="_Toc410196960" w:displacedByCustomXml="next"/>
    <w:bookmarkStart w:id="1481" w:name="_Toc410196458" w:displacedByCustomXml="next"/>
    <w:bookmarkStart w:id="1482" w:name="_Toc410196216"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69" w:history="1">
            <w:r w:rsidR="0064541C" w:rsidRPr="00A6506E">
              <w:rPr>
                <w:rStyle w:val="Hyperlink"/>
                <w:noProof/>
              </w:rPr>
              <w:t>May 2 / Pashons 7: St. Athanasius the Apostolic</w:t>
            </w:r>
            <w:r w:rsidR="0064541C">
              <w:rPr>
                <w:noProof/>
                <w:webHidden/>
              </w:rPr>
              <w:tab/>
            </w:r>
            <w:r w:rsidR="0064541C">
              <w:rPr>
                <w:noProof/>
                <w:webHidden/>
              </w:rPr>
              <w:fldChar w:fldCharType="begin"/>
            </w:r>
            <w:r w:rsidR="0064541C">
              <w:rPr>
                <w:noProof/>
                <w:webHidden/>
              </w:rPr>
              <w:instrText xml:space="preserve"> PAGEREF _Toc436645369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12C032F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0" w:history="1">
            <w:r w:rsidR="0064541C" w:rsidRPr="00A6506E">
              <w:rPr>
                <w:rStyle w:val="Hyperlink"/>
                <w:noProof/>
              </w:rPr>
              <w:t>May 7 / Pashons 12: Commemoration of Archangel Michael</w:t>
            </w:r>
            <w:r w:rsidR="0064541C">
              <w:rPr>
                <w:noProof/>
                <w:webHidden/>
              </w:rPr>
              <w:tab/>
            </w:r>
            <w:r w:rsidR="0064541C">
              <w:rPr>
                <w:noProof/>
                <w:webHidden/>
              </w:rPr>
              <w:fldChar w:fldCharType="begin"/>
            </w:r>
            <w:r w:rsidR="0064541C">
              <w:rPr>
                <w:noProof/>
                <w:webHidden/>
              </w:rPr>
              <w:instrText xml:space="preserve"> PAGEREF _Toc436645370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726FA4EC"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1" w:history="1">
            <w:r w:rsidR="0064541C" w:rsidRPr="00A6506E">
              <w:rPr>
                <w:rStyle w:val="Hyperlink"/>
                <w:noProof/>
              </w:rPr>
              <w:t>May 7 / Pashons 12: Also the Consecration of the Church of St. Demiana</w:t>
            </w:r>
            <w:r w:rsidR="0064541C">
              <w:rPr>
                <w:noProof/>
                <w:webHidden/>
              </w:rPr>
              <w:tab/>
            </w:r>
            <w:r w:rsidR="0064541C">
              <w:rPr>
                <w:noProof/>
                <w:webHidden/>
              </w:rPr>
              <w:fldChar w:fldCharType="begin"/>
            </w:r>
            <w:r w:rsidR="0064541C">
              <w:rPr>
                <w:noProof/>
                <w:webHidden/>
              </w:rPr>
              <w:instrText xml:space="preserve"> PAGEREF _Toc436645371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016F7F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2" w:history="1">
            <w:r w:rsidR="0064541C" w:rsidRPr="00A6506E">
              <w:rPr>
                <w:rStyle w:val="Hyperlink"/>
                <w:noProof/>
              </w:rPr>
              <w:t>May 8 / Pashons 13 St. Junia of the Seventy Two Disciples</w:t>
            </w:r>
            <w:r w:rsidR="0064541C">
              <w:rPr>
                <w:noProof/>
                <w:webHidden/>
              </w:rPr>
              <w:tab/>
            </w:r>
            <w:r w:rsidR="0064541C">
              <w:rPr>
                <w:noProof/>
                <w:webHidden/>
              </w:rPr>
              <w:fldChar w:fldCharType="begin"/>
            </w:r>
            <w:r w:rsidR="0064541C">
              <w:rPr>
                <w:noProof/>
                <w:webHidden/>
              </w:rPr>
              <w:instrText xml:space="preserve"> PAGEREF _Toc436645372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C33BB7C"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3" w:history="1">
            <w:r w:rsidR="0064541C" w:rsidRPr="00A6506E">
              <w:rPr>
                <w:rStyle w:val="Hyperlink"/>
                <w:noProof/>
              </w:rPr>
              <w:t>May 8 / Pashons 13 Also St. Arsenius</w:t>
            </w:r>
            <w:r w:rsidR="0064541C">
              <w:rPr>
                <w:noProof/>
                <w:webHidden/>
              </w:rPr>
              <w:tab/>
            </w:r>
            <w:r w:rsidR="0064541C">
              <w:rPr>
                <w:noProof/>
                <w:webHidden/>
              </w:rPr>
              <w:fldChar w:fldCharType="begin"/>
            </w:r>
            <w:r w:rsidR="0064541C">
              <w:rPr>
                <w:noProof/>
                <w:webHidden/>
              </w:rPr>
              <w:instrText xml:space="preserve"> PAGEREF _Toc436645373 \h </w:instrText>
            </w:r>
            <w:r w:rsidR="0064541C">
              <w:rPr>
                <w:noProof/>
                <w:webHidden/>
              </w:rPr>
            </w:r>
            <w:r w:rsidR="0064541C">
              <w:rPr>
                <w:noProof/>
                <w:webHidden/>
              </w:rPr>
              <w:fldChar w:fldCharType="separate"/>
            </w:r>
            <w:r w:rsidR="0064541C">
              <w:rPr>
                <w:noProof/>
                <w:webHidden/>
              </w:rPr>
              <w:t>784</w:t>
            </w:r>
            <w:r w:rsidR="0064541C">
              <w:rPr>
                <w:noProof/>
                <w:webHidden/>
              </w:rPr>
              <w:fldChar w:fldCharType="end"/>
            </w:r>
          </w:hyperlink>
        </w:p>
        <w:p w14:paraId="77AC6E7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4" w:history="1">
            <w:r w:rsidR="0064541C" w:rsidRPr="00A6506E">
              <w:rPr>
                <w:rStyle w:val="Hyperlink"/>
                <w:noProof/>
              </w:rPr>
              <w:t>May 9 / Pashons 14: St. Pachomius</w:t>
            </w:r>
            <w:r w:rsidR="0064541C">
              <w:rPr>
                <w:noProof/>
                <w:webHidden/>
              </w:rPr>
              <w:tab/>
            </w:r>
            <w:r w:rsidR="0064541C">
              <w:rPr>
                <w:noProof/>
                <w:webHidden/>
              </w:rPr>
              <w:fldChar w:fldCharType="begin"/>
            </w:r>
            <w:r w:rsidR="0064541C">
              <w:rPr>
                <w:noProof/>
                <w:webHidden/>
              </w:rPr>
              <w:instrText xml:space="preserve"> PAGEREF _Toc436645374 \h </w:instrText>
            </w:r>
            <w:r w:rsidR="0064541C">
              <w:rPr>
                <w:noProof/>
                <w:webHidden/>
              </w:rPr>
            </w:r>
            <w:r w:rsidR="0064541C">
              <w:rPr>
                <w:noProof/>
                <w:webHidden/>
              </w:rPr>
              <w:fldChar w:fldCharType="separate"/>
            </w:r>
            <w:r w:rsidR="0064541C">
              <w:rPr>
                <w:noProof/>
                <w:webHidden/>
              </w:rPr>
              <w:t>785</w:t>
            </w:r>
            <w:r w:rsidR="0064541C">
              <w:rPr>
                <w:noProof/>
                <w:webHidden/>
              </w:rPr>
              <w:fldChar w:fldCharType="end"/>
            </w:r>
          </w:hyperlink>
        </w:p>
        <w:p w14:paraId="2D15E28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5" w:history="1">
            <w:r w:rsidR="0064541C" w:rsidRPr="00A6506E">
              <w:rPr>
                <w:rStyle w:val="Hyperlink"/>
                <w:noProof/>
              </w:rPr>
              <w:t>May 11 / Pashons 16: Commemoration of St. John the Evangelist</w:t>
            </w:r>
            <w:r w:rsidR="0064541C">
              <w:rPr>
                <w:noProof/>
                <w:webHidden/>
              </w:rPr>
              <w:tab/>
            </w:r>
            <w:r w:rsidR="0064541C">
              <w:rPr>
                <w:noProof/>
                <w:webHidden/>
              </w:rPr>
              <w:fldChar w:fldCharType="begin"/>
            </w:r>
            <w:r w:rsidR="0064541C">
              <w:rPr>
                <w:noProof/>
                <w:webHidden/>
              </w:rPr>
              <w:instrText xml:space="preserve"> PAGEREF _Toc436645375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BA1450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6" w:history="1">
            <w:r w:rsidR="0064541C" w:rsidRPr="00A6506E">
              <w:rPr>
                <w:rStyle w:val="Hyperlink"/>
                <w:noProof/>
              </w:rPr>
              <w:t>May 16 / Pashons 21: Commemoration of the Theotokos</w:t>
            </w:r>
            <w:r w:rsidR="0064541C">
              <w:rPr>
                <w:noProof/>
                <w:webHidden/>
              </w:rPr>
              <w:tab/>
            </w:r>
            <w:r w:rsidR="0064541C">
              <w:rPr>
                <w:noProof/>
                <w:webHidden/>
              </w:rPr>
              <w:fldChar w:fldCharType="begin"/>
            </w:r>
            <w:r w:rsidR="0064541C">
              <w:rPr>
                <w:noProof/>
                <w:webHidden/>
              </w:rPr>
              <w:instrText xml:space="preserve"> PAGEREF _Toc436645376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4E185B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7" w:history="1">
            <w:r w:rsidR="0064541C" w:rsidRPr="00A6506E">
              <w:rPr>
                <w:rStyle w:val="Hyperlink"/>
                <w:noProof/>
              </w:rPr>
              <w:t>May 17 / Pashons 22: Departure of St. Andronicus the Disciple</w:t>
            </w:r>
            <w:r w:rsidR="0064541C">
              <w:rPr>
                <w:noProof/>
                <w:webHidden/>
              </w:rPr>
              <w:tab/>
            </w:r>
            <w:r w:rsidR="0064541C">
              <w:rPr>
                <w:noProof/>
                <w:webHidden/>
              </w:rPr>
              <w:fldChar w:fldCharType="begin"/>
            </w:r>
            <w:r w:rsidR="0064541C">
              <w:rPr>
                <w:noProof/>
                <w:webHidden/>
              </w:rPr>
              <w:instrText xml:space="preserve"> PAGEREF _Toc436645377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4AD3A07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8" w:history="1">
            <w:r w:rsidR="0064541C" w:rsidRPr="00A6506E">
              <w:rPr>
                <w:rStyle w:val="Hyperlink"/>
                <w:noProof/>
              </w:rPr>
              <w:t>May 19 / Pashons 24: The Entrance into Egypt</w:t>
            </w:r>
            <w:r w:rsidR="0064541C">
              <w:rPr>
                <w:noProof/>
                <w:webHidden/>
              </w:rPr>
              <w:tab/>
            </w:r>
            <w:r w:rsidR="0064541C">
              <w:rPr>
                <w:noProof/>
                <w:webHidden/>
              </w:rPr>
              <w:fldChar w:fldCharType="begin"/>
            </w:r>
            <w:r w:rsidR="0064541C">
              <w:rPr>
                <w:noProof/>
                <w:webHidden/>
              </w:rPr>
              <w:instrText xml:space="preserve"> PAGEREF _Toc436645378 \h </w:instrText>
            </w:r>
            <w:r w:rsidR="0064541C">
              <w:rPr>
                <w:noProof/>
                <w:webHidden/>
              </w:rPr>
            </w:r>
            <w:r w:rsidR="0064541C">
              <w:rPr>
                <w:noProof/>
                <w:webHidden/>
              </w:rPr>
              <w:fldChar w:fldCharType="separate"/>
            </w:r>
            <w:r w:rsidR="0064541C">
              <w:rPr>
                <w:noProof/>
                <w:webHidden/>
              </w:rPr>
              <w:t>787</w:t>
            </w:r>
            <w:r w:rsidR="0064541C">
              <w:rPr>
                <w:noProof/>
                <w:webHidden/>
              </w:rPr>
              <w:fldChar w:fldCharType="end"/>
            </w:r>
          </w:hyperlink>
        </w:p>
        <w:p w14:paraId="33BFA6A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79" w:history="1">
            <w:r w:rsidR="0064541C" w:rsidRPr="00A6506E">
              <w:rPr>
                <w:rStyle w:val="Hyperlink"/>
                <w:noProof/>
              </w:rPr>
              <w:t>May 19 / Pashons 24: Also, St. Pashnouni, the Monk and Martyr</w:t>
            </w:r>
            <w:r w:rsidR="0064541C">
              <w:rPr>
                <w:noProof/>
                <w:webHidden/>
              </w:rPr>
              <w:tab/>
            </w:r>
            <w:r w:rsidR="0064541C">
              <w:rPr>
                <w:noProof/>
                <w:webHidden/>
              </w:rPr>
              <w:fldChar w:fldCharType="begin"/>
            </w:r>
            <w:r w:rsidR="0064541C">
              <w:rPr>
                <w:noProof/>
                <w:webHidden/>
              </w:rPr>
              <w:instrText xml:space="preserve"> PAGEREF _Toc436645379 \h </w:instrText>
            </w:r>
            <w:r w:rsidR="0064541C">
              <w:rPr>
                <w:noProof/>
                <w:webHidden/>
              </w:rPr>
            </w:r>
            <w:r w:rsidR="0064541C">
              <w:rPr>
                <w:noProof/>
                <w:webHidden/>
              </w:rPr>
              <w:fldChar w:fldCharType="separate"/>
            </w:r>
            <w:r w:rsidR="0064541C">
              <w:rPr>
                <w:noProof/>
                <w:webHidden/>
              </w:rPr>
              <w:t>796</w:t>
            </w:r>
            <w:r w:rsidR="0064541C">
              <w:rPr>
                <w:noProof/>
                <w:webHidden/>
              </w:rPr>
              <w:fldChar w:fldCharType="end"/>
            </w:r>
          </w:hyperlink>
        </w:p>
        <w:p w14:paraId="5A6A5CE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0" w:history="1">
            <w:r w:rsidR="0064541C" w:rsidRPr="00A6506E">
              <w:rPr>
                <w:rStyle w:val="Hyperlink"/>
                <w:noProof/>
              </w:rPr>
              <w:t>May 21 / Pashons 26: Martyrdom of St. Thomas the Apostle</w:t>
            </w:r>
            <w:r w:rsidR="0064541C">
              <w:rPr>
                <w:noProof/>
                <w:webHidden/>
              </w:rPr>
              <w:tab/>
            </w:r>
            <w:r w:rsidR="0064541C">
              <w:rPr>
                <w:noProof/>
                <w:webHidden/>
              </w:rPr>
              <w:fldChar w:fldCharType="begin"/>
            </w:r>
            <w:r w:rsidR="0064541C">
              <w:rPr>
                <w:noProof/>
                <w:webHidden/>
              </w:rPr>
              <w:instrText xml:space="preserve"> PAGEREF _Toc436645380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3D7B78F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1" w:history="1">
            <w:r w:rsidR="0064541C" w:rsidRPr="00A6506E">
              <w:rPr>
                <w:rStyle w:val="Hyperlink"/>
                <w:noProof/>
              </w:rPr>
              <w:t>May 22 / Pashons 27: St. Thomas the Anchorite</w:t>
            </w:r>
            <w:r w:rsidR="0064541C">
              <w:rPr>
                <w:noProof/>
                <w:webHidden/>
              </w:rPr>
              <w:tab/>
            </w:r>
            <w:r w:rsidR="0064541C">
              <w:rPr>
                <w:noProof/>
                <w:webHidden/>
              </w:rPr>
              <w:fldChar w:fldCharType="begin"/>
            </w:r>
            <w:r w:rsidR="0064541C">
              <w:rPr>
                <w:noProof/>
                <w:webHidden/>
              </w:rPr>
              <w:instrText xml:space="preserve"> PAGEREF _Toc436645381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44DB79A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2" w:history="1">
            <w:r w:rsidR="0064541C" w:rsidRPr="00A6506E">
              <w:rPr>
                <w:rStyle w:val="Hyperlink"/>
                <w:noProof/>
              </w:rPr>
              <w:t>May 24 (25) / Pashons 29: Commemoration of the Annunciation, Nativity, and Resurrection on the 29</w:t>
            </w:r>
            <w:r w:rsidR="0064541C" w:rsidRPr="00A6506E">
              <w:rPr>
                <w:rStyle w:val="Hyperlink"/>
                <w:noProof/>
                <w:vertAlign w:val="superscript"/>
              </w:rPr>
              <w:t>th</w:t>
            </w:r>
            <w:r w:rsidR="0064541C" w:rsidRPr="00A6506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_Toc436645382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2D7268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3" w:history="1">
            <w:r w:rsidR="0064541C" w:rsidRPr="00A6506E">
              <w:rPr>
                <w:rStyle w:val="Hyperlink"/>
                <w:noProof/>
              </w:rPr>
              <w:t>May 25 / Pashons 30: Departure of St. Fournous the Disciple</w:t>
            </w:r>
            <w:r w:rsidR="0064541C">
              <w:rPr>
                <w:noProof/>
                <w:webHidden/>
              </w:rPr>
              <w:tab/>
            </w:r>
            <w:r w:rsidR="0064541C">
              <w:rPr>
                <w:noProof/>
                <w:webHidden/>
              </w:rPr>
              <w:fldChar w:fldCharType="begin"/>
            </w:r>
            <w:r w:rsidR="0064541C">
              <w:rPr>
                <w:noProof/>
                <w:webHidden/>
              </w:rPr>
              <w:instrText xml:space="preserve"> PAGEREF _Toc436645383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02ED021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4" w:history="1">
            <w:r w:rsidR="0064541C" w:rsidRPr="00A6506E">
              <w:rPr>
                <w:rStyle w:val="Hyperlink"/>
                <w:noProof/>
              </w:rPr>
              <w:t>May 27 / Paoni 2: St. Commemoration of the Appearance of the Bodies of St. John the Baptist and Elisha the Prophet</w:t>
            </w:r>
            <w:r w:rsidR="0064541C">
              <w:rPr>
                <w:noProof/>
                <w:webHidden/>
              </w:rPr>
              <w:tab/>
            </w:r>
            <w:r w:rsidR="0064541C">
              <w:rPr>
                <w:noProof/>
                <w:webHidden/>
              </w:rPr>
              <w:fldChar w:fldCharType="begin"/>
            </w:r>
            <w:r w:rsidR="0064541C">
              <w:rPr>
                <w:noProof/>
                <w:webHidden/>
              </w:rPr>
              <w:instrText xml:space="preserve"> PAGEREF _Toc436645384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59764DC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5" w:history="1">
            <w:r w:rsidR="0064541C" w:rsidRPr="00A6506E">
              <w:rPr>
                <w:rStyle w:val="Hyperlink"/>
                <w:noProof/>
              </w:rPr>
              <w:t>May 28 / Paoni 3: Consecration of St. George’s Church</w:t>
            </w:r>
            <w:r w:rsidR="0064541C">
              <w:rPr>
                <w:noProof/>
                <w:webHidden/>
              </w:rPr>
              <w:tab/>
            </w:r>
            <w:r w:rsidR="0064541C">
              <w:rPr>
                <w:noProof/>
                <w:webHidden/>
              </w:rPr>
              <w:fldChar w:fldCharType="begin"/>
            </w:r>
            <w:r w:rsidR="0064541C">
              <w:rPr>
                <w:noProof/>
                <w:webHidden/>
              </w:rPr>
              <w:instrText xml:space="preserve"> PAGEREF _Toc436645385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2A91A25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6" w:history="1">
            <w:r w:rsidR="0064541C" w:rsidRPr="00A6506E">
              <w:rPr>
                <w:rStyle w:val="Hyperlink"/>
                <w:noProof/>
              </w:rPr>
              <w:t>May 28 / Paoni 3: Also St. Abraam of Fayyoum</w:t>
            </w:r>
            <w:r w:rsidR="0064541C">
              <w:rPr>
                <w:noProof/>
                <w:webHidden/>
              </w:rPr>
              <w:tab/>
            </w:r>
            <w:r w:rsidR="0064541C">
              <w:rPr>
                <w:noProof/>
                <w:webHidden/>
              </w:rPr>
              <w:fldChar w:fldCharType="begin"/>
            </w:r>
            <w:r w:rsidR="0064541C">
              <w:rPr>
                <w:noProof/>
                <w:webHidden/>
              </w:rPr>
              <w:instrText xml:space="preserve"> PAGEREF _Toc436645386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00D70B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7" w:history="1">
            <w:r w:rsidR="0064541C" w:rsidRPr="00A6506E">
              <w:rPr>
                <w:rStyle w:val="Hyperlink"/>
                <w:noProof/>
              </w:rPr>
              <w:t>May 30 / Paoni 5: Consecration of the Church of St. Victor</w:t>
            </w:r>
            <w:r w:rsidR="0064541C">
              <w:rPr>
                <w:noProof/>
                <w:webHidden/>
              </w:rPr>
              <w:tab/>
            </w:r>
            <w:r w:rsidR="0064541C">
              <w:rPr>
                <w:noProof/>
                <w:webHidden/>
              </w:rPr>
              <w:fldChar w:fldCharType="begin"/>
            </w:r>
            <w:r w:rsidR="0064541C">
              <w:rPr>
                <w:noProof/>
                <w:webHidden/>
              </w:rPr>
              <w:instrText xml:space="preserve"> PAGEREF _Toc436645387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May 8 / Pashons 13 St. Junia of the Seventy Two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_Toc436645230"/>
      <w:bookmarkStart w:id="1527" w:name="June"/>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6"/>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89" w:history="1">
            <w:r w:rsidR="0064541C" w:rsidRPr="002776A6">
              <w:rPr>
                <w:rStyle w:val="Hyperlink"/>
                <w:noProof/>
              </w:rPr>
              <w:t>June 6 / Paoni 12: Commemoration of Archangel Michael</w:t>
            </w:r>
            <w:r w:rsidR="0064541C">
              <w:rPr>
                <w:noProof/>
                <w:webHidden/>
              </w:rPr>
              <w:tab/>
            </w:r>
            <w:r w:rsidR="0064541C">
              <w:rPr>
                <w:noProof/>
                <w:webHidden/>
              </w:rPr>
              <w:fldChar w:fldCharType="begin"/>
            </w:r>
            <w:r w:rsidR="0064541C">
              <w:rPr>
                <w:noProof/>
                <w:webHidden/>
              </w:rPr>
              <w:instrText xml:space="preserve"> PAGEREF _Toc436645389 \h </w:instrText>
            </w:r>
            <w:r w:rsidR="0064541C">
              <w:rPr>
                <w:noProof/>
                <w:webHidden/>
              </w:rPr>
            </w:r>
            <w:r w:rsidR="0064541C">
              <w:rPr>
                <w:noProof/>
                <w:webHidden/>
              </w:rPr>
              <w:fldChar w:fldCharType="separate"/>
            </w:r>
            <w:r w:rsidR="0064541C">
              <w:rPr>
                <w:noProof/>
                <w:webHidden/>
              </w:rPr>
              <w:t>810</w:t>
            </w:r>
            <w:r w:rsidR="0064541C">
              <w:rPr>
                <w:noProof/>
                <w:webHidden/>
              </w:rPr>
              <w:fldChar w:fldCharType="end"/>
            </w:r>
          </w:hyperlink>
        </w:p>
        <w:p w14:paraId="0DA4694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0" w:history="1">
            <w:r w:rsidR="0064541C" w:rsidRPr="002776A6">
              <w:rPr>
                <w:rStyle w:val="Hyperlink"/>
                <w:noProof/>
              </w:rPr>
              <w:t>June 7 / Paoni 13: Archangel Gabriel, the Evangelist of Daniel</w:t>
            </w:r>
            <w:r w:rsidR="0064541C">
              <w:rPr>
                <w:noProof/>
                <w:webHidden/>
              </w:rPr>
              <w:tab/>
            </w:r>
            <w:r w:rsidR="0064541C">
              <w:rPr>
                <w:noProof/>
                <w:webHidden/>
              </w:rPr>
              <w:fldChar w:fldCharType="begin"/>
            </w:r>
            <w:r w:rsidR="0064541C">
              <w:rPr>
                <w:noProof/>
                <w:webHidden/>
              </w:rPr>
              <w:instrText xml:space="preserve"> PAGEREF _Toc436645390 \h </w:instrText>
            </w:r>
            <w:r w:rsidR="0064541C">
              <w:rPr>
                <w:noProof/>
                <w:webHidden/>
              </w:rPr>
            </w:r>
            <w:r w:rsidR="0064541C">
              <w:rPr>
                <w:noProof/>
                <w:webHidden/>
              </w:rPr>
              <w:fldChar w:fldCharType="separate"/>
            </w:r>
            <w:r w:rsidR="0064541C">
              <w:rPr>
                <w:noProof/>
                <w:webHidden/>
              </w:rPr>
              <w:t>811</w:t>
            </w:r>
            <w:r w:rsidR="0064541C">
              <w:rPr>
                <w:noProof/>
                <w:webHidden/>
              </w:rPr>
              <w:fldChar w:fldCharType="end"/>
            </w:r>
          </w:hyperlink>
        </w:p>
        <w:p w14:paraId="7767844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1" w:history="1">
            <w:r w:rsidR="0064541C" w:rsidRPr="002776A6">
              <w:rPr>
                <w:rStyle w:val="Hyperlink"/>
                <w:noProof/>
              </w:rPr>
              <w:t>June 8 / Paoni 14: Sts. Apakir and John</w:t>
            </w:r>
            <w:r w:rsidR="0064541C">
              <w:rPr>
                <w:noProof/>
                <w:webHidden/>
              </w:rPr>
              <w:tab/>
            </w:r>
            <w:r w:rsidR="0064541C">
              <w:rPr>
                <w:noProof/>
                <w:webHidden/>
              </w:rPr>
              <w:fldChar w:fldCharType="begin"/>
            </w:r>
            <w:r w:rsidR="0064541C">
              <w:rPr>
                <w:noProof/>
                <w:webHidden/>
              </w:rPr>
              <w:instrText xml:space="preserve"> PAGEREF _Toc436645391 \h </w:instrText>
            </w:r>
            <w:r w:rsidR="0064541C">
              <w:rPr>
                <w:noProof/>
                <w:webHidden/>
              </w:rPr>
            </w:r>
            <w:r w:rsidR="0064541C">
              <w:rPr>
                <w:noProof/>
                <w:webHidden/>
              </w:rPr>
              <w:fldChar w:fldCharType="separate"/>
            </w:r>
            <w:r w:rsidR="0064541C">
              <w:rPr>
                <w:noProof/>
                <w:webHidden/>
              </w:rPr>
              <w:t>812</w:t>
            </w:r>
            <w:r w:rsidR="0064541C">
              <w:rPr>
                <w:noProof/>
                <w:webHidden/>
              </w:rPr>
              <w:fldChar w:fldCharType="end"/>
            </w:r>
          </w:hyperlink>
        </w:p>
        <w:p w14:paraId="594AC6E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2" w:history="1">
            <w:r w:rsidR="0064541C" w:rsidRPr="002776A6">
              <w:rPr>
                <w:rStyle w:val="Hyperlink"/>
                <w:noProof/>
                <w:lang w:val="en-US"/>
              </w:rPr>
              <w:t>June 9 / Paoni 15: Handing over of St. Mark's Relics</w:t>
            </w:r>
            <w:r w:rsidR="0064541C">
              <w:rPr>
                <w:noProof/>
                <w:webHidden/>
              </w:rPr>
              <w:tab/>
            </w:r>
            <w:r w:rsidR="0064541C">
              <w:rPr>
                <w:noProof/>
                <w:webHidden/>
              </w:rPr>
              <w:fldChar w:fldCharType="begin"/>
            </w:r>
            <w:r w:rsidR="0064541C">
              <w:rPr>
                <w:noProof/>
                <w:webHidden/>
              </w:rPr>
              <w:instrText xml:space="preserve"> PAGEREF _Toc436645392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24BD526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3" w:history="1">
            <w:r w:rsidR="0064541C" w:rsidRPr="002776A6">
              <w:rPr>
                <w:rStyle w:val="Hyperlink"/>
                <w:noProof/>
                <w:lang w:val="en-US"/>
              </w:rPr>
              <w:t>June 11 / Paoni 17: Return of St. Mark's Relics</w:t>
            </w:r>
            <w:r w:rsidR="0064541C">
              <w:rPr>
                <w:noProof/>
                <w:webHidden/>
              </w:rPr>
              <w:tab/>
            </w:r>
            <w:r w:rsidR="0064541C">
              <w:rPr>
                <w:noProof/>
                <w:webHidden/>
              </w:rPr>
              <w:fldChar w:fldCharType="begin"/>
            </w:r>
            <w:r w:rsidR="0064541C">
              <w:rPr>
                <w:noProof/>
                <w:webHidden/>
              </w:rPr>
              <w:instrText xml:space="preserve"> PAGEREF _Toc436645393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0E0FF68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4" w:history="1">
            <w:r w:rsidR="0064541C" w:rsidRPr="002776A6">
              <w:rPr>
                <w:rStyle w:val="Hyperlink"/>
                <w:noProof/>
                <w:lang w:val="en-US"/>
              </w:rPr>
              <w:t>June 13 / Paoni 19: Martyrdom of St. George of Zahim</w:t>
            </w:r>
            <w:r w:rsidR="0064541C">
              <w:rPr>
                <w:noProof/>
                <w:webHidden/>
              </w:rPr>
              <w:tab/>
            </w:r>
            <w:r w:rsidR="0064541C">
              <w:rPr>
                <w:noProof/>
                <w:webHidden/>
              </w:rPr>
              <w:fldChar w:fldCharType="begin"/>
            </w:r>
            <w:r w:rsidR="0064541C">
              <w:rPr>
                <w:noProof/>
                <w:webHidden/>
              </w:rPr>
              <w:instrText xml:space="preserve"> PAGEREF _Toc436645394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1570F46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5" w:history="1">
            <w:r w:rsidR="0064541C" w:rsidRPr="002776A6">
              <w:rPr>
                <w:rStyle w:val="Hyperlink"/>
                <w:noProof/>
              </w:rPr>
              <w:t>June 15 / Paoni 21: Commemoration of the Theotokos</w:t>
            </w:r>
            <w:r w:rsidR="0064541C">
              <w:rPr>
                <w:noProof/>
                <w:webHidden/>
              </w:rPr>
              <w:tab/>
            </w:r>
            <w:r w:rsidR="0064541C">
              <w:rPr>
                <w:noProof/>
                <w:webHidden/>
              </w:rPr>
              <w:fldChar w:fldCharType="begin"/>
            </w:r>
            <w:r w:rsidR="0064541C">
              <w:rPr>
                <w:noProof/>
                <w:webHidden/>
              </w:rPr>
              <w:instrText xml:space="preserve"> PAGEREF _Toc436645395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295CF41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6" w:history="1">
            <w:r w:rsidR="0064541C" w:rsidRPr="002776A6">
              <w:rPr>
                <w:rStyle w:val="Hyperlink"/>
                <w:noProof/>
              </w:rPr>
              <w:t>June 16 / Paoni 22: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_Toc436645396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E0C62E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7" w:history="1">
            <w:r w:rsidR="0064541C" w:rsidRPr="002776A6">
              <w:rPr>
                <w:rStyle w:val="Hyperlink"/>
                <w:noProof/>
                <w:lang w:val="en-US"/>
              </w:rPr>
              <w:t>June 18 / Paoni 24: The Strong St. Moses</w:t>
            </w:r>
            <w:r w:rsidR="0064541C">
              <w:rPr>
                <w:noProof/>
                <w:webHidden/>
              </w:rPr>
              <w:tab/>
            </w:r>
            <w:r w:rsidR="0064541C">
              <w:rPr>
                <w:noProof/>
                <w:webHidden/>
              </w:rPr>
              <w:fldChar w:fldCharType="begin"/>
            </w:r>
            <w:r w:rsidR="0064541C">
              <w:rPr>
                <w:noProof/>
                <w:webHidden/>
              </w:rPr>
              <w:instrText xml:space="preserve"> PAGEREF _Toc436645397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C3A33BE"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8" w:history="1">
            <w:r w:rsidR="0064541C" w:rsidRPr="002776A6">
              <w:rPr>
                <w:rStyle w:val="Hyperlink"/>
                <w:noProof/>
                <w:lang w:val="en-US"/>
              </w:rPr>
              <w:t>June 19 / Paoni 25: Martyrdom of St. Jude the Disciple and Epistle-Writer</w:t>
            </w:r>
            <w:r w:rsidR="0064541C">
              <w:rPr>
                <w:noProof/>
                <w:webHidden/>
              </w:rPr>
              <w:tab/>
            </w:r>
            <w:r w:rsidR="0064541C">
              <w:rPr>
                <w:noProof/>
                <w:webHidden/>
              </w:rPr>
              <w:fldChar w:fldCharType="begin"/>
            </w:r>
            <w:r w:rsidR="0064541C">
              <w:rPr>
                <w:noProof/>
                <w:webHidden/>
              </w:rPr>
              <w:instrText xml:space="preserve"> PAGEREF _Toc436645398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FDFF05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399" w:history="1">
            <w:r w:rsidR="0064541C" w:rsidRPr="002776A6">
              <w:rPr>
                <w:rStyle w:val="Hyperlink"/>
                <w:noProof/>
              </w:rPr>
              <w:t>June 20 / Paoni 26: Consecration of the Church of Archangel Gabriel</w:t>
            </w:r>
            <w:r w:rsidR="0064541C">
              <w:rPr>
                <w:noProof/>
                <w:webHidden/>
              </w:rPr>
              <w:tab/>
            </w:r>
            <w:r w:rsidR="0064541C">
              <w:rPr>
                <w:noProof/>
                <w:webHidden/>
              </w:rPr>
              <w:fldChar w:fldCharType="begin"/>
            </w:r>
            <w:r w:rsidR="0064541C">
              <w:rPr>
                <w:noProof/>
                <w:webHidden/>
              </w:rPr>
              <w:instrText xml:space="preserve"> PAGEREF _Toc436645399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1D141E3D"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0" w:history="1">
            <w:r w:rsidR="0064541C" w:rsidRPr="002776A6">
              <w:rPr>
                <w:rStyle w:val="Hyperlink"/>
                <w:noProof/>
                <w:lang w:val="en-US"/>
              </w:rPr>
              <w:t>June 21 / Paoni 27: Martyrdom of St. Ananias the Apostle</w:t>
            </w:r>
            <w:r w:rsidR="0064541C">
              <w:rPr>
                <w:noProof/>
                <w:webHidden/>
              </w:rPr>
              <w:tab/>
            </w:r>
            <w:r w:rsidR="0064541C">
              <w:rPr>
                <w:noProof/>
                <w:webHidden/>
              </w:rPr>
              <w:fldChar w:fldCharType="begin"/>
            </w:r>
            <w:r w:rsidR="0064541C">
              <w:rPr>
                <w:noProof/>
                <w:webHidden/>
              </w:rPr>
              <w:instrText xml:space="preserve"> PAGEREF _Toc436645400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27D8BB7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1" w:history="1">
            <w:r w:rsidR="0064541C" w:rsidRPr="002776A6">
              <w:rPr>
                <w:rStyle w:val="Hyperlink"/>
                <w:noProof/>
              </w:rPr>
              <w:t>June 23 / Paoni 29: Commemoration of the Annunciation, Nativity, and Resurrection on the 29</w:t>
            </w:r>
            <w:r w:rsidR="0064541C" w:rsidRPr="002776A6">
              <w:rPr>
                <w:rStyle w:val="Hyperlink"/>
                <w:noProof/>
                <w:vertAlign w:val="superscript"/>
              </w:rPr>
              <w:t>th</w:t>
            </w:r>
            <w:r w:rsidR="0064541C" w:rsidRPr="002776A6">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_Toc436645401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409C8BA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2" w:history="1">
            <w:r w:rsidR="0064541C" w:rsidRPr="002776A6">
              <w:rPr>
                <w:rStyle w:val="Hyperlink"/>
                <w:noProof/>
                <w:lang w:val="en-US"/>
              </w:rPr>
              <w:t>June 24 / Paoni 30: The Nativity of St. John the Baptist</w:t>
            </w:r>
            <w:r w:rsidR="0064541C">
              <w:rPr>
                <w:noProof/>
                <w:webHidden/>
              </w:rPr>
              <w:tab/>
            </w:r>
            <w:r w:rsidR="0064541C">
              <w:rPr>
                <w:noProof/>
                <w:webHidden/>
              </w:rPr>
              <w:fldChar w:fldCharType="begin"/>
            </w:r>
            <w:r w:rsidR="0064541C">
              <w:rPr>
                <w:noProof/>
                <w:webHidden/>
              </w:rPr>
              <w:instrText xml:space="preserve"> PAGEREF _Toc436645402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50A5CA0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3" w:history="1">
            <w:r w:rsidR="0064541C" w:rsidRPr="002776A6">
              <w:rPr>
                <w:rStyle w:val="Hyperlink"/>
                <w:noProof/>
              </w:rPr>
              <w:t>June 26 / Epip 2: Departure of St. Thaddaeus the Apostle</w:t>
            </w:r>
            <w:r w:rsidR="0064541C">
              <w:rPr>
                <w:noProof/>
                <w:webHidden/>
              </w:rPr>
              <w:tab/>
            </w:r>
            <w:r w:rsidR="0064541C">
              <w:rPr>
                <w:noProof/>
                <w:webHidden/>
              </w:rPr>
              <w:fldChar w:fldCharType="begin"/>
            </w:r>
            <w:r w:rsidR="0064541C">
              <w:rPr>
                <w:noProof/>
                <w:webHidden/>
              </w:rPr>
              <w:instrText xml:space="preserve"> PAGEREF _Toc436645403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34431E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4" w:history="1">
            <w:r w:rsidR="0064541C" w:rsidRPr="002776A6">
              <w:rPr>
                <w:rStyle w:val="Hyperlink"/>
                <w:noProof/>
              </w:rPr>
              <w:t>June 27 / Epip 3: St. Cyril of Alexandria</w:t>
            </w:r>
            <w:r w:rsidR="0064541C">
              <w:rPr>
                <w:noProof/>
                <w:webHidden/>
              </w:rPr>
              <w:tab/>
            </w:r>
            <w:r w:rsidR="0064541C">
              <w:rPr>
                <w:noProof/>
                <w:webHidden/>
              </w:rPr>
              <w:fldChar w:fldCharType="begin"/>
            </w:r>
            <w:r w:rsidR="0064541C">
              <w:rPr>
                <w:noProof/>
                <w:webHidden/>
              </w:rPr>
              <w:instrText xml:space="preserve"> PAGEREF _Toc436645404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6A3B501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5" w:history="1">
            <w:r w:rsidR="0064541C" w:rsidRPr="002776A6">
              <w:rPr>
                <w:rStyle w:val="Hyperlink"/>
                <w:noProof/>
              </w:rPr>
              <w:t>June 28 / Epip 4: Sts. Apakir and John</w:t>
            </w:r>
            <w:r w:rsidR="0064541C">
              <w:rPr>
                <w:noProof/>
                <w:webHidden/>
              </w:rPr>
              <w:tab/>
            </w:r>
            <w:r w:rsidR="0064541C">
              <w:rPr>
                <w:noProof/>
                <w:webHidden/>
              </w:rPr>
              <w:fldChar w:fldCharType="begin"/>
            </w:r>
            <w:r w:rsidR="0064541C">
              <w:rPr>
                <w:noProof/>
                <w:webHidden/>
              </w:rPr>
              <w:instrText xml:space="preserve"> PAGEREF _Toc436645405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07BA4A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6" w:history="1">
            <w:r w:rsidR="0064541C" w:rsidRPr="002776A6">
              <w:rPr>
                <w:rStyle w:val="Hyperlink"/>
                <w:noProof/>
                <w:lang w:val="en-US"/>
              </w:rPr>
              <w:t>June 29 / Epip 5: The Apostles’ Feast</w:t>
            </w:r>
            <w:r w:rsidR="0064541C">
              <w:rPr>
                <w:noProof/>
                <w:webHidden/>
              </w:rPr>
              <w:tab/>
            </w:r>
            <w:r w:rsidR="0064541C">
              <w:rPr>
                <w:noProof/>
                <w:webHidden/>
              </w:rPr>
              <w:fldChar w:fldCharType="begin"/>
            </w:r>
            <w:r w:rsidR="0064541C">
              <w:rPr>
                <w:noProof/>
                <w:webHidden/>
              </w:rPr>
              <w:instrText xml:space="preserve"> PAGEREF _Toc436645406 \h </w:instrText>
            </w:r>
            <w:r w:rsidR="0064541C">
              <w:rPr>
                <w:noProof/>
                <w:webHidden/>
              </w:rPr>
            </w:r>
            <w:r w:rsidR="0064541C">
              <w:rPr>
                <w:noProof/>
                <w:webHidden/>
              </w:rPr>
              <w:fldChar w:fldCharType="separate"/>
            </w:r>
            <w:r w:rsidR="0064541C">
              <w:rPr>
                <w:noProof/>
                <w:webHidden/>
              </w:rPr>
              <w:t>818</w:t>
            </w:r>
            <w:r w:rsidR="0064541C">
              <w:rPr>
                <w:noProof/>
                <w:webHidden/>
              </w:rPr>
              <w:fldChar w:fldCharType="end"/>
            </w:r>
          </w:hyperlink>
        </w:p>
        <w:p w14:paraId="22674FB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7" w:history="1">
            <w:r w:rsidR="0064541C" w:rsidRPr="002776A6">
              <w:rPr>
                <w:rStyle w:val="Hyperlink"/>
                <w:noProof/>
                <w:lang w:val="en-US"/>
              </w:rPr>
              <w:t>June 30 / Epip 6: Martyrdom of St. Aoulimpas the Apostle</w:t>
            </w:r>
            <w:r w:rsidR="0064541C">
              <w:rPr>
                <w:noProof/>
                <w:webHidden/>
              </w:rPr>
              <w:tab/>
            </w:r>
            <w:r w:rsidR="0064541C">
              <w:rPr>
                <w:noProof/>
                <w:webHidden/>
              </w:rPr>
              <w:fldChar w:fldCharType="begin"/>
            </w:r>
            <w:r w:rsidR="0064541C">
              <w:rPr>
                <w:noProof/>
                <w:webHidden/>
              </w:rPr>
              <w:instrText xml:space="preserve"> PAGEREF _Toc436645407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_Toc436645231"/>
      <w:bookmarkStart w:id="1582" w:name="July"/>
      <w:bookmarkEnd w:id="1527"/>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1"/>
    </w:p>
    <w:bookmarkStart w:id="1583" w:name="_Ref434562742" w:displacedByCustomXml="next"/>
    <w:bookmarkStart w:id="1584" w:name="_Toc410196965" w:displacedByCustomXml="next"/>
    <w:bookmarkStart w:id="1585" w:name="_Toc410196463" w:displacedByCustomXml="next"/>
    <w:bookmarkStart w:id="1586" w:name="_Toc410196221"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09" w:history="1">
            <w:r w:rsidR="0064541C" w:rsidRPr="00232F9A">
              <w:rPr>
                <w:rStyle w:val="Hyperlink"/>
                <w:rFonts w:ascii="Times New Roman" w:hAnsi="Times New Roman" w:cs="Times New Roman"/>
                <w:noProof/>
              </w:rPr>
              <w:t>July 1 / Epip 7: Also St. Ignatius</w:t>
            </w:r>
            <w:r w:rsidR="0064541C">
              <w:rPr>
                <w:noProof/>
                <w:webHidden/>
              </w:rPr>
              <w:tab/>
            </w:r>
            <w:r w:rsidR="0064541C">
              <w:rPr>
                <w:noProof/>
                <w:webHidden/>
              </w:rPr>
              <w:fldChar w:fldCharType="begin"/>
            </w:r>
            <w:r w:rsidR="0064541C">
              <w:rPr>
                <w:noProof/>
                <w:webHidden/>
              </w:rPr>
              <w:instrText xml:space="preserve"> PAGEREF _Toc436645409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508EE63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0" w:history="1">
            <w:r w:rsidR="0064541C" w:rsidRPr="00232F9A">
              <w:rPr>
                <w:rStyle w:val="Hyperlink"/>
                <w:noProof/>
                <w:lang w:val="en-US"/>
              </w:rPr>
              <w:t>July 2 / Epip 8: St. Pishoy</w:t>
            </w:r>
            <w:r w:rsidR="0064541C">
              <w:rPr>
                <w:noProof/>
                <w:webHidden/>
              </w:rPr>
              <w:tab/>
            </w:r>
            <w:r w:rsidR="0064541C">
              <w:rPr>
                <w:noProof/>
                <w:webHidden/>
              </w:rPr>
              <w:fldChar w:fldCharType="begin"/>
            </w:r>
            <w:r w:rsidR="0064541C">
              <w:rPr>
                <w:noProof/>
                <w:webHidden/>
              </w:rPr>
              <w:instrText xml:space="preserve"> PAGEREF _Toc436645410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1521C3C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1" w:history="1">
            <w:r w:rsidR="0064541C" w:rsidRPr="00232F9A">
              <w:rPr>
                <w:rStyle w:val="Hyperlink"/>
                <w:noProof/>
              </w:rPr>
              <w:t>The Virgin’s Fast</w:t>
            </w:r>
            <w:r w:rsidR="0064541C">
              <w:rPr>
                <w:noProof/>
                <w:webHidden/>
              </w:rPr>
              <w:tab/>
            </w:r>
            <w:r w:rsidR="0064541C">
              <w:rPr>
                <w:noProof/>
                <w:webHidden/>
              </w:rPr>
              <w:fldChar w:fldCharType="begin"/>
            </w:r>
            <w:r w:rsidR="0064541C">
              <w:rPr>
                <w:noProof/>
                <w:webHidden/>
              </w:rPr>
              <w:instrText xml:space="preserve"> PAGEREF _Toc436645411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4B5FE12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2" w:history="1">
            <w:r w:rsidR="0064541C" w:rsidRPr="00232F9A">
              <w:rPr>
                <w:rStyle w:val="Hyperlink"/>
                <w:noProof/>
                <w:lang w:val="en-US"/>
              </w:rPr>
              <w:t>July 3 / Epip 9: Martyrdom of St. Simon Cleophas the Apostle</w:t>
            </w:r>
            <w:r w:rsidR="0064541C">
              <w:rPr>
                <w:noProof/>
                <w:webHidden/>
              </w:rPr>
              <w:tab/>
            </w:r>
            <w:r w:rsidR="0064541C">
              <w:rPr>
                <w:noProof/>
                <w:webHidden/>
              </w:rPr>
              <w:fldChar w:fldCharType="begin"/>
            </w:r>
            <w:r w:rsidR="0064541C">
              <w:rPr>
                <w:noProof/>
                <w:webHidden/>
              </w:rPr>
              <w:instrText xml:space="preserve"> PAGEREF _Toc436645412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384CD8A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3" w:history="1">
            <w:r w:rsidR="0064541C" w:rsidRPr="00232F9A">
              <w:rPr>
                <w:rStyle w:val="Hyperlink"/>
                <w:noProof/>
              </w:rPr>
              <w:t>July 6 / Epip 12: Commemoration of Archangel Michael</w:t>
            </w:r>
            <w:r w:rsidR="0064541C">
              <w:rPr>
                <w:noProof/>
                <w:webHidden/>
              </w:rPr>
              <w:tab/>
            </w:r>
            <w:r w:rsidR="0064541C">
              <w:rPr>
                <w:noProof/>
                <w:webHidden/>
              </w:rPr>
              <w:fldChar w:fldCharType="begin"/>
            </w:r>
            <w:r w:rsidR="0064541C">
              <w:rPr>
                <w:noProof/>
                <w:webHidden/>
              </w:rPr>
              <w:instrText xml:space="preserve"> PAGEREF _Toc436645413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771F54F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4" w:history="1">
            <w:r w:rsidR="0064541C" w:rsidRPr="00232F9A">
              <w:rPr>
                <w:rStyle w:val="Hyperlink"/>
                <w:noProof/>
              </w:rPr>
              <w:t>July 12 / Epip 18: Martyrdom of St. James the Apostle, the Bishop of Jerusalem</w:t>
            </w:r>
            <w:r w:rsidR="0064541C">
              <w:rPr>
                <w:noProof/>
                <w:webHidden/>
              </w:rPr>
              <w:tab/>
            </w:r>
            <w:r w:rsidR="0064541C">
              <w:rPr>
                <w:noProof/>
                <w:webHidden/>
              </w:rPr>
              <w:fldChar w:fldCharType="begin"/>
            </w:r>
            <w:r w:rsidR="0064541C">
              <w:rPr>
                <w:noProof/>
                <w:webHidden/>
              </w:rPr>
              <w:instrText xml:space="preserve"> PAGEREF _Toc436645414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080B04E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5" w:history="1">
            <w:r w:rsidR="0064541C" w:rsidRPr="00232F9A">
              <w:rPr>
                <w:rStyle w:val="Hyperlink"/>
                <w:noProof/>
              </w:rPr>
              <w:t>July 14 / Epip 20: Martyrdom of St. Theodore of Shotep, the General</w:t>
            </w:r>
            <w:r w:rsidR="0064541C">
              <w:rPr>
                <w:noProof/>
                <w:webHidden/>
              </w:rPr>
              <w:tab/>
            </w:r>
            <w:r w:rsidR="0064541C">
              <w:rPr>
                <w:noProof/>
                <w:webHidden/>
              </w:rPr>
              <w:fldChar w:fldCharType="begin"/>
            </w:r>
            <w:r w:rsidR="0064541C">
              <w:rPr>
                <w:noProof/>
                <w:webHidden/>
              </w:rPr>
              <w:instrText xml:space="preserve"> PAGEREF _Toc436645415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29C72FB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6" w:history="1">
            <w:r w:rsidR="0064541C" w:rsidRPr="00232F9A">
              <w:rPr>
                <w:rStyle w:val="Hyperlink"/>
                <w:noProof/>
              </w:rPr>
              <w:t>July 15 / Epip 21: Commemoration of the Theotokos</w:t>
            </w:r>
            <w:r w:rsidR="0064541C">
              <w:rPr>
                <w:noProof/>
                <w:webHidden/>
              </w:rPr>
              <w:tab/>
            </w:r>
            <w:r w:rsidR="0064541C">
              <w:rPr>
                <w:noProof/>
                <w:webHidden/>
              </w:rPr>
              <w:fldChar w:fldCharType="begin"/>
            </w:r>
            <w:r w:rsidR="0064541C">
              <w:rPr>
                <w:noProof/>
                <w:webHidden/>
              </w:rPr>
              <w:instrText xml:space="preserve"> PAGEREF _Toc436645416 \h </w:instrText>
            </w:r>
            <w:r w:rsidR="0064541C">
              <w:rPr>
                <w:noProof/>
                <w:webHidden/>
              </w:rPr>
            </w:r>
            <w:r w:rsidR="0064541C">
              <w:rPr>
                <w:noProof/>
                <w:webHidden/>
              </w:rPr>
              <w:fldChar w:fldCharType="separate"/>
            </w:r>
            <w:r w:rsidR="0064541C">
              <w:rPr>
                <w:noProof/>
                <w:webHidden/>
              </w:rPr>
              <w:t>836</w:t>
            </w:r>
            <w:r w:rsidR="0064541C">
              <w:rPr>
                <w:noProof/>
                <w:webHidden/>
              </w:rPr>
              <w:fldChar w:fldCharType="end"/>
            </w:r>
          </w:hyperlink>
        </w:p>
        <w:p w14:paraId="597D47C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7" w:history="1">
            <w:r w:rsidR="0064541C" w:rsidRPr="00232F9A">
              <w:rPr>
                <w:rStyle w:val="Hyperlink"/>
                <w:noProof/>
              </w:rPr>
              <w:t>July 17 / Epip 23: The Martyrdom of St. Marina</w:t>
            </w:r>
            <w:r w:rsidR="0064541C">
              <w:rPr>
                <w:noProof/>
                <w:webHidden/>
              </w:rPr>
              <w:tab/>
            </w:r>
            <w:r w:rsidR="0064541C">
              <w:rPr>
                <w:noProof/>
                <w:webHidden/>
              </w:rPr>
              <w:fldChar w:fldCharType="begin"/>
            </w:r>
            <w:r w:rsidR="0064541C">
              <w:rPr>
                <w:noProof/>
                <w:webHidden/>
              </w:rPr>
              <w:instrText xml:space="preserve"> PAGEREF _Toc436645417 \h </w:instrText>
            </w:r>
            <w:r w:rsidR="0064541C">
              <w:rPr>
                <w:noProof/>
                <w:webHidden/>
              </w:rPr>
            </w:r>
            <w:r w:rsidR="0064541C">
              <w:rPr>
                <w:noProof/>
                <w:webHidden/>
              </w:rPr>
              <w:fldChar w:fldCharType="separate"/>
            </w:r>
            <w:r w:rsidR="0064541C">
              <w:rPr>
                <w:noProof/>
                <w:webHidden/>
              </w:rPr>
              <w:t>837</w:t>
            </w:r>
            <w:r w:rsidR="0064541C">
              <w:rPr>
                <w:noProof/>
                <w:webHidden/>
              </w:rPr>
              <w:fldChar w:fldCharType="end"/>
            </w:r>
          </w:hyperlink>
        </w:p>
        <w:p w14:paraId="3636A8A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8" w:history="1">
            <w:r w:rsidR="0064541C" w:rsidRPr="00232F9A">
              <w:rPr>
                <w:rStyle w:val="Hyperlink"/>
                <w:noProof/>
              </w:rPr>
              <w:t>July 18 / Epip 24: The Martyrdom of Abba Noub</w:t>
            </w:r>
            <w:r w:rsidR="0064541C">
              <w:rPr>
                <w:noProof/>
                <w:webHidden/>
              </w:rPr>
              <w:tab/>
            </w:r>
            <w:r w:rsidR="0064541C">
              <w:rPr>
                <w:noProof/>
                <w:webHidden/>
              </w:rPr>
              <w:fldChar w:fldCharType="begin"/>
            </w:r>
            <w:r w:rsidR="0064541C">
              <w:rPr>
                <w:noProof/>
                <w:webHidden/>
              </w:rPr>
              <w:instrText xml:space="preserve"> PAGEREF _Toc436645418 \h </w:instrText>
            </w:r>
            <w:r w:rsidR="0064541C">
              <w:rPr>
                <w:noProof/>
                <w:webHidden/>
              </w:rPr>
            </w:r>
            <w:r w:rsidR="0064541C">
              <w:rPr>
                <w:noProof/>
                <w:webHidden/>
              </w:rPr>
              <w:fldChar w:fldCharType="separate"/>
            </w:r>
            <w:r w:rsidR="0064541C">
              <w:rPr>
                <w:noProof/>
                <w:webHidden/>
              </w:rPr>
              <w:t>838</w:t>
            </w:r>
            <w:r w:rsidR="0064541C">
              <w:rPr>
                <w:noProof/>
                <w:webHidden/>
              </w:rPr>
              <w:fldChar w:fldCharType="end"/>
            </w:r>
          </w:hyperlink>
        </w:p>
        <w:p w14:paraId="69F0097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19" w:history="1">
            <w:r w:rsidR="0064541C" w:rsidRPr="00232F9A">
              <w:rPr>
                <w:rStyle w:val="Hyperlink"/>
                <w:noProof/>
              </w:rPr>
              <w:t>July 20 / Epip 26: Joseph the Carpenter</w:t>
            </w:r>
            <w:r w:rsidR="0064541C">
              <w:rPr>
                <w:noProof/>
                <w:webHidden/>
              </w:rPr>
              <w:tab/>
            </w:r>
            <w:r w:rsidR="0064541C">
              <w:rPr>
                <w:noProof/>
                <w:webHidden/>
              </w:rPr>
              <w:fldChar w:fldCharType="begin"/>
            </w:r>
            <w:r w:rsidR="0064541C">
              <w:rPr>
                <w:noProof/>
                <w:webHidden/>
              </w:rPr>
              <w:instrText xml:space="preserve"> PAGEREF _Toc436645419 \h </w:instrText>
            </w:r>
            <w:r w:rsidR="0064541C">
              <w:rPr>
                <w:noProof/>
                <w:webHidden/>
              </w:rPr>
            </w:r>
            <w:r w:rsidR="0064541C">
              <w:rPr>
                <w:noProof/>
                <w:webHidden/>
              </w:rPr>
              <w:fldChar w:fldCharType="separate"/>
            </w:r>
            <w:r w:rsidR="0064541C">
              <w:rPr>
                <w:noProof/>
                <w:webHidden/>
              </w:rPr>
              <w:t>839</w:t>
            </w:r>
            <w:r w:rsidR="0064541C">
              <w:rPr>
                <w:noProof/>
                <w:webHidden/>
              </w:rPr>
              <w:fldChar w:fldCharType="end"/>
            </w:r>
          </w:hyperlink>
        </w:p>
        <w:p w14:paraId="38A735E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0" w:history="1">
            <w:r w:rsidR="0064541C" w:rsidRPr="00232F9A">
              <w:rPr>
                <w:rStyle w:val="Hyperlink"/>
                <w:noProof/>
              </w:rPr>
              <w:t>July 20 / Epip 26: Also St. Frumentius (Abune Selama), the First Bishop of Ethiopia</w:t>
            </w:r>
            <w:r w:rsidR="0064541C">
              <w:rPr>
                <w:noProof/>
                <w:webHidden/>
              </w:rPr>
              <w:tab/>
            </w:r>
            <w:r w:rsidR="0064541C">
              <w:rPr>
                <w:noProof/>
                <w:webHidden/>
              </w:rPr>
              <w:fldChar w:fldCharType="begin"/>
            </w:r>
            <w:r w:rsidR="0064541C">
              <w:rPr>
                <w:noProof/>
                <w:webHidden/>
              </w:rPr>
              <w:instrText xml:space="preserve"> PAGEREF _Toc436645420 \h </w:instrText>
            </w:r>
            <w:r w:rsidR="0064541C">
              <w:rPr>
                <w:noProof/>
                <w:webHidden/>
              </w:rPr>
            </w:r>
            <w:r w:rsidR="0064541C">
              <w:rPr>
                <w:noProof/>
                <w:webHidden/>
              </w:rPr>
              <w:fldChar w:fldCharType="separate"/>
            </w:r>
            <w:r w:rsidR="0064541C">
              <w:rPr>
                <w:noProof/>
                <w:webHidden/>
              </w:rPr>
              <w:t>840</w:t>
            </w:r>
            <w:r w:rsidR="0064541C">
              <w:rPr>
                <w:noProof/>
                <w:webHidden/>
              </w:rPr>
              <w:fldChar w:fldCharType="end"/>
            </w:r>
          </w:hyperlink>
        </w:p>
        <w:p w14:paraId="01CBB07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1" w:history="1">
            <w:r w:rsidR="0064541C" w:rsidRPr="00232F9A">
              <w:rPr>
                <w:rStyle w:val="Hyperlink"/>
                <w:noProof/>
              </w:rPr>
              <w:t>July 22 / Epip 28: Departure of St. Mary Magdalene</w:t>
            </w:r>
            <w:r w:rsidR="0064541C">
              <w:rPr>
                <w:noProof/>
                <w:webHidden/>
              </w:rPr>
              <w:tab/>
            </w:r>
            <w:r w:rsidR="0064541C">
              <w:rPr>
                <w:noProof/>
                <w:webHidden/>
              </w:rPr>
              <w:fldChar w:fldCharType="begin"/>
            </w:r>
            <w:r w:rsidR="0064541C">
              <w:rPr>
                <w:noProof/>
                <w:webHidden/>
              </w:rPr>
              <w:instrText xml:space="preserve"> PAGEREF _Toc436645421 \h </w:instrText>
            </w:r>
            <w:r w:rsidR="0064541C">
              <w:rPr>
                <w:noProof/>
                <w:webHidden/>
              </w:rPr>
            </w:r>
            <w:r w:rsidR="0064541C">
              <w:rPr>
                <w:noProof/>
                <w:webHidden/>
              </w:rPr>
              <w:fldChar w:fldCharType="separate"/>
            </w:r>
            <w:r w:rsidR="0064541C">
              <w:rPr>
                <w:noProof/>
                <w:webHidden/>
              </w:rPr>
              <w:t>841</w:t>
            </w:r>
            <w:r w:rsidR="0064541C">
              <w:rPr>
                <w:noProof/>
                <w:webHidden/>
              </w:rPr>
              <w:fldChar w:fldCharType="end"/>
            </w:r>
          </w:hyperlink>
        </w:p>
        <w:p w14:paraId="7E3CAA80"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2" w:history="1">
            <w:r w:rsidR="0064541C" w:rsidRPr="00232F9A">
              <w:rPr>
                <w:rStyle w:val="Hyperlink"/>
                <w:noProof/>
              </w:rPr>
              <w:t>July 23 / Epip 29: Commemoration of the Annunciation, Nativity, and Resurrection on the 29</w:t>
            </w:r>
            <w:r w:rsidR="0064541C" w:rsidRPr="00232F9A">
              <w:rPr>
                <w:rStyle w:val="Hyperlink"/>
                <w:noProof/>
                <w:vertAlign w:val="superscript"/>
              </w:rPr>
              <w:t>th</w:t>
            </w:r>
            <w:r w:rsidR="0064541C" w:rsidRPr="00232F9A">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_Toc436645422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865ED5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3" w:history="1">
            <w:r w:rsidR="0064541C" w:rsidRPr="00232F9A">
              <w:rPr>
                <w:rStyle w:val="Hyperlink"/>
                <w:noProof/>
              </w:rPr>
              <w:t>July 23 / Epip 29: Also the Translocation of the Relics of St. Andrew, the Apostle</w:t>
            </w:r>
            <w:r w:rsidR="0064541C">
              <w:rPr>
                <w:noProof/>
                <w:webHidden/>
              </w:rPr>
              <w:tab/>
            </w:r>
            <w:r w:rsidR="0064541C">
              <w:rPr>
                <w:noProof/>
                <w:webHidden/>
              </w:rPr>
              <w:fldChar w:fldCharType="begin"/>
            </w:r>
            <w:r w:rsidR="0064541C">
              <w:rPr>
                <w:noProof/>
                <w:webHidden/>
              </w:rPr>
              <w:instrText xml:space="preserve"> PAGEREF _Toc436645423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94EB7CF"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4" w:history="1">
            <w:r w:rsidR="0064541C" w:rsidRPr="00232F9A">
              <w:rPr>
                <w:rStyle w:val="Hyperlink"/>
                <w:noProof/>
              </w:rPr>
              <w:t>July 28 / Mesori 4: Consecration of the Church of St. Anthony</w:t>
            </w:r>
            <w:r w:rsidR="0064541C">
              <w:rPr>
                <w:noProof/>
                <w:webHidden/>
              </w:rPr>
              <w:tab/>
            </w:r>
            <w:r w:rsidR="0064541C">
              <w:rPr>
                <w:noProof/>
                <w:webHidden/>
              </w:rPr>
              <w:fldChar w:fldCharType="begin"/>
            </w:r>
            <w:r w:rsidR="0064541C">
              <w:rPr>
                <w:noProof/>
                <w:webHidden/>
              </w:rPr>
              <w:instrText xml:space="preserve"> PAGEREF _Toc436645424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36645420"/>
      <w:bookmarkStart w:id="1627" w:name="_Toc410196222"/>
      <w:bookmarkStart w:id="1628" w:name="_Toc410196464"/>
      <w:bookmarkStart w:id="1629" w:name="_Toc410196966"/>
      <w:r>
        <w:t>July 20 / Epip 26: Also St. Frumentius (Abune Selama), the First Bishop of Ethiopia</w:t>
      </w:r>
      <w:bookmarkEnd w:id="162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2"/>
      <w:r>
        <w:t>.</w:t>
      </w:r>
    </w:p>
    <w:p w14:paraId="62D72F65" w14:textId="77777777" w:rsidR="00495F1A" w:rsidRPr="00980D99" w:rsidRDefault="00495F1A" w:rsidP="00495F1A">
      <w:pPr>
        <w:pStyle w:val="Heading2"/>
        <w:rPr>
          <w:lang w:val="en-US"/>
        </w:rPr>
      </w:pPr>
      <w:bookmarkStart w:id="1636" w:name="_Toc436645232"/>
      <w:bookmarkStart w:id="1637" w:name="August"/>
      <w:r>
        <w:lastRenderedPageBreak/>
        <w:t>August</w:t>
      </w:r>
      <w:bookmarkEnd w:id="1627"/>
      <w:bookmarkEnd w:id="1628"/>
      <w:bookmarkEnd w:id="16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8" w:name="_Toc410196967" w:displacedByCustomXml="next"/>
    <w:bookmarkStart w:id="1639" w:name="_Toc410196465" w:displacedByCustomXml="next"/>
    <w:bookmarkStart w:id="1640" w:name="_Toc410196223"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6" w:history="1">
            <w:r w:rsidR="0064541C" w:rsidRPr="002022B2">
              <w:rPr>
                <w:rStyle w:val="Hyperlink"/>
                <w:noProof/>
              </w:rPr>
              <w:t>August 5 / Mesori 12: Commemoration of Archangel Michael</w:t>
            </w:r>
            <w:r w:rsidR="0064541C">
              <w:rPr>
                <w:noProof/>
                <w:webHidden/>
              </w:rPr>
              <w:tab/>
            </w:r>
            <w:r w:rsidR="0064541C">
              <w:rPr>
                <w:noProof/>
                <w:webHidden/>
              </w:rPr>
              <w:fldChar w:fldCharType="begin"/>
            </w:r>
            <w:r w:rsidR="0064541C">
              <w:rPr>
                <w:noProof/>
                <w:webHidden/>
              </w:rPr>
              <w:instrText xml:space="preserve"> PAGEREF _Toc436645426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77B3AFE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7" w:history="1">
            <w:r w:rsidR="0064541C" w:rsidRPr="002022B2">
              <w:rPr>
                <w:rStyle w:val="Hyperlink"/>
                <w:noProof/>
              </w:rPr>
              <w:t>August 6 / Mesori 13: The Transfiguration</w:t>
            </w:r>
            <w:r w:rsidR="0064541C">
              <w:rPr>
                <w:noProof/>
                <w:webHidden/>
              </w:rPr>
              <w:tab/>
            </w:r>
            <w:r w:rsidR="0064541C">
              <w:rPr>
                <w:noProof/>
                <w:webHidden/>
              </w:rPr>
              <w:fldChar w:fldCharType="begin"/>
            </w:r>
            <w:r w:rsidR="0064541C">
              <w:rPr>
                <w:noProof/>
                <w:webHidden/>
              </w:rPr>
              <w:instrText xml:space="preserve"> PAGEREF _Toc436645427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43703B3C"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8" w:history="1">
            <w:r w:rsidR="0064541C" w:rsidRPr="002022B2">
              <w:rPr>
                <w:rStyle w:val="Hyperlink"/>
                <w:noProof/>
              </w:rPr>
              <w:t>August 9 / Mesori 16: The Assumption of the Virgin</w:t>
            </w:r>
            <w:r w:rsidR="0064541C">
              <w:rPr>
                <w:noProof/>
                <w:webHidden/>
              </w:rPr>
              <w:tab/>
            </w:r>
            <w:r w:rsidR="0064541C">
              <w:rPr>
                <w:noProof/>
                <w:webHidden/>
              </w:rPr>
              <w:fldChar w:fldCharType="begin"/>
            </w:r>
            <w:r w:rsidR="0064541C">
              <w:rPr>
                <w:noProof/>
                <w:webHidden/>
              </w:rPr>
              <w:instrText xml:space="preserve"> PAGEREF _Toc436645428 \h </w:instrText>
            </w:r>
            <w:r w:rsidR="0064541C">
              <w:rPr>
                <w:noProof/>
                <w:webHidden/>
              </w:rPr>
            </w:r>
            <w:r w:rsidR="0064541C">
              <w:rPr>
                <w:noProof/>
                <w:webHidden/>
              </w:rPr>
              <w:fldChar w:fldCharType="separate"/>
            </w:r>
            <w:r w:rsidR="0064541C">
              <w:rPr>
                <w:noProof/>
                <w:webHidden/>
              </w:rPr>
              <w:t>853</w:t>
            </w:r>
            <w:r w:rsidR="0064541C">
              <w:rPr>
                <w:noProof/>
                <w:webHidden/>
              </w:rPr>
              <w:fldChar w:fldCharType="end"/>
            </w:r>
          </w:hyperlink>
        </w:p>
        <w:p w14:paraId="439D527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29" w:history="1">
            <w:r w:rsidR="0064541C" w:rsidRPr="002022B2">
              <w:rPr>
                <w:rStyle w:val="Hyperlink"/>
                <w:noProof/>
              </w:rPr>
              <w:t>August 12 / Mesori 19: Translocation of the Relics of St. Macarius the Great</w:t>
            </w:r>
            <w:r w:rsidR="0064541C">
              <w:rPr>
                <w:noProof/>
                <w:webHidden/>
              </w:rPr>
              <w:tab/>
            </w:r>
            <w:r w:rsidR="0064541C">
              <w:rPr>
                <w:noProof/>
                <w:webHidden/>
              </w:rPr>
              <w:fldChar w:fldCharType="begin"/>
            </w:r>
            <w:r w:rsidR="0064541C">
              <w:rPr>
                <w:noProof/>
                <w:webHidden/>
              </w:rPr>
              <w:instrText xml:space="preserve"> PAGEREF _Toc436645429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0571D87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0" w:history="1">
            <w:r w:rsidR="0064541C" w:rsidRPr="002022B2">
              <w:rPr>
                <w:rStyle w:val="Hyperlink"/>
                <w:noProof/>
              </w:rPr>
              <w:t>August 14 / Mesori 21: Commemoration of the Theotokos</w:t>
            </w:r>
            <w:r w:rsidR="0064541C">
              <w:rPr>
                <w:noProof/>
                <w:webHidden/>
              </w:rPr>
              <w:tab/>
            </w:r>
            <w:r w:rsidR="0064541C">
              <w:rPr>
                <w:noProof/>
                <w:webHidden/>
              </w:rPr>
              <w:fldChar w:fldCharType="begin"/>
            </w:r>
            <w:r w:rsidR="0064541C">
              <w:rPr>
                <w:noProof/>
                <w:webHidden/>
              </w:rPr>
              <w:instrText xml:space="preserve"> PAGEREF _Toc436645430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7B89B49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1" w:history="1">
            <w:r w:rsidR="0064541C" w:rsidRPr="002022B2">
              <w:rPr>
                <w:rStyle w:val="Hyperlink"/>
                <w:noProof/>
              </w:rPr>
              <w:t>August 17 / Mesori 24: Departure of St. Takle Haymanot</w:t>
            </w:r>
            <w:r w:rsidR="0064541C">
              <w:rPr>
                <w:noProof/>
                <w:webHidden/>
              </w:rPr>
              <w:tab/>
            </w:r>
            <w:r w:rsidR="0064541C">
              <w:rPr>
                <w:noProof/>
                <w:webHidden/>
              </w:rPr>
              <w:fldChar w:fldCharType="begin"/>
            </w:r>
            <w:r w:rsidR="0064541C">
              <w:rPr>
                <w:noProof/>
                <w:webHidden/>
              </w:rPr>
              <w:instrText xml:space="preserve"> PAGEREF _Toc436645431 \h </w:instrText>
            </w:r>
            <w:r w:rsidR="0064541C">
              <w:rPr>
                <w:noProof/>
                <w:webHidden/>
              </w:rPr>
            </w:r>
            <w:r w:rsidR="0064541C">
              <w:rPr>
                <w:noProof/>
                <w:webHidden/>
              </w:rPr>
              <w:fldChar w:fldCharType="separate"/>
            </w:r>
            <w:r w:rsidR="0064541C">
              <w:rPr>
                <w:noProof/>
                <w:webHidden/>
              </w:rPr>
              <w:t>862</w:t>
            </w:r>
            <w:r w:rsidR="0064541C">
              <w:rPr>
                <w:noProof/>
                <w:webHidden/>
              </w:rPr>
              <w:fldChar w:fldCharType="end"/>
            </w:r>
          </w:hyperlink>
        </w:p>
        <w:p w14:paraId="6CE174D2"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2" w:history="1">
            <w:r w:rsidR="0064541C" w:rsidRPr="002022B2">
              <w:rPr>
                <w:rStyle w:val="Hyperlink"/>
                <w:noProof/>
              </w:rPr>
              <w:t>August 21 / Mesori 28: The Patriarchs: Abraham, Isaac, and Jacob</w:t>
            </w:r>
            <w:r w:rsidR="0064541C">
              <w:rPr>
                <w:noProof/>
                <w:webHidden/>
              </w:rPr>
              <w:tab/>
            </w:r>
            <w:r w:rsidR="0064541C">
              <w:rPr>
                <w:noProof/>
                <w:webHidden/>
              </w:rPr>
              <w:fldChar w:fldCharType="begin"/>
            </w:r>
            <w:r w:rsidR="0064541C">
              <w:rPr>
                <w:noProof/>
                <w:webHidden/>
              </w:rPr>
              <w:instrText xml:space="preserve"> PAGEREF _Toc436645432 \h </w:instrText>
            </w:r>
            <w:r w:rsidR="0064541C">
              <w:rPr>
                <w:noProof/>
                <w:webHidden/>
              </w:rPr>
            </w:r>
            <w:r w:rsidR="0064541C">
              <w:rPr>
                <w:noProof/>
                <w:webHidden/>
              </w:rPr>
              <w:fldChar w:fldCharType="separate"/>
            </w:r>
            <w:r w:rsidR="0064541C">
              <w:rPr>
                <w:noProof/>
                <w:webHidden/>
              </w:rPr>
              <w:t>863</w:t>
            </w:r>
            <w:r w:rsidR="0064541C">
              <w:rPr>
                <w:noProof/>
                <w:webHidden/>
              </w:rPr>
              <w:fldChar w:fldCharType="end"/>
            </w:r>
          </w:hyperlink>
        </w:p>
        <w:p w14:paraId="204B7B13"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3" w:history="1">
            <w:r w:rsidR="0064541C" w:rsidRPr="002022B2">
              <w:rPr>
                <w:rStyle w:val="Hyperlink"/>
                <w:noProof/>
              </w:rPr>
              <w:t>August 22 / Mesori 29: Commemoration of the Annunciation, Nativity, and Resurrection on the 29</w:t>
            </w:r>
            <w:r w:rsidR="0064541C" w:rsidRPr="002022B2">
              <w:rPr>
                <w:rStyle w:val="Hyperlink"/>
                <w:noProof/>
                <w:vertAlign w:val="superscript"/>
              </w:rPr>
              <w:t>th</w:t>
            </w:r>
            <w:r w:rsidR="0064541C" w:rsidRPr="002022B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_Toc436645433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0ABD5934"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4" w:history="1">
            <w:r w:rsidR="0064541C" w:rsidRPr="002022B2">
              <w:rPr>
                <w:rStyle w:val="Hyperlink"/>
                <w:noProof/>
              </w:rPr>
              <w:t>August 22 / Mesori 29: Also the Translocation of the Relics of St. John the Short to Scetis</w:t>
            </w:r>
            <w:r w:rsidR="0064541C">
              <w:rPr>
                <w:noProof/>
                <w:webHidden/>
              </w:rPr>
              <w:tab/>
            </w:r>
            <w:r w:rsidR="0064541C">
              <w:rPr>
                <w:noProof/>
                <w:webHidden/>
              </w:rPr>
              <w:fldChar w:fldCharType="begin"/>
            </w:r>
            <w:r w:rsidR="0064541C">
              <w:rPr>
                <w:noProof/>
                <w:webHidden/>
              </w:rPr>
              <w:instrText xml:space="preserve"> PAGEREF _Toc436645434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3D67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5" w:history="1">
            <w:r w:rsidR="0064541C" w:rsidRPr="002022B2">
              <w:rPr>
                <w:rStyle w:val="Hyperlink"/>
                <w:noProof/>
              </w:rPr>
              <w:t>August 25 / Little Month 2: Departure of St. Titus the Apostle</w:t>
            </w:r>
            <w:r w:rsidR="0064541C">
              <w:rPr>
                <w:noProof/>
                <w:webHidden/>
              </w:rPr>
              <w:tab/>
            </w:r>
            <w:r w:rsidR="0064541C">
              <w:rPr>
                <w:noProof/>
                <w:webHidden/>
              </w:rPr>
              <w:fldChar w:fldCharType="begin"/>
            </w:r>
            <w:r w:rsidR="0064541C">
              <w:rPr>
                <w:noProof/>
                <w:webHidden/>
              </w:rPr>
              <w:instrText xml:space="preserve"> PAGEREF _Toc436645435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66985"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6" w:history="1">
            <w:r w:rsidR="0064541C" w:rsidRPr="002022B2">
              <w:rPr>
                <w:rStyle w:val="Hyperlink"/>
                <w:noProof/>
              </w:rPr>
              <w:t>August 26 / Little Month 3: Archangel Raphael</w:t>
            </w:r>
            <w:r w:rsidR="0064541C">
              <w:rPr>
                <w:noProof/>
                <w:webHidden/>
              </w:rPr>
              <w:tab/>
            </w:r>
            <w:r w:rsidR="0064541C">
              <w:rPr>
                <w:noProof/>
                <w:webHidden/>
              </w:rPr>
              <w:fldChar w:fldCharType="begin"/>
            </w:r>
            <w:r w:rsidR="0064541C">
              <w:rPr>
                <w:noProof/>
                <w:webHidden/>
              </w:rPr>
              <w:instrText xml:space="preserve"> PAGEREF _Toc436645436 \h </w:instrText>
            </w:r>
            <w:r w:rsidR="0064541C">
              <w:rPr>
                <w:noProof/>
                <w:webHidden/>
              </w:rPr>
            </w:r>
            <w:r w:rsidR="0064541C">
              <w:rPr>
                <w:noProof/>
                <w:webHidden/>
              </w:rPr>
              <w:fldChar w:fldCharType="separate"/>
            </w:r>
            <w:r w:rsidR="0064541C">
              <w:rPr>
                <w:noProof/>
                <w:webHidden/>
              </w:rPr>
              <w:t>865</w:t>
            </w:r>
            <w:r w:rsidR="0064541C">
              <w:rPr>
                <w:noProof/>
                <w:webHidden/>
              </w:rPr>
              <w:fldChar w:fldCharType="end"/>
            </w:r>
          </w:hyperlink>
        </w:p>
        <w:p w14:paraId="7FDADD3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7" w:history="1">
            <w:r w:rsidR="0064541C" w:rsidRPr="002022B2">
              <w:rPr>
                <w:rStyle w:val="Hyperlink"/>
                <w:noProof/>
              </w:rPr>
              <w:t>August 28 / Little Month 5: St. Parsouma</w:t>
            </w:r>
            <w:r w:rsidR="0064541C">
              <w:rPr>
                <w:noProof/>
                <w:webHidden/>
              </w:rPr>
              <w:tab/>
            </w:r>
            <w:r w:rsidR="0064541C">
              <w:rPr>
                <w:noProof/>
                <w:webHidden/>
              </w:rPr>
              <w:fldChar w:fldCharType="begin"/>
            </w:r>
            <w:r w:rsidR="0064541C">
              <w:rPr>
                <w:noProof/>
                <w:webHidden/>
              </w:rPr>
              <w:instrText xml:space="preserve"> PAGEREF _Toc436645437 \h </w:instrText>
            </w:r>
            <w:r w:rsidR="0064541C">
              <w:rPr>
                <w:noProof/>
                <w:webHidden/>
              </w:rPr>
            </w:r>
            <w:r w:rsidR="0064541C">
              <w:rPr>
                <w:noProof/>
                <w:webHidden/>
              </w:rPr>
              <w:fldChar w:fldCharType="separate"/>
            </w:r>
            <w:r w:rsidR="0064541C">
              <w:rPr>
                <w:noProof/>
                <w:webHidden/>
              </w:rPr>
              <w:t>866</w:t>
            </w:r>
            <w:r w:rsidR="0064541C">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_Toc436645233"/>
      <w:bookmarkStart w:id="1684" w:name="Pascal"/>
      <w:bookmarkEnd w:id="1637"/>
      <w:r>
        <w:lastRenderedPageBreak/>
        <w:t>The Pascal Cycle</w:t>
      </w:r>
      <w:bookmarkEnd w:id="1680"/>
      <w:bookmarkEnd w:id="1681"/>
      <w:bookmarkEnd w:id="1682"/>
      <w:bookmarkEnd w:id="1683"/>
    </w:p>
    <w:bookmarkStart w:id="1685" w:name="_Toc410196971" w:displacedByCustomXml="next"/>
    <w:bookmarkStart w:id="1686" w:name="_Toc410196469" w:displacedByCustomXml="next"/>
    <w:bookmarkStart w:id="1687" w:name="_Toc410196227"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39" w:history="1">
            <w:r w:rsidR="0064541C" w:rsidRPr="00367AED">
              <w:rPr>
                <w:rStyle w:val="Hyperlink"/>
                <w:noProof/>
              </w:rPr>
              <w:t>Jonah’s Feast</w:t>
            </w:r>
            <w:r w:rsidR="0064541C">
              <w:rPr>
                <w:noProof/>
                <w:webHidden/>
              </w:rPr>
              <w:tab/>
            </w:r>
            <w:r w:rsidR="0064541C">
              <w:rPr>
                <w:noProof/>
                <w:webHidden/>
              </w:rPr>
              <w:fldChar w:fldCharType="begin"/>
            </w:r>
            <w:r w:rsidR="0064541C">
              <w:rPr>
                <w:noProof/>
                <w:webHidden/>
              </w:rPr>
              <w:instrText xml:space="preserve"> PAGEREF _Toc436645439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585A38A6"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40" w:history="1">
            <w:r w:rsidR="0064541C" w:rsidRPr="00367AED">
              <w:rPr>
                <w:rStyle w:val="Hyperlink"/>
                <w:noProof/>
              </w:rPr>
              <w:t>Great Lent</w:t>
            </w:r>
            <w:r w:rsidR="0064541C">
              <w:rPr>
                <w:noProof/>
                <w:webHidden/>
              </w:rPr>
              <w:tab/>
            </w:r>
            <w:r w:rsidR="0064541C">
              <w:rPr>
                <w:noProof/>
                <w:webHidden/>
              </w:rPr>
              <w:fldChar w:fldCharType="begin"/>
            </w:r>
            <w:r w:rsidR="0064541C">
              <w:rPr>
                <w:noProof/>
                <w:webHidden/>
              </w:rPr>
              <w:instrText xml:space="preserve"> PAGEREF _Toc436645440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183C1A8A"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41" w:history="1">
            <w:r w:rsidR="0064541C" w:rsidRPr="00367AED">
              <w:rPr>
                <w:rStyle w:val="Hyperlink"/>
                <w:noProof/>
              </w:rPr>
              <w:t>Lazarus Saturday</w:t>
            </w:r>
            <w:r w:rsidR="0064541C">
              <w:rPr>
                <w:noProof/>
                <w:webHidden/>
              </w:rPr>
              <w:tab/>
            </w:r>
            <w:r w:rsidR="0064541C">
              <w:rPr>
                <w:noProof/>
                <w:webHidden/>
              </w:rPr>
              <w:fldChar w:fldCharType="begin"/>
            </w:r>
            <w:r w:rsidR="0064541C">
              <w:rPr>
                <w:noProof/>
                <w:webHidden/>
              </w:rPr>
              <w:instrText xml:space="preserve"> PAGEREF _Toc436645441 \h </w:instrText>
            </w:r>
            <w:r w:rsidR="0064541C">
              <w:rPr>
                <w:noProof/>
                <w:webHidden/>
              </w:rPr>
            </w:r>
            <w:r w:rsidR="0064541C">
              <w:rPr>
                <w:noProof/>
                <w:webHidden/>
              </w:rPr>
              <w:fldChar w:fldCharType="separate"/>
            </w:r>
            <w:r w:rsidR="0064541C">
              <w:rPr>
                <w:noProof/>
                <w:webHidden/>
              </w:rPr>
              <w:t>892</w:t>
            </w:r>
            <w:r w:rsidR="0064541C">
              <w:rPr>
                <w:noProof/>
                <w:webHidden/>
              </w:rPr>
              <w:fldChar w:fldCharType="end"/>
            </w:r>
          </w:hyperlink>
        </w:p>
        <w:p w14:paraId="54D2D8A1"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42" w:history="1">
            <w:r w:rsidR="0064541C" w:rsidRPr="00367AED">
              <w:rPr>
                <w:rStyle w:val="Hyperlink"/>
                <w:noProof/>
              </w:rPr>
              <w:t>Palm Sunday</w:t>
            </w:r>
            <w:r w:rsidR="0064541C">
              <w:rPr>
                <w:noProof/>
                <w:webHidden/>
              </w:rPr>
              <w:tab/>
            </w:r>
            <w:r w:rsidR="0064541C">
              <w:rPr>
                <w:noProof/>
                <w:webHidden/>
              </w:rPr>
              <w:fldChar w:fldCharType="begin"/>
            </w:r>
            <w:r w:rsidR="0064541C">
              <w:rPr>
                <w:noProof/>
                <w:webHidden/>
              </w:rPr>
              <w:instrText xml:space="preserve"> PAGEREF _Toc436645442 \h </w:instrText>
            </w:r>
            <w:r w:rsidR="0064541C">
              <w:rPr>
                <w:noProof/>
                <w:webHidden/>
              </w:rPr>
            </w:r>
            <w:r w:rsidR="0064541C">
              <w:rPr>
                <w:noProof/>
                <w:webHidden/>
              </w:rPr>
              <w:fldChar w:fldCharType="separate"/>
            </w:r>
            <w:r w:rsidR="0064541C">
              <w:rPr>
                <w:noProof/>
                <w:webHidden/>
              </w:rPr>
              <w:t>897</w:t>
            </w:r>
            <w:r w:rsidR="0064541C">
              <w:rPr>
                <w:noProof/>
                <w:webHidden/>
              </w:rPr>
              <w:fldChar w:fldCharType="end"/>
            </w:r>
          </w:hyperlink>
        </w:p>
        <w:p w14:paraId="37CD70AE"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43" w:history="1">
            <w:r w:rsidR="0064541C" w:rsidRPr="00367AED">
              <w:rPr>
                <w:rStyle w:val="Hyperlink"/>
                <w:noProof/>
              </w:rPr>
              <w:t>Joyous Saturday</w:t>
            </w:r>
            <w:r w:rsidR="0064541C">
              <w:rPr>
                <w:noProof/>
                <w:webHidden/>
              </w:rPr>
              <w:tab/>
            </w:r>
            <w:r w:rsidR="0064541C">
              <w:rPr>
                <w:noProof/>
                <w:webHidden/>
              </w:rPr>
              <w:fldChar w:fldCharType="begin"/>
            </w:r>
            <w:r w:rsidR="0064541C">
              <w:rPr>
                <w:noProof/>
                <w:webHidden/>
              </w:rPr>
              <w:instrText xml:space="preserve"> PAGEREF _Toc436645443 \h </w:instrText>
            </w:r>
            <w:r w:rsidR="0064541C">
              <w:rPr>
                <w:noProof/>
                <w:webHidden/>
              </w:rPr>
            </w:r>
            <w:r w:rsidR="0064541C">
              <w:rPr>
                <w:noProof/>
                <w:webHidden/>
              </w:rPr>
              <w:fldChar w:fldCharType="separate"/>
            </w:r>
            <w:r w:rsidR="0064541C">
              <w:rPr>
                <w:noProof/>
                <w:webHidden/>
              </w:rPr>
              <w:t>906</w:t>
            </w:r>
            <w:r w:rsidR="0064541C">
              <w:rPr>
                <w:noProof/>
                <w:webHidden/>
              </w:rPr>
              <w:fldChar w:fldCharType="end"/>
            </w:r>
          </w:hyperlink>
        </w:p>
        <w:p w14:paraId="5F689508"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44" w:history="1">
            <w:r w:rsidR="0064541C" w:rsidRPr="00367AED">
              <w:rPr>
                <w:rStyle w:val="Hyperlink"/>
                <w:noProof/>
              </w:rPr>
              <w:t>Resurrection Sunday</w:t>
            </w:r>
            <w:r w:rsidR="0064541C">
              <w:rPr>
                <w:noProof/>
                <w:webHidden/>
              </w:rPr>
              <w:tab/>
            </w:r>
            <w:r w:rsidR="0064541C">
              <w:rPr>
                <w:noProof/>
                <w:webHidden/>
              </w:rPr>
              <w:fldChar w:fldCharType="begin"/>
            </w:r>
            <w:r w:rsidR="0064541C">
              <w:rPr>
                <w:noProof/>
                <w:webHidden/>
              </w:rPr>
              <w:instrText xml:space="preserve"> PAGEREF _Toc436645444 \h </w:instrText>
            </w:r>
            <w:r w:rsidR="0064541C">
              <w:rPr>
                <w:noProof/>
                <w:webHidden/>
              </w:rPr>
            </w:r>
            <w:r w:rsidR="0064541C">
              <w:rPr>
                <w:noProof/>
                <w:webHidden/>
              </w:rPr>
              <w:fldChar w:fldCharType="separate"/>
            </w:r>
            <w:r w:rsidR="0064541C">
              <w:rPr>
                <w:noProof/>
                <w:webHidden/>
              </w:rPr>
              <w:t>915</w:t>
            </w:r>
            <w:r w:rsidR="0064541C">
              <w:rPr>
                <w:noProof/>
                <w:webHidden/>
              </w:rPr>
              <w:fldChar w:fldCharType="end"/>
            </w:r>
          </w:hyperlink>
        </w:p>
        <w:p w14:paraId="4A2A3B3B"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45" w:history="1">
            <w:r w:rsidR="0064541C" w:rsidRPr="00367AED">
              <w:rPr>
                <w:rStyle w:val="Hyperlink"/>
                <w:noProof/>
              </w:rPr>
              <w:t>Thomas Sunday</w:t>
            </w:r>
            <w:r w:rsidR="0064541C">
              <w:rPr>
                <w:noProof/>
                <w:webHidden/>
              </w:rPr>
              <w:tab/>
            </w:r>
            <w:r w:rsidR="0064541C">
              <w:rPr>
                <w:noProof/>
                <w:webHidden/>
              </w:rPr>
              <w:fldChar w:fldCharType="begin"/>
            </w:r>
            <w:r w:rsidR="0064541C">
              <w:rPr>
                <w:noProof/>
                <w:webHidden/>
              </w:rPr>
              <w:instrText xml:space="preserve"> PAGEREF _Toc436645445 \h </w:instrText>
            </w:r>
            <w:r w:rsidR="0064541C">
              <w:rPr>
                <w:noProof/>
                <w:webHidden/>
              </w:rPr>
            </w:r>
            <w:r w:rsidR="0064541C">
              <w:rPr>
                <w:noProof/>
                <w:webHidden/>
              </w:rPr>
              <w:fldChar w:fldCharType="separate"/>
            </w:r>
            <w:r w:rsidR="0064541C">
              <w:rPr>
                <w:noProof/>
                <w:webHidden/>
              </w:rPr>
              <w:t>927</w:t>
            </w:r>
            <w:r w:rsidR="0064541C">
              <w:rPr>
                <w:noProof/>
                <w:webHidden/>
              </w:rPr>
              <w:fldChar w:fldCharType="end"/>
            </w:r>
          </w:hyperlink>
        </w:p>
        <w:p w14:paraId="512F32C7"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46" w:history="1">
            <w:r w:rsidR="0064541C" w:rsidRPr="00367AED">
              <w:rPr>
                <w:rStyle w:val="Hyperlink"/>
                <w:noProof/>
              </w:rPr>
              <w:t>Ascension</w:t>
            </w:r>
            <w:r w:rsidR="0064541C">
              <w:rPr>
                <w:noProof/>
                <w:webHidden/>
              </w:rPr>
              <w:tab/>
            </w:r>
            <w:r w:rsidR="0064541C">
              <w:rPr>
                <w:noProof/>
                <w:webHidden/>
              </w:rPr>
              <w:fldChar w:fldCharType="begin"/>
            </w:r>
            <w:r w:rsidR="0064541C">
              <w:rPr>
                <w:noProof/>
                <w:webHidden/>
              </w:rPr>
              <w:instrText xml:space="preserve"> PAGEREF _Toc436645446 \h </w:instrText>
            </w:r>
            <w:r w:rsidR="0064541C">
              <w:rPr>
                <w:noProof/>
                <w:webHidden/>
              </w:rPr>
            </w:r>
            <w:r w:rsidR="0064541C">
              <w:rPr>
                <w:noProof/>
                <w:webHidden/>
              </w:rPr>
              <w:fldChar w:fldCharType="separate"/>
            </w:r>
            <w:r w:rsidR="0064541C">
              <w:rPr>
                <w:noProof/>
                <w:webHidden/>
              </w:rPr>
              <w:t>928</w:t>
            </w:r>
            <w:r w:rsidR="0064541C">
              <w:rPr>
                <w:noProof/>
                <w:webHidden/>
              </w:rPr>
              <w:fldChar w:fldCharType="end"/>
            </w:r>
          </w:hyperlink>
        </w:p>
        <w:p w14:paraId="1ABBEF29" w14:textId="77777777" w:rsidR="0064541C" w:rsidRDefault="00332598">
          <w:pPr>
            <w:pStyle w:val="TOC3"/>
            <w:tabs>
              <w:tab w:val="right" w:leader="dot" w:pos="8846"/>
            </w:tabs>
            <w:rPr>
              <w:rFonts w:asciiTheme="minorHAnsi" w:eastAsiaTheme="minorEastAsia" w:hAnsiTheme="minorHAnsi"/>
              <w:noProof/>
              <w:sz w:val="22"/>
              <w:lang w:val="en-US"/>
            </w:rPr>
          </w:pPr>
          <w:hyperlink w:anchor="_Toc436645447" w:history="1">
            <w:r w:rsidR="0064541C" w:rsidRPr="00367AED">
              <w:rPr>
                <w:rStyle w:val="Hyperlink"/>
                <w:noProof/>
              </w:rPr>
              <w:t>Pentecost</w:t>
            </w:r>
            <w:r w:rsidR="0064541C">
              <w:rPr>
                <w:noProof/>
                <w:webHidden/>
              </w:rPr>
              <w:tab/>
            </w:r>
            <w:r w:rsidR="0064541C">
              <w:rPr>
                <w:noProof/>
                <w:webHidden/>
              </w:rPr>
              <w:fldChar w:fldCharType="begin"/>
            </w:r>
            <w:r w:rsidR="0064541C">
              <w:rPr>
                <w:noProof/>
                <w:webHidden/>
              </w:rPr>
              <w:instrText xml:space="preserve"> PAGEREF _Toc436645447 \h </w:instrText>
            </w:r>
            <w:r w:rsidR="0064541C">
              <w:rPr>
                <w:noProof/>
                <w:webHidden/>
              </w:rPr>
            </w:r>
            <w:r w:rsidR="0064541C">
              <w:rPr>
                <w:noProof/>
                <w:webHidden/>
              </w:rPr>
              <w:fldChar w:fldCharType="separate"/>
            </w:r>
            <w:r w:rsidR="0064541C">
              <w:rPr>
                <w:noProof/>
                <w:webHidden/>
              </w:rPr>
              <w:t>939</w:t>
            </w:r>
            <w:r w:rsidR="0064541C">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36645443"/>
      <w:bookmarkStart w:id="1735" w:name="_Toc410196232"/>
      <w:bookmarkStart w:id="1736" w:name="_Toc410196474"/>
      <w:bookmarkStart w:id="1737" w:name="_Toc410196976"/>
      <w:r>
        <w:lastRenderedPageBreak/>
        <w:t>Joyous Saturday</w:t>
      </w:r>
      <w:bookmarkEnd w:id="1734"/>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5"/>
      <w:bookmarkEnd w:id="1736"/>
      <w:bookmarkEnd w:id="1737"/>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4"/>
      <w:r>
        <w:lastRenderedPageBreak/>
        <w:t>Hymns for Koiak</w:t>
      </w:r>
      <w:bookmarkEnd w:id="878"/>
      <w:bookmarkEnd w:id="879"/>
      <w:bookmarkEnd w:id="880"/>
      <w:bookmarkEnd w:id="1775"/>
      <w:r w:rsidR="00860765">
        <w:rPr>
          <w:rStyle w:val="FootnoteReference"/>
        </w:rPr>
        <w:footnoteReference w:id="538"/>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332598" w:rsidRDefault="00332598">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332598" w:rsidRDefault="00332598" w:rsidP="0043158C">
      <w:pPr>
        <w:pStyle w:val="CommentText"/>
      </w:pPr>
      <w:r>
        <w:rPr>
          <w:rStyle w:val="CommentReference"/>
        </w:rPr>
        <w:annotationRef/>
      </w:r>
      <w:r>
        <w:t>May He or that He may</w:t>
      </w:r>
    </w:p>
  </w:comment>
  <w:comment w:id="52" w:author="Windows User" w:date="2015-10-30T08:56:00Z" w:initials="BS">
    <w:p w14:paraId="0CF6FD46" w14:textId="77777777" w:rsidR="00332598" w:rsidRDefault="00332598">
      <w:pPr>
        <w:pStyle w:val="CommentText"/>
      </w:pPr>
      <w:r>
        <w:rPr>
          <w:rStyle w:val="CommentReference"/>
        </w:rPr>
        <w:annotationRef/>
      </w:r>
      <w:r>
        <w:t>protopresbyters?</w:t>
      </w:r>
    </w:p>
  </w:comment>
  <w:comment w:id="53" w:author="Windows User" w:date="2015-10-30T08:56:00Z" w:initials="BS">
    <w:p w14:paraId="7A5F1901" w14:textId="77777777" w:rsidR="00332598" w:rsidRDefault="00332598">
      <w:pPr>
        <w:pStyle w:val="CommentText"/>
      </w:pPr>
      <w:r>
        <w:rPr>
          <w:rStyle w:val="CommentReference"/>
        </w:rPr>
        <w:annotationRef/>
      </w:r>
      <w:r>
        <w:t>those who?</w:t>
      </w:r>
    </w:p>
  </w:comment>
  <w:comment w:id="54" w:author="Windows User" w:date="2015-10-30T08:56:00Z" w:initials="BS">
    <w:p w14:paraId="2D4F2C82" w14:textId="77777777" w:rsidR="00332598" w:rsidRDefault="00332598">
      <w:pPr>
        <w:pStyle w:val="CommentText"/>
      </w:pPr>
      <w:r>
        <w:rPr>
          <w:rStyle w:val="CommentReference"/>
        </w:rPr>
        <w:annotationRef/>
      </w:r>
      <w:r>
        <w:t>Yourself?</w:t>
      </w:r>
    </w:p>
  </w:comment>
  <w:comment w:id="58" w:author="Windows User" w:date="2015-11-27T20:09:00Z" w:initials="WU">
    <w:p w14:paraId="714F787D" w14:textId="77777777" w:rsidR="00332598" w:rsidRDefault="00332598"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332598" w:rsidRDefault="00332598">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332598" w:rsidRDefault="00332598">
      <w:pPr>
        <w:pStyle w:val="CommentText"/>
      </w:pPr>
      <w:r>
        <w:rPr>
          <w:rStyle w:val="CommentReference"/>
        </w:rPr>
        <w:annotationRef/>
      </w:r>
      <w:r>
        <w:t>Good News or Glad Tidings?</w:t>
      </w:r>
    </w:p>
  </w:comment>
  <w:comment w:id="66" w:author="Windows User" w:date="2015-10-30T08:56:00Z" w:initials="WU">
    <w:p w14:paraId="23EACE51" w14:textId="77777777" w:rsidR="00332598" w:rsidRDefault="00332598">
      <w:pPr>
        <w:pStyle w:val="CommentText"/>
      </w:pPr>
      <w:r>
        <w:rPr>
          <w:rStyle w:val="CommentReference"/>
        </w:rPr>
        <w:annotationRef/>
      </w:r>
      <w:r>
        <w:t>Which is it? Advocate or watch over us?</w:t>
      </w:r>
    </w:p>
  </w:comment>
  <w:comment w:id="67" w:author="Windows User" w:date="2015-10-30T08:56:00Z" w:initials="WU">
    <w:p w14:paraId="01F9BCCA" w14:textId="77777777" w:rsidR="00332598" w:rsidRDefault="00332598">
      <w:pPr>
        <w:pStyle w:val="CommentText"/>
      </w:pPr>
      <w:r>
        <w:rPr>
          <w:rStyle w:val="CommentReference"/>
        </w:rPr>
        <w:annotationRef/>
      </w:r>
      <w:r>
        <w:t>Coptic doesn’t seem to have “Mary”</w:t>
      </w:r>
    </w:p>
  </w:comment>
  <w:comment w:id="69" w:author="Windows User" w:date="2015-10-30T08:56:00Z" w:initials="WU">
    <w:p w14:paraId="64CC502C" w14:textId="77777777" w:rsidR="00332598" w:rsidRDefault="00332598">
      <w:pPr>
        <w:pStyle w:val="CommentText"/>
      </w:pPr>
      <w:r>
        <w:rPr>
          <w:rStyle w:val="CommentReference"/>
        </w:rPr>
        <w:annotationRef/>
      </w:r>
      <w:r>
        <w:t>Add footnote of what this is</w:t>
      </w:r>
    </w:p>
  </w:comment>
  <w:comment w:id="89" w:author="Windows User" w:date="2015-11-27T20:09:00Z" w:initials="WU">
    <w:p w14:paraId="03405E79" w14:textId="77777777" w:rsidR="00332598" w:rsidRDefault="00332598"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332598" w:rsidRDefault="00332598">
      <w:pPr>
        <w:pStyle w:val="CommentText"/>
      </w:pPr>
      <w:r>
        <w:rPr>
          <w:rStyle w:val="CommentReference"/>
        </w:rPr>
        <w:annotationRef/>
      </w:r>
      <w:r>
        <w:t>Compare to various translations</w:t>
      </w:r>
    </w:p>
  </w:comment>
  <w:comment w:id="92" w:author="Windows User" w:date="2015-10-30T12:37:00Z" w:initials="WU">
    <w:p w14:paraId="00B9961B" w14:textId="77777777" w:rsidR="00332598" w:rsidRDefault="00332598">
      <w:pPr>
        <w:pStyle w:val="CommentText"/>
      </w:pPr>
      <w:r>
        <w:rPr>
          <w:rStyle w:val="CommentReference"/>
        </w:rPr>
        <w:annotationRef/>
      </w:r>
      <w:r>
        <w:t>Is this supposed to be doubled?</w:t>
      </w:r>
    </w:p>
  </w:comment>
  <w:comment w:id="93" w:author="Windows User" w:date="2015-11-27T20:09:00Z" w:initials="WU">
    <w:p w14:paraId="218998C8" w14:textId="77777777" w:rsidR="00332598" w:rsidRDefault="00332598"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332598" w:rsidRDefault="00332598">
      <w:pPr>
        <w:pStyle w:val="CommentText"/>
      </w:pPr>
      <w:r>
        <w:rPr>
          <w:rStyle w:val="CommentReference"/>
        </w:rPr>
        <w:annotationRef/>
      </w:r>
      <w:r>
        <w:t>Does this go before Creed?</w:t>
      </w:r>
    </w:p>
  </w:comment>
  <w:comment w:id="97" w:author="Windows User" w:date="2015-11-06T13:03:00Z" w:initials="WU">
    <w:p w14:paraId="6B9D0F75" w14:textId="77777777" w:rsidR="00332598" w:rsidRDefault="00332598">
      <w:pPr>
        <w:pStyle w:val="CommentText"/>
      </w:pPr>
      <w:r>
        <w:rPr>
          <w:rStyle w:val="CommentReference"/>
        </w:rPr>
        <w:annotationRef/>
      </w:r>
      <w:r>
        <w:t>Coptic reader has Ps 3 here!</w:t>
      </w:r>
    </w:p>
  </w:comment>
  <w:comment w:id="113" w:author="Windows User" w:date="2015-11-02T08:54:00Z" w:initials="WU">
    <w:p w14:paraId="0366F544" w14:textId="77777777" w:rsidR="00332598" w:rsidRDefault="00332598">
      <w:pPr>
        <w:pStyle w:val="CommentText"/>
      </w:pPr>
      <w:r>
        <w:rPr>
          <w:rStyle w:val="CommentReference"/>
        </w:rPr>
        <w:annotationRef/>
      </w:r>
      <w:r>
        <w:t>Is there a phrase missing here?</w:t>
      </w:r>
    </w:p>
  </w:comment>
  <w:comment w:id="119" w:author="Windows User" w:date="2015-10-30T08:56:00Z" w:initials="WU">
    <w:p w14:paraId="1FDBEBA0" w14:textId="77777777" w:rsidR="00332598" w:rsidRDefault="00332598">
      <w:pPr>
        <w:pStyle w:val="CommentText"/>
      </w:pPr>
      <w:r>
        <w:rPr>
          <w:rStyle w:val="CommentReference"/>
        </w:rPr>
        <w:annotationRef/>
      </w:r>
      <w:r>
        <w:t>Should Glory be be here?</w:t>
      </w:r>
    </w:p>
  </w:comment>
  <w:comment w:id="124" w:author="Windows User" w:date="2015-11-02T12:45:00Z" w:initials="WU">
    <w:p w14:paraId="52EB1C43" w14:textId="77777777" w:rsidR="00332598" w:rsidRDefault="00332598">
      <w:pPr>
        <w:pStyle w:val="CommentText"/>
      </w:pPr>
      <w:r>
        <w:rPr>
          <w:rStyle w:val="CommentReference"/>
        </w:rPr>
        <w:annotationRef/>
      </w:r>
      <w:r>
        <w:t>Any argument for "Rise up" rather than arise?"</w:t>
      </w:r>
    </w:p>
  </w:comment>
  <w:comment w:id="125" w:author="Windows User" w:date="2015-10-30T08:56:00Z" w:initials="WU">
    <w:p w14:paraId="20A80697" w14:textId="77777777" w:rsidR="00332598" w:rsidRDefault="00332598">
      <w:pPr>
        <w:pStyle w:val="CommentText"/>
      </w:pPr>
      <w:r>
        <w:rPr>
          <w:rStyle w:val="CommentReference"/>
        </w:rPr>
        <w:annotationRef/>
      </w:r>
      <w:r>
        <w:t>flesh or body?</w:t>
      </w:r>
    </w:p>
  </w:comment>
  <w:comment w:id="126" w:author="Windows User" w:date="2015-10-30T08:56:00Z" w:initials="WU">
    <w:p w14:paraId="691196EF" w14:textId="77777777" w:rsidR="00332598" w:rsidRDefault="00332598">
      <w:pPr>
        <w:pStyle w:val="CommentText"/>
      </w:pPr>
      <w:r>
        <w:rPr>
          <w:rStyle w:val="CommentReference"/>
        </w:rPr>
        <w:annotationRef/>
      </w:r>
      <w:r>
        <w:t>Send up, or ascribe?</w:t>
      </w:r>
    </w:p>
  </w:comment>
  <w:comment w:id="127" w:author="Windows User" w:date="2015-10-30T08:56:00Z" w:initials="WU">
    <w:p w14:paraId="62D844FC" w14:textId="77777777" w:rsidR="00332598" w:rsidRDefault="00332598">
      <w:pPr>
        <w:pStyle w:val="CommentText"/>
      </w:pPr>
      <w:r>
        <w:rPr>
          <w:rStyle w:val="CommentReference"/>
        </w:rPr>
        <w:annotationRef/>
      </w:r>
      <w:r>
        <w:t>doxology or glorification?</w:t>
      </w:r>
    </w:p>
  </w:comment>
  <w:comment w:id="128" w:author="Windows User" w:date="2015-10-30T08:56:00Z" w:initials="WU">
    <w:p w14:paraId="1DDB628C" w14:textId="77777777" w:rsidR="00332598" w:rsidRDefault="00332598">
      <w:pPr>
        <w:pStyle w:val="CommentText"/>
      </w:pPr>
      <w:r>
        <w:rPr>
          <w:rStyle w:val="CommentReference"/>
        </w:rPr>
        <w:annotationRef/>
      </w:r>
      <w:r>
        <w:t>"Glory to you" or "Glory be to you"?</w:t>
      </w:r>
    </w:p>
  </w:comment>
  <w:comment w:id="129" w:author="Windows User" w:date="2015-10-30T08:56:00Z" w:initials="WU">
    <w:p w14:paraId="04605706" w14:textId="77777777" w:rsidR="00332598" w:rsidRDefault="00332598">
      <w:pPr>
        <w:pStyle w:val="CommentText"/>
      </w:pPr>
      <w:r>
        <w:rPr>
          <w:rStyle w:val="CommentReference"/>
        </w:rPr>
        <w:annotationRef/>
      </w:r>
      <w:r>
        <w:t>You?</w:t>
      </w:r>
    </w:p>
  </w:comment>
  <w:comment w:id="130" w:author="Windows User" w:date="2015-10-30T08:56:00Z" w:initials="WU">
    <w:p w14:paraId="7EF74390" w14:textId="77777777" w:rsidR="00332598" w:rsidRDefault="00332598">
      <w:pPr>
        <w:pStyle w:val="CommentText"/>
      </w:pPr>
      <w:r>
        <w:rPr>
          <w:rStyle w:val="CommentReference"/>
        </w:rPr>
        <w:annotationRef/>
      </w:r>
      <w:r>
        <w:t>To the Sanctuary or O you saints???</w:t>
      </w:r>
    </w:p>
  </w:comment>
  <w:comment w:id="131" w:author="Windows User" w:date="2015-10-30T08:56:00Z" w:initials="WU">
    <w:p w14:paraId="6EE7E8F7" w14:textId="77777777" w:rsidR="00332598" w:rsidRDefault="00332598">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332598" w:rsidRDefault="00332598">
      <w:pPr>
        <w:pStyle w:val="CommentText"/>
      </w:pPr>
      <w:r>
        <w:rPr>
          <w:rStyle w:val="CommentReference"/>
        </w:rPr>
        <w:annotationRef/>
      </w:r>
      <w:r>
        <w:t>supplication or cry?</w:t>
      </w:r>
    </w:p>
  </w:comment>
  <w:comment w:id="133" w:author="Windows User" w:date="2015-10-30T08:56:00Z" w:initials="WU">
    <w:p w14:paraId="48F1BB2D" w14:textId="77777777" w:rsidR="00332598" w:rsidRDefault="00332598">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332598" w:rsidRDefault="00332598">
      <w:pPr>
        <w:pStyle w:val="CommentText"/>
      </w:pPr>
      <w:r>
        <w:rPr>
          <w:rStyle w:val="CommentReference"/>
        </w:rPr>
        <w:annotationRef/>
      </w:r>
      <w:r>
        <w:t>revive or deliver?</w:t>
      </w:r>
    </w:p>
  </w:comment>
  <w:comment w:id="135" w:author="Windows User" w:date="2015-10-30T08:56:00Z" w:initials="WU">
    <w:p w14:paraId="1E23D103" w14:textId="77777777" w:rsidR="00332598" w:rsidRDefault="00332598">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332598" w:rsidRDefault="00332598">
      <w:pPr>
        <w:pStyle w:val="CommentText"/>
      </w:pPr>
      <w:r>
        <w:rPr>
          <w:rStyle w:val="CommentReference"/>
        </w:rPr>
        <w:annotationRef/>
      </w:r>
      <w:r>
        <w:t>blessing or praise?</w:t>
      </w:r>
    </w:p>
  </w:comment>
  <w:comment w:id="137" w:author="Windows User" w:date="2015-10-30T08:56:00Z" w:initials="WU">
    <w:p w14:paraId="71B0BD07" w14:textId="77777777" w:rsidR="00332598" w:rsidRDefault="00332598">
      <w:pPr>
        <w:pStyle w:val="CommentText"/>
      </w:pPr>
      <w:r>
        <w:rPr>
          <w:rStyle w:val="CommentReference"/>
        </w:rPr>
        <w:annotationRef/>
      </w:r>
      <w:r>
        <w:t>respond with? respond to? speak of?</w:t>
      </w:r>
    </w:p>
  </w:comment>
  <w:comment w:id="138" w:author="Windows User" w:date="2015-10-30T08:56:00Z" w:initials="WU">
    <w:p w14:paraId="2450B0CD" w14:textId="77777777" w:rsidR="00332598" w:rsidRDefault="00332598">
      <w:pPr>
        <w:pStyle w:val="CommentText"/>
      </w:pPr>
      <w:r>
        <w:rPr>
          <w:rStyle w:val="CommentReference"/>
        </w:rPr>
        <w:annotationRef/>
      </w:r>
      <w:r>
        <w:t>rightous, true, or truth?</w:t>
      </w:r>
    </w:p>
  </w:comment>
  <w:comment w:id="139" w:author="Windows User" w:date="2015-10-30T08:56:00Z" w:initials="WU">
    <w:p w14:paraId="469B7AAB" w14:textId="77777777" w:rsidR="00332598" w:rsidRDefault="00332598">
      <w:pPr>
        <w:pStyle w:val="CommentText"/>
      </w:pPr>
      <w:r>
        <w:rPr>
          <w:rStyle w:val="CommentReference"/>
        </w:rPr>
        <w:annotationRef/>
      </w:r>
      <w:r>
        <w:t>meditation, or delight?</w:t>
      </w:r>
    </w:p>
  </w:comment>
  <w:comment w:id="140" w:author="Windows User" w:date="2015-10-30T08:56:00Z" w:initials="WU">
    <w:p w14:paraId="55BDD5ED" w14:textId="77777777" w:rsidR="00332598" w:rsidRDefault="00332598">
      <w:pPr>
        <w:pStyle w:val="CommentText"/>
      </w:pPr>
      <w:r>
        <w:rPr>
          <w:rStyle w:val="CommentReference"/>
        </w:rPr>
        <w:annotationRef/>
      </w:r>
      <w:r>
        <w:t>forever or always?</w:t>
      </w:r>
    </w:p>
  </w:comment>
  <w:comment w:id="141" w:author="Windows User" w:date="2015-10-30T08:56:00Z" w:initials="WU">
    <w:p w14:paraId="6EC4BCD6" w14:textId="77777777" w:rsidR="00332598" w:rsidRDefault="00332598">
      <w:pPr>
        <w:pStyle w:val="CommentText"/>
      </w:pPr>
      <w:r>
        <w:rPr>
          <w:rStyle w:val="CommentReference"/>
        </w:rPr>
        <w:annotationRef/>
      </w:r>
      <w:r>
        <w:t>and forever?</w:t>
      </w:r>
    </w:p>
  </w:comment>
  <w:comment w:id="142" w:author="Windows User" w:date="2015-10-30T08:56:00Z" w:initials="WU">
    <w:p w14:paraId="0C8D527C" w14:textId="77777777" w:rsidR="00332598" w:rsidRDefault="00332598">
      <w:pPr>
        <w:pStyle w:val="CommentText"/>
      </w:pPr>
      <w:r>
        <w:rPr>
          <w:rStyle w:val="CommentReference"/>
        </w:rPr>
        <w:annotationRef/>
      </w:r>
      <w:r>
        <w:t>be?</w:t>
      </w:r>
    </w:p>
  </w:comment>
  <w:comment w:id="143" w:author="Windows User" w:date="2015-10-30T08:56:00Z" w:initials="WU">
    <w:p w14:paraId="24A21286" w14:textId="77777777" w:rsidR="00332598" w:rsidRDefault="00332598">
      <w:pPr>
        <w:pStyle w:val="CommentText"/>
      </w:pPr>
      <w:r>
        <w:rPr>
          <w:rStyle w:val="CommentReference"/>
        </w:rPr>
        <w:annotationRef/>
      </w:r>
      <w:r>
        <w:t>be?</w:t>
      </w:r>
    </w:p>
  </w:comment>
  <w:comment w:id="144" w:author="Windows User" w:date="2015-10-30T08:56:00Z" w:initials="WU">
    <w:p w14:paraId="78AD7059" w14:textId="77777777" w:rsidR="00332598" w:rsidRDefault="00332598">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332598" w:rsidRDefault="00332598">
      <w:pPr>
        <w:pStyle w:val="CommentText"/>
      </w:pPr>
      <w:r>
        <w:rPr>
          <w:rStyle w:val="CommentReference"/>
        </w:rPr>
        <w:annotationRef/>
      </w:r>
      <w:r>
        <w:t>utter or declare?</w:t>
      </w:r>
    </w:p>
  </w:comment>
  <w:comment w:id="152" w:author="Windows User" w:date="2015-10-30T08:56:00Z" w:initials="BS">
    <w:p w14:paraId="3842484B" w14:textId="77777777" w:rsidR="00332598" w:rsidRDefault="00332598">
      <w:pPr>
        <w:pStyle w:val="CommentText"/>
      </w:pPr>
      <w:r>
        <w:rPr>
          <w:rStyle w:val="CommentReference"/>
        </w:rPr>
        <w:annotationRef/>
      </w:r>
      <w:r>
        <w:t>look at? look upon? regard?</w:t>
      </w:r>
    </w:p>
  </w:comment>
  <w:comment w:id="153" w:author="Windows User" w:date="2015-10-30T08:56:00Z" w:initials="BS">
    <w:p w14:paraId="61DC37F7" w14:textId="77777777" w:rsidR="00332598" w:rsidRDefault="00332598">
      <w:pPr>
        <w:pStyle w:val="CommentText"/>
      </w:pPr>
      <w:r>
        <w:rPr>
          <w:rStyle w:val="CommentReference"/>
        </w:rPr>
        <w:annotationRef/>
      </w:r>
      <w:r>
        <w:t>no one?</w:t>
      </w:r>
    </w:p>
  </w:comment>
  <w:comment w:id="154" w:author="Windows User" w:date="2015-10-30T08:56:00Z" w:initials="BS">
    <w:p w14:paraId="585BECF3" w14:textId="77777777" w:rsidR="00332598" w:rsidRDefault="00332598">
      <w:pPr>
        <w:pStyle w:val="CommentText"/>
      </w:pPr>
      <w:r>
        <w:rPr>
          <w:rStyle w:val="CommentReference"/>
        </w:rPr>
        <w:annotationRef/>
      </w:r>
      <w:r>
        <w:t>in?</w:t>
      </w:r>
    </w:p>
    <w:p w14:paraId="599E0788" w14:textId="77777777" w:rsidR="00332598" w:rsidRDefault="00332598">
      <w:pPr>
        <w:pStyle w:val="CommentText"/>
      </w:pPr>
    </w:p>
  </w:comment>
  <w:comment w:id="155" w:author="Windows User" w:date="2015-10-30T08:56:00Z" w:initials="BS">
    <w:p w14:paraId="1E93E3C5" w14:textId="77777777" w:rsidR="00332598" w:rsidRDefault="00332598">
      <w:pPr>
        <w:pStyle w:val="CommentText"/>
      </w:pPr>
      <w:r>
        <w:rPr>
          <w:rStyle w:val="CommentReference"/>
        </w:rPr>
        <w:annotationRef/>
      </w:r>
      <w:r>
        <w:t>before?</w:t>
      </w:r>
    </w:p>
  </w:comment>
  <w:comment w:id="156" w:author="Windows User" w:date="2015-10-30T08:56:00Z" w:initials="BS">
    <w:p w14:paraId="2A95BD9B" w14:textId="77777777" w:rsidR="00332598" w:rsidRDefault="00332598">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332598" w:rsidRDefault="00332598">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332598" w:rsidRDefault="00332598">
      <w:pPr>
        <w:pStyle w:val="CommentText"/>
      </w:pPr>
      <w:r>
        <w:rPr>
          <w:rStyle w:val="CommentReference"/>
        </w:rPr>
        <w:annotationRef/>
      </w:r>
      <w:r>
        <w:t>sealed as in ever virgin... or more like hidden?</w:t>
      </w:r>
    </w:p>
  </w:comment>
  <w:comment w:id="159" w:author="Windows User" w:date="2015-10-30T08:56:00Z" w:initials="BS">
    <w:p w14:paraId="0EA7F885" w14:textId="77777777" w:rsidR="00332598" w:rsidRDefault="00332598">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332598" w:rsidRDefault="00332598">
      <w:pPr>
        <w:pStyle w:val="CommentText"/>
      </w:pPr>
      <w:r>
        <w:rPr>
          <w:rStyle w:val="CommentReference"/>
        </w:rPr>
        <w:annotationRef/>
      </w:r>
      <w:r>
        <w:t>spices or ointment</w:t>
      </w:r>
    </w:p>
  </w:comment>
  <w:comment w:id="161" w:author="Windows User" w:date="2015-10-30T08:56:00Z" w:initials="BS">
    <w:p w14:paraId="59FF5141" w14:textId="77777777" w:rsidR="00332598" w:rsidRDefault="00332598">
      <w:pPr>
        <w:pStyle w:val="CommentText"/>
      </w:pPr>
      <w:r>
        <w:rPr>
          <w:rStyle w:val="CommentReference"/>
        </w:rPr>
        <w:annotationRef/>
      </w:r>
      <w:r>
        <w:t>Is risen or has risen?</w:t>
      </w:r>
    </w:p>
  </w:comment>
  <w:comment w:id="162" w:author="Windows User" w:date="2015-10-30T08:56:00Z" w:initials="BS">
    <w:p w14:paraId="32DD0547" w14:textId="77777777" w:rsidR="00332598" w:rsidRDefault="00332598">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332598" w:rsidRDefault="00332598">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332598" w:rsidRDefault="00332598">
      <w:pPr>
        <w:pStyle w:val="CommentText"/>
      </w:pPr>
      <w:r>
        <w:rPr>
          <w:rStyle w:val="CommentReference"/>
        </w:rPr>
        <w:annotationRef/>
      </w:r>
      <w:r>
        <w:t xml:space="preserve">decay? </w:t>
      </w:r>
    </w:p>
  </w:comment>
  <w:comment w:id="165" w:author="Windows User" w:date="2015-10-30T08:56:00Z" w:initials="WU">
    <w:p w14:paraId="3FDC6419" w14:textId="77777777" w:rsidR="00332598" w:rsidRDefault="00332598">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332598" w:rsidRDefault="00332598">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332598" w:rsidRDefault="00332598">
      <w:pPr>
        <w:pStyle w:val="CommentText"/>
      </w:pPr>
      <w:r>
        <w:rPr>
          <w:rStyle w:val="CommentReference"/>
        </w:rPr>
        <w:annotationRef/>
      </w:r>
      <w:r>
        <w:t>literally choice mounted captains?</w:t>
      </w:r>
    </w:p>
  </w:comment>
  <w:comment w:id="168" w:author="Windows User" w:date="2015-10-30T08:56:00Z" w:initials="WU">
    <w:p w14:paraId="412EF946" w14:textId="77777777" w:rsidR="00332598" w:rsidRDefault="00332598">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332598" w:rsidRDefault="00332598">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332598" w:rsidRDefault="00332598">
      <w:pPr>
        <w:pStyle w:val="CommentText"/>
      </w:pPr>
      <w:r>
        <w:rPr>
          <w:rStyle w:val="CommentReference"/>
        </w:rPr>
        <w:annotationRef/>
      </w:r>
      <w:r>
        <w:t>crushed or destroyed?</w:t>
      </w:r>
    </w:p>
  </w:comment>
  <w:comment w:id="171" w:author="Windows User" w:date="2015-10-30T08:56:00Z" w:initials="WU">
    <w:p w14:paraId="251C2A8C" w14:textId="77777777" w:rsidR="00332598" w:rsidRDefault="00332598">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332598" w:rsidRDefault="00332598">
      <w:pPr>
        <w:pStyle w:val="CommentText"/>
      </w:pPr>
      <w:r>
        <w:rPr>
          <w:rStyle w:val="CommentReference"/>
        </w:rPr>
        <w:annotationRef/>
      </w:r>
      <w:r>
        <w:t>your enemies or our enemies?</w:t>
      </w:r>
    </w:p>
  </w:comment>
  <w:comment w:id="173" w:author="Windows User" w:date="2015-10-30T08:56:00Z" w:initials="WU">
    <w:p w14:paraId="3EA7129B" w14:textId="77777777" w:rsidR="00332598" w:rsidRDefault="00332598">
      <w:pPr>
        <w:pStyle w:val="CommentText"/>
      </w:pPr>
      <w:r>
        <w:rPr>
          <w:rStyle w:val="CommentReference"/>
        </w:rPr>
        <w:annotationRef/>
      </w:r>
      <w:r>
        <w:t>sent or sent forth?</w:t>
      </w:r>
    </w:p>
  </w:comment>
  <w:comment w:id="174" w:author="Windows User" w:date="2015-10-30T08:56:00Z" w:initials="WU">
    <w:p w14:paraId="2A81A5DE" w14:textId="77777777" w:rsidR="00332598" w:rsidRDefault="00332598">
      <w:pPr>
        <w:pStyle w:val="CommentText"/>
      </w:pPr>
      <w:r>
        <w:rPr>
          <w:rStyle w:val="CommentReference"/>
        </w:rPr>
        <w:annotationRef/>
      </w:r>
      <w:r>
        <w:t>or saints? ft note?</w:t>
      </w:r>
    </w:p>
  </w:comment>
  <w:comment w:id="175" w:author="Windows User" w:date="2015-10-30T08:56:00Z" w:initials="WU">
    <w:p w14:paraId="4AC4FC28" w14:textId="77777777" w:rsidR="00332598" w:rsidRDefault="00332598">
      <w:pPr>
        <w:pStyle w:val="CommentText"/>
      </w:pPr>
      <w:r>
        <w:rPr>
          <w:rStyle w:val="CommentReference"/>
        </w:rPr>
        <w:annotationRef/>
      </w:r>
      <w:r>
        <w:t>glories? glorious deeds? or in glory?</w:t>
      </w:r>
    </w:p>
  </w:comment>
  <w:comment w:id="176" w:author="Windows User" w:date="2015-10-30T08:56:00Z" w:initials="WU">
    <w:p w14:paraId="020A6174" w14:textId="77777777" w:rsidR="00332598" w:rsidRDefault="00332598">
      <w:pPr>
        <w:pStyle w:val="CommentText"/>
      </w:pPr>
      <w:r>
        <w:rPr>
          <w:rStyle w:val="CommentReference"/>
        </w:rPr>
        <w:annotationRef/>
      </w:r>
      <w:r>
        <w:t>redeemed? or chose?</w:t>
      </w:r>
    </w:p>
  </w:comment>
  <w:comment w:id="177" w:author="Windows User" w:date="2015-10-30T08:56:00Z" w:initials="WU">
    <w:p w14:paraId="6349473A" w14:textId="77777777" w:rsidR="00332598" w:rsidRDefault="00332598">
      <w:pPr>
        <w:pStyle w:val="CommentText"/>
      </w:pPr>
      <w:r>
        <w:rPr>
          <w:rStyle w:val="CommentReference"/>
        </w:rPr>
        <w:annotationRef/>
      </w:r>
      <w:r>
        <w:t>abode? habitation? resting place?</w:t>
      </w:r>
    </w:p>
  </w:comment>
  <w:comment w:id="178" w:author="Windows User" w:date="2015-10-30T08:56:00Z" w:initials="WU">
    <w:p w14:paraId="0D3E5CBC" w14:textId="77777777" w:rsidR="00332598" w:rsidRDefault="00332598">
      <w:pPr>
        <w:pStyle w:val="CommentText"/>
      </w:pPr>
      <w:r>
        <w:rPr>
          <w:rStyle w:val="CommentReference"/>
        </w:rPr>
        <w:annotationRef/>
      </w:r>
      <w:r>
        <w:t>Nets has pangs.</w:t>
      </w:r>
    </w:p>
  </w:comment>
  <w:comment w:id="179" w:author="Windows User" w:date="2015-10-30T08:56:00Z" w:initials="WU">
    <w:p w14:paraId="2C78488D" w14:textId="77777777" w:rsidR="00332598" w:rsidRDefault="00332598">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332598" w:rsidRDefault="00332598">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332598" w:rsidRDefault="00332598">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332598" w:rsidRDefault="00332598">
      <w:pPr>
        <w:pStyle w:val="CommentText"/>
      </w:pPr>
      <w:r>
        <w:rPr>
          <w:rStyle w:val="CommentReference"/>
        </w:rPr>
        <w:annotationRef/>
      </w:r>
      <w:r>
        <w:t>For? or Since?</w:t>
      </w:r>
    </w:p>
  </w:comment>
  <w:comment w:id="183" w:author="Windows User" w:date="2015-10-30T08:56:00Z" w:initials="WU">
    <w:p w14:paraId="23C2A88E" w14:textId="77777777" w:rsidR="00332598" w:rsidRDefault="00332598">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332598" w:rsidRDefault="00332598">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332598" w:rsidRDefault="00332598">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332598" w:rsidRDefault="00332598">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332598" w:rsidRDefault="00332598">
      <w:pPr>
        <w:pStyle w:val="CommentText"/>
      </w:pPr>
      <w:r>
        <w:rPr>
          <w:rStyle w:val="CommentReference"/>
        </w:rPr>
        <w:annotationRef/>
      </w:r>
      <w:r>
        <w:t>path or walkway?</w:t>
      </w:r>
    </w:p>
  </w:comment>
  <w:comment w:id="193" w:author="Brett Slote" w:date="2015-10-30T08:56:00Z" w:initials="BS">
    <w:p w14:paraId="2E9C38B6" w14:textId="77777777" w:rsidR="00332598" w:rsidRDefault="00332598">
      <w:pPr>
        <w:pStyle w:val="CommentText"/>
      </w:pPr>
      <w:r>
        <w:rPr>
          <w:rStyle w:val="CommentReference"/>
        </w:rPr>
        <w:annotationRef/>
      </w:r>
      <w:r>
        <w:t>needs : at least to indicate breaks in tune</w:t>
      </w:r>
    </w:p>
  </w:comment>
  <w:comment w:id="194" w:author="Windows User" w:date="2015-10-30T08:56:00Z" w:initials="WU">
    <w:p w14:paraId="3A386E24" w14:textId="77777777" w:rsidR="00332598" w:rsidRDefault="00332598">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332598" w:rsidRDefault="00332598">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332598" w:rsidRDefault="00332598">
      <w:pPr>
        <w:pStyle w:val="CommentText"/>
      </w:pPr>
      <w:r>
        <w:rPr>
          <w:rStyle w:val="CommentReference"/>
        </w:rPr>
        <w:annotationRef/>
      </w:r>
      <w:r>
        <w:t>praising or singing?</w:t>
      </w:r>
    </w:p>
  </w:comment>
  <w:comment w:id="197" w:author="Windows User" w:date="2015-10-30T08:56:00Z" w:initials="WU">
    <w:p w14:paraId="41E0F0D3" w14:textId="77777777" w:rsidR="00332598" w:rsidRDefault="00332598">
      <w:pPr>
        <w:pStyle w:val="CommentText"/>
      </w:pPr>
      <w:r>
        <w:rPr>
          <w:rStyle w:val="CommentReference"/>
        </w:rPr>
        <w:annotationRef/>
      </w:r>
      <w:r>
        <w:t>I think this should be sing to</w:t>
      </w:r>
    </w:p>
  </w:comment>
  <w:comment w:id="207" w:author="Windows User" w:date="2015-10-30T08:56:00Z" w:initials="BS">
    <w:p w14:paraId="6D839B60" w14:textId="77777777" w:rsidR="00332598" w:rsidRDefault="00332598">
      <w:pPr>
        <w:pStyle w:val="CommentText"/>
      </w:pPr>
      <w:r>
        <w:rPr>
          <w:rStyle w:val="CommentReference"/>
        </w:rPr>
        <w:annotationRef/>
      </w:r>
      <w:r>
        <w:t>both Brenton and NETS have "understanding"</w:t>
      </w:r>
    </w:p>
  </w:comment>
  <w:comment w:id="208" w:author="Windows User" w:date="2015-10-30T08:56:00Z" w:initials="BS">
    <w:p w14:paraId="6CECB213" w14:textId="77777777" w:rsidR="00332598" w:rsidRDefault="00332598">
      <w:pPr>
        <w:pStyle w:val="CommentText"/>
      </w:pPr>
      <w:r>
        <w:rPr>
          <w:rStyle w:val="CommentReference"/>
        </w:rPr>
        <w:annotationRef/>
      </w:r>
      <w:r>
        <w:t>NETS just has made</w:t>
      </w:r>
    </w:p>
  </w:comment>
  <w:comment w:id="209" w:author="Windows User" w:date="2015-10-30T08:56:00Z" w:initials="BS">
    <w:p w14:paraId="4F787B03" w14:textId="77777777" w:rsidR="00332598" w:rsidRDefault="00332598">
      <w:pPr>
        <w:pStyle w:val="CommentText"/>
      </w:pPr>
      <w:r>
        <w:rPr>
          <w:rStyle w:val="CommentReference"/>
        </w:rPr>
        <w:annotationRef/>
      </w:r>
      <w:r>
        <w:t>does Coptic have "alone"?</w:t>
      </w:r>
    </w:p>
  </w:comment>
  <w:comment w:id="210" w:author="Windows User" w:date="2015-10-30T08:56:00Z" w:initials="BS">
    <w:p w14:paraId="5C140285" w14:textId="77777777" w:rsidR="00332598" w:rsidRDefault="00332598">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332598" w:rsidRDefault="00332598">
      <w:pPr>
        <w:pStyle w:val="CommentText"/>
      </w:pPr>
      <w:r>
        <w:rPr>
          <w:rStyle w:val="CommentReference"/>
        </w:rPr>
        <w:annotationRef/>
      </w:r>
      <w:r>
        <w:t>NETS has 'raised'. Makes more sense?</w:t>
      </w:r>
    </w:p>
  </w:comment>
  <w:comment w:id="212" w:author="Windows User" w:date="2015-10-30T08:56:00Z" w:initials="BS">
    <w:p w14:paraId="674A771E" w14:textId="77777777" w:rsidR="00332598" w:rsidRDefault="00332598">
      <w:pPr>
        <w:pStyle w:val="CommentText"/>
      </w:pPr>
      <w:r>
        <w:rPr>
          <w:rStyle w:val="CommentReference"/>
        </w:rPr>
        <w:annotationRef/>
      </w:r>
      <w:r>
        <w:t>into?</w:t>
      </w:r>
    </w:p>
  </w:comment>
  <w:comment w:id="213" w:author="Windows User" w:date="2015-11-21T12:58:00Z" w:initials="WU">
    <w:p w14:paraId="2C494D12" w14:textId="145D1282" w:rsidR="00332598" w:rsidRDefault="00332598">
      <w:pPr>
        <w:pStyle w:val="CommentText"/>
      </w:pPr>
      <w:r>
        <w:rPr>
          <w:rStyle w:val="CommentReference"/>
        </w:rPr>
        <w:annotationRef/>
      </w:r>
      <w:r>
        <w:t>Check</w:t>
      </w:r>
    </w:p>
  </w:comment>
  <w:comment w:id="214" w:author="Windows User" w:date="2015-11-21T12:59:00Z" w:initials="WU">
    <w:p w14:paraId="519BCA9C" w14:textId="267E5213" w:rsidR="00332598" w:rsidRDefault="00332598">
      <w:pPr>
        <w:pStyle w:val="CommentText"/>
      </w:pPr>
      <w:r>
        <w:rPr>
          <w:rStyle w:val="CommentReference"/>
        </w:rPr>
        <w:annotationRef/>
      </w:r>
      <w:r>
        <w:t>check</w:t>
      </w:r>
    </w:p>
  </w:comment>
  <w:comment w:id="220" w:author="Windows User" w:date="2015-10-30T08:56:00Z" w:initials="BS">
    <w:p w14:paraId="2EC8A918" w14:textId="77777777" w:rsidR="00332598" w:rsidRDefault="00332598">
      <w:pPr>
        <w:pStyle w:val="CommentText"/>
      </w:pPr>
      <w:r>
        <w:rPr>
          <w:rStyle w:val="CommentReference"/>
        </w:rPr>
        <w:annotationRef/>
      </w:r>
      <w:r>
        <w:t>clearly the missing vs above belongs</w:t>
      </w:r>
    </w:p>
  </w:comment>
  <w:comment w:id="227" w:author="Windows User" w:date="2015-10-30T08:56:00Z" w:initials="BS">
    <w:p w14:paraId="630BC679" w14:textId="77777777" w:rsidR="00332598" w:rsidRDefault="00332598">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332598" w:rsidRDefault="00332598">
      <w:pPr>
        <w:pStyle w:val="CommentText"/>
      </w:pPr>
      <w:r>
        <w:rPr>
          <w:rStyle w:val="CommentReference"/>
        </w:rPr>
        <w:annotationRef/>
      </w:r>
      <w:r>
        <w:t>heavens?</w:t>
      </w:r>
    </w:p>
  </w:comment>
  <w:comment w:id="229" w:author="Windows User" w:date="2015-10-30T08:56:00Z" w:initials="BS">
    <w:p w14:paraId="40401015" w14:textId="77777777" w:rsidR="00332598" w:rsidRDefault="00332598">
      <w:pPr>
        <w:pStyle w:val="CommentText"/>
      </w:pPr>
      <w:r>
        <w:rPr>
          <w:rStyle w:val="CommentReference"/>
        </w:rPr>
        <w:annotationRef/>
      </w:r>
      <w:r>
        <w:t>NETS omits clouds</w:t>
      </w:r>
    </w:p>
  </w:comment>
  <w:comment w:id="230" w:author="Windows User" w:date="2015-10-30T08:56:00Z" w:initials="BS">
    <w:p w14:paraId="74B5BB29" w14:textId="77777777" w:rsidR="00332598" w:rsidRDefault="00332598">
      <w:pPr>
        <w:pStyle w:val="CommentText"/>
      </w:pPr>
      <w:r>
        <w:rPr>
          <w:rStyle w:val="CommentReference"/>
        </w:rPr>
        <w:annotationRef/>
      </w:r>
      <w:r>
        <w:t>NETS omits this vs</w:t>
      </w:r>
    </w:p>
  </w:comment>
  <w:comment w:id="231" w:author="Windows User" w:date="2015-10-30T08:56:00Z" w:initials="BS">
    <w:p w14:paraId="7ADA034F" w14:textId="77777777" w:rsidR="00332598" w:rsidRDefault="00332598">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332598" w:rsidRDefault="00332598">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332598" w:rsidRDefault="00332598">
      <w:pPr>
        <w:pStyle w:val="CommentText"/>
      </w:pPr>
      <w:r>
        <w:rPr>
          <w:rStyle w:val="CommentReference"/>
        </w:rPr>
        <w:annotationRef/>
      </w:r>
      <w:r>
        <w:t>NETS switches this vs with next</w:t>
      </w:r>
    </w:p>
  </w:comment>
  <w:comment w:id="234" w:author="Windows User" w:date="2015-11-04T08:55:00Z" w:initials="WU">
    <w:p w14:paraId="6441446E" w14:textId="77777777" w:rsidR="00332598" w:rsidRDefault="00332598">
      <w:pPr>
        <w:pStyle w:val="CommentText"/>
      </w:pPr>
      <w:r>
        <w:rPr>
          <w:rStyle w:val="CommentReference"/>
        </w:rPr>
        <w:annotationRef/>
      </w:r>
      <w:r>
        <w:t>Get rid of ye’s!</w:t>
      </w:r>
    </w:p>
  </w:comment>
  <w:comment w:id="235" w:author="Windows User" w:date="2015-10-30T08:56:00Z" w:initials="BS">
    <w:p w14:paraId="36EB0D8C" w14:textId="77777777" w:rsidR="00332598" w:rsidRDefault="00332598">
      <w:pPr>
        <w:pStyle w:val="CommentText"/>
      </w:pPr>
      <w:r>
        <w:rPr>
          <w:rStyle w:val="CommentReference"/>
        </w:rPr>
        <w:annotationRef/>
      </w:r>
      <w:r>
        <w:t>NETS has sea-monsters</w:t>
      </w:r>
    </w:p>
  </w:comment>
  <w:comment w:id="236" w:author="Windows User" w:date="2015-10-30T08:56:00Z" w:initials="BS">
    <w:p w14:paraId="727388AD" w14:textId="77777777" w:rsidR="00332598" w:rsidRDefault="00332598">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332598" w:rsidRDefault="00332598">
      <w:pPr>
        <w:pStyle w:val="CommentText"/>
      </w:pPr>
      <w:r>
        <w:rPr>
          <w:rStyle w:val="CommentReference"/>
        </w:rPr>
        <w:annotationRef/>
      </w:r>
      <w:r>
        <w:t>NETS has all humans on earth</w:t>
      </w:r>
    </w:p>
  </w:comment>
  <w:comment w:id="238" w:author="Windows User" w:date="2015-10-30T08:56:00Z" w:initials="BS">
    <w:p w14:paraId="5D4B3ED1" w14:textId="77777777" w:rsidR="00332598" w:rsidRDefault="00332598">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332598" w:rsidRDefault="00332598">
      <w:pPr>
        <w:pStyle w:val="CommentText"/>
      </w:pPr>
      <w:r>
        <w:rPr>
          <w:rStyle w:val="CommentReference"/>
        </w:rPr>
        <w:annotationRef/>
      </w:r>
      <w:r>
        <w:t>NETS ends quite differently</w:t>
      </w:r>
    </w:p>
  </w:comment>
  <w:comment w:id="245" w:author="Brett Slote" w:date="2015-10-30T08:56:00Z" w:initials="BS">
    <w:p w14:paraId="18BC0F01" w14:textId="77777777" w:rsidR="00332598" w:rsidRDefault="00332598">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332598" w:rsidRDefault="00332598">
      <w:pPr>
        <w:pStyle w:val="CommentText"/>
      </w:pPr>
      <w:r>
        <w:rPr>
          <w:rStyle w:val="CommentReference"/>
        </w:rPr>
        <w:annotationRef/>
      </w:r>
      <w:r>
        <w:t>giver, or maker?</w:t>
      </w:r>
    </w:p>
  </w:comment>
  <w:comment w:id="247" w:author="Windows User" w:date="2015-10-30T08:56:00Z" w:initials="BS">
    <w:p w14:paraId="4E6EDBBF" w14:textId="77777777" w:rsidR="00332598" w:rsidRDefault="00332598">
      <w:pPr>
        <w:pStyle w:val="CommentText"/>
      </w:pPr>
      <w:r>
        <w:rPr>
          <w:rStyle w:val="CommentReference"/>
        </w:rPr>
        <w:annotationRef/>
      </w:r>
      <w:r>
        <w:t>even NETS has Hananias</w:t>
      </w:r>
    </w:p>
  </w:comment>
  <w:comment w:id="248" w:author="Windows User" w:date="2015-10-30T08:56:00Z" w:initials="BS">
    <w:p w14:paraId="0DF10B27" w14:textId="77777777" w:rsidR="00332598" w:rsidRDefault="00332598">
      <w:pPr>
        <w:pStyle w:val="CommentText"/>
      </w:pPr>
      <w:r>
        <w:rPr>
          <w:rStyle w:val="CommentReference"/>
        </w:rPr>
        <w:annotationRef/>
      </w:r>
      <w:r>
        <w:t>does Coptic have evening first?</w:t>
      </w:r>
    </w:p>
  </w:comment>
  <w:comment w:id="249" w:author="Windows User" w:date="2015-10-30T08:56:00Z" w:initials="BS">
    <w:p w14:paraId="73459129" w14:textId="77777777" w:rsidR="00332598" w:rsidRDefault="00332598">
      <w:pPr>
        <w:pStyle w:val="CommentText"/>
      </w:pPr>
      <w:r>
        <w:rPr>
          <w:rStyle w:val="CommentReference"/>
        </w:rPr>
        <w:annotationRef/>
      </w:r>
      <w:r>
        <w:t>Coptic doesn't have "Our God"</w:t>
      </w:r>
    </w:p>
  </w:comment>
  <w:comment w:id="250" w:author="Windows User" w:date="2015-10-30T08:56:00Z" w:initials="BS">
    <w:p w14:paraId="4EDEC25C" w14:textId="77777777" w:rsidR="00332598" w:rsidRDefault="00332598">
      <w:pPr>
        <w:pStyle w:val="CommentText"/>
      </w:pPr>
      <w:r>
        <w:rPr>
          <w:rStyle w:val="CommentReference"/>
        </w:rPr>
        <w:annotationRef/>
      </w:r>
      <w:r>
        <w:t>celebrate or proclaim?</w:t>
      </w:r>
    </w:p>
  </w:comment>
  <w:comment w:id="251" w:author="Windows User" w:date="2015-10-30T08:56:00Z" w:initials="BS">
    <w:p w14:paraId="52D335FD" w14:textId="77777777" w:rsidR="00332598" w:rsidRDefault="00332598">
      <w:pPr>
        <w:pStyle w:val="CommentText"/>
      </w:pPr>
      <w:r>
        <w:rPr>
          <w:rStyle w:val="CommentReference"/>
        </w:rPr>
        <w:annotationRef/>
      </w:r>
      <w:r>
        <w:t>persevere or be sober?</w:t>
      </w:r>
    </w:p>
  </w:comment>
  <w:comment w:id="252" w:author="Windows User" w:date="2015-10-30T08:56:00Z" w:initials="BS">
    <w:p w14:paraId="0BCAFA56" w14:textId="77777777" w:rsidR="00332598" w:rsidRDefault="00332598">
      <w:pPr>
        <w:pStyle w:val="CommentText"/>
      </w:pPr>
      <w:r>
        <w:rPr>
          <w:rStyle w:val="CommentReference"/>
        </w:rPr>
        <w:annotationRef/>
      </w:r>
      <w:r>
        <w:t>Coptic has presbyters, not priests (oweeb)</w:t>
      </w:r>
    </w:p>
  </w:comment>
  <w:comment w:id="253" w:author="Windows User" w:date="2015-10-30T08:56:00Z" w:initials="BS">
    <w:p w14:paraId="04F27D67" w14:textId="77777777" w:rsidR="00332598" w:rsidRDefault="00332598">
      <w:pPr>
        <w:pStyle w:val="CommentText"/>
      </w:pPr>
      <w:r>
        <w:rPr>
          <w:rStyle w:val="CommentReference"/>
        </w:rPr>
        <w:annotationRef/>
      </w:r>
      <w:r>
        <w:t>esmo is bless, not praise...</w:t>
      </w:r>
    </w:p>
  </w:comment>
  <w:comment w:id="254" w:author="Windows User" w:date="2015-10-30T08:56:00Z" w:initials="BS">
    <w:p w14:paraId="65C188D2" w14:textId="77777777" w:rsidR="00332598" w:rsidRDefault="00332598">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332598" w:rsidRDefault="00332598">
      <w:pPr>
        <w:pStyle w:val="CommentText"/>
      </w:pPr>
      <w:r>
        <w:rPr>
          <w:rStyle w:val="CommentReference"/>
        </w:rPr>
        <w:annotationRef/>
      </w:r>
      <w:r>
        <w:t>Is LA right with breaths and spirits?</w:t>
      </w:r>
    </w:p>
  </w:comment>
  <w:comment w:id="256" w:author="Windows User" w:date="2015-10-30T08:56:00Z" w:initials="BS">
    <w:p w14:paraId="4EA77F28" w14:textId="77777777" w:rsidR="00332598" w:rsidRDefault="00332598">
      <w:pPr>
        <w:pStyle w:val="CommentText"/>
      </w:pPr>
      <w:r>
        <w:rPr>
          <w:rStyle w:val="CommentReference"/>
        </w:rPr>
        <w:annotationRef/>
      </w:r>
      <w:r>
        <w:t>doesn't look like waters... is it ssea?</w:t>
      </w:r>
    </w:p>
  </w:comment>
  <w:comment w:id="257" w:author="Windows User" w:date="2015-10-30T08:56:00Z" w:initials="BS">
    <w:p w14:paraId="0AC606C3" w14:textId="77777777" w:rsidR="00332598" w:rsidRDefault="00332598">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332598" w:rsidRDefault="00332598">
      <w:pPr>
        <w:pStyle w:val="CommentText"/>
      </w:pPr>
      <w:r>
        <w:rPr>
          <w:rStyle w:val="CommentReference"/>
        </w:rPr>
        <w:annotationRef/>
      </w:r>
      <w:r>
        <w:t>disobedient? heretics?</w:t>
      </w:r>
    </w:p>
  </w:comment>
  <w:comment w:id="259" w:author="Windows User" w:date="2015-10-30T08:56:00Z" w:initials="BS">
    <w:p w14:paraId="568BECD8" w14:textId="77777777" w:rsidR="00332598" w:rsidRDefault="00332598">
      <w:pPr>
        <w:pStyle w:val="CommentText"/>
      </w:pPr>
      <w:r>
        <w:rPr>
          <w:rStyle w:val="CommentReference"/>
        </w:rPr>
        <w:annotationRef/>
      </w:r>
      <w:r>
        <w:t>souls or spirits?</w:t>
      </w:r>
    </w:p>
  </w:comment>
  <w:comment w:id="260" w:author="Windows User" w:date="2015-10-30T08:56:00Z" w:initials="BS">
    <w:p w14:paraId="5109FB46" w14:textId="77777777" w:rsidR="00332598" w:rsidRDefault="00332598">
      <w:pPr>
        <w:pStyle w:val="CommentText"/>
      </w:pPr>
      <w:r>
        <w:rPr>
          <w:rStyle w:val="CommentReference"/>
        </w:rPr>
        <w:annotationRef/>
      </w:r>
      <w:r>
        <w:t>humble or contrite?</w:t>
      </w:r>
    </w:p>
  </w:comment>
  <w:comment w:id="261" w:author="Windows User" w:date="2015-10-30T08:56:00Z" w:initials="BS">
    <w:p w14:paraId="06F9A059" w14:textId="77777777" w:rsidR="00332598" w:rsidRDefault="00332598">
      <w:pPr>
        <w:pStyle w:val="CommentText"/>
      </w:pPr>
      <w:r>
        <w:rPr>
          <w:rStyle w:val="CommentReference"/>
        </w:rPr>
        <w:annotationRef/>
      </w:r>
      <w:r>
        <w:t>hearts?</w:t>
      </w:r>
    </w:p>
  </w:comment>
  <w:comment w:id="262" w:author="Windows User" w:date="2015-10-30T08:56:00Z" w:initials="BS">
    <w:p w14:paraId="318929BC" w14:textId="77777777" w:rsidR="00332598" w:rsidRDefault="00332598">
      <w:pPr>
        <w:pStyle w:val="CommentText"/>
      </w:pPr>
      <w:r>
        <w:rPr>
          <w:rStyle w:val="CommentReference"/>
        </w:rPr>
        <w:annotationRef/>
      </w:r>
      <w:r>
        <w:t>this or LA?</w:t>
      </w:r>
    </w:p>
  </w:comment>
  <w:comment w:id="263" w:author="Windows User" w:date="2015-10-30T08:56:00Z" w:initials="BS">
    <w:p w14:paraId="7612DBFF" w14:textId="77777777" w:rsidR="00332598" w:rsidRDefault="00332598">
      <w:pPr>
        <w:pStyle w:val="CommentText"/>
      </w:pPr>
      <w:r>
        <w:rPr>
          <w:rStyle w:val="CommentReference"/>
        </w:rPr>
        <w:annotationRef/>
      </w:r>
      <w:r>
        <w:t>righteous of, or who revere</w:t>
      </w:r>
    </w:p>
  </w:comment>
  <w:comment w:id="264" w:author="Windows User" w:date="2015-10-30T08:56:00Z" w:initials="BS">
    <w:p w14:paraId="4C8EC983" w14:textId="77777777" w:rsidR="00332598" w:rsidRDefault="00332598">
      <w:pPr>
        <w:pStyle w:val="CommentText"/>
      </w:pPr>
      <w:r>
        <w:rPr>
          <w:rStyle w:val="CommentReference"/>
        </w:rPr>
        <w:annotationRef/>
      </w:r>
      <w:r>
        <w:t>this, or accountable? or something else?</w:t>
      </w:r>
    </w:p>
  </w:comment>
  <w:comment w:id="265" w:author="Windows User" w:date="2015-10-30T08:56:00Z" w:initials="BS">
    <w:p w14:paraId="1CD57471" w14:textId="77777777" w:rsidR="00332598" w:rsidRDefault="00332598">
      <w:pPr>
        <w:pStyle w:val="CommentText"/>
      </w:pPr>
      <w:r>
        <w:rPr>
          <w:rStyle w:val="CommentReference"/>
        </w:rPr>
        <w:annotationRef/>
      </w:r>
      <w:r>
        <w:t>that he may praise and say?</w:t>
      </w:r>
    </w:p>
  </w:comment>
  <w:comment w:id="277" w:author="Windows User" w:date="2015-11-21T13:00:00Z" w:initials="WU">
    <w:p w14:paraId="571F5793" w14:textId="01C52A10" w:rsidR="00332598" w:rsidRDefault="00332598">
      <w:pPr>
        <w:pStyle w:val="CommentText"/>
      </w:pPr>
      <w:r>
        <w:rPr>
          <w:rStyle w:val="CommentReference"/>
        </w:rPr>
        <w:annotationRef/>
      </w:r>
      <w:r>
        <w:t>Check, and 2 above.</w:t>
      </w:r>
    </w:p>
  </w:comment>
  <w:comment w:id="278" w:author="Brett Slote" w:date="2015-10-30T08:56:00Z" w:initials="BS">
    <w:p w14:paraId="43E0E253" w14:textId="77777777" w:rsidR="00332598" w:rsidRDefault="00332598">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332598" w:rsidRDefault="00332598">
      <w:pPr>
        <w:pStyle w:val="CommentText"/>
      </w:pPr>
      <w:r>
        <w:rPr>
          <w:rStyle w:val="CommentReference"/>
        </w:rPr>
        <w:annotationRef/>
      </w:r>
      <w:r>
        <w:t>check</w:t>
      </w:r>
    </w:p>
  </w:comment>
  <w:comment w:id="280" w:author="Windows User" w:date="2015-11-21T13:00:00Z" w:initials="WU">
    <w:p w14:paraId="3721E8EB" w14:textId="071AE840" w:rsidR="00332598" w:rsidRDefault="00332598">
      <w:pPr>
        <w:pStyle w:val="CommentText"/>
      </w:pPr>
      <w:r>
        <w:rPr>
          <w:rStyle w:val="CommentReference"/>
        </w:rPr>
        <w:annotationRef/>
      </w:r>
      <w:r>
        <w:t>check</w:t>
      </w:r>
    </w:p>
  </w:comment>
  <w:comment w:id="281" w:author="Windows User" w:date="2015-11-21T13:01:00Z" w:initials="WU">
    <w:p w14:paraId="2E4C9CB1" w14:textId="1DA21660" w:rsidR="00332598" w:rsidRDefault="00332598">
      <w:pPr>
        <w:pStyle w:val="CommentText"/>
      </w:pPr>
      <w:r>
        <w:rPr>
          <w:rStyle w:val="CommentReference"/>
        </w:rPr>
        <w:annotationRef/>
      </w:r>
      <w:r>
        <w:t>check, find Copitic</w:t>
      </w:r>
    </w:p>
  </w:comment>
  <w:comment w:id="282" w:author="Windows User" w:date="2015-10-30T08:56:00Z" w:initials="BS">
    <w:p w14:paraId="25576ABD" w14:textId="77777777" w:rsidR="00332598" w:rsidRDefault="00332598"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332598" w:rsidRDefault="00332598">
      <w:pPr>
        <w:pStyle w:val="CommentText"/>
      </w:pPr>
      <w:r>
        <w:rPr>
          <w:rStyle w:val="CommentReference"/>
        </w:rPr>
        <w:annotationRef/>
      </w:r>
      <w:r>
        <w:t>add</w:t>
      </w:r>
    </w:p>
  </w:comment>
  <w:comment w:id="286" w:author="Windows User" w:date="2015-10-30T08:56:00Z" w:initials="BS">
    <w:p w14:paraId="0187CF78" w14:textId="77777777" w:rsidR="00332598" w:rsidRDefault="00332598"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332598" w:rsidRDefault="00332598" w:rsidP="00F977F1">
      <w:pPr>
        <w:pStyle w:val="CommentText"/>
      </w:pPr>
      <w:r>
        <w:rPr>
          <w:rStyle w:val="CommentReference"/>
        </w:rPr>
        <w:annotationRef/>
      </w:r>
      <w:r>
        <w:t>Communion or commemoration?</w:t>
      </w:r>
    </w:p>
  </w:comment>
  <w:comment w:id="288" w:author="Windows User" w:date="2015-11-21T13:01:00Z" w:initials="WU">
    <w:p w14:paraId="6E411433" w14:textId="58ED5E83" w:rsidR="00332598" w:rsidRDefault="00332598">
      <w:pPr>
        <w:pStyle w:val="CommentText"/>
      </w:pPr>
      <w:r>
        <w:rPr>
          <w:rStyle w:val="CommentReference"/>
        </w:rPr>
        <w:annotationRef/>
      </w:r>
      <w:r>
        <w:t>Check, and 2 above</w:t>
      </w:r>
    </w:p>
  </w:comment>
  <w:comment w:id="289" w:author="Brett Slote" w:date="2015-10-30T08:56:00Z" w:initials="BS">
    <w:p w14:paraId="6933DA46" w14:textId="77777777" w:rsidR="00332598" w:rsidRDefault="00332598"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332598" w:rsidRDefault="00332598">
      <w:pPr>
        <w:pStyle w:val="CommentText"/>
      </w:pPr>
      <w:r>
        <w:rPr>
          <w:rStyle w:val="CommentReference"/>
        </w:rPr>
        <w:annotationRef/>
      </w:r>
      <w:r>
        <w:t>check</w:t>
      </w:r>
    </w:p>
  </w:comment>
  <w:comment w:id="291" w:author="Windows User" w:date="2015-10-30T08:56:00Z" w:initials="BS">
    <w:p w14:paraId="0549A033" w14:textId="77777777" w:rsidR="00332598" w:rsidRDefault="0033259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332598" w:rsidRDefault="00332598">
      <w:pPr>
        <w:pStyle w:val="CommentText"/>
      </w:pPr>
      <w:r>
        <w:rPr>
          <w:rStyle w:val="CommentReference"/>
        </w:rPr>
        <w:annotationRef/>
      </w:r>
      <w:r>
        <w:t>check.  Add Coptic</w:t>
      </w:r>
    </w:p>
  </w:comment>
  <w:comment w:id="297" w:author="Windows User" w:date="2015-11-02T12:45:00Z" w:initials="BS">
    <w:p w14:paraId="74938629" w14:textId="77777777" w:rsidR="00332598" w:rsidRDefault="00332598">
      <w:pPr>
        <w:pStyle w:val="CommentText"/>
      </w:pPr>
      <w:r>
        <w:rPr>
          <w:rStyle w:val="CommentReference"/>
        </w:rPr>
        <w:annotationRef/>
      </w:r>
      <w:r>
        <w:t>Godhead or Divinity?</w:t>
      </w:r>
    </w:p>
  </w:comment>
  <w:comment w:id="298" w:author="Windows User" w:date="2015-10-30T08:56:00Z" w:initials="BS">
    <w:p w14:paraId="5A8ED797" w14:textId="77777777" w:rsidR="00332598" w:rsidRDefault="00332598">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332598" w:rsidRDefault="00332598">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332598" w:rsidRDefault="00332598">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332598" w:rsidRDefault="00332598">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332598" w:rsidRDefault="00332598">
      <w:pPr>
        <w:pStyle w:val="CommentText"/>
      </w:pPr>
      <w:r>
        <w:rPr>
          <w:rStyle w:val="CommentReference"/>
        </w:rPr>
        <w:annotationRef/>
      </w:r>
      <w:r>
        <w:t>check</w:t>
      </w:r>
    </w:p>
  </w:comment>
  <w:comment w:id="320" w:author="Windows User" w:date="2015-11-21T13:03:00Z" w:initials="WU">
    <w:p w14:paraId="302AFACD" w14:textId="01C13B92" w:rsidR="00332598" w:rsidRDefault="00332598">
      <w:pPr>
        <w:pStyle w:val="CommentText"/>
      </w:pPr>
      <w:r>
        <w:rPr>
          <w:rStyle w:val="CommentReference"/>
        </w:rPr>
        <w:annotationRef/>
      </w:r>
      <w:r>
        <w:t>check</w:t>
      </w:r>
    </w:p>
  </w:comment>
  <w:comment w:id="321" w:author="Windows User" w:date="2015-11-21T13:04:00Z" w:initials="WU">
    <w:p w14:paraId="7E94FD74" w14:textId="1C1744DB" w:rsidR="00332598" w:rsidRDefault="00332598">
      <w:pPr>
        <w:pStyle w:val="CommentText"/>
      </w:pPr>
      <w:r>
        <w:rPr>
          <w:rStyle w:val="CommentReference"/>
        </w:rPr>
        <w:annotationRef/>
      </w:r>
      <w:r>
        <w:t>check</w:t>
      </w:r>
    </w:p>
  </w:comment>
  <w:comment w:id="322" w:author="Windows User" w:date="2015-10-30T08:56:00Z" w:initials="BS">
    <w:p w14:paraId="693244E7" w14:textId="77777777" w:rsidR="00332598" w:rsidRDefault="00332598">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332598" w:rsidRDefault="00332598">
      <w:pPr>
        <w:pStyle w:val="CommentText"/>
      </w:pPr>
      <w:r>
        <w:rPr>
          <w:rStyle w:val="CommentReference"/>
        </w:rPr>
        <w:annotationRef/>
      </w:r>
      <w:r>
        <w:t>Coptic varies greatly from NETS</w:t>
      </w:r>
    </w:p>
  </w:comment>
  <w:comment w:id="329" w:author="Windows User" w:date="2015-10-30T08:56:00Z" w:initials="BS">
    <w:p w14:paraId="7B0D7CFE" w14:textId="77777777" w:rsidR="00332598" w:rsidRDefault="00332598">
      <w:pPr>
        <w:pStyle w:val="CommentText"/>
      </w:pPr>
      <w:r>
        <w:rPr>
          <w:rStyle w:val="CommentReference"/>
        </w:rPr>
        <w:annotationRef/>
      </w:r>
      <w:r>
        <w:t>NETS has dance... also drum &amp; harp...</w:t>
      </w:r>
    </w:p>
  </w:comment>
  <w:comment w:id="330" w:author="Windows User" w:date="2015-10-30T08:56:00Z" w:initials="BS">
    <w:p w14:paraId="4F8127F0" w14:textId="77777777" w:rsidR="00332598" w:rsidRDefault="00332598">
      <w:pPr>
        <w:pStyle w:val="CommentText"/>
      </w:pPr>
      <w:r>
        <w:rPr>
          <w:rStyle w:val="CommentReference"/>
        </w:rPr>
        <w:annotationRef/>
      </w:r>
      <w:r>
        <w:t>NETS and LA have boast in glory...</w:t>
      </w:r>
    </w:p>
  </w:comment>
  <w:comment w:id="331" w:author="Windows User" w:date="2015-10-30T08:56:00Z" w:initials="BS">
    <w:p w14:paraId="28E61235" w14:textId="77777777" w:rsidR="00332598" w:rsidRDefault="00332598">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332598" w:rsidRDefault="00332598">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332598" w:rsidRDefault="00332598">
      <w:pPr>
        <w:pStyle w:val="CommentText"/>
      </w:pPr>
      <w:r>
        <w:rPr>
          <w:rStyle w:val="CommentReference"/>
        </w:rPr>
        <w:annotationRef/>
      </w:r>
      <w:r>
        <w:t>NETS has rebukes. punishments?</w:t>
      </w:r>
    </w:p>
  </w:comment>
  <w:comment w:id="339" w:author="Windows User" w:date="2015-10-30T08:56:00Z" w:initials="BS">
    <w:p w14:paraId="2D925BC2" w14:textId="77777777" w:rsidR="00332598" w:rsidRDefault="00332598">
      <w:pPr>
        <w:pStyle w:val="CommentText"/>
      </w:pPr>
      <w:r>
        <w:rPr>
          <w:rStyle w:val="CommentReference"/>
        </w:rPr>
        <w:annotationRef/>
      </w:r>
      <w:r>
        <w:t>psaltry? or lyre?</w:t>
      </w:r>
    </w:p>
  </w:comment>
  <w:comment w:id="340" w:author="Windows User" w:date="2015-10-30T08:56:00Z" w:initials="BS">
    <w:p w14:paraId="62D6E6A2" w14:textId="77777777" w:rsidR="00332598" w:rsidRDefault="00332598">
      <w:pPr>
        <w:pStyle w:val="CommentText"/>
      </w:pPr>
      <w:r>
        <w:rPr>
          <w:rStyle w:val="CommentReference"/>
        </w:rPr>
        <w:annotationRef/>
      </w:r>
      <w:r>
        <w:t>NETS has drum and dance.</w:t>
      </w:r>
    </w:p>
  </w:comment>
  <w:comment w:id="351" w:author="Windows User" w:date="2015-11-21T13:04:00Z" w:initials="WU">
    <w:p w14:paraId="43B95056" w14:textId="739F9DEF" w:rsidR="00332598" w:rsidRDefault="00332598">
      <w:pPr>
        <w:pStyle w:val="CommentText"/>
      </w:pPr>
      <w:r>
        <w:rPr>
          <w:rStyle w:val="CommentReference"/>
        </w:rPr>
        <w:annotationRef/>
      </w:r>
      <w:r>
        <w:t>check</w:t>
      </w:r>
    </w:p>
  </w:comment>
  <w:comment w:id="352" w:author="Windows User" w:date="2015-11-21T13:04:00Z" w:initials="WU">
    <w:p w14:paraId="4D7ACFD6" w14:textId="1714861D" w:rsidR="00332598" w:rsidRDefault="00332598">
      <w:pPr>
        <w:pStyle w:val="CommentText"/>
      </w:pPr>
      <w:r>
        <w:rPr>
          <w:rStyle w:val="CommentReference"/>
        </w:rPr>
        <w:annotationRef/>
      </w:r>
      <w:r>
        <w:t>check</w:t>
      </w:r>
    </w:p>
  </w:comment>
  <w:comment w:id="353" w:author="Windows User" w:date="2015-10-30T08:56:00Z" w:initials="BS">
    <w:p w14:paraId="695AC7CA" w14:textId="77777777" w:rsidR="00332598" w:rsidRDefault="00332598">
      <w:pPr>
        <w:pStyle w:val="CommentText"/>
      </w:pPr>
      <w:r>
        <w:rPr>
          <w:rStyle w:val="CommentReference"/>
        </w:rPr>
        <w:annotationRef/>
      </w:r>
      <w:r>
        <w:t>tense? praise or will praise?</w:t>
      </w:r>
    </w:p>
  </w:comment>
  <w:comment w:id="354" w:author="Windows User" w:date="2015-10-30T08:56:00Z" w:initials="BS">
    <w:p w14:paraId="5AAF82A6" w14:textId="77777777" w:rsidR="00332598" w:rsidRDefault="00332598">
      <w:pPr>
        <w:pStyle w:val="CommentText"/>
      </w:pPr>
      <w:r>
        <w:rPr>
          <w:rStyle w:val="CommentReference"/>
        </w:rPr>
        <w:annotationRef/>
      </w:r>
      <w:r>
        <w:t>earth? land? creation?</w:t>
      </w:r>
    </w:p>
  </w:comment>
  <w:comment w:id="355" w:author="Windows User" w:date="2015-11-21T13:05:00Z" w:initials="WU">
    <w:p w14:paraId="0969C40E" w14:textId="58443D94" w:rsidR="00332598" w:rsidRDefault="00332598">
      <w:pPr>
        <w:pStyle w:val="CommentText"/>
      </w:pPr>
      <w:r>
        <w:rPr>
          <w:rStyle w:val="CommentReference"/>
        </w:rPr>
        <w:annotationRef/>
      </w:r>
      <w:r>
        <w:t>check</w:t>
      </w:r>
    </w:p>
  </w:comment>
  <w:comment w:id="356" w:author="Windows User" w:date="2015-10-30T08:56:00Z" w:initials="BS">
    <w:p w14:paraId="1A33F439" w14:textId="77777777" w:rsidR="00332598" w:rsidRDefault="00332598">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332598" w:rsidRDefault="00332598">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332598" w:rsidRDefault="00332598">
      <w:pPr>
        <w:pStyle w:val="CommentText"/>
      </w:pPr>
      <w:r>
        <w:rPr>
          <w:rStyle w:val="CommentReference"/>
        </w:rPr>
        <w:annotationRef/>
      </w:r>
      <w:r>
        <w:t>truth or righteousness? Or justice?</w:t>
      </w:r>
    </w:p>
  </w:comment>
  <w:comment w:id="359" w:author="Windows User" w:date="2015-10-30T08:56:00Z" w:initials="BS">
    <w:p w14:paraId="69B93886" w14:textId="77777777" w:rsidR="00332598" w:rsidRDefault="00332598">
      <w:pPr>
        <w:pStyle w:val="CommentText"/>
      </w:pPr>
      <w:r>
        <w:rPr>
          <w:rStyle w:val="CommentReference"/>
        </w:rPr>
        <w:annotationRef/>
      </w:r>
      <w:r>
        <w:t>patience or longsuffering?</w:t>
      </w:r>
    </w:p>
  </w:comment>
  <w:comment w:id="360" w:author="Windows User" w:date="2015-10-30T08:56:00Z" w:initials="BS">
    <w:p w14:paraId="01BA5B47" w14:textId="77777777" w:rsidR="00332598" w:rsidRDefault="00332598">
      <w:pPr>
        <w:pStyle w:val="CommentText"/>
      </w:pPr>
      <w:r>
        <w:rPr>
          <w:rStyle w:val="CommentReference"/>
        </w:rPr>
        <w:annotationRef/>
      </w:r>
      <w:r>
        <w:t>just "at the first watch"?</w:t>
      </w:r>
    </w:p>
  </w:comment>
  <w:comment w:id="361" w:author="Windows User" w:date="2015-10-30T08:56:00Z" w:initials="BS">
    <w:p w14:paraId="654C6A2A" w14:textId="77777777" w:rsidR="00332598" w:rsidRDefault="00332598">
      <w:pPr>
        <w:pStyle w:val="CommentText"/>
      </w:pPr>
      <w:r>
        <w:rPr>
          <w:rStyle w:val="CommentReference"/>
        </w:rPr>
        <w:annotationRef/>
      </w:r>
      <w:r>
        <w:t>sweet, or easy?</w:t>
      </w:r>
    </w:p>
  </w:comment>
  <w:comment w:id="362" w:author="Windows User" w:date="2015-10-30T08:56:00Z" w:initials="BS">
    <w:p w14:paraId="3F91B004" w14:textId="77777777" w:rsidR="00332598" w:rsidRDefault="00332598">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332598" w:rsidRDefault="00332598">
      <w:pPr>
        <w:pStyle w:val="CommentText"/>
      </w:pPr>
      <w:r>
        <w:rPr>
          <w:rStyle w:val="CommentReference"/>
        </w:rPr>
        <w:annotationRef/>
      </w:r>
      <w:r>
        <w:t>sound better if omit of?</w:t>
      </w:r>
    </w:p>
  </w:comment>
  <w:comment w:id="364" w:author="Windows User" w:date="2015-10-30T08:56:00Z" w:initials="BS">
    <w:p w14:paraId="3662E5CA" w14:textId="77777777" w:rsidR="00332598" w:rsidRDefault="00332598">
      <w:pPr>
        <w:pStyle w:val="CommentText"/>
      </w:pPr>
      <w:r>
        <w:rPr>
          <w:rStyle w:val="CommentReference"/>
        </w:rPr>
        <w:annotationRef/>
      </w:r>
      <w:r>
        <w:t>truth, or righteousness?</w:t>
      </w:r>
    </w:p>
  </w:comment>
  <w:comment w:id="365" w:author="Windows User" w:date="2015-10-30T08:56:00Z" w:initials="BS">
    <w:p w14:paraId="0B164BA8" w14:textId="77777777" w:rsidR="00332598" w:rsidRDefault="00332598">
      <w:pPr>
        <w:pStyle w:val="CommentText"/>
      </w:pPr>
      <w:r>
        <w:rPr>
          <w:rStyle w:val="CommentReference"/>
        </w:rPr>
        <w:annotationRef/>
      </w:r>
      <w:r>
        <w:t>true, or perfecvt?</w:t>
      </w:r>
    </w:p>
  </w:comment>
  <w:comment w:id="366" w:author="Windows User" w:date="2015-10-30T08:56:00Z" w:initials="BS">
    <w:p w14:paraId="71611444" w14:textId="77777777" w:rsidR="00332598" w:rsidRDefault="00332598">
      <w:pPr>
        <w:pStyle w:val="CommentText"/>
      </w:pPr>
      <w:r>
        <w:rPr>
          <w:rStyle w:val="CommentReference"/>
        </w:rPr>
        <w:annotationRef/>
      </w:r>
      <w:r>
        <w:t>and?</w:t>
      </w:r>
    </w:p>
  </w:comment>
  <w:comment w:id="367" w:author="Windows User" w:date="2015-10-30T08:56:00Z" w:initials="BS">
    <w:p w14:paraId="3453634C" w14:textId="77777777" w:rsidR="00332598" w:rsidRDefault="00332598">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332598" w:rsidRDefault="00332598">
      <w:pPr>
        <w:pStyle w:val="CommentText"/>
      </w:pPr>
      <w:r>
        <w:rPr>
          <w:rStyle w:val="CommentReference"/>
        </w:rPr>
        <w:annotationRef/>
      </w:r>
      <w:r>
        <w:t>will?</w:t>
      </w:r>
    </w:p>
  </w:comment>
  <w:comment w:id="369" w:author="Windows User" w:date="2015-10-30T08:56:00Z" w:initials="BS">
    <w:p w14:paraId="0F1F6ABA" w14:textId="77777777" w:rsidR="00332598" w:rsidRDefault="00332598">
      <w:pPr>
        <w:pStyle w:val="CommentText"/>
      </w:pPr>
      <w:r>
        <w:rPr>
          <w:rStyle w:val="CommentReference"/>
        </w:rPr>
        <w:annotationRef/>
      </w:r>
      <w:r>
        <w:t>save? keep? deliver?</w:t>
      </w:r>
    </w:p>
  </w:comment>
  <w:comment w:id="370" w:author="Windows User" w:date="2015-10-30T08:56:00Z" w:initials="BS">
    <w:p w14:paraId="434E24A2" w14:textId="77777777" w:rsidR="00332598" w:rsidRDefault="00332598">
      <w:pPr>
        <w:pStyle w:val="CommentText"/>
      </w:pPr>
      <w:r>
        <w:rPr>
          <w:rStyle w:val="CommentReference"/>
        </w:rPr>
        <w:annotationRef/>
      </w:r>
      <w:r>
        <w:t>need a convention for making "ak ee". {}? bold?</w:t>
      </w:r>
    </w:p>
  </w:comment>
  <w:comment w:id="371" w:author="Windows User" w:date="2015-10-30T08:56:00Z" w:initials="BS">
    <w:p w14:paraId="27E02422" w14:textId="77777777" w:rsidR="00332598" w:rsidRDefault="00332598">
      <w:pPr>
        <w:pStyle w:val="CommentText"/>
      </w:pPr>
      <w:r>
        <w:rPr>
          <w:rStyle w:val="CommentReference"/>
        </w:rPr>
        <w:annotationRef/>
      </w:r>
      <w:r>
        <w:t>I like it better with "be" in... thoughts?</w:t>
      </w:r>
    </w:p>
  </w:comment>
  <w:comment w:id="381" w:author="Windows User" w:date="2015-11-02T12:45:00Z" w:initials="BS">
    <w:p w14:paraId="5CD6F88D" w14:textId="77777777" w:rsidR="00332598" w:rsidRDefault="00332598">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332598" w:rsidRDefault="00332598">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332598" w:rsidRDefault="00332598">
      <w:pPr>
        <w:pStyle w:val="CommentText"/>
      </w:pPr>
      <w:r>
        <w:rPr>
          <w:rStyle w:val="CommentReference"/>
        </w:rPr>
        <w:annotationRef/>
      </w:r>
      <w:r>
        <w:t>tense?</w:t>
      </w:r>
    </w:p>
  </w:comment>
  <w:comment w:id="384" w:author="Windows User" w:date="2015-10-30T08:56:00Z" w:initials="BS">
    <w:p w14:paraId="31589DA8" w14:textId="77777777" w:rsidR="00332598" w:rsidRDefault="00332598">
      <w:pPr>
        <w:pStyle w:val="CommentText"/>
      </w:pPr>
      <w:r>
        <w:rPr>
          <w:rStyle w:val="CommentReference"/>
        </w:rPr>
        <w:annotationRef/>
      </w:r>
      <w:r>
        <w:t>exalt or magnify?</w:t>
      </w:r>
    </w:p>
  </w:comment>
  <w:comment w:id="385" w:author="Windows User" w:date="2015-10-30T08:56:00Z" w:initials="BS">
    <w:p w14:paraId="2FA4F68C" w14:textId="77777777" w:rsidR="00332598" w:rsidRDefault="00332598">
      <w:pPr>
        <w:pStyle w:val="CommentText"/>
      </w:pPr>
      <w:r>
        <w:rPr>
          <w:rStyle w:val="CommentReference"/>
        </w:rPr>
        <w:annotationRef/>
      </w:r>
      <w:r>
        <w:t>or iwn?</w:t>
      </w:r>
    </w:p>
  </w:comment>
  <w:comment w:id="389" w:author="Windows User" w:date="2015-10-30T08:56:00Z" w:initials="BS">
    <w:p w14:paraId="66931B65" w14:textId="77777777" w:rsidR="00332598" w:rsidRDefault="00332598">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332598" w:rsidRDefault="00332598">
      <w:pPr>
        <w:pStyle w:val="CommentText"/>
      </w:pPr>
      <w:r>
        <w:rPr>
          <w:rStyle w:val="CommentReference"/>
        </w:rPr>
        <w:annotationRef/>
      </w:r>
      <w:r>
        <w:t>correct that no mention of nature?</w:t>
      </w:r>
    </w:p>
  </w:comment>
  <w:comment w:id="391" w:author="Windows User" w:date="2015-10-30T08:56:00Z" w:initials="BS">
    <w:p w14:paraId="66D7DE6B" w14:textId="77777777" w:rsidR="00332598" w:rsidRDefault="00332598">
      <w:pPr>
        <w:pStyle w:val="CommentText"/>
      </w:pPr>
      <w:r>
        <w:rPr>
          <w:rStyle w:val="CommentReference"/>
        </w:rPr>
        <w:annotationRef/>
      </w:r>
      <w:r>
        <w:t>holy or pure? divinity or godhead?</w:t>
      </w:r>
    </w:p>
  </w:comment>
  <w:comment w:id="392" w:author="Windows User" w:date="2015-10-30T08:56:00Z" w:initials="BS">
    <w:p w14:paraId="027CA20A" w14:textId="77777777" w:rsidR="00332598" w:rsidRDefault="00332598">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332598" w:rsidRDefault="00332598">
      <w:pPr>
        <w:pStyle w:val="CommentText"/>
      </w:pPr>
      <w:r>
        <w:rPr>
          <w:rStyle w:val="CommentReference"/>
        </w:rPr>
        <w:annotationRef/>
      </w:r>
      <w:r>
        <w:t>coessential or consubstantial?</w:t>
      </w:r>
    </w:p>
  </w:comment>
  <w:comment w:id="394" w:author="Windows User" w:date="2015-10-30T08:56:00Z" w:initials="BS">
    <w:p w14:paraId="614C10D1" w14:textId="77777777" w:rsidR="00332598" w:rsidRDefault="00332598">
      <w:pPr>
        <w:pStyle w:val="CommentText"/>
      </w:pPr>
      <w:r>
        <w:rPr>
          <w:rStyle w:val="CommentReference"/>
        </w:rPr>
        <w:annotationRef/>
      </w:r>
      <w:r>
        <w:t>made one or joined?</w:t>
      </w:r>
    </w:p>
  </w:comment>
  <w:comment w:id="395" w:author="Windows User" w:date="2015-10-30T08:56:00Z" w:initials="BS">
    <w:p w14:paraId="3E2E12B0" w14:textId="77777777" w:rsidR="00332598" w:rsidRDefault="00332598">
      <w:pPr>
        <w:pStyle w:val="CommentText"/>
      </w:pPr>
      <w:r>
        <w:rPr>
          <w:rStyle w:val="CommentReference"/>
        </w:rPr>
        <w:annotationRef/>
      </w:r>
      <w:r>
        <w:t>does this rephrasing capture it ok?</w:t>
      </w:r>
    </w:p>
  </w:comment>
  <w:comment w:id="396" w:author="Windows User" w:date="2015-10-30T08:56:00Z" w:initials="BS">
    <w:p w14:paraId="088FCA4D" w14:textId="77777777" w:rsidR="00332598" w:rsidRDefault="00332598">
      <w:pPr>
        <w:pStyle w:val="CommentText"/>
      </w:pPr>
      <w:r>
        <w:rPr>
          <w:rStyle w:val="CommentReference"/>
        </w:rPr>
        <w:annotationRef/>
      </w:r>
      <w:r>
        <w:t>something clearer than putplue?</w:t>
      </w:r>
    </w:p>
  </w:comment>
  <w:comment w:id="397" w:author="Windows User" w:date="2015-10-30T08:56:00Z" w:initials="BS">
    <w:p w14:paraId="0F508FB7" w14:textId="77777777" w:rsidR="00332598" w:rsidRDefault="00332598">
      <w:pPr>
        <w:pStyle w:val="CommentText"/>
      </w:pPr>
      <w:r>
        <w:rPr>
          <w:rStyle w:val="CommentReference"/>
        </w:rPr>
        <w:annotationRef/>
      </w:r>
      <w:r>
        <w:t>woven or fine?</w:t>
      </w:r>
    </w:p>
  </w:comment>
  <w:comment w:id="398" w:author="Windows User" w:date="2015-10-30T08:56:00Z" w:initials="BS">
    <w:p w14:paraId="20A62B9C" w14:textId="77777777" w:rsidR="00332598" w:rsidRDefault="00332598">
      <w:pPr>
        <w:pStyle w:val="CommentText"/>
      </w:pPr>
      <w:r>
        <w:rPr>
          <w:rStyle w:val="CommentReference"/>
        </w:rPr>
        <w:annotationRef/>
      </w:r>
      <w:r>
        <w:t>palin</w:t>
      </w:r>
    </w:p>
  </w:comment>
  <w:comment w:id="399" w:author="Windows User" w:date="2015-10-30T08:56:00Z" w:initials="BS">
    <w:p w14:paraId="21E3C821" w14:textId="77777777" w:rsidR="00332598" w:rsidRDefault="00332598">
      <w:pPr>
        <w:pStyle w:val="CommentText"/>
      </w:pPr>
      <w:r>
        <w:rPr>
          <w:rStyle w:val="CommentReference"/>
        </w:rPr>
        <w:annotationRef/>
      </w:r>
      <w:r>
        <w:t>exalt or magnify?</w:t>
      </w:r>
    </w:p>
  </w:comment>
  <w:comment w:id="400" w:author="Windows User" w:date="2015-10-30T08:56:00Z" w:initials="BS">
    <w:p w14:paraId="3A816644" w14:textId="77777777" w:rsidR="00332598" w:rsidRDefault="00332598">
      <w:pPr>
        <w:pStyle w:val="CommentText"/>
      </w:pPr>
      <w:r>
        <w:rPr>
          <w:rStyle w:val="CommentReference"/>
        </w:rPr>
        <w:annotationRef/>
      </w:r>
      <w:r>
        <w:t>or iwn?</w:t>
      </w:r>
    </w:p>
  </w:comment>
  <w:comment w:id="404" w:author="Windows User" w:date="2015-10-30T08:56:00Z" w:initials="BS">
    <w:p w14:paraId="113D1519" w14:textId="77777777" w:rsidR="00332598" w:rsidRDefault="0033259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332598" w:rsidRDefault="00332598">
      <w:pPr>
        <w:pStyle w:val="CommentText"/>
      </w:pPr>
      <w:r>
        <w:rPr>
          <w:rStyle w:val="CommentReference"/>
        </w:rPr>
        <w:annotationRef/>
      </w:r>
      <w:r>
        <w:t>forged or beaten?</w:t>
      </w:r>
    </w:p>
  </w:comment>
  <w:comment w:id="406" w:author="Windows User" w:date="2015-10-30T08:56:00Z" w:initials="BS">
    <w:p w14:paraId="2FF96A0B" w14:textId="77777777" w:rsidR="00332598" w:rsidRDefault="00332598">
      <w:pPr>
        <w:pStyle w:val="CommentText"/>
      </w:pPr>
      <w:r>
        <w:rPr>
          <w:rStyle w:val="CommentReference"/>
        </w:rPr>
        <w:annotationRef/>
      </w:r>
      <w:r>
        <w:t>omit? always and move up mercy seat?</w:t>
      </w:r>
    </w:p>
  </w:comment>
  <w:comment w:id="407" w:author="Windows User" w:date="2015-10-30T08:56:00Z" w:initials="BS">
    <w:p w14:paraId="0E65E511" w14:textId="77777777" w:rsidR="00332598" w:rsidRDefault="00332598">
      <w:pPr>
        <w:pStyle w:val="CommentText"/>
      </w:pPr>
      <w:r>
        <w:rPr>
          <w:rStyle w:val="CommentReference"/>
        </w:rPr>
        <w:annotationRef/>
      </w:r>
      <w:r>
        <w:t>tense? past makes a lot more sense</w:t>
      </w:r>
    </w:p>
  </w:comment>
  <w:comment w:id="408" w:author="Windows User" w:date="2015-10-30T08:56:00Z" w:initials="BS">
    <w:p w14:paraId="76117212" w14:textId="77777777" w:rsidR="00332598" w:rsidRDefault="00332598">
      <w:pPr>
        <w:pStyle w:val="CommentText"/>
      </w:pPr>
      <w:r>
        <w:rPr>
          <w:rStyle w:val="CommentReference"/>
        </w:rPr>
        <w:annotationRef/>
      </w:r>
      <w:r>
        <w:t>why does Abouna omit sin?</w:t>
      </w:r>
    </w:p>
  </w:comment>
  <w:comment w:id="409" w:author="Windows User" w:date="2015-10-30T08:56:00Z" w:initials="BS">
    <w:p w14:paraId="165225E3" w14:textId="77777777" w:rsidR="00332598" w:rsidRDefault="00332598">
      <w:pPr>
        <w:pStyle w:val="CommentText"/>
      </w:pPr>
      <w:r>
        <w:rPr>
          <w:rStyle w:val="CommentReference"/>
        </w:rPr>
        <w:annotationRef/>
      </w:r>
      <w:r>
        <w:t>exalt or magnify?</w:t>
      </w:r>
    </w:p>
  </w:comment>
  <w:comment w:id="410" w:author="Windows User" w:date="2015-10-30T08:56:00Z" w:initials="BS">
    <w:p w14:paraId="688426FE" w14:textId="77777777" w:rsidR="00332598" w:rsidRDefault="00332598">
      <w:pPr>
        <w:pStyle w:val="CommentText"/>
      </w:pPr>
      <w:r>
        <w:rPr>
          <w:rStyle w:val="CommentReference"/>
        </w:rPr>
        <w:annotationRef/>
      </w:r>
      <w:r>
        <w:t>or iwn?</w:t>
      </w:r>
    </w:p>
  </w:comment>
  <w:comment w:id="414" w:author="Windows User" w:date="2015-10-30T08:56:00Z" w:initials="BS">
    <w:p w14:paraId="30D8BA96" w14:textId="77777777" w:rsidR="00332598" w:rsidRDefault="00332598">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332598" w:rsidRDefault="00332598">
      <w:pPr>
        <w:pStyle w:val="CommentText"/>
      </w:pPr>
      <w:r>
        <w:rPr>
          <w:rStyle w:val="CommentReference"/>
        </w:rPr>
        <w:annotationRef/>
      </w:r>
      <w:r>
        <w:t>for isn't accurate... but sounds better</w:t>
      </w:r>
    </w:p>
  </w:comment>
  <w:comment w:id="416" w:author="Windows User" w:date="2015-10-30T08:56:00Z" w:initials="BS">
    <w:p w14:paraId="55A12B09" w14:textId="77777777" w:rsidR="00332598" w:rsidRDefault="00332598">
      <w:pPr>
        <w:pStyle w:val="CommentText"/>
      </w:pPr>
      <w:r>
        <w:rPr>
          <w:rStyle w:val="CommentReference"/>
        </w:rPr>
        <w:annotationRef/>
      </w:r>
      <w:r>
        <w:t>exalt or magnify?</w:t>
      </w:r>
    </w:p>
  </w:comment>
  <w:comment w:id="417" w:author="Windows User" w:date="2015-10-30T08:56:00Z" w:initials="BS">
    <w:p w14:paraId="22FCD2DC" w14:textId="77777777" w:rsidR="00332598" w:rsidRDefault="00332598">
      <w:pPr>
        <w:pStyle w:val="CommentText"/>
      </w:pPr>
      <w:r>
        <w:rPr>
          <w:rStyle w:val="CommentReference"/>
        </w:rPr>
        <w:annotationRef/>
      </w:r>
      <w:r>
        <w:t>or iwn?</w:t>
      </w:r>
    </w:p>
  </w:comment>
  <w:comment w:id="421" w:author="Windows User" w:date="2015-10-30T08:56:00Z" w:initials="BS">
    <w:p w14:paraId="58320C8D" w14:textId="77777777" w:rsidR="00332598" w:rsidRDefault="00332598">
      <w:pPr>
        <w:pStyle w:val="CommentText"/>
      </w:pPr>
      <w:r>
        <w:rPr>
          <w:rStyle w:val="CommentReference"/>
        </w:rPr>
        <w:annotationRef/>
      </w:r>
      <w:r>
        <w:t>perpetual lamp?</w:t>
      </w:r>
    </w:p>
  </w:comment>
  <w:comment w:id="422" w:author="Windows User" w:date="2015-10-30T08:56:00Z" w:initials="BS">
    <w:p w14:paraId="131853C5" w14:textId="77777777" w:rsidR="00332598" w:rsidRDefault="00332598">
      <w:pPr>
        <w:pStyle w:val="CommentText"/>
      </w:pPr>
      <w:r>
        <w:rPr>
          <w:rStyle w:val="CommentReference"/>
        </w:rPr>
        <w:annotationRef/>
      </w:r>
      <w:r>
        <w:t>parousia?</w:t>
      </w:r>
    </w:p>
  </w:comment>
  <w:comment w:id="423" w:author="Windows User" w:date="2015-10-30T08:56:00Z" w:initials="BS">
    <w:p w14:paraId="2752582D" w14:textId="77777777" w:rsidR="00332598" w:rsidRDefault="00332598">
      <w:pPr>
        <w:pStyle w:val="CommentText"/>
      </w:pPr>
      <w:r>
        <w:rPr>
          <w:rStyle w:val="CommentReference"/>
        </w:rPr>
        <w:annotationRef/>
      </w:r>
      <w:r>
        <w:t>tense?</w:t>
      </w:r>
    </w:p>
  </w:comment>
  <w:comment w:id="424" w:author="Windows User" w:date="2015-10-30T08:56:00Z" w:initials="BS">
    <w:p w14:paraId="1D0D8540" w14:textId="77777777" w:rsidR="00332598" w:rsidRDefault="00332598">
      <w:pPr>
        <w:pStyle w:val="CommentText"/>
      </w:pPr>
      <w:r>
        <w:rPr>
          <w:rStyle w:val="CommentReference"/>
        </w:rPr>
        <w:annotationRef/>
      </w:r>
      <w:r>
        <w:t>enlightens?</w:t>
      </w:r>
    </w:p>
  </w:comment>
  <w:comment w:id="425" w:author="Windows User" w:date="2015-10-30T08:56:00Z" w:initials="BS">
    <w:p w14:paraId="2ABDA5FE" w14:textId="77777777" w:rsidR="00332598" w:rsidRDefault="00332598">
      <w:pPr>
        <w:pStyle w:val="CommentText"/>
      </w:pPr>
      <w:r>
        <w:rPr>
          <w:rStyle w:val="CommentReference"/>
        </w:rPr>
        <w:annotationRef/>
      </w:r>
      <w:r>
        <w:t>exalt or magnify?</w:t>
      </w:r>
    </w:p>
  </w:comment>
  <w:comment w:id="426" w:author="Windows User" w:date="2015-10-30T08:56:00Z" w:initials="BS">
    <w:p w14:paraId="4895CE86" w14:textId="77777777" w:rsidR="00332598" w:rsidRDefault="00332598">
      <w:pPr>
        <w:pStyle w:val="CommentText"/>
      </w:pPr>
      <w:r>
        <w:rPr>
          <w:rStyle w:val="CommentReference"/>
        </w:rPr>
        <w:annotationRef/>
      </w:r>
      <w:r>
        <w:t>or iwn?</w:t>
      </w:r>
    </w:p>
  </w:comment>
  <w:comment w:id="430" w:author="Windows User" w:date="2015-10-30T08:56:00Z" w:initials="BS">
    <w:p w14:paraId="3620CEEF" w14:textId="77777777" w:rsidR="00332598" w:rsidRDefault="00332598">
      <w:pPr>
        <w:pStyle w:val="CommentText"/>
      </w:pPr>
      <w:r>
        <w:rPr>
          <w:rStyle w:val="CommentReference"/>
        </w:rPr>
        <w:annotationRef/>
      </w:r>
      <w:r>
        <w:t>this order better or worse?</w:t>
      </w:r>
    </w:p>
  </w:comment>
  <w:comment w:id="431" w:author="Windows User" w:date="2015-10-30T08:56:00Z" w:initials="BS">
    <w:p w14:paraId="23AF8204" w14:textId="77777777" w:rsidR="00332598" w:rsidRDefault="00332598">
      <w:pPr>
        <w:pStyle w:val="CommentText"/>
      </w:pPr>
      <w:r>
        <w:rPr>
          <w:rStyle w:val="CommentReference"/>
        </w:rPr>
        <w:annotationRef/>
      </w:r>
      <w:r>
        <w:t>I think upon should stay here</w:t>
      </w:r>
    </w:p>
  </w:comment>
  <w:comment w:id="432" w:author="Windows User" w:date="2015-10-30T08:56:00Z" w:initials="BS">
    <w:p w14:paraId="1F1B891B" w14:textId="77777777" w:rsidR="00332598" w:rsidRDefault="00332598">
      <w:pPr>
        <w:pStyle w:val="CommentText"/>
      </w:pPr>
      <w:r>
        <w:rPr>
          <w:rStyle w:val="CommentReference"/>
        </w:rPr>
        <w:annotationRef/>
      </w:r>
      <w:r>
        <w:t>exalt or magnify?</w:t>
      </w:r>
    </w:p>
  </w:comment>
  <w:comment w:id="433" w:author="Windows User" w:date="2015-10-30T08:56:00Z" w:initials="BS">
    <w:p w14:paraId="7E678661" w14:textId="77777777" w:rsidR="00332598" w:rsidRDefault="00332598">
      <w:pPr>
        <w:pStyle w:val="CommentText"/>
      </w:pPr>
      <w:r>
        <w:rPr>
          <w:rStyle w:val="CommentReference"/>
        </w:rPr>
        <w:annotationRef/>
      </w:r>
      <w:r>
        <w:t>or iwn?</w:t>
      </w:r>
    </w:p>
  </w:comment>
  <w:comment w:id="441" w:author="Windows User" w:date="2015-10-30T08:56:00Z" w:initials="BS">
    <w:p w14:paraId="649B3291" w14:textId="77777777" w:rsidR="00332598" w:rsidRDefault="00332598">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332598" w:rsidRDefault="00332598">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332598" w:rsidRDefault="00332598">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332598" w:rsidRDefault="00332598">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332598" w:rsidRDefault="00332598">
      <w:pPr>
        <w:pStyle w:val="CommentText"/>
      </w:pPr>
      <w:r>
        <w:rPr>
          <w:rStyle w:val="CommentReference"/>
        </w:rPr>
        <w:annotationRef/>
      </w:r>
      <w:r>
        <w:t>exalt or magnify?</w:t>
      </w:r>
    </w:p>
  </w:comment>
  <w:comment w:id="446" w:author="Windows User" w:date="2015-10-30T08:56:00Z" w:initials="BS">
    <w:p w14:paraId="08E0D650" w14:textId="77777777" w:rsidR="00332598" w:rsidRDefault="00332598">
      <w:pPr>
        <w:pStyle w:val="CommentText"/>
      </w:pPr>
      <w:r>
        <w:rPr>
          <w:rStyle w:val="CommentReference"/>
        </w:rPr>
        <w:annotationRef/>
      </w:r>
      <w:r>
        <w:t>or iwn?</w:t>
      </w:r>
    </w:p>
  </w:comment>
  <w:comment w:id="450" w:author="Windows User" w:date="2015-10-30T08:56:00Z" w:initials="BS">
    <w:p w14:paraId="348A67F2" w14:textId="77777777" w:rsidR="00332598" w:rsidRDefault="00332598">
      <w:pPr>
        <w:pStyle w:val="CommentText"/>
      </w:pPr>
      <w:r>
        <w:rPr>
          <w:rStyle w:val="CommentReference"/>
        </w:rPr>
        <w:annotationRef/>
      </w:r>
      <w:r>
        <w:t>does this work?</w:t>
      </w:r>
    </w:p>
  </w:comment>
  <w:comment w:id="451" w:author="Windows User" w:date="2015-10-30T08:56:00Z" w:initials="BS">
    <w:p w14:paraId="3CC28130" w14:textId="77777777" w:rsidR="00332598" w:rsidRDefault="00332598">
      <w:pPr>
        <w:pStyle w:val="CommentText"/>
      </w:pPr>
      <w:r>
        <w:rPr>
          <w:rStyle w:val="CommentReference"/>
        </w:rPr>
        <w:annotationRef/>
      </w:r>
      <w:r>
        <w:t>is this right?</w:t>
      </w:r>
    </w:p>
  </w:comment>
  <w:comment w:id="452" w:author="Windows User" w:date="2015-10-30T08:56:00Z" w:initials="BS">
    <w:p w14:paraId="0CE2D2DA" w14:textId="77777777" w:rsidR="00332598" w:rsidRDefault="00332598">
      <w:pPr>
        <w:pStyle w:val="CommentText"/>
      </w:pPr>
      <w:r>
        <w:rPr>
          <w:rStyle w:val="CommentReference"/>
        </w:rPr>
        <w:annotationRef/>
      </w:r>
      <w:r>
        <w:t>?</w:t>
      </w:r>
    </w:p>
  </w:comment>
  <w:comment w:id="453" w:author="Windows User" w:date="2015-10-30T08:56:00Z" w:initials="BS">
    <w:p w14:paraId="74BFA273" w14:textId="77777777" w:rsidR="00332598" w:rsidRDefault="00332598">
      <w:pPr>
        <w:pStyle w:val="CommentText"/>
      </w:pPr>
      <w:r>
        <w:rPr>
          <w:rStyle w:val="CommentReference"/>
        </w:rPr>
        <w:annotationRef/>
      </w:r>
      <w:r>
        <w:t>about or to?</w:t>
      </w:r>
    </w:p>
  </w:comment>
  <w:comment w:id="454" w:author="Windows User" w:date="2015-10-30T08:56:00Z" w:initials="BS">
    <w:p w14:paraId="76C80AE3" w14:textId="77777777" w:rsidR="00332598" w:rsidRDefault="00332598">
      <w:pPr>
        <w:pStyle w:val="CommentText"/>
      </w:pPr>
      <w:r>
        <w:rPr>
          <w:rStyle w:val="CommentReference"/>
        </w:rPr>
        <w:annotationRef/>
      </w:r>
      <w:r>
        <w:t>proclaim or cry?</w:t>
      </w:r>
    </w:p>
  </w:comment>
  <w:comment w:id="455" w:author="Windows User" w:date="2015-10-30T08:56:00Z" w:initials="BS">
    <w:p w14:paraId="7356A311" w14:textId="77777777" w:rsidR="00332598" w:rsidRDefault="00332598">
      <w:pPr>
        <w:pStyle w:val="CommentText"/>
      </w:pPr>
      <w:r>
        <w:rPr>
          <w:rStyle w:val="CommentReference"/>
        </w:rPr>
        <w:annotationRef/>
      </w:r>
      <w:r>
        <w:t>??</w:t>
      </w:r>
    </w:p>
  </w:comment>
  <w:comment w:id="456" w:author="Windows User" w:date="2015-10-30T08:56:00Z" w:initials="BS">
    <w:p w14:paraId="5DBAC613" w14:textId="77777777" w:rsidR="00332598" w:rsidRDefault="00332598">
      <w:pPr>
        <w:pStyle w:val="CommentText"/>
      </w:pPr>
      <w:r>
        <w:rPr>
          <w:rStyle w:val="CommentReference"/>
        </w:rPr>
        <w:annotationRef/>
      </w:r>
      <w:r>
        <w:t>just?</w:t>
      </w:r>
    </w:p>
  </w:comment>
  <w:comment w:id="457" w:author="Windows User" w:date="2015-10-30T08:56:00Z" w:initials="BS">
    <w:p w14:paraId="614DAD54" w14:textId="77777777" w:rsidR="00332598" w:rsidRDefault="00332598">
      <w:pPr>
        <w:pStyle w:val="CommentText"/>
      </w:pPr>
      <w:r>
        <w:rPr>
          <w:rStyle w:val="CommentReference"/>
        </w:rPr>
        <w:annotationRef/>
      </w:r>
      <w:r>
        <w:t>chaste or meek?</w:t>
      </w:r>
    </w:p>
  </w:comment>
  <w:comment w:id="458" w:author="Windows User" w:date="2015-10-30T08:56:00Z" w:initials="BS">
    <w:p w14:paraId="7BFF54F7" w14:textId="77777777" w:rsidR="00332598" w:rsidRDefault="00332598">
      <w:pPr>
        <w:pStyle w:val="CommentText"/>
      </w:pPr>
      <w:r>
        <w:rPr>
          <w:rStyle w:val="CommentReference"/>
        </w:rPr>
        <w:annotationRef/>
      </w:r>
      <w:r>
        <w:t>St. Isaac? Holy issac?</w:t>
      </w:r>
    </w:p>
  </w:comment>
  <w:comment w:id="459" w:author="Windows User" w:date="2015-10-30T08:56:00Z" w:initials="BS">
    <w:p w14:paraId="0D6B85B0" w14:textId="77777777" w:rsidR="00332598" w:rsidRDefault="00332598">
      <w:pPr>
        <w:pStyle w:val="CommentText"/>
      </w:pPr>
      <w:r>
        <w:rPr>
          <w:rStyle w:val="CommentReference"/>
        </w:rPr>
        <w:annotationRef/>
      </w:r>
      <w:r>
        <w:t>ten thousand time?</w:t>
      </w:r>
    </w:p>
  </w:comment>
  <w:comment w:id="460" w:author="Windows User" w:date="2015-10-30T08:56:00Z" w:initials="BS">
    <w:p w14:paraId="70F47173" w14:textId="77777777" w:rsidR="00332598" w:rsidRDefault="00332598">
      <w:pPr>
        <w:pStyle w:val="CommentText"/>
      </w:pPr>
      <w:r>
        <w:rPr>
          <w:rStyle w:val="CommentReference"/>
        </w:rPr>
        <w:annotationRef/>
      </w:r>
      <w:r>
        <w:t>probably don't want to say despot.</w:t>
      </w:r>
    </w:p>
  </w:comment>
  <w:comment w:id="461" w:author="Windows User" w:date="2015-10-30T08:56:00Z" w:initials="BS">
    <w:p w14:paraId="6CB131AD" w14:textId="77777777" w:rsidR="00332598" w:rsidRDefault="00332598">
      <w:pPr>
        <w:pStyle w:val="CommentText"/>
      </w:pPr>
      <w:r>
        <w:rPr>
          <w:rStyle w:val="CommentReference"/>
        </w:rPr>
        <w:annotationRef/>
      </w:r>
      <w:r>
        <w:t>honour or pride?</w:t>
      </w:r>
    </w:p>
  </w:comment>
  <w:comment w:id="462" w:author="Windows User" w:date="2015-10-30T08:56:00Z" w:initials="BS">
    <w:p w14:paraId="64CB9F13" w14:textId="77777777" w:rsidR="00332598" w:rsidRDefault="00332598">
      <w:pPr>
        <w:pStyle w:val="CommentText"/>
      </w:pPr>
      <w:r>
        <w:rPr>
          <w:rStyle w:val="CommentReference"/>
        </w:rPr>
        <w:annotationRef/>
      </w:r>
      <w:r>
        <w:t>spouse or friend???</w:t>
      </w:r>
    </w:p>
  </w:comment>
  <w:comment w:id="463" w:author="Windows User" w:date="2015-10-30T08:56:00Z" w:initials="BS">
    <w:p w14:paraId="72A28506" w14:textId="77777777" w:rsidR="00332598" w:rsidRDefault="00332598">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332598" w:rsidRDefault="00332598">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332598" w:rsidRDefault="00332598">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332598" w:rsidRDefault="00332598">
      <w:pPr>
        <w:pStyle w:val="CommentText"/>
      </w:pPr>
      <w:r>
        <w:rPr>
          <w:rStyle w:val="CommentReference"/>
        </w:rPr>
        <w:annotationRef/>
      </w:r>
      <w:r>
        <w:t>pray or interceed? With or before?</w:t>
      </w:r>
    </w:p>
  </w:comment>
  <w:comment w:id="473" w:author="Windows User" w:date="2015-10-30T08:56:00Z" w:initials="WU">
    <w:p w14:paraId="1FCE53E0" w14:textId="77777777" w:rsidR="00332598" w:rsidRDefault="00332598">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332598" w:rsidRDefault="00332598">
      <w:pPr>
        <w:pStyle w:val="CommentText"/>
      </w:pPr>
      <w:r>
        <w:rPr>
          <w:rStyle w:val="CommentReference"/>
        </w:rPr>
        <w:annotationRef/>
      </w:r>
      <w:r>
        <w:t>Are more honoured?</w:t>
      </w:r>
    </w:p>
  </w:comment>
  <w:comment w:id="475" w:author="Windows User" w:date="2015-10-30T08:56:00Z" w:initials="WU">
    <w:p w14:paraId="12DBB60D" w14:textId="77777777" w:rsidR="00332598" w:rsidRDefault="00332598">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332598" w:rsidRDefault="00332598">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332598" w:rsidRDefault="00332598">
      <w:pPr>
        <w:pStyle w:val="CommentText"/>
      </w:pPr>
      <w:r>
        <w:rPr>
          <w:rStyle w:val="CommentReference"/>
        </w:rPr>
        <w:annotationRef/>
      </w:r>
      <w:r>
        <w:t>Reuse of truth is very awkward</w:t>
      </w:r>
    </w:p>
  </w:comment>
  <w:comment w:id="487" w:author="Windows User" w:date="2015-10-30T08:56:00Z" w:initials="WU">
    <w:p w14:paraId="724AED47" w14:textId="77777777" w:rsidR="00332598" w:rsidRDefault="00332598">
      <w:pPr>
        <w:pStyle w:val="CommentText"/>
      </w:pPr>
      <w:r>
        <w:rPr>
          <w:rStyle w:val="CommentReference"/>
        </w:rPr>
        <w:annotationRef/>
      </w:r>
      <w:r>
        <w:t>The Virgin Mary?</w:t>
      </w:r>
    </w:p>
  </w:comment>
  <w:comment w:id="488" w:author="Windows User" w:date="2015-10-30T08:56:00Z" w:initials="WU">
    <w:p w14:paraId="3F7DA89D" w14:textId="77777777" w:rsidR="00332598" w:rsidRDefault="00332598">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332598" w:rsidRDefault="00332598">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332598" w:rsidRDefault="00332598">
      <w:pPr>
        <w:pStyle w:val="CommentText"/>
      </w:pPr>
      <w:r>
        <w:rPr>
          <w:rStyle w:val="CommentReference"/>
        </w:rPr>
        <w:annotationRef/>
      </w:r>
      <w:r>
        <w:t>Not lampstand?</w:t>
      </w:r>
    </w:p>
  </w:comment>
  <w:comment w:id="494" w:author="Windows User" w:date="2015-10-30T08:56:00Z" w:initials="WU">
    <w:p w14:paraId="76A75751" w14:textId="77777777" w:rsidR="00332598" w:rsidRDefault="00332598">
      <w:pPr>
        <w:pStyle w:val="CommentText"/>
      </w:pPr>
      <w:r>
        <w:rPr>
          <w:rStyle w:val="CommentReference"/>
        </w:rPr>
        <w:annotationRef/>
      </w:r>
      <w:r>
        <w:t>Adorend? Ornamented?</w:t>
      </w:r>
    </w:p>
  </w:comment>
  <w:comment w:id="495" w:author="Windows User" w:date="2015-10-30T08:56:00Z" w:initials="WU">
    <w:p w14:paraId="0CCDAFB9" w14:textId="77777777" w:rsidR="00332598" w:rsidRDefault="00332598">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332598" w:rsidRDefault="0033259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332598" w:rsidRDefault="00332598">
      <w:pPr>
        <w:pStyle w:val="CommentText"/>
      </w:pPr>
      <w:r>
        <w:rPr>
          <w:rStyle w:val="CommentReference"/>
        </w:rPr>
        <w:annotationRef/>
      </w:r>
      <w:r>
        <w:t>Tense(s) of this vs?</w:t>
      </w:r>
    </w:p>
  </w:comment>
  <w:comment w:id="501" w:author="Windows User" w:date="2015-10-30T08:56:00Z" w:initials="WU">
    <w:p w14:paraId="6D806464" w14:textId="77777777" w:rsidR="00332598" w:rsidRDefault="00332598">
      <w:pPr>
        <w:pStyle w:val="CommentText"/>
      </w:pPr>
      <w:r>
        <w:rPr>
          <w:rStyle w:val="CommentReference"/>
        </w:rPr>
        <w:annotationRef/>
      </w:r>
      <w:r>
        <w:t>If no coma, then that. If coma, then which.</w:t>
      </w:r>
    </w:p>
  </w:comment>
  <w:comment w:id="502" w:author="Windows User" w:date="2015-11-21T13:10:00Z" w:initials="WU">
    <w:p w14:paraId="21B267A2" w14:textId="21A4BB9B" w:rsidR="00332598" w:rsidRPr="00FA5B8C" w:rsidRDefault="0033259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332598" w:rsidRDefault="00332598">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332598" w:rsidRDefault="00332598">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332598" w:rsidRDefault="00332598">
      <w:pPr>
        <w:pStyle w:val="CommentText"/>
      </w:pPr>
      <w:r>
        <w:rPr>
          <w:rStyle w:val="CommentReference"/>
        </w:rPr>
        <w:annotationRef/>
      </w:r>
      <w:r>
        <w:t>Care or concern?</w:t>
      </w:r>
    </w:p>
  </w:comment>
  <w:comment w:id="515" w:author="Windows User" w:date="2015-10-30T08:56:00Z" w:initials="WU">
    <w:p w14:paraId="168AADF5" w14:textId="77777777" w:rsidR="00332598" w:rsidRDefault="00332598">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332598" w:rsidRDefault="00332598">
      <w:pPr>
        <w:pStyle w:val="CommentText"/>
      </w:pPr>
      <w:r>
        <w:rPr>
          <w:rStyle w:val="CommentReference"/>
        </w:rPr>
        <w:annotationRef/>
      </w:r>
      <w:r>
        <w:t>Exceedingly? Too? So?</w:t>
      </w:r>
    </w:p>
  </w:comment>
  <w:comment w:id="524" w:author="Windows User" w:date="2015-10-30T08:56:00Z" w:initials="WU">
    <w:p w14:paraId="7B2CE30C" w14:textId="77777777" w:rsidR="00332598" w:rsidRDefault="00332598">
      <w:pPr>
        <w:pStyle w:val="CommentText"/>
      </w:pPr>
      <w:r>
        <w:rPr>
          <w:rStyle w:val="CommentReference"/>
        </w:rPr>
        <w:annotationRef/>
      </w:r>
      <w:r>
        <w:t>Count or heed?</w:t>
      </w:r>
    </w:p>
  </w:comment>
  <w:comment w:id="525" w:author="Windows User" w:date="2015-10-30T08:56:00Z" w:initials="WU">
    <w:p w14:paraId="040F4849" w14:textId="77777777" w:rsidR="00332598" w:rsidRDefault="00332598">
      <w:pPr>
        <w:pStyle w:val="CommentText"/>
      </w:pPr>
      <w:r>
        <w:rPr>
          <w:rStyle w:val="CommentReference"/>
        </w:rPr>
        <w:annotationRef/>
      </w:r>
      <w:r>
        <w:t>Ramez, I or me?</w:t>
      </w:r>
    </w:p>
  </w:comment>
  <w:comment w:id="526" w:author="Windows User" w:date="2015-10-30T08:56:00Z" w:initials="WU">
    <w:p w14:paraId="5954D4FC" w14:textId="77777777" w:rsidR="00332598" w:rsidRDefault="00332598">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332598" w:rsidRDefault="00332598">
      <w:pPr>
        <w:pStyle w:val="CommentText"/>
      </w:pPr>
      <w:r>
        <w:rPr>
          <w:rStyle w:val="CommentReference"/>
        </w:rPr>
        <w:annotationRef/>
      </w:r>
      <w:r>
        <w:t>That a sinner die would make this consistent.</w:t>
      </w:r>
    </w:p>
  </w:comment>
  <w:comment w:id="528" w:author="Windows User" w:date="2015-10-30T08:56:00Z" w:initials="WU">
    <w:p w14:paraId="73469DF7" w14:textId="77777777" w:rsidR="00332598" w:rsidRDefault="00332598">
      <w:pPr>
        <w:pStyle w:val="CommentText"/>
      </w:pPr>
      <w:r>
        <w:rPr>
          <w:rStyle w:val="CommentReference"/>
        </w:rPr>
        <w:annotationRef/>
      </w:r>
      <w:r>
        <w:t>Kind-hearted or merciful?</w:t>
      </w:r>
    </w:p>
  </w:comment>
  <w:comment w:id="529" w:author="Windows User" w:date="2015-10-30T08:56:00Z" w:initials="WU">
    <w:p w14:paraId="772707E9" w14:textId="77777777" w:rsidR="00332598" w:rsidRDefault="00332598">
      <w:pPr>
        <w:pStyle w:val="CommentText"/>
      </w:pPr>
      <w:r>
        <w:rPr>
          <w:rStyle w:val="CommentReference"/>
        </w:rPr>
        <w:annotationRef/>
      </w:r>
      <w:r>
        <w:t>Compassions or tender mercies?</w:t>
      </w:r>
    </w:p>
  </w:comment>
  <w:comment w:id="530" w:author="Windows User" w:date="2015-10-30T08:56:00Z" w:initials="WU">
    <w:p w14:paraId="2F67672A" w14:textId="77777777" w:rsidR="00332598" w:rsidRDefault="00332598">
      <w:pPr>
        <w:pStyle w:val="CommentText"/>
      </w:pPr>
      <w:r>
        <w:rPr>
          <w:rStyle w:val="CommentReference"/>
        </w:rPr>
        <w:annotationRef/>
      </w:r>
      <w:r>
        <w:t>May He or that He may</w:t>
      </w:r>
    </w:p>
  </w:comment>
  <w:comment w:id="560" w:author="Windows User" w:date="2015-10-30T08:56:00Z" w:initials="BS">
    <w:p w14:paraId="2CED70EE" w14:textId="77777777" w:rsidR="00332598" w:rsidRDefault="00332598">
      <w:pPr>
        <w:pStyle w:val="CommentText"/>
      </w:pPr>
      <w:r>
        <w:rPr>
          <w:rStyle w:val="CommentReference"/>
        </w:rPr>
        <w:annotationRef/>
      </w:r>
      <w:r>
        <w:t>very greatly is redundant...</w:t>
      </w:r>
    </w:p>
  </w:comment>
  <w:comment w:id="561" w:author="Windows User" w:date="2015-10-30T08:56:00Z" w:initials="BS">
    <w:p w14:paraId="2C12168E" w14:textId="77777777" w:rsidR="00332598" w:rsidRDefault="00332598">
      <w:pPr>
        <w:pStyle w:val="CommentText"/>
      </w:pPr>
      <w:r>
        <w:rPr>
          <w:rStyle w:val="CommentReference"/>
        </w:rPr>
        <w:annotationRef/>
      </w:r>
      <w:r>
        <w:t>above? in?</w:t>
      </w:r>
    </w:p>
  </w:comment>
  <w:comment w:id="562" w:author="Windows User" w:date="2015-10-30T08:56:00Z" w:initials="BS">
    <w:p w14:paraId="4CF812FD" w14:textId="77777777" w:rsidR="00332598" w:rsidRDefault="00332598">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332598" w:rsidRDefault="00332598">
      <w:pPr>
        <w:pStyle w:val="CommentText"/>
      </w:pPr>
      <w:r>
        <w:rPr>
          <w:rStyle w:val="CommentReference"/>
        </w:rPr>
        <w:annotationRef/>
      </w:r>
      <w:r>
        <w:t>mediated or put into practice?</w:t>
      </w:r>
    </w:p>
  </w:comment>
  <w:comment w:id="564" w:author="Windows User" w:date="2015-10-30T08:56:00Z" w:initials="BS">
    <w:p w14:paraId="0583089C" w14:textId="77777777" w:rsidR="00332598" w:rsidRDefault="00332598">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332598" w:rsidRDefault="00332598">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332598" w:rsidRDefault="00332598">
      <w:pPr>
        <w:pStyle w:val="CommentText"/>
      </w:pPr>
      <w:r>
        <w:rPr>
          <w:rStyle w:val="CommentReference"/>
        </w:rPr>
        <w:annotationRef/>
      </w:r>
      <w:r>
        <w:t>thoughts or senses?</w:t>
      </w:r>
    </w:p>
  </w:comment>
  <w:comment w:id="567" w:author="Windows User" w:date="2015-10-30T08:56:00Z" w:initials="BS">
    <w:p w14:paraId="6CEBB671" w14:textId="77777777" w:rsidR="00332598" w:rsidRDefault="00332598">
      <w:pPr>
        <w:pStyle w:val="CommentText"/>
      </w:pPr>
      <w:r>
        <w:rPr>
          <w:rStyle w:val="CommentReference"/>
        </w:rPr>
        <w:annotationRef/>
      </w:r>
      <w:r>
        <w:t>lay? set? cast?</w:t>
      </w:r>
    </w:p>
  </w:comment>
  <w:comment w:id="568" w:author="Windows User" w:date="2015-10-30T08:56:00Z" w:initials="BS">
    <w:p w14:paraId="29C31040" w14:textId="77777777" w:rsidR="00332598" w:rsidRDefault="00332598">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332598" w:rsidRDefault="00332598">
      <w:pPr>
        <w:pStyle w:val="CommentText"/>
      </w:pPr>
      <w:r>
        <w:rPr>
          <w:rStyle w:val="CommentReference"/>
        </w:rPr>
        <w:annotationRef/>
      </w:r>
      <w:r>
        <w:t>types?</w:t>
      </w:r>
    </w:p>
  </w:comment>
  <w:comment w:id="577" w:author="Windows User" w:date="2015-10-30T08:56:00Z" w:initials="BS">
    <w:p w14:paraId="04455D69" w14:textId="77777777" w:rsidR="00332598" w:rsidRDefault="00332598">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332598" w:rsidRDefault="00332598">
      <w:pPr>
        <w:pStyle w:val="CommentText"/>
      </w:pPr>
      <w:r>
        <w:rPr>
          <w:rStyle w:val="CommentReference"/>
        </w:rPr>
        <w:annotationRef/>
      </w:r>
      <w:r>
        <w:t>risen, or shone?</w:t>
      </w:r>
    </w:p>
  </w:comment>
  <w:comment w:id="585" w:author="Windows User" w:date="2015-10-30T08:56:00Z" w:initials="BS">
    <w:p w14:paraId="1FF53EBB" w14:textId="77777777" w:rsidR="00332598" w:rsidRDefault="00332598">
      <w:pPr>
        <w:pStyle w:val="CommentText"/>
      </w:pPr>
      <w:r>
        <w:rPr>
          <w:rStyle w:val="CommentReference"/>
        </w:rPr>
        <w:annotationRef/>
      </w:r>
      <w:r>
        <w:t>cap?</w:t>
      </w:r>
    </w:p>
  </w:comment>
  <w:comment w:id="586" w:author="Windows User" w:date="2015-10-30T08:56:00Z" w:initials="BS">
    <w:p w14:paraId="1E7441CF" w14:textId="77777777" w:rsidR="00332598" w:rsidRDefault="00332598">
      <w:pPr>
        <w:pStyle w:val="CommentText"/>
      </w:pPr>
      <w:r>
        <w:rPr>
          <w:rStyle w:val="CommentReference"/>
        </w:rPr>
        <w:annotationRef/>
      </w:r>
      <w:r>
        <w:t>save? redeem?</w:t>
      </w:r>
    </w:p>
  </w:comment>
  <w:comment w:id="590" w:author="Windows User" w:date="2015-11-02T09:17:00Z" w:initials="BS">
    <w:p w14:paraId="6D0D6CAD" w14:textId="77777777" w:rsidR="00332598" w:rsidRDefault="00332598"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332598" w:rsidRDefault="00332598">
      <w:pPr>
        <w:pStyle w:val="CommentText"/>
      </w:pPr>
      <w:r>
        <w:rPr>
          <w:rStyle w:val="CommentReference"/>
        </w:rPr>
        <w:annotationRef/>
      </w:r>
      <w:r>
        <w:t>or should " be down here</w:t>
      </w:r>
    </w:p>
  </w:comment>
  <w:comment w:id="595" w:author="Windows User" w:date="2015-10-30T08:56:00Z" w:initials="BS">
    <w:p w14:paraId="59118737" w14:textId="77777777" w:rsidR="00332598" w:rsidRDefault="00332598">
      <w:pPr>
        <w:pStyle w:val="CommentText"/>
      </w:pPr>
      <w:r>
        <w:rPr>
          <w:rStyle w:val="CommentReference"/>
        </w:rPr>
        <w:annotationRef/>
      </w:r>
      <w:r>
        <w:t>was overcame or did overcome? very different...</w:t>
      </w:r>
    </w:p>
  </w:comment>
  <w:comment w:id="599" w:author="Windows User" w:date="2015-10-30T08:56:00Z" w:initials="BS">
    <w:p w14:paraId="107D1E1A" w14:textId="77777777" w:rsidR="00332598" w:rsidRDefault="00332598">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332598" w:rsidRDefault="00332598">
      <w:pPr>
        <w:pStyle w:val="CommentText"/>
      </w:pPr>
      <w:r>
        <w:rPr>
          <w:rStyle w:val="CommentReference"/>
        </w:rPr>
        <w:annotationRef/>
      </w:r>
      <w:r>
        <w:t>L.A. is quite different fo rthis vs...</w:t>
      </w:r>
    </w:p>
  </w:comment>
  <w:comment w:id="607" w:author="Windows User" w:date="2015-10-30T08:56:00Z" w:initials="BS">
    <w:p w14:paraId="1C23DEA6" w14:textId="77777777" w:rsidR="00332598" w:rsidRDefault="00332598">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332598" w:rsidRDefault="00332598">
      <w:pPr>
        <w:pStyle w:val="CommentText"/>
      </w:pPr>
      <w:r>
        <w:rPr>
          <w:rStyle w:val="CommentReference"/>
        </w:rPr>
        <w:annotationRef/>
      </w:r>
      <w:r>
        <w:t>dividing wall?</w:t>
      </w:r>
    </w:p>
  </w:comment>
  <w:comment w:id="612" w:author="Windows User" w:date="2015-10-30T08:56:00Z" w:initials="BS">
    <w:p w14:paraId="412B39E6" w14:textId="77777777" w:rsidR="00332598" w:rsidRDefault="00332598">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332598" w:rsidRDefault="00332598">
      <w:pPr>
        <w:pStyle w:val="CommentText"/>
      </w:pPr>
      <w:r>
        <w:rPr>
          <w:rStyle w:val="CommentReference"/>
        </w:rPr>
        <w:annotationRef/>
      </w:r>
      <w:r>
        <w:t>sing hymns to be consistent with above?</w:t>
      </w:r>
    </w:p>
  </w:comment>
  <w:comment w:id="614" w:author="Windows User" w:date="2015-10-30T08:56:00Z" w:initials="BS">
    <w:p w14:paraId="1954C506" w14:textId="77777777" w:rsidR="00332598" w:rsidRDefault="00332598">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332598" w:rsidRDefault="00332598">
      <w:pPr>
        <w:pStyle w:val="CommentText"/>
      </w:pPr>
      <w:r>
        <w:rPr>
          <w:rStyle w:val="CommentReference"/>
        </w:rPr>
        <w:annotationRef/>
      </w:r>
      <w:r>
        <w:t>Is "je" enough justification to prepend 'saying'?</w:t>
      </w:r>
    </w:p>
  </w:comment>
  <w:comment w:id="616" w:author="Windows User" w:date="2015-10-30T08:56:00Z" w:initials="BS">
    <w:p w14:paraId="6C444D3B" w14:textId="77777777" w:rsidR="00332598" w:rsidRDefault="00332598">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332598" w:rsidRDefault="00332598">
      <w:pPr>
        <w:pStyle w:val="CommentText"/>
      </w:pPr>
      <w:r>
        <w:rPr>
          <w:rStyle w:val="CommentReference"/>
        </w:rPr>
        <w:annotationRef/>
      </w:r>
      <w:r>
        <w:t>or "sining"?</w:t>
      </w:r>
    </w:p>
  </w:comment>
  <w:comment w:id="622" w:author="Windows User" w:date="2015-10-30T08:56:00Z" w:initials="BS">
    <w:p w14:paraId="0D1101A9" w14:textId="77777777" w:rsidR="00332598" w:rsidRDefault="00332598">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332598" w:rsidRDefault="00332598">
      <w:pPr>
        <w:pStyle w:val="CommentText"/>
      </w:pPr>
      <w:r>
        <w:rPr>
          <w:rStyle w:val="CommentReference"/>
        </w:rPr>
        <w:annotationRef/>
      </w:r>
      <w:r>
        <w:t>any sense of authority in coptic?</w:t>
      </w:r>
    </w:p>
  </w:comment>
  <w:comment w:id="624" w:author="Windows User" w:date="2015-11-02T12:45:00Z" w:initials="BS">
    <w:p w14:paraId="2D944131" w14:textId="77777777" w:rsidR="00332598" w:rsidRDefault="00332598">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332598" w:rsidRDefault="00332598">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332598" w:rsidRDefault="00332598">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332598" w:rsidRDefault="00332598">
      <w:pPr>
        <w:pStyle w:val="CommentText"/>
      </w:pPr>
      <w:r>
        <w:rPr>
          <w:rStyle w:val="CommentReference"/>
        </w:rPr>
        <w:annotationRef/>
      </w:r>
      <w:r>
        <w:t>cold frost? frosty cold? too many ands.</w:t>
      </w:r>
    </w:p>
  </w:comment>
  <w:comment w:id="636" w:author="Windows User" w:date="2015-10-30T08:56:00Z" w:initials="BS">
    <w:p w14:paraId="44C68E13" w14:textId="77777777" w:rsidR="00332598" w:rsidRDefault="00332598">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332598" w:rsidRDefault="00332598">
      <w:pPr>
        <w:pStyle w:val="CommentText"/>
      </w:pPr>
      <w:r>
        <w:rPr>
          <w:rStyle w:val="CommentReference"/>
        </w:rPr>
        <w:annotationRef/>
      </w:r>
      <w:r>
        <w:t>Received or bought?</w:t>
      </w:r>
    </w:p>
  </w:comment>
  <w:comment w:id="654" w:author="Brett Slote" w:date="2015-10-30T08:56:00Z" w:initials="BS">
    <w:p w14:paraId="4DF8C7B4" w14:textId="77777777" w:rsidR="00332598" w:rsidRDefault="00332598">
      <w:pPr>
        <w:pStyle w:val="CommentText"/>
      </w:pPr>
      <w:r>
        <w:rPr>
          <w:rStyle w:val="CommentReference"/>
        </w:rPr>
        <w:annotationRef/>
      </w:r>
      <w:r>
        <w:t>Not hail to you?</w:t>
      </w:r>
    </w:p>
  </w:comment>
  <w:comment w:id="657" w:author="Brett Slote" w:date="2015-10-30T08:56:00Z" w:initials="BS">
    <w:p w14:paraId="5C1218C2" w14:textId="77777777" w:rsidR="00332598" w:rsidRDefault="00332598">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332598" w:rsidRDefault="00332598">
      <w:pPr>
        <w:pStyle w:val="CommentText"/>
      </w:pPr>
      <w:r>
        <w:rPr>
          <w:rStyle w:val="CommentReference"/>
        </w:rPr>
        <w:annotationRef/>
      </w:r>
      <w:r>
        <w:t>Uncircumscript?</w:t>
      </w:r>
    </w:p>
  </w:comment>
  <w:comment w:id="663" w:author="Brett Slote" w:date="2015-10-30T08:56:00Z" w:initials="BS">
    <w:p w14:paraId="4350A62E" w14:textId="77777777" w:rsidR="00332598" w:rsidRDefault="00332598">
      <w:pPr>
        <w:pStyle w:val="CommentText"/>
      </w:pPr>
      <w:r>
        <w:rPr>
          <w:rStyle w:val="CommentReference"/>
        </w:rPr>
        <w:annotationRef/>
      </w:r>
      <w:r>
        <w:t>Orthodox?</w:t>
      </w:r>
    </w:p>
  </w:comment>
  <w:comment w:id="664" w:author="Brett Slote" w:date="2015-10-30T08:56:00Z" w:initials="BS">
    <w:p w14:paraId="08040BF4" w14:textId="77777777" w:rsidR="00332598" w:rsidRDefault="00332598">
      <w:pPr>
        <w:pStyle w:val="CommentText"/>
      </w:pPr>
      <w:r>
        <w:rPr>
          <w:rStyle w:val="CommentReference"/>
        </w:rPr>
        <w:annotationRef/>
      </w:r>
      <w:r>
        <w:t>Faith?</w:t>
      </w:r>
    </w:p>
  </w:comment>
  <w:comment w:id="667" w:author="Brett Slote" w:date="2015-10-30T08:56:00Z" w:initials="BS">
    <w:p w14:paraId="1E4B4FEE" w14:textId="77777777" w:rsidR="00332598" w:rsidRDefault="00332598">
      <w:pPr>
        <w:pStyle w:val="CommentText"/>
      </w:pPr>
      <w:r>
        <w:rPr>
          <w:rStyle w:val="CommentReference"/>
        </w:rPr>
        <w:annotationRef/>
      </w:r>
      <w:r>
        <w:t>Need a consistent policy</w:t>
      </w:r>
    </w:p>
  </w:comment>
  <w:comment w:id="671" w:author="Brett Slote" w:date="2015-10-30T08:56:00Z" w:initials="BS">
    <w:p w14:paraId="4A463175" w14:textId="77777777" w:rsidR="00332598" w:rsidRDefault="00332598">
      <w:pPr>
        <w:pStyle w:val="CommentText"/>
      </w:pPr>
      <w:r>
        <w:rPr>
          <w:rStyle w:val="CommentReference"/>
        </w:rPr>
        <w:annotationRef/>
      </w:r>
      <w:r>
        <w:t>Ramez, He or Him?</w:t>
      </w:r>
    </w:p>
  </w:comment>
  <w:comment w:id="672" w:author="Brett Slote" w:date="2015-10-30T08:56:00Z" w:initials="BS">
    <w:p w14:paraId="01E420BC" w14:textId="77777777" w:rsidR="00332598" w:rsidRDefault="00332598">
      <w:pPr>
        <w:pStyle w:val="CommentText"/>
      </w:pPr>
      <w:r>
        <w:rPr>
          <w:rStyle w:val="CommentReference"/>
        </w:rPr>
        <w:annotationRef/>
      </w:r>
      <w:r>
        <w:t>On? By?</w:t>
      </w:r>
    </w:p>
  </w:comment>
  <w:comment w:id="673" w:author="Windows User" w:date="2015-11-21T13:15:00Z" w:initials="WU">
    <w:p w14:paraId="4BEB75B4" w14:textId="201EED17" w:rsidR="00332598" w:rsidRDefault="00332598">
      <w:pPr>
        <w:pStyle w:val="CommentText"/>
      </w:pPr>
      <w:r>
        <w:rPr>
          <w:rStyle w:val="CommentReference"/>
        </w:rPr>
        <w:annotationRef/>
      </w:r>
      <w:r>
        <w:t>check</w:t>
      </w:r>
    </w:p>
  </w:comment>
  <w:comment w:id="678" w:author="Windows User" w:date="2015-10-30T08:56:00Z" w:initials="BS">
    <w:p w14:paraId="27C88DDC" w14:textId="77777777" w:rsidR="00332598" w:rsidRDefault="00332598">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332598" w:rsidRDefault="00332598">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332598" w:rsidRDefault="00332598">
      <w:pPr>
        <w:pStyle w:val="CommentText"/>
      </w:pPr>
      <w:r>
        <w:rPr>
          <w:rStyle w:val="CommentReference"/>
        </w:rPr>
        <w:annotationRef/>
      </w:r>
      <w:r>
        <w:t>adjective? severe?</w:t>
      </w:r>
    </w:p>
  </w:comment>
  <w:comment w:id="687" w:author="Windows User" w:date="2015-11-21T13:15:00Z" w:initials="WU">
    <w:p w14:paraId="5D7A5708" w14:textId="27F5BDCC" w:rsidR="00332598" w:rsidRDefault="00332598">
      <w:pPr>
        <w:pStyle w:val="CommentText"/>
      </w:pPr>
      <w:r>
        <w:rPr>
          <w:rStyle w:val="CommentReference"/>
        </w:rPr>
        <w:annotationRef/>
      </w:r>
      <w:r>
        <w:t>check</w:t>
      </w:r>
    </w:p>
  </w:comment>
  <w:comment w:id="689" w:author="Windows User" w:date="2015-10-30T08:56:00Z" w:initials="BS">
    <w:p w14:paraId="4899C8E2" w14:textId="77777777" w:rsidR="00332598" w:rsidRDefault="00332598">
      <w:pPr>
        <w:pStyle w:val="CommentText"/>
      </w:pPr>
      <w:r>
        <w:rPr>
          <w:rStyle w:val="CommentReference"/>
        </w:rPr>
        <w:annotationRef/>
      </w:r>
      <w:r>
        <w:t>too literal?</w:t>
      </w:r>
    </w:p>
  </w:comment>
  <w:comment w:id="692" w:author="Windows User" w:date="2015-10-30T08:56:00Z" w:initials="BS">
    <w:p w14:paraId="4EBC6F27" w14:textId="77777777" w:rsidR="00332598" w:rsidRDefault="00332598">
      <w:pPr>
        <w:pStyle w:val="CommentText"/>
      </w:pPr>
      <w:r>
        <w:rPr>
          <w:rStyle w:val="CommentReference"/>
        </w:rPr>
        <w:annotationRef/>
      </w:r>
      <w:r>
        <w:t>awkward</w:t>
      </w:r>
    </w:p>
  </w:comment>
  <w:comment w:id="693" w:author="Windows User" w:date="2015-10-30T08:56:00Z" w:initials="BS">
    <w:p w14:paraId="2E00F7F9" w14:textId="77777777" w:rsidR="00332598" w:rsidRDefault="00332598">
      <w:pPr>
        <w:pStyle w:val="CommentText"/>
      </w:pPr>
      <w:r>
        <w:rPr>
          <w:rStyle w:val="CommentReference"/>
        </w:rPr>
        <w:annotationRef/>
      </w:r>
      <w:r>
        <w:t>sits, less literal, but more clear?</w:t>
      </w:r>
    </w:p>
  </w:comment>
  <w:comment w:id="694" w:author="Windows User" w:date="2015-10-30T08:56:00Z" w:initials="BS">
    <w:p w14:paraId="7635C5E6" w14:textId="77777777" w:rsidR="00332598" w:rsidRDefault="00332598">
      <w:pPr>
        <w:pStyle w:val="CommentText"/>
      </w:pPr>
      <w:r>
        <w:rPr>
          <w:rStyle w:val="CommentReference"/>
        </w:rPr>
        <w:annotationRef/>
      </w:r>
      <w:r>
        <w:t>awkward</w:t>
      </w:r>
    </w:p>
  </w:comment>
  <w:comment w:id="696" w:author="Windows User" w:date="2015-10-30T08:56:00Z" w:initials="BS">
    <w:p w14:paraId="07F5FC79" w14:textId="77777777" w:rsidR="00332598" w:rsidRDefault="00332598">
      <w:pPr>
        <w:pStyle w:val="CommentText"/>
      </w:pPr>
      <w:r>
        <w:rPr>
          <w:rStyle w:val="CommentReference"/>
        </w:rPr>
        <w:annotationRef/>
      </w:r>
      <w:r>
        <w:t>terribly awkward</w:t>
      </w:r>
    </w:p>
  </w:comment>
  <w:comment w:id="697" w:author="Windows User" w:date="2015-11-21T13:16:00Z" w:initials="WU">
    <w:p w14:paraId="197F0F42" w14:textId="5078F6FA" w:rsidR="00332598" w:rsidRDefault="00332598">
      <w:pPr>
        <w:pStyle w:val="CommentText"/>
      </w:pPr>
      <w:r>
        <w:rPr>
          <w:rStyle w:val="CommentReference"/>
        </w:rPr>
        <w:annotationRef/>
      </w:r>
      <w:r>
        <w:t>check</w:t>
      </w:r>
    </w:p>
  </w:comment>
  <w:comment w:id="698" w:author="Windows User" w:date="2015-11-21T13:16:00Z" w:initials="WU">
    <w:p w14:paraId="4BA7ACF0" w14:textId="3D32F115" w:rsidR="00332598" w:rsidRDefault="00332598">
      <w:pPr>
        <w:pStyle w:val="CommentText"/>
      </w:pPr>
      <w:r>
        <w:rPr>
          <w:rStyle w:val="CommentReference"/>
        </w:rPr>
        <w:annotationRef/>
      </w:r>
      <w:r>
        <w:t>check</w:t>
      </w:r>
    </w:p>
  </w:comment>
  <w:comment w:id="699" w:author="Windows User" w:date="2015-11-21T13:16:00Z" w:initials="WU">
    <w:p w14:paraId="6657783C" w14:textId="2A8AC09D" w:rsidR="00332598" w:rsidRDefault="00332598">
      <w:pPr>
        <w:pStyle w:val="CommentText"/>
      </w:pPr>
      <w:r>
        <w:rPr>
          <w:rStyle w:val="CommentReference"/>
        </w:rPr>
        <w:annotationRef/>
      </w:r>
      <w:r>
        <w:t>check</w:t>
      </w:r>
    </w:p>
  </w:comment>
  <w:comment w:id="700" w:author="Windows User" w:date="2015-11-21T13:16:00Z" w:initials="WU">
    <w:p w14:paraId="280C2333" w14:textId="7D468F5B" w:rsidR="00332598" w:rsidRDefault="00332598">
      <w:pPr>
        <w:pStyle w:val="CommentText"/>
      </w:pPr>
      <w:r>
        <w:rPr>
          <w:rStyle w:val="CommentReference"/>
        </w:rPr>
        <w:annotationRef/>
      </w:r>
      <w:r>
        <w:t>check</w:t>
      </w:r>
    </w:p>
  </w:comment>
  <w:comment w:id="702" w:author="Windows User" w:date="2015-10-30T08:56:00Z" w:initials="BS">
    <w:p w14:paraId="02E36170" w14:textId="77777777" w:rsidR="00332598" w:rsidRDefault="00332598">
      <w:pPr>
        <w:pStyle w:val="CommentText"/>
      </w:pPr>
      <w:r>
        <w:rPr>
          <w:rStyle w:val="CommentReference"/>
        </w:rPr>
        <w:annotationRef/>
      </w:r>
      <w:r>
        <w:t>sat?</w:t>
      </w:r>
    </w:p>
  </w:comment>
  <w:comment w:id="703" w:author="Windows User" w:date="2015-11-21T13:17:00Z" w:initials="WU">
    <w:p w14:paraId="16F69644" w14:textId="555FDE59" w:rsidR="00332598" w:rsidRDefault="00332598">
      <w:pPr>
        <w:pStyle w:val="CommentText"/>
      </w:pPr>
      <w:r>
        <w:rPr>
          <w:rStyle w:val="CommentReference"/>
        </w:rPr>
        <w:annotationRef/>
      </w:r>
      <w:r>
        <w:t>check</w:t>
      </w:r>
    </w:p>
  </w:comment>
  <w:comment w:id="704" w:author="Windows User" w:date="2015-11-21T13:17:00Z" w:initials="WU">
    <w:p w14:paraId="59E1ECCC" w14:textId="61291C66" w:rsidR="00332598" w:rsidRDefault="00332598">
      <w:pPr>
        <w:pStyle w:val="CommentText"/>
      </w:pPr>
      <w:r>
        <w:rPr>
          <w:rStyle w:val="CommentReference"/>
        </w:rPr>
        <w:annotationRef/>
      </w:r>
      <w:r>
        <w:t>check</w:t>
      </w:r>
    </w:p>
  </w:comment>
  <w:comment w:id="707" w:author="Windows User" w:date="2015-10-30T08:56:00Z" w:initials="BS">
    <w:p w14:paraId="681DB0FE" w14:textId="77777777" w:rsidR="00332598" w:rsidRDefault="00332598">
      <w:pPr>
        <w:pStyle w:val="CommentText"/>
      </w:pPr>
      <w:r>
        <w:rPr>
          <w:rStyle w:val="CommentReference"/>
        </w:rPr>
        <w:annotationRef/>
      </w:r>
      <w:r>
        <w:t>entered and come forth, or entered through it?</w:t>
      </w:r>
    </w:p>
  </w:comment>
  <w:comment w:id="708" w:author="Windows User" w:date="2015-10-30T08:56:00Z" w:initials="BS">
    <w:p w14:paraId="561C0007" w14:textId="77777777" w:rsidR="00332598" w:rsidRDefault="00332598">
      <w:pPr>
        <w:pStyle w:val="CommentText"/>
      </w:pPr>
      <w:r>
        <w:rPr>
          <w:rStyle w:val="CommentReference"/>
        </w:rPr>
        <w:annotationRef/>
      </w:r>
      <w:r>
        <w:t>appearing?</w:t>
      </w:r>
    </w:p>
  </w:comment>
  <w:comment w:id="709" w:author="Windows User" w:date="2015-10-30T08:56:00Z" w:initials="BS">
    <w:p w14:paraId="0B39F1C6" w14:textId="77777777" w:rsidR="00332598" w:rsidRDefault="00332598">
      <w:pPr>
        <w:pStyle w:val="CommentText"/>
      </w:pPr>
      <w:r>
        <w:rPr>
          <w:rStyle w:val="CommentReference"/>
        </w:rPr>
        <w:annotationRef/>
      </w:r>
      <w:r>
        <w:t>He</w:t>
      </w:r>
    </w:p>
  </w:comment>
  <w:comment w:id="714" w:author="Windows User" w:date="2015-10-30T08:56:00Z" w:initials="BS">
    <w:p w14:paraId="48FCFB9E" w14:textId="77777777" w:rsidR="00332598" w:rsidRDefault="00332598">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332598" w:rsidRDefault="00332598">
      <w:pPr>
        <w:pStyle w:val="CommentText"/>
      </w:pPr>
      <w:r>
        <w:rPr>
          <w:rStyle w:val="CommentReference"/>
        </w:rPr>
        <w:annotationRef/>
      </w:r>
      <w:r>
        <w:t>For forty days</w:t>
      </w:r>
    </w:p>
  </w:comment>
  <w:comment w:id="716" w:author="Windows User" w:date="2015-10-30T08:56:00Z" w:initials="BS">
    <w:p w14:paraId="3A60EA56" w14:textId="77777777" w:rsidR="00332598" w:rsidRDefault="00332598">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332598" w:rsidRDefault="00332598">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332598" w:rsidRDefault="00332598">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332598" w:rsidRDefault="00332598">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332598" w:rsidRDefault="00332598">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332598" w:rsidRDefault="00332598">
      <w:pPr>
        <w:pStyle w:val="CommentText"/>
      </w:pPr>
      <w:r>
        <w:rPr>
          <w:rStyle w:val="CommentReference"/>
        </w:rPr>
        <w:annotationRef/>
      </w:r>
      <w:r>
        <w:t>repeat quotes or contiguious?</w:t>
      </w:r>
    </w:p>
  </w:comment>
  <w:comment w:id="730" w:author="Windows User" w:date="2015-10-30T08:56:00Z" w:initials="BS">
    <w:p w14:paraId="56656ACA" w14:textId="77777777" w:rsidR="00332598" w:rsidRDefault="00332598">
      <w:pPr>
        <w:pStyle w:val="CommentText"/>
      </w:pPr>
      <w:r>
        <w:rPr>
          <w:rStyle w:val="CommentReference"/>
        </w:rPr>
        <w:annotationRef/>
      </w:r>
      <w:r>
        <w:t>in strength?</w:t>
      </w:r>
    </w:p>
  </w:comment>
  <w:comment w:id="731" w:author="Windows User" w:date="2015-10-30T08:56:00Z" w:initials="BS">
    <w:p w14:paraId="0BBEA7F8" w14:textId="77777777" w:rsidR="00332598" w:rsidRDefault="00332598">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332598" w:rsidRDefault="00332598">
      <w:pPr>
        <w:pStyle w:val="CommentText"/>
      </w:pPr>
      <w:r>
        <w:rPr>
          <w:rStyle w:val="CommentReference"/>
        </w:rPr>
        <w:annotationRef/>
      </w:r>
      <w:r>
        <w:t>theotokos, not mav em ef Nooti</w:t>
      </w:r>
    </w:p>
  </w:comment>
  <w:comment w:id="734" w:author="Windows User" w:date="2015-10-30T08:56:00Z" w:initials="BS">
    <w:p w14:paraId="76D071C9" w14:textId="77777777" w:rsidR="00332598" w:rsidRDefault="00332598">
      <w:pPr>
        <w:pStyle w:val="CommentText"/>
      </w:pPr>
      <w:r>
        <w:rPr>
          <w:rStyle w:val="CommentReference"/>
        </w:rPr>
        <w:annotationRef/>
      </w:r>
      <w:r>
        <w:t>in?</w:t>
      </w:r>
    </w:p>
  </w:comment>
  <w:comment w:id="736" w:author="Windows User" w:date="2015-10-30T08:56:00Z" w:initials="BS">
    <w:p w14:paraId="35AA1BF7" w14:textId="77777777" w:rsidR="00332598" w:rsidRDefault="00332598">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332598" w:rsidRDefault="00332598">
      <w:pPr>
        <w:pStyle w:val="CommentText"/>
      </w:pPr>
      <w:r>
        <w:rPr>
          <w:rStyle w:val="CommentReference"/>
        </w:rPr>
        <w:annotationRef/>
      </w:r>
      <w:r>
        <w:t>tense?</w:t>
      </w:r>
    </w:p>
  </w:comment>
  <w:comment w:id="739" w:author="Windows User" w:date="2015-10-30T08:56:00Z" w:initials="BS">
    <w:p w14:paraId="3CF45818" w14:textId="77777777" w:rsidR="00332598" w:rsidRDefault="00332598">
      <w:pPr>
        <w:pStyle w:val="CommentText"/>
      </w:pPr>
      <w:r>
        <w:rPr>
          <w:rStyle w:val="CommentReference"/>
        </w:rPr>
        <w:annotationRef/>
      </w:r>
      <w:r>
        <w:t>too far for a pronoun</w:t>
      </w:r>
    </w:p>
  </w:comment>
  <w:comment w:id="740" w:author="Windows User" w:date="2015-10-30T08:56:00Z" w:initials="BS">
    <w:p w14:paraId="04E47880" w14:textId="77777777" w:rsidR="00332598" w:rsidRDefault="00332598">
      <w:pPr>
        <w:pStyle w:val="CommentText"/>
      </w:pPr>
      <w:r>
        <w:rPr>
          <w:rStyle w:val="CommentReference"/>
        </w:rPr>
        <w:annotationRef/>
      </w:r>
      <w:r>
        <w:t>deemed or made?</w:t>
      </w:r>
    </w:p>
  </w:comment>
  <w:comment w:id="742" w:author="Windows User" w:date="2015-10-30T08:56:00Z" w:initials="BS">
    <w:p w14:paraId="4BEF6991" w14:textId="77777777" w:rsidR="00332598" w:rsidRDefault="00332598">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332598" w:rsidRDefault="00332598">
      <w:pPr>
        <w:pStyle w:val="CommentText"/>
      </w:pPr>
      <w:r>
        <w:rPr>
          <w:rStyle w:val="CommentReference"/>
        </w:rPr>
        <w:annotationRef/>
      </w:r>
      <w:r>
        <w:t>rises or shines?</w:t>
      </w:r>
    </w:p>
  </w:comment>
  <w:comment w:id="747" w:author="Windows User" w:date="2015-10-30T08:56:00Z" w:initials="BS">
    <w:p w14:paraId="4F324E1B" w14:textId="77777777" w:rsidR="00332598" w:rsidRDefault="00332598">
      <w:pPr>
        <w:pStyle w:val="CommentText"/>
      </w:pPr>
      <w:r>
        <w:rPr>
          <w:rStyle w:val="CommentReference"/>
        </w:rPr>
        <w:annotationRef/>
      </w:r>
      <w:r>
        <w:t>destroyed or damaged?</w:t>
      </w:r>
    </w:p>
  </w:comment>
  <w:comment w:id="752" w:author="Windows User" w:date="2015-10-30T08:56:00Z" w:initials="BS">
    <w:p w14:paraId="79923BFC" w14:textId="77777777" w:rsidR="00332598" w:rsidRDefault="00332598">
      <w:pPr>
        <w:pStyle w:val="CommentText"/>
      </w:pPr>
      <w:r>
        <w:rPr>
          <w:rStyle w:val="CommentReference"/>
        </w:rPr>
        <w:annotationRef/>
      </w:r>
      <w:r>
        <w:t>servant, or slave?</w:t>
      </w:r>
    </w:p>
  </w:comment>
  <w:comment w:id="753" w:author="Windows User" w:date="2015-10-30T08:56:00Z" w:initials="BS">
    <w:p w14:paraId="7A143CF0" w14:textId="77777777" w:rsidR="00332598" w:rsidRDefault="00332598">
      <w:pPr>
        <w:pStyle w:val="CommentText"/>
      </w:pPr>
      <w:r>
        <w:rPr>
          <w:rStyle w:val="CommentReference"/>
        </w:rPr>
        <w:annotationRef/>
      </w:r>
      <w:r>
        <w:t>Feels way too literal</w:t>
      </w:r>
    </w:p>
  </w:comment>
  <w:comment w:id="754" w:author="Windows User" w:date="2015-11-21T13:18:00Z" w:initials="WU">
    <w:p w14:paraId="013367B3" w14:textId="1342797D" w:rsidR="00332598" w:rsidRDefault="00332598">
      <w:pPr>
        <w:pStyle w:val="CommentText"/>
      </w:pPr>
      <w:r>
        <w:rPr>
          <w:rStyle w:val="CommentReference"/>
        </w:rPr>
        <w:annotationRef/>
      </w:r>
      <w:r>
        <w:t>check</w:t>
      </w:r>
    </w:p>
  </w:comment>
  <w:comment w:id="760" w:author="Windows User" w:date="2015-10-30T08:56:00Z" w:initials="BS">
    <w:p w14:paraId="7572AFE8" w14:textId="77777777" w:rsidR="00332598" w:rsidRDefault="0033259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332598" w:rsidRDefault="00332598">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332598" w:rsidRDefault="0033259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332598" w:rsidRDefault="00332598">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332598" w:rsidRDefault="00332598">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332598" w:rsidRDefault="00332598">
      <w:pPr>
        <w:pStyle w:val="CommentText"/>
      </w:pPr>
      <w:r>
        <w:rPr>
          <w:rStyle w:val="CommentReference"/>
        </w:rPr>
        <w:annotationRef/>
      </w:r>
      <w:r>
        <w:t>net or hook?</w:t>
      </w:r>
    </w:p>
  </w:comment>
  <w:comment w:id="774" w:author="Windows User" w:date="2015-10-30T08:56:00Z" w:initials="BS">
    <w:p w14:paraId="6723C76C" w14:textId="77777777" w:rsidR="00332598" w:rsidRDefault="00332598">
      <w:pPr>
        <w:pStyle w:val="CommentText"/>
      </w:pPr>
      <w:r>
        <w:rPr>
          <w:rStyle w:val="CommentReference"/>
        </w:rPr>
        <w:annotationRef/>
      </w:r>
      <w:r>
        <w:t>Instructing them in the worship?</w:t>
      </w:r>
    </w:p>
  </w:comment>
  <w:comment w:id="775" w:author="Windows User" w:date="2015-10-30T08:56:00Z" w:initials="BS">
    <w:p w14:paraId="62A67018" w14:textId="77777777" w:rsidR="00332598" w:rsidRDefault="00332598">
      <w:pPr>
        <w:pStyle w:val="CommentText"/>
      </w:pPr>
      <w:r>
        <w:rPr>
          <w:rStyle w:val="CommentReference"/>
        </w:rPr>
        <w:annotationRef/>
      </w:r>
      <w:r>
        <w:t>what does this mean?</w:t>
      </w:r>
    </w:p>
  </w:comment>
  <w:comment w:id="776" w:author="Windows User" w:date="2015-10-30T08:56:00Z" w:initials="BS">
    <w:p w14:paraId="26273E35" w14:textId="77777777" w:rsidR="00332598" w:rsidRDefault="00332598">
      <w:pPr>
        <w:pStyle w:val="CommentText"/>
      </w:pPr>
      <w:r>
        <w:rPr>
          <w:rStyle w:val="CommentReference"/>
        </w:rPr>
        <w:annotationRef/>
      </w:r>
      <w:r>
        <w:t>Path? Or Way? i.e. Christ?</w:t>
      </w:r>
    </w:p>
  </w:comment>
  <w:comment w:id="777" w:author="Windows User" w:date="2015-10-30T08:56:00Z" w:initials="BS">
    <w:p w14:paraId="4A8A49E6" w14:textId="77777777" w:rsidR="00332598" w:rsidRDefault="00332598">
      <w:pPr>
        <w:pStyle w:val="CommentText"/>
      </w:pPr>
      <w:r>
        <w:rPr>
          <w:rStyle w:val="CommentReference"/>
        </w:rPr>
        <w:annotationRef/>
      </w:r>
      <w:r>
        <w:t>forward to? Or towards?</w:t>
      </w:r>
    </w:p>
  </w:comment>
  <w:comment w:id="778" w:author="Windows User" w:date="2015-10-30T08:56:00Z" w:initials="BS">
    <w:p w14:paraId="3641E3CF" w14:textId="77777777" w:rsidR="00332598" w:rsidRDefault="00332598">
      <w:pPr>
        <w:pStyle w:val="CommentText"/>
      </w:pPr>
      <w:r>
        <w:rPr>
          <w:rStyle w:val="CommentReference"/>
        </w:rPr>
        <w:annotationRef/>
      </w:r>
      <w:r>
        <w:t>gladness</w:t>
      </w:r>
    </w:p>
  </w:comment>
  <w:comment w:id="783" w:author="Windows User" w:date="2015-10-30T08:56:00Z" w:initials="BS">
    <w:p w14:paraId="18CD3B37" w14:textId="77777777" w:rsidR="00332598" w:rsidRDefault="00332598">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332598" w:rsidRDefault="00332598">
      <w:pPr>
        <w:pStyle w:val="CommentText"/>
      </w:pPr>
      <w:r>
        <w:rPr>
          <w:rStyle w:val="CommentReference"/>
        </w:rPr>
        <w:annotationRef/>
      </w:r>
      <w:r>
        <w:t>Everyday or a day?</w:t>
      </w:r>
    </w:p>
  </w:comment>
  <w:comment w:id="785" w:author="Windows User" w:date="2015-10-30T08:56:00Z" w:initials="BS">
    <w:p w14:paraId="149067DF" w14:textId="77777777" w:rsidR="00332598" w:rsidRDefault="00332598">
      <w:pPr>
        <w:pStyle w:val="CommentText"/>
      </w:pPr>
      <w:r>
        <w:rPr>
          <w:rStyle w:val="CommentReference"/>
        </w:rPr>
        <w:annotationRef/>
      </w:r>
      <w:r>
        <w:t>not delight. Maybe joy instead of esctasy?</w:t>
      </w:r>
    </w:p>
  </w:comment>
  <w:comment w:id="786" w:author="Windows User" w:date="2015-10-30T08:56:00Z" w:initials="BS">
    <w:p w14:paraId="02ED9136" w14:textId="77777777" w:rsidR="00332598" w:rsidRDefault="00332598">
      <w:pPr>
        <w:pStyle w:val="CommentText"/>
      </w:pPr>
      <w:r>
        <w:rPr>
          <w:rStyle w:val="CommentReference"/>
        </w:rPr>
        <w:annotationRef/>
      </w:r>
      <w:r>
        <w:t>glory, splendor or beauty?</w:t>
      </w:r>
    </w:p>
  </w:comment>
  <w:comment w:id="787" w:author="Windows User" w:date="2015-10-30T08:56:00Z" w:initials="BS">
    <w:p w14:paraId="6EE864C2" w14:textId="77777777" w:rsidR="00332598" w:rsidRDefault="00332598">
      <w:pPr>
        <w:pStyle w:val="CommentText"/>
      </w:pPr>
      <w:r>
        <w:rPr>
          <w:rStyle w:val="CommentReference"/>
        </w:rPr>
        <w:annotationRef/>
      </w:r>
      <w:r>
        <w:t>from or and?</w:t>
      </w:r>
    </w:p>
  </w:comment>
  <w:comment w:id="788" w:author="Windows User" w:date="2015-10-30T08:56:00Z" w:initials="BS">
    <w:p w14:paraId="646E63C2" w14:textId="77777777" w:rsidR="00332598" w:rsidRDefault="00332598">
      <w:pPr>
        <w:pStyle w:val="CommentText"/>
      </w:pPr>
      <w:r>
        <w:rPr>
          <w:rStyle w:val="CommentReference"/>
        </w:rPr>
        <w:annotationRef/>
      </w:r>
      <w:r>
        <w:t>What prophet? Why did abouna redact this?</w:t>
      </w:r>
    </w:p>
  </w:comment>
  <w:comment w:id="789" w:author="Windows User" w:date="2015-10-30T08:56:00Z" w:initials="BS">
    <w:p w14:paraId="79F5EF00" w14:textId="77777777" w:rsidR="00332598" w:rsidRDefault="00332598">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332598" w:rsidRDefault="00332598">
      <w:pPr>
        <w:pStyle w:val="CommentText"/>
      </w:pPr>
      <w:r>
        <w:rPr>
          <w:rStyle w:val="CommentReference"/>
        </w:rPr>
        <w:annotationRef/>
      </w:r>
      <w:r>
        <w:t>is this right?</w:t>
      </w:r>
    </w:p>
  </w:comment>
  <w:comment w:id="791" w:author="Windows User" w:date="2015-10-30T08:56:00Z" w:initials="BS">
    <w:p w14:paraId="020E5B92" w14:textId="77777777" w:rsidR="00332598" w:rsidRDefault="00332598">
      <w:pPr>
        <w:pStyle w:val="CommentText"/>
      </w:pPr>
      <w:r>
        <w:rPr>
          <w:rStyle w:val="CommentReference"/>
        </w:rPr>
        <w:annotationRef/>
      </w:r>
      <w:r>
        <w:t>isn't it of?</w:t>
      </w:r>
    </w:p>
  </w:comment>
  <w:comment w:id="792" w:author="Windows User" w:date="2015-10-30T08:56:00Z" w:initials="BS">
    <w:p w14:paraId="7BDB93A0" w14:textId="77777777" w:rsidR="00332598" w:rsidRDefault="00332598">
      <w:pPr>
        <w:pStyle w:val="CommentText"/>
      </w:pPr>
      <w:r>
        <w:rPr>
          <w:rStyle w:val="CommentReference"/>
        </w:rPr>
        <w:annotationRef/>
      </w:r>
      <w:r>
        <w:t>isn't it blesses?</w:t>
      </w:r>
    </w:p>
  </w:comment>
  <w:comment w:id="793" w:author="Windows User" w:date="2015-10-30T08:56:00Z" w:initials="BS">
    <w:p w14:paraId="31BB6C0C" w14:textId="77777777" w:rsidR="00332598" w:rsidRDefault="00332598">
      <w:pPr>
        <w:pStyle w:val="CommentText"/>
      </w:pPr>
      <w:r>
        <w:rPr>
          <w:rStyle w:val="CommentReference"/>
        </w:rPr>
        <w:annotationRef/>
      </w:r>
      <w:r>
        <w:t>blessing or blessing?</w:t>
      </w:r>
    </w:p>
  </w:comment>
  <w:comment w:id="794" w:author="Windows User" w:date="2015-10-30T08:56:00Z" w:initials="BS">
    <w:p w14:paraId="7E2CC9C5" w14:textId="77777777" w:rsidR="00332598" w:rsidRDefault="00332598">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332598" w:rsidRDefault="00332598">
      <w:pPr>
        <w:pStyle w:val="CommentText"/>
      </w:pPr>
      <w:r>
        <w:rPr>
          <w:rStyle w:val="CommentReference"/>
        </w:rPr>
        <w:annotationRef/>
      </w:r>
      <w:r>
        <w:t>perfect or true?</w:t>
      </w:r>
    </w:p>
  </w:comment>
  <w:comment w:id="798" w:author="Windows User" w:date="2015-11-21T13:21:00Z" w:initials="WU">
    <w:p w14:paraId="2B36B3E8" w14:textId="6CA0A112" w:rsidR="00332598" w:rsidRDefault="00332598">
      <w:pPr>
        <w:pStyle w:val="CommentText"/>
      </w:pPr>
      <w:r>
        <w:rPr>
          <w:rStyle w:val="CommentReference"/>
        </w:rPr>
        <w:annotationRef/>
      </w:r>
    </w:p>
  </w:comment>
  <w:comment w:id="803" w:author="Windows User" w:date="2015-10-30T08:56:00Z" w:initials="BS">
    <w:p w14:paraId="5F73F58F" w14:textId="77777777" w:rsidR="00332598" w:rsidRDefault="00332598">
      <w:pPr>
        <w:pStyle w:val="CommentText"/>
      </w:pPr>
      <w:r>
        <w:rPr>
          <w:rStyle w:val="CommentReference"/>
        </w:rPr>
        <w:annotationRef/>
      </w:r>
      <w:r>
        <w:t>which word is right?</w:t>
      </w:r>
    </w:p>
  </w:comment>
  <w:comment w:id="804" w:author="Windows User" w:date="2015-10-30T08:56:00Z" w:initials="BS">
    <w:p w14:paraId="7EA05C7E" w14:textId="77777777" w:rsidR="00332598" w:rsidRDefault="00332598">
      <w:pPr>
        <w:pStyle w:val="CommentText"/>
      </w:pPr>
      <w:r>
        <w:rPr>
          <w:rStyle w:val="CommentReference"/>
        </w:rPr>
        <w:annotationRef/>
      </w:r>
      <w:r>
        <w:t>wise?</w:t>
      </w:r>
    </w:p>
  </w:comment>
  <w:comment w:id="806" w:author="Windows User" w:date="2015-10-30T08:56:00Z" w:initials="BS">
    <w:p w14:paraId="69093D0A" w14:textId="77777777" w:rsidR="00332598" w:rsidRDefault="00332598">
      <w:pPr>
        <w:pStyle w:val="CommentText"/>
      </w:pPr>
      <w:r>
        <w:rPr>
          <w:rStyle w:val="CommentReference"/>
        </w:rPr>
        <w:annotationRef/>
      </w:r>
      <w:r>
        <w:t>bride, or bridal chamber?</w:t>
      </w:r>
    </w:p>
  </w:comment>
  <w:comment w:id="807" w:author="Windows User" w:date="2015-10-30T08:56:00Z" w:initials="BS">
    <w:p w14:paraId="22779ECC" w14:textId="77777777" w:rsidR="00332598" w:rsidRDefault="00332598" w:rsidP="00BE768B">
      <w:pPr>
        <w:pStyle w:val="CommentText"/>
      </w:pPr>
      <w:r>
        <w:rPr>
          <w:rStyle w:val="CommentReference"/>
        </w:rPr>
        <w:annotationRef/>
      </w:r>
      <w:r>
        <w:t>truth, logos, or true logos?</w:t>
      </w:r>
    </w:p>
  </w:comment>
  <w:comment w:id="808" w:author="Windows User" w:date="2015-10-30T08:56:00Z" w:initials="BS">
    <w:p w14:paraId="6213BCBE" w14:textId="77777777" w:rsidR="00332598" w:rsidRDefault="00332598" w:rsidP="00BE768B">
      <w:pPr>
        <w:pStyle w:val="CommentText"/>
      </w:pPr>
      <w:r>
        <w:rPr>
          <w:rStyle w:val="CommentReference"/>
        </w:rPr>
        <w:annotationRef/>
      </w:r>
      <w:r>
        <w:t>redeemed or saved?</w:t>
      </w:r>
    </w:p>
  </w:comment>
  <w:comment w:id="810" w:author="Windows User" w:date="2015-10-30T08:56:00Z" w:initials="BS">
    <w:p w14:paraId="2A3CAD8D" w14:textId="77777777" w:rsidR="00332598" w:rsidRDefault="00332598">
      <w:pPr>
        <w:pStyle w:val="CommentText"/>
      </w:pPr>
      <w:r>
        <w:rPr>
          <w:rStyle w:val="CommentReference"/>
        </w:rPr>
        <w:annotationRef/>
      </w:r>
      <w:r>
        <w:t>for us or unto us?</w:t>
      </w:r>
    </w:p>
  </w:comment>
  <w:comment w:id="813" w:author="Windows User" w:date="2015-10-30T08:56:00Z" w:initials="BS">
    <w:p w14:paraId="74DABC9B" w14:textId="77777777" w:rsidR="00332598" w:rsidRDefault="00332598">
      <w:pPr>
        <w:pStyle w:val="CommentText"/>
      </w:pPr>
      <w:r>
        <w:rPr>
          <w:rStyle w:val="CommentReference"/>
        </w:rPr>
        <w:annotationRef/>
      </w:r>
      <w:r>
        <w:t>what does eshleelooi mean?</w:t>
      </w:r>
    </w:p>
  </w:comment>
  <w:comment w:id="814" w:author="Windows User" w:date="2015-10-30T08:56:00Z" w:initials="BS">
    <w:p w14:paraId="068283F8" w14:textId="77777777" w:rsidR="00332598" w:rsidRDefault="00332598">
      <w:pPr>
        <w:pStyle w:val="CommentText"/>
      </w:pPr>
      <w:r>
        <w:rPr>
          <w:rStyle w:val="CommentReference"/>
        </w:rPr>
        <w:annotationRef/>
      </w:r>
      <w:r>
        <w:t>save or redeem?</w:t>
      </w:r>
    </w:p>
  </w:comment>
  <w:comment w:id="816" w:author="Windows User" w:date="2015-10-30T08:56:00Z" w:initials="BS">
    <w:p w14:paraId="580D65BC" w14:textId="77777777" w:rsidR="00332598" w:rsidRDefault="00332598">
      <w:pPr>
        <w:pStyle w:val="CommentText"/>
      </w:pPr>
      <w:r>
        <w:rPr>
          <w:rStyle w:val="CommentReference"/>
        </w:rPr>
        <w:annotationRef/>
      </w:r>
      <w:r>
        <w:t>paradoxically or miraculously?</w:t>
      </w:r>
    </w:p>
  </w:comment>
  <w:comment w:id="817" w:author="Windows User" w:date="2015-10-30T08:56:00Z" w:initials="BS">
    <w:p w14:paraId="1504B052" w14:textId="77777777" w:rsidR="00332598" w:rsidRDefault="00332598">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332598" w:rsidRDefault="00332598">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332598" w:rsidRDefault="00332598">
      <w:pPr>
        <w:pStyle w:val="CommentText"/>
      </w:pPr>
      <w:r>
        <w:rPr>
          <w:rStyle w:val="CommentReference"/>
        </w:rPr>
        <w:annotationRef/>
      </w:r>
      <w:r>
        <w:t>Saviour or redeemer?</w:t>
      </w:r>
    </w:p>
  </w:comment>
  <w:comment w:id="822" w:author="Windows User" w:date="2015-10-30T08:56:00Z" w:initials="BS">
    <w:p w14:paraId="5810A4FB" w14:textId="77777777" w:rsidR="00332598" w:rsidRDefault="00332598">
      <w:pPr>
        <w:pStyle w:val="CommentText"/>
      </w:pPr>
      <w:r>
        <w:rPr>
          <w:rStyle w:val="CommentReference"/>
        </w:rPr>
        <w:annotationRef/>
      </w:r>
      <w:r>
        <w:t>isn't this compassion? not nishti nai...</w:t>
      </w:r>
    </w:p>
  </w:comment>
  <w:comment w:id="825" w:author="Windows User" w:date="2015-10-30T08:56:00Z" w:initials="BS">
    <w:p w14:paraId="11961883" w14:textId="77777777" w:rsidR="00332598" w:rsidRDefault="0033259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332598" w:rsidRDefault="00332598">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332598" w:rsidRDefault="00332598">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332598" w:rsidRDefault="00332598">
      <w:pPr>
        <w:pStyle w:val="CommentText"/>
      </w:pPr>
      <w:r>
        <w:rPr>
          <w:rStyle w:val="CommentReference"/>
        </w:rPr>
        <w:annotationRef/>
      </w:r>
      <w:r>
        <w:t>The Father was overjoyed, in your conception????</w:t>
      </w:r>
    </w:p>
  </w:comment>
  <w:comment w:id="829" w:author="Windows User" w:date="2015-10-30T08:56:00Z" w:initials="BS">
    <w:p w14:paraId="771A2703" w14:textId="77777777" w:rsidR="00332598" w:rsidRDefault="00332598">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332598" w:rsidRDefault="00332598">
      <w:pPr>
        <w:pStyle w:val="CommentText"/>
      </w:pPr>
      <w:r>
        <w:rPr>
          <w:rStyle w:val="CommentReference"/>
        </w:rPr>
        <w:annotationRef/>
      </w:r>
      <w:r w:rsidRPr="00582AD7">
        <w:t>(ⲡⲉⲥⲱⲙⲁ??)</w:t>
      </w:r>
    </w:p>
  </w:comment>
  <w:comment w:id="831" w:author="Windows User" w:date="2015-10-30T08:56:00Z" w:initials="BS">
    <w:p w14:paraId="41579CB8" w14:textId="77777777" w:rsidR="00332598" w:rsidRDefault="00332598">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332598" w:rsidRDefault="00332598">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332598" w:rsidRDefault="00332598">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332598" w:rsidRDefault="00332598">
      <w:pPr>
        <w:pStyle w:val="CommentText"/>
      </w:pPr>
      <w:r>
        <w:rPr>
          <w:rStyle w:val="CommentReference"/>
        </w:rPr>
        <w:annotationRef/>
      </w:r>
      <w:r>
        <w:t>review</w:t>
      </w:r>
    </w:p>
  </w:comment>
  <w:comment w:id="842" w:author="Windows User" w:date="2015-10-30T08:56:00Z" w:initials="BS">
    <w:p w14:paraId="23A92A97" w14:textId="77777777" w:rsidR="00332598" w:rsidRDefault="00332598">
      <w:pPr>
        <w:pStyle w:val="CommentText"/>
      </w:pPr>
      <w:r>
        <w:rPr>
          <w:rStyle w:val="CommentReference"/>
        </w:rPr>
        <w:annotationRef/>
      </w:r>
      <w:r>
        <w:t>this seems kind of loose... is it ok?</w:t>
      </w:r>
    </w:p>
  </w:comment>
  <w:comment w:id="843" w:author="Windows User" w:date="2015-10-30T08:56:00Z" w:initials="BS">
    <w:p w14:paraId="2BD3AC96" w14:textId="77777777" w:rsidR="00332598" w:rsidRDefault="00332598">
      <w:pPr>
        <w:pStyle w:val="CommentText"/>
      </w:pPr>
      <w:r>
        <w:rPr>
          <w:rStyle w:val="CommentReference"/>
        </w:rPr>
        <w:annotationRef/>
      </w:r>
      <w:r>
        <w:t>works or deeds?</w:t>
      </w:r>
    </w:p>
  </w:comment>
  <w:comment w:id="844" w:author="Windows User" w:date="2015-11-21T13:24:00Z" w:initials="WU">
    <w:p w14:paraId="36A3FAE0" w14:textId="5AD4BC46" w:rsidR="00332598" w:rsidRDefault="00332598">
      <w:pPr>
        <w:pStyle w:val="CommentText"/>
      </w:pPr>
      <w:r>
        <w:rPr>
          <w:rStyle w:val="CommentReference"/>
        </w:rPr>
        <w:annotationRef/>
      </w:r>
      <w:r>
        <w:t>review</w:t>
      </w:r>
    </w:p>
  </w:comment>
  <w:comment w:id="845" w:author="Windows User" w:date="2015-10-30T08:56:00Z" w:initials="BS">
    <w:p w14:paraId="7290C623" w14:textId="77777777" w:rsidR="00332598" w:rsidRDefault="00332598">
      <w:pPr>
        <w:pStyle w:val="CommentText"/>
      </w:pPr>
      <w:r>
        <w:rPr>
          <w:rStyle w:val="CommentReference"/>
        </w:rPr>
        <w:annotationRef/>
      </w:r>
      <w:r>
        <w:t>does Coptic have 'high'?</w:t>
      </w:r>
    </w:p>
  </w:comment>
  <w:comment w:id="846" w:author="Windows User" w:date="2015-11-21T13:24:00Z" w:initials="WU">
    <w:p w14:paraId="2E47A31F" w14:textId="5C8BDB44" w:rsidR="00332598" w:rsidRDefault="00332598">
      <w:pPr>
        <w:pStyle w:val="CommentText"/>
      </w:pPr>
      <w:r>
        <w:rPr>
          <w:rStyle w:val="CommentReference"/>
        </w:rPr>
        <w:annotationRef/>
      </w:r>
      <w:r>
        <w:t>review, add variant</w:t>
      </w:r>
    </w:p>
  </w:comment>
  <w:comment w:id="847" w:author="Windows User" w:date="2015-10-30T08:56:00Z" w:initials="BS">
    <w:p w14:paraId="370E3024" w14:textId="77777777" w:rsidR="00332598" w:rsidRDefault="00332598">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332598" w:rsidRDefault="00332598" w:rsidP="000278EC">
      <w:pPr>
        <w:pStyle w:val="CommentText"/>
      </w:pPr>
      <w:r>
        <w:rPr>
          <w:rStyle w:val="CommentReference"/>
        </w:rPr>
        <w:annotationRef/>
      </w:r>
      <w:r>
        <w:t>Gives light? Enlightens?</w:t>
      </w:r>
    </w:p>
  </w:comment>
  <w:comment w:id="871" w:author="Windows User" w:date="2015-10-30T08:56:00Z" w:initials="WU">
    <w:p w14:paraId="274DD96D" w14:textId="77777777" w:rsidR="00332598" w:rsidRDefault="00332598">
      <w:pPr>
        <w:pStyle w:val="CommentText"/>
      </w:pPr>
      <w:r>
        <w:rPr>
          <w:rStyle w:val="CommentReference"/>
        </w:rPr>
        <w:annotationRef/>
      </w:r>
      <w:r>
        <w:t>split after this vs?</w:t>
      </w:r>
    </w:p>
  </w:comment>
  <w:comment w:id="872" w:author="Windows User" w:date="2015-10-30T08:56:00Z" w:initials="WU">
    <w:p w14:paraId="709B00B0" w14:textId="77777777" w:rsidR="00332598" w:rsidRDefault="00332598">
      <w:pPr>
        <w:pStyle w:val="CommentText"/>
      </w:pPr>
      <w:r>
        <w:rPr>
          <w:rStyle w:val="CommentReference"/>
        </w:rPr>
        <w:annotationRef/>
      </w:r>
      <w:r>
        <w:t>Better word than prelate?</w:t>
      </w:r>
    </w:p>
  </w:comment>
  <w:comment w:id="904" w:author="Windows User" w:date="2015-11-04T08:53:00Z" w:initials="WU">
    <w:p w14:paraId="057654D4" w14:textId="77777777" w:rsidR="00332598" w:rsidRDefault="00332598">
      <w:pPr>
        <w:pStyle w:val="CommentText"/>
      </w:pPr>
      <w:r>
        <w:rPr>
          <w:rStyle w:val="CommentReference"/>
        </w:rPr>
        <w:annotationRef/>
      </w:r>
      <w:r>
        <w:t>Life giver or giver of life?</w:t>
      </w:r>
    </w:p>
  </w:comment>
  <w:comment w:id="905" w:author="Windows User" w:date="2015-11-04T08:54:00Z" w:initials="WU">
    <w:p w14:paraId="27A10A48" w14:textId="77777777" w:rsidR="00332598" w:rsidRDefault="00332598">
      <w:pPr>
        <w:pStyle w:val="CommentText"/>
      </w:pPr>
      <w:r>
        <w:rPr>
          <w:rStyle w:val="CommentReference"/>
        </w:rPr>
        <w:annotationRef/>
      </w:r>
      <w:r>
        <w:t>Fix. Middle of this got deleted.</w:t>
      </w:r>
    </w:p>
  </w:comment>
  <w:comment w:id="916" w:author="Windows User" w:date="2015-10-30T08:56:00Z" w:initials="BS">
    <w:p w14:paraId="681427A6" w14:textId="77777777" w:rsidR="00332598" w:rsidRDefault="00332598">
      <w:pPr>
        <w:pStyle w:val="CommentText"/>
      </w:pPr>
      <w:r>
        <w:rPr>
          <w:rStyle w:val="CommentReference"/>
        </w:rPr>
        <w:annotationRef/>
      </w:r>
      <w:r>
        <w:t>coptic has confess</w:t>
      </w:r>
    </w:p>
  </w:comment>
  <w:comment w:id="1036" w:author="Windows User" w:date="2015-10-30T08:56:00Z" w:initials="WU">
    <w:p w14:paraId="6841EDAF" w14:textId="77777777" w:rsidR="00332598" w:rsidRDefault="00332598">
      <w:pPr>
        <w:pStyle w:val="CommentText"/>
      </w:pPr>
      <w:r>
        <w:rPr>
          <w:rStyle w:val="CommentReference"/>
        </w:rPr>
        <w:annotationRef/>
      </w:r>
      <w:r>
        <w:t>Isn’t this one more faithful?</w:t>
      </w:r>
    </w:p>
  </w:comment>
  <w:comment w:id="1037" w:author="Windows User" w:date="2015-10-30T08:56:00Z" w:initials="WU">
    <w:p w14:paraId="44483F5F" w14:textId="77777777" w:rsidR="00332598" w:rsidRDefault="00332598">
      <w:pPr>
        <w:pStyle w:val="CommentText"/>
      </w:pPr>
      <w:r>
        <w:rPr>
          <w:rStyle w:val="CommentReference"/>
        </w:rPr>
        <w:annotationRef/>
      </w:r>
      <w:r>
        <w:t>Which one(s) are/is right?</w:t>
      </w:r>
    </w:p>
  </w:comment>
  <w:comment w:id="1038" w:author="Windows User" w:date="2015-10-30T08:56:00Z" w:initials="WU">
    <w:p w14:paraId="22B3EF76" w14:textId="77777777" w:rsidR="00332598" w:rsidRDefault="00332598">
      <w:pPr>
        <w:pStyle w:val="CommentText"/>
      </w:pPr>
      <w:r>
        <w:rPr>
          <w:rStyle w:val="CommentReference"/>
        </w:rPr>
        <w:annotationRef/>
      </w:r>
      <w:r>
        <w:t>Coptic doesn’t seem to have “O Lord”</w:t>
      </w:r>
    </w:p>
  </w:comment>
  <w:comment w:id="1042" w:author="Windows User" w:date="2015-10-30T08:56:00Z" w:initials="WU">
    <w:p w14:paraId="6BF65470" w14:textId="77777777" w:rsidR="00332598" w:rsidRDefault="00332598">
      <w:pPr>
        <w:pStyle w:val="CommentText"/>
      </w:pPr>
      <w:r>
        <w:rPr>
          <w:rStyle w:val="CommentReference"/>
        </w:rPr>
        <w:annotationRef/>
      </w:r>
      <w:r>
        <w:t>Called or named?</w:t>
      </w:r>
    </w:p>
  </w:comment>
  <w:comment w:id="1043" w:author="Windows User" w:date="2015-10-30T08:56:00Z" w:initials="WU">
    <w:p w14:paraId="64122CF8" w14:textId="77777777" w:rsidR="00332598" w:rsidRDefault="00332598">
      <w:pPr>
        <w:pStyle w:val="CommentText"/>
      </w:pPr>
      <w:r>
        <w:rPr>
          <w:rStyle w:val="CommentReference"/>
        </w:rPr>
        <w:annotationRef/>
      </w:r>
      <w:r>
        <w:t>John loved the Lord, or the Lord loved John?</w:t>
      </w:r>
    </w:p>
  </w:comment>
  <w:comment w:id="1045" w:author="Windows User" w:date="2015-10-30T08:56:00Z" w:initials="WU">
    <w:p w14:paraId="28540FAB" w14:textId="77777777" w:rsidR="00332598" w:rsidRDefault="00332598">
      <w:pPr>
        <w:pStyle w:val="CommentText"/>
      </w:pPr>
      <w:r>
        <w:rPr>
          <w:rStyle w:val="CommentReference"/>
        </w:rPr>
        <w:annotationRef/>
      </w:r>
      <w:r>
        <w:t>Not the Lord?</w:t>
      </w:r>
    </w:p>
  </w:comment>
  <w:comment w:id="1046" w:author="Windows User" w:date="2015-10-30T08:56:00Z" w:initials="WU">
    <w:p w14:paraId="3BE9EA57" w14:textId="77777777" w:rsidR="00332598" w:rsidRDefault="00332598">
      <w:pPr>
        <w:pStyle w:val="CommentText"/>
      </w:pPr>
      <w:r>
        <w:rPr>
          <w:rStyle w:val="CommentReference"/>
        </w:rPr>
        <w:annotationRef/>
      </w:r>
      <w:r>
        <w:t>The rest missing?</w:t>
      </w:r>
    </w:p>
  </w:comment>
  <w:comment w:id="1047" w:author="Windows User" w:date="2015-10-30T08:56:00Z" w:initials="WU">
    <w:p w14:paraId="17CFCF91" w14:textId="77777777" w:rsidR="00332598" w:rsidRDefault="00332598">
      <w:pPr>
        <w:pStyle w:val="CommentText"/>
      </w:pPr>
      <w:r>
        <w:rPr>
          <w:rStyle w:val="CommentReference"/>
        </w:rPr>
        <w:annotationRef/>
      </w:r>
      <w:r>
        <w:t>Completely different…</w:t>
      </w:r>
    </w:p>
  </w:comment>
  <w:comment w:id="1048" w:author="Windows User" w:date="2015-10-30T08:56:00Z" w:initials="WU">
    <w:p w14:paraId="1A5ABDDA" w14:textId="77777777" w:rsidR="00332598" w:rsidRDefault="00332598">
      <w:pPr>
        <w:pStyle w:val="CommentText"/>
      </w:pPr>
      <w:r>
        <w:rPr>
          <w:rStyle w:val="CommentReference"/>
        </w:rPr>
        <w:annotationRef/>
      </w:r>
      <w:r>
        <w:t>Sound or voices?</w:t>
      </w:r>
    </w:p>
  </w:comment>
  <w:comment w:id="1050" w:author="Windows User" w:date="2015-10-30T08:56:00Z" w:initials="WU">
    <w:p w14:paraId="2632154F" w14:textId="77777777" w:rsidR="00332598" w:rsidRDefault="00332598">
      <w:pPr>
        <w:pStyle w:val="CommentText"/>
      </w:pPr>
      <w:r>
        <w:rPr>
          <w:rStyle w:val="CommentReference"/>
        </w:rPr>
        <w:annotationRef/>
      </w:r>
      <w:r>
        <w:t>AAP has divinely inspired.</w:t>
      </w:r>
    </w:p>
  </w:comment>
  <w:comment w:id="1052" w:author="Windows User" w:date="2015-10-30T08:56:00Z" w:initials="WU">
    <w:p w14:paraId="6A684B9E" w14:textId="77777777" w:rsidR="00332598" w:rsidRDefault="00332598">
      <w:pPr>
        <w:pStyle w:val="CommentText"/>
      </w:pPr>
      <w:r>
        <w:rPr>
          <w:rStyle w:val="CommentReference"/>
        </w:rPr>
        <w:annotationRef/>
      </w:r>
      <w:r>
        <w:t>This one needs looking at.</w:t>
      </w:r>
    </w:p>
  </w:comment>
  <w:comment w:id="1053" w:author="Windows User" w:date="2015-10-30T08:56:00Z" w:initials="WU">
    <w:p w14:paraId="3E29D706" w14:textId="77777777" w:rsidR="00332598" w:rsidRDefault="00332598">
      <w:pPr>
        <w:pStyle w:val="CommentText"/>
      </w:pPr>
      <w:r>
        <w:rPr>
          <w:rStyle w:val="CommentReference"/>
        </w:rPr>
        <w:annotationRef/>
      </w:r>
      <w:r>
        <w:t>Partners?</w:t>
      </w:r>
    </w:p>
  </w:comment>
  <w:comment w:id="1058" w:author="Windows User" w:date="2015-10-30T08:56:00Z" w:initials="WU">
    <w:p w14:paraId="662AC6DC" w14:textId="77777777" w:rsidR="00332598" w:rsidRDefault="00332598">
      <w:pPr>
        <w:pStyle w:val="CommentText"/>
      </w:pPr>
      <w:r>
        <w:rPr>
          <w:rStyle w:val="CommentReference"/>
        </w:rPr>
        <w:annotationRef/>
      </w:r>
      <w:r>
        <w:t>What land?</w:t>
      </w:r>
    </w:p>
  </w:comment>
  <w:comment w:id="1060" w:author="Windows User" w:date="2015-10-30T08:56:00Z" w:initials="WU">
    <w:p w14:paraId="121BE348" w14:textId="77777777" w:rsidR="00332598" w:rsidRDefault="00332598">
      <w:pPr>
        <w:pStyle w:val="CommentText"/>
      </w:pPr>
      <w:r>
        <w:rPr>
          <w:rStyle w:val="CommentReference"/>
        </w:rPr>
        <w:annotationRef/>
      </w:r>
      <w:r>
        <w:t>Or englighten?</w:t>
      </w:r>
    </w:p>
  </w:comment>
  <w:comment w:id="1074" w:author="Windows User" w:date="2015-10-30T08:56:00Z" w:initials="WU">
    <w:p w14:paraId="52EAF036" w14:textId="77777777" w:rsidR="00332598" w:rsidRDefault="00332598">
      <w:pPr>
        <w:pStyle w:val="CommentText"/>
      </w:pPr>
      <w:r>
        <w:rPr>
          <w:rStyle w:val="CommentReference"/>
        </w:rPr>
        <w:annotationRef/>
      </w:r>
      <w:r>
        <w:t>What should this verse be?</w:t>
      </w:r>
    </w:p>
  </w:comment>
  <w:comment w:id="1085" w:author="Windows User" w:date="2015-10-30T08:56:00Z" w:initials="BS">
    <w:p w14:paraId="1A0E2428" w14:textId="77777777" w:rsidR="00332598" w:rsidRDefault="00332598">
      <w:pPr>
        <w:pStyle w:val="CommentText"/>
      </w:pPr>
      <w:r>
        <w:rPr>
          <w:rStyle w:val="CommentReference"/>
        </w:rPr>
        <w:annotationRef/>
      </w:r>
      <w:r>
        <w:t>wiles or snares?</w:t>
      </w:r>
    </w:p>
  </w:comment>
  <w:comment w:id="1087" w:author="Windows User" w:date="2015-10-30T08:56:00Z" w:initials="BS">
    <w:p w14:paraId="2B8DD286" w14:textId="77777777" w:rsidR="00332598" w:rsidRDefault="00332598">
      <w:pPr>
        <w:pStyle w:val="CommentText"/>
      </w:pPr>
      <w:r>
        <w:rPr>
          <w:rStyle w:val="CommentReference"/>
        </w:rPr>
        <w:annotationRef/>
      </w:r>
      <w:r>
        <w:t>I typed this Coptic... so it will have typos..</w:t>
      </w:r>
    </w:p>
  </w:comment>
  <w:comment w:id="1088" w:author="Windows User" w:date="2015-10-30T08:56:00Z" w:initials="WU">
    <w:p w14:paraId="7AD216CC" w14:textId="77777777" w:rsidR="00332598" w:rsidRDefault="00332598">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332598" w:rsidRDefault="00332598">
      <w:pPr>
        <w:pStyle w:val="CommentText"/>
      </w:pPr>
      <w:r>
        <w:rPr>
          <w:rStyle w:val="CommentReference"/>
        </w:rPr>
        <w:annotationRef/>
      </w:r>
      <w:r>
        <w:t>omit 'be' in contemporary?</w:t>
      </w:r>
    </w:p>
  </w:comment>
  <w:comment w:id="1091" w:author="Windows User" w:date="2015-10-30T08:56:00Z" w:initials="BS">
    <w:p w14:paraId="6511FB80" w14:textId="77777777" w:rsidR="00332598" w:rsidRDefault="00332598">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332598" w:rsidRDefault="00332598">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332598" w:rsidRDefault="00332598">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332598" w:rsidRDefault="00332598">
      <w:pPr>
        <w:pStyle w:val="CommentText"/>
      </w:pPr>
      <w:r>
        <w:rPr>
          <w:rStyle w:val="CommentReference"/>
        </w:rPr>
        <w:annotationRef/>
      </w:r>
      <w:r>
        <w:t>Needs work.</w:t>
      </w:r>
    </w:p>
  </w:comment>
  <w:comment w:id="1117" w:author="Windows User" w:date="2015-10-30T08:56:00Z" w:initials="WU">
    <w:p w14:paraId="76E8B799" w14:textId="77777777" w:rsidR="00332598" w:rsidRDefault="00332598">
      <w:pPr>
        <w:pStyle w:val="CommentText"/>
      </w:pPr>
      <w:r>
        <w:rPr>
          <w:rStyle w:val="CommentReference"/>
        </w:rPr>
        <w:annotationRef/>
      </w:r>
      <w:r>
        <w:t>Should this be tho-out 5? Or 25?</w:t>
      </w:r>
    </w:p>
  </w:comment>
  <w:comment w:id="1124" w:author="Windows User" w:date="2015-11-11T11:06:00Z" w:initials="WU">
    <w:p w14:paraId="58D84DCF" w14:textId="77777777" w:rsidR="00332598" w:rsidRDefault="00332598">
      <w:pPr>
        <w:pStyle w:val="CommentText"/>
      </w:pPr>
      <w:r>
        <w:rPr>
          <w:rStyle w:val="CommentReference"/>
        </w:rPr>
        <w:annotationRef/>
      </w:r>
      <w:r>
        <w:t>Should this be last age or something?</w:t>
      </w:r>
    </w:p>
  </w:comment>
  <w:comment w:id="1126" w:author="Windows User" w:date="2015-11-11T11:00:00Z" w:initials="WU">
    <w:p w14:paraId="7D2DE752" w14:textId="77777777" w:rsidR="00332598" w:rsidRDefault="00332598">
      <w:pPr>
        <w:pStyle w:val="CommentText"/>
      </w:pPr>
      <w:r>
        <w:rPr>
          <w:rStyle w:val="CommentReference"/>
        </w:rPr>
        <w:annotationRef/>
      </w:r>
      <w:r>
        <w:t>This needs reviewing!</w:t>
      </w:r>
    </w:p>
  </w:comment>
  <w:comment w:id="1127" w:author="Windows User" w:date="2015-11-11T11:00:00Z" w:initials="WU">
    <w:p w14:paraId="65102EEC" w14:textId="77777777" w:rsidR="00332598" w:rsidRDefault="00332598">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332598" w:rsidRDefault="00332598">
      <w:pPr>
        <w:pStyle w:val="CommentText"/>
      </w:pPr>
      <w:r>
        <w:rPr>
          <w:rStyle w:val="CommentReference"/>
        </w:rPr>
        <w:annotationRef/>
      </w:r>
      <w:r>
        <w:t>Confirmed?</w:t>
      </w:r>
    </w:p>
  </w:comment>
  <w:comment w:id="1143" w:author="Windows User" w:date="2015-10-30T08:56:00Z" w:initials="WU">
    <w:p w14:paraId="41EDECE7" w14:textId="77777777" w:rsidR="00332598" w:rsidRDefault="00332598">
      <w:pPr>
        <w:pStyle w:val="CommentText"/>
      </w:pPr>
      <w:r>
        <w:rPr>
          <w:rStyle w:val="CommentReference"/>
        </w:rPr>
        <w:annotationRef/>
      </w:r>
      <w:r>
        <w:t>Heroes, or athletes?</w:t>
      </w:r>
    </w:p>
  </w:comment>
  <w:comment w:id="1170" w:author="Windows User" w:date="2015-10-30T08:56:00Z" w:initials="WU">
    <w:p w14:paraId="5FA627EB" w14:textId="77777777" w:rsidR="00332598" w:rsidRDefault="00332598">
      <w:pPr>
        <w:pStyle w:val="CommentText"/>
      </w:pPr>
      <w:r>
        <w:rPr>
          <w:rStyle w:val="CommentReference"/>
        </w:rPr>
        <w:annotationRef/>
      </w:r>
      <w:r>
        <w:t>Beasts or creatures?</w:t>
      </w:r>
    </w:p>
  </w:comment>
  <w:comment w:id="1171" w:author="Windows User" w:date="2015-10-30T08:56:00Z" w:initials="WU">
    <w:p w14:paraId="04563F96" w14:textId="77777777" w:rsidR="00332598" w:rsidRDefault="00332598">
      <w:pPr>
        <w:pStyle w:val="CommentText"/>
      </w:pPr>
      <w:r>
        <w:rPr>
          <w:rStyle w:val="CommentReference"/>
        </w:rPr>
        <w:annotationRef/>
      </w:r>
      <w:r>
        <w:t>Incessant? Or unceasing?</w:t>
      </w:r>
    </w:p>
  </w:comment>
  <w:comment w:id="1172" w:author="Windows User" w:date="2015-10-30T08:56:00Z" w:initials="WU">
    <w:p w14:paraId="7BD20F77" w14:textId="77777777" w:rsidR="00332598" w:rsidRDefault="00332598">
      <w:pPr>
        <w:pStyle w:val="CommentText"/>
      </w:pPr>
      <w:r>
        <w:rPr>
          <w:rStyle w:val="CommentReference"/>
        </w:rPr>
        <w:annotationRef/>
      </w:r>
      <w:r>
        <w:t>Flames of fire or fervent as fire?</w:t>
      </w:r>
    </w:p>
  </w:comment>
  <w:comment w:id="1176" w:author="Windows User" w:date="2015-10-30T08:56:00Z" w:initials="WU">
    <w:p w14:paraId="44A84E5A" w14:textId="77777777" w:rsidR="00332598" w:rsidRDefault="00332598">
      <w:pPr>
        <w:pStyle w:val="CommentText"/>
      </w:pPr>
      <w:r>
        <w:rPr>
          <w:rStyle w:val="CommentReference"/>
        </w:rPr>
        <w:annotationRef/>
      </w:r>
      <w:r>
        <w:t>Serving the Lord, or serving before the Lord?</w:t>
      </w:r>
    </w:p>
  </w:comment>
  <w:comment w:id="1188" w:author="Windows User" w:date="2015-10-30T08:56:00Z" w:initials="WU">
    <w:p w14:paraId="07D2B1EF" w14:textId="77777777" w:rsidR="00332598" w:rsidRDefault="00332598">
      <w:pPr>
        <w:pStyle w:val="CommentText"/>
      </w:pPr>
      <w:r>
        <w:rPr>
          <w:rStyle w:val="CommentReference"/>
        </w:rPr>
        <w:annotationRef/>
      </w:r>
      <w:r>
        <w:t>Or voice of God?</w:t>
      </w:r>
    </w:p>
  </w:comment>
  <w:comment w:id="1189" w:author="Windows User" w:date="2015-10-30T08:56:00Z" w:initials="WU">
    <w:p w14:paraId="3900CC21" w14:textId="77777777" w:rsidR="00332598" w:rsidRDefault="00332598">
      <w:pPr>
        <w:pStyle w:val="CommentText"/>
      </w:pPr>
      <w:r>
        <w:rPr>
          <w:rStyle w:val="CommentReference"/>
        </w:rPr>
        <w:annotationRef/>
      </w:r>
      <w:r>
        <w:t>Received or accepted?</w:t>
      </w:r>
    </w:p>
  </w:comment>
  <w:comment w:id="1194" w:author="Windows User" w:date="2015-11-06T08:39:00Z" w:initials="WU">
    <w:p w14:paraId="6EA3F191" w14:textId="77777777" w:rsidR="00332598" w:rsidRDefault="00332598">
      <w:pPr>
        <w:pStyle w:val="CommentText"/>
      </w:pPr>
      <w:r>
        <w:rPr>
          <w:rStyle w:val="CommentReference"/>
        </w:rPr>
        <w:annotationRef/>
      </w:r>
      <w:r>
        <w:t>Is this the right St. Theodore?</w:t>
      </w:r>
    </w:p>
  </w:comment>
  <w:comment w:id="1199" w:author="Windows User" w:date="2015-10-30T08:56:00Z" w:initials="WU">
    <w:p w14:paraId="227730E1" w14:textId="77777777" w:rsidR="00332598" w:rsidRDefault="00332598">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332598" w:rsidRDefault="00332598">
      <w:pPr>
        <w:pStyle w:val="CommentText"/>
      </w:pPr>
      <w:r>
        <w:rPr>
          <w:rStyle w:val="CommentReference"/>
        </w:rPr>
        <w:annotationRef/>
      </w:r>
      <w:r>
        <w:t>Building them upon the Name?</w:t>
      </w:r>
    </w:p>
  </w:comment>
  <w:comment w:id="1210" w:author="Windows User" w:date="2015-10-30T08:56:00Z" w:initials="WU">
    <w:p w14:paraId="3CFB1D1A" w14:textId="77777777" w:rsidR="00332598" w:rsidRDefault="00332598">
      <w:pPr>
        <w:pStyle w:val="CommentText"/>
      </w:pPr>
      <w:r>
        <w:rPr>
          <w:rStyle w:val="CommentReference"/>
        </w:rPr>
        <w:annotationRef/>
      </w:r>
      <w:r>
        <w:t>Placed or established?</w:t>
      </w:r>
    </w:p>
  </w:comment>
  <w:comment w:id="1211" w:author="Windows User" w:date="2015-10-30T08:56:00Z" w:initials="WU">
    <w:p w14:paraId="08983CC0" w14:textId="77777777" w:rsidR="00332598" w:rsidRDefault="00332598">
      <w:pPr>
        <w:pStyle w:val="CommentText"/>
      </w:pPr>
      <w:r>
        <w:rPr>
          <w:rStyle w:val="CommentReference"/>
        </w:rPr>
        <w:annotationRef/>
      </w:r>
      <w:r>
        <w:t>Or refused?</w:t>
      </w:r>
    </w:p>
  </w:comment>
  <w:comment w:id="1217" w:author="Windows User" w:date="2015-10-30T08:56:00Z" w:initials="WU">
    <w:p w14:paraId="535F3E1B" w14:textId="77777777" w:rsidR="00332598" w:rsidRDefault="00332598">
      <w:pPr>
        <w:pStyle w:val="CommentText"/>
      </w:pPr>
      <w:r>
        <w:rPr>
          <w:rStyle w:val="CommentReference"/>
        </w:rPr>
        <w:annotationRef/>
      </w:r>
      <w:r>
        <w:t>Sprung forth? Came forth? Blossomed?</w:t>
      </w:r>
    </w:p>
  </w:comment>
  <w:comment w:id="1229" w:author="Windows User" w:date="2015-10-30T08:56:00Z" w:initials="BS">
    <w:p w14:paraId="07DE8008" w14:textId="77777777" w:rsidR="00332598" w:rsidRDefault="00332598">
      <w:pPr>
        <w:pStyle w:val="CommentText"/>
      </w:pPr>
      <w:r>
        <w:rPr>
          <w:rStyle w:val="CommentReference"/>
        </w:rPr>
        <w:annotationRef/>
      </w:r>
      <w:r>
        <w:t>what does this mean?</w:t>
      </w:r>
    </w:p>
  </w:comment>
  <w:comment w:id="1230" w:author="Windows User" w:date="2015-10-30T08:56:00Z" w:initials="BS">
    <w:p w14:paraId="7DE26DCC" w14:textId="77777777" w:rsidR="00332598" w:rsidRDefault="00332598">
      <w:pPr>
        <w:pStyle w:val="CommentText"/>
      </w:pPr>
      <w:r>
        <w:rPr>
          <w:rStyle w:val="CommentReference"/>
        </w:rPr>
        <w:annotationRef/>
      </w:r>
      <w:r>
        <w:t>announced or proclaimed?</w:t>
      </w:r>
    </w:p>
  </w:comment>
  <w:comment w:id="1234" w:author="Windows User" w:date="2015-10-30T08:56:00Z" w:initials="WU">
    <w:p w14:paraId="729B2278" w14:textId="77777777" w:rsidR="00332598" w:rsidRDefault="00332598">
      <w:pPr>
        <w:pStyle w:val="CommentText"/>
      </w:pPr>
      <w:r>
        <w:rPr>
          <w:rStyle w:val="CommentReference"/>
        </w:rPr>
        <w:annotationRef/>
      </w:r>
      <w:r>
        <w:t>?</w:t>
      </w:r>
    </w:p>
  </w:comment>
  <w:comment w:id="1235" w:author="Windows User" w:date="2015-10-30T08:56:00Z" w:initials="WU">
    <w:p w14:paraId="44863D12" w14:textId="77777777" w:rsidR="00332598" w:rsidRDefault="00332598">
      <w:pPr>
        <w:pStyle w:val="CommentText"/>
      </w:pPr>
      <w:r>
        <w:rPr>
          <w:rStyle w:val="CommentReference"/>
        </w:rPr>
        <w:annotationRef/>
      </w:r>
      <w:r>
        <w:t>Bride, no, not bridegroom?</w:t>
      </w:r>
    </w:p>
  </w:comment>
  <w:comment w:id="1238" w:author="Windows User" w:date="2015-10-30T08:56:00Z" w:initials="WU">
    <w:p w14:paraId="6CE1AF88" w14:textId="77777777" w:rsidR="00332598" w:rsidRDefault="00332598">
      <w:pPr>
        <w:pStyle w:val="CommentText"/>
      </w:pPr>
      <w:r>
        <w:rPr>
          <w:rStyle w:val="CommentReference"/>
        </w:rPr>
        <w:annotationRef/>
      </w:r>
      <w:r>
        <w:t>Return?</w:t>
      </w:r>
    </w:p>
  </w:comment>
  <w:comment w:id="1239" w:author="Windows User" w:date="2015-10-30T08:56:00Z" w:initials="WU">
    <w:p w14:paraId="2917E600" w14:textId="77777777" w:rsidR="00332598" w:rsidRDefault="00332598">
      <w:pPr>
        <w:pStyle w:val="CommentText"/>
      </w:pPr>
      <w:r>
        <w:rPr>
          <w:rStyle w:val="CommentReference"/>
        </w:rPr>
        <w:annotationRef/>
      </w:r>
      <w:r>
        <w:t>Establishment? Building up?</w:t>
      </w:r>
    </w:p>
  </w:comment>
  <w:comment w:id="1241" w:author="Windows User" w:date="2015-10-30T08:56:00Z" w:initials="WU">
    <w:p w14:paraId="14DF4F91" w14:textId="77777777" w:rsidR="00332598" w:rsidRDefault="00332598">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332598" w:rsidRDefault="00332598">
      <w:pPr>
        <w:pStyle w:val="CommentText"/>
      </w:pPr>
      <w:r>
        <w:rPr>
          <w:rStyle w:val="CommentReference"/>
        </w:rPr>
        <w:annotationRef/>
      </w:r>
      <w:r>
        <w:t>I don’t see “the Lord is with you” in the Coptic</w:t>
      </w:r>
    </w:p>
    <w:p w14:paraId="4431CB1C" w14:textId="77777777" w:rsidR="00332598" w:rsidRDefault="00332598">
      <w:pPr>
        <w:pStyle w:val="CommentText"/>
      </w:pPr>
    </w:p>
  </w:comment>
  <w:comment w:id="1243" w:author="Windows User" w:date="2015-10-30T08:56:00Z" w:initials="WU">
    <w:p w14:paraId="4549B91A" w14:textId="77777777" w:rsidR="00332598" w:rsidRDefault="00332598">
      <w:pPr>
        <w:pStyle w:val="CommentText"/>
      </w:pPr>
      <w:r>
        <w:rPr>
          <w:rStyle w:val="CommentReference"/>
        </w:rPr>
        <w:annotationRef/>
      </w:r>
      <w:r>
        <w:t>Heavenly herald of Good News?</w:t>
      </w:r>
    </w:p>
    <w:p w14:paraId="384F02AC" w14:textId="77777777" w:rsidR="00332598" w:rsidRDefault="00332598">
      <w:pPr>
        <w:pStyle w:val="CommentText"/>
      </w:pPr>
    </w:p>
  </w:comment>
  <w:comment w:id="1250" w:author="Windows User" w:date="2015-10-30T08:56:00Z" w:initials="WU">
    <w:p w14:paraId="4A264D5C" w14:textId="77777777" w:rsidR="00332598" w:rsidRDefault="00332598">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332598" w:rsidRDefault="00332598">
      <w:pPr>
        <w:pStyle w:val="CommentText"/>
      </w:pPr>
      <w:r>
        <w:rPr>
          <w:rStyle w:val="CommentReference"/>
        </w:rPr>
        <w:annotationRef/>
      </w:r>
      <w:r>
        <w:t>Redeemed?</w:t>
      </w:r>
    </w:p>
  </w:comment>
  <w:comment w:id="1281" w:author="Windows User" w:date="2015-10-30T08:56:00Z" w:initials="WU">
    <w:p w14:paraId="5BF82FF5" w14:textId="77777777" w:rsidR="00332598" w:rsidRDefault="00332598">
      <w:pPr>
        <w:pStyle w:val="CommentText"/>
      </w:pPr>
      <w:r>
        <w:rPr>
          <w:rStyle w:val="CommentReference"/>
        </w:rPr>
        <w:annotationRef/>
      </w:r>
      <w:r>
        <w:t>For? So?</w:t>
      </w:r>
    </w:p>
  </w:comment>
  <w:comment w:id="1286" w:author="Windows User" w:date="2015-10-30T08:56:00Z" w:initials="WU">
    <w:p w14:paraId="5B54A424" w14:textId="77777777" w:rsidR="00332598" w:rsidRDefault="00332598">
      <w:pPr>
        <w:pStyle w:val="CommentText"/>
      </w:pPr>
      <w:r>
        <w:rPr>
          <w:rStyle w:val="CommentReference"/>
        </w:rPr>
        <w:annotationRef/>
      </w:r>
      <w:r>
        <w:t>Or did shine and did illuminate</w:t>
      </w:r>
    </w:p>
  </w:comment>
  <w:comment w:id="1287" w:author="Windows User" w:date="2015-10-30T08:56:00Z" w:initials="WU">
    <w:p w14:paraId="5929E69F" w14:textId="77777777" w:rsidR="00332598" w:rsidRDefault="00332598">
      <w:pPr>
        <w:pStyle w:val="CommentText"/>
      </w:pPr>
      <w:r>
        <w:rPr>
          <w:rStyle w:val="CommentReference"/>
        </w:rPr>
        <w:annotationRef/>
      </w:r>
      <w:r>
        <w:t>What should this verse be?</w:t>
      </w:r>
    </w:p>
  </w:comment>
  <w:comment w:id="1288" w:author="Windows User" w:date="2015-10-30T08:56:00Z" w:initials="WU">
    <w:p w14:paraId="37815108" w14:textId="77777777" w:rsidR="00332598" w:rsidRDefault="00332598">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332598" w:rsidRDefault="00332598">
      <w:pPr>
        <w:pStyle w:val="CommentText"/>
      </w:pPr>
      <w:r>
        <w:rPr>
          <w:rStyle w:val="CommentReference"/>
        </w:rPr>
        <w:annotationRef/>
      </w:r>
      <w:r>
        <w:t>Who?</w:t>
      </w:r>
    </w:p>
  </w:comment>
  <w:comment w:id="1290" w:author="Windows User" w:date="2015-10-30T08:56:00Z" w:initials="WU">
    <w:p w14:paraId="7FDD5784" w14:textId="77777777" w:rsidR="00332598" w:rsidRDefault="00332598">
      <w:pPr>
        <w:pStyle w:val="CommentText"/>
      </w:pPr>
      <w:r>
        <w:rPr>
          <w:rStyle w:val="CommentReference"/>
        </w:rPr>
        <w:annotationRef/>
      </w:r>
      <w:r>
        <w:t>Different adjective</w:t>
      </w:r>
    </w:p>
  </w:comment>
  <w:comment w:id="1291" w:author="Windows User" w:date="2015-10-30T08:56:00Z" w:initials="WU">
    <w:p w14:paraId="69734FAC" w14:textId="77777777" w:rsidR="00332598" w:rsidRDefault="00332598">
      <w:pPr>
        <w:pStyle w:val="CommentText"/>
      </w:pPr>
      <w:r>
        <w:rPr>
          <w:rStyle w:val="CommentReference"/>
        </w:rPr>
        <w:annotationRef/>
      </w:r>
      <w:r>
        <w:t>Sickness?</w:t>
      </w:r>
    </w:p>
  </w:comment>
  <w:comment w:id="1294" w:author="Windows User" w:date="2015-10-30T08:56:00Z" w:initials="BS">
    <w:p w14:paraId="07C468E8" w14:textId="77777777" w:rsidR="00332598" w:rsidRDefault="0033259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332598" w:rsidRDefault="00332598">
      <w:pPr>
        <w:pStyle w:val="CommentText"/>
      </w:pPr>
      <w:r>
        <w:rPr>
          <w:rStyle w:val="CommentReference"/>
        </w:rPr>
        <w:annotationRef/>
      </w:r>
      <w:r>
        <w:t>What?</w:t>
      </w:r>
    </w:p>
  </w:comment>
  <w:comment w:id="1306" w:author="Windows User" w:date="2015-10-30T08:56:00Z" w:initials="WU">
    <w:p w14:paraId="39A2608E" w14:textId="77777777" w:rsidR="00332598" w:rsidRDefault="00332598">
      <w:pPr>
        <w:pStyle w:val="CommentText"/>
      </w:pPr>
      <w:r>
        <w:rPr>
          <w:rStyle w:val="CommentReference"/>
        </w:rPr>
        <w:annotationRef/>
      </w:r>
    </w:p>
  </w:comment>
  <w:comment w:id="1317" w:author="Windows User" w:date="2015-10-30T08:56:00Z" w:initials="WU">
    <w:p w14:paraId="255EEE9F" w14:textId="77777777" w:rsidR="00332598" w:rsidRDefault="00332598">
      <w:pPr>
        <w:pStyle w:val="CommentText"/>
      </w:pPr>
      <w:r>
        <w:rPr>
          <w:rStyle w:val="CommentReference"/>
        </w:rPr>
        <w:annotationRef/>
      </w:r>
      <w:r>
        <w:t>Is abouna going by a different version of the Coptic?</w:t>
      </w:r>
    </w:p>
    <w:p w14:paraId="45F504BB" w14:textId="77777777" w:rsidR="00332598" w:rsidRDefault="00332598">
      <w:pPr>
        <w:pStyle w:val="CommentText"/>
      </w:pPr>
    </w:p>
  </w:comment>
  <w:comment w:id="1319" w:author="Windows User" w:date="2015-10-30T08:56:00Z" w:initials="WU">
    <w:p w14:paraId="63C351E6" w14:textId="77777777" w:rsidR="00332598" w:rsidRDefault="00332598">
      <w:pPr>
        <w:pStyle w:val="CommentText"/>
      </w:pPr>
      <w:r>
        <w:rPr>
          <w:rStyle w:val="CommentReference"/>
        </w:rPr>
        <w:annotationRef/>
      </w:r>
      <w:r>
        <w:t>Praise and victory doesn’t make sense.</w:t>
      </w:r>
    </w:p>
  </w:comment>
  <w:comment w:id="1321" w:author="Windows User" w:date="2015-10-30T08:56:00Z" w:initials="WU">
    <w:p w14:paraId="5729C7D5" w14:textId="77777777" w:rsidR="00332598" w:rsidRDefault="00332598">
      <w:pPr>
        <w:pStyle w:val="CommentText"/>
      </w:pPr>
      <w:r>
        <w:rPr>
          <w:rStyle w:val="CommentReference"/>
        </w:rPr>
        <w:annotationRef/>
      </w:r>
      <w:r>
        <w:t>Godhead?</w:t>
      </w:r>
    </w:p>
  </w:comment>
  <w:comment w:id="1330" w:author="Windows User" w:date="2015-10-30T08:56:00Z" w:initials="WU">
    <w:p w14:paraId="78E42A11" w14:textId="77777777" w:rsidR="00332598" w:rsidRDefault="00332598">
      <w:pPr>
        <w:pStyle w:val="CommentText"/>
      </w:pPr>
      <w:r>
        <w:rPr>
          <w:rStyle w:val="CommentReference"/>
        </w:rPr>
        <w:annotationRef/>
      </w:r>
      <w:r>
        <w:t>Establish?</w:t>
      </w:r>
    </w:p>
  </w:comment>
  <w:comment w:id="1331" w:author="Windows User" w:date="2015-10-30T08:56:00Z" w:initials="WU">
    <w:p w14:paraId="642EB965" w14:textId="77777777" w:rsidR="00332598" w:rsidRDefault="00332598">
      <w:pPr>
        <w:pStyle w:val="CommentText"/>
      </w:pPr>
      <w:r>
        <w:rPr>
          <w:rStyle w:val="CommentReference"/>
        </w:rPr>
        <w:annotationRef/>
      </w:r>
      <w:r>
        <w:t>Check another source… missing puncuation</w:t>
      </w:r>
    </w:p>
  </w:comment>
  <w:comment w:id="1332" w:author="Windows User" w:date="2015-10-30T08:56:00Z" w:initials="WU">
    <w:p w14:paraId="6F8B5532" w14:textId="77777777" w:rsidR="00332598" w:rsidRDefault="00332598">
      <w:pPr>
        <w:pStyle w:val="CommentText"/>
      </w:pPr>
      <w:r>
        <w:rPr>
          <w:rStyle w:val="CommentReference"/>
        </w:rPr>
        <w:annotationRef/>
      </w:r>
      <w:r>
        <w:t>Worked?</w:t>
      </w:r>
    </w:p>
  </w:comment>
  <w:comment w:id="1333" w:author="Windows User" w:date="2015-10-30T08:56:00Z" w:initials="WU">
    <w:p w14:paraId="4F504285" w14:textId="77777777" w:rsidR="00332598" w:rsidRDefault="00332598">
      <w:pPr>
        <w:pStyle w:val="CommentText"/>
      </w:pPr>
      <w:r>
        <w:rPr>
          <w:rStyle w:val="CommentReference"/>
        </w:rPr>
        <w:annotationRef/>
      </w:r>
      <w:r>
        <w:t>Thrice holy or Trisagion?</w:t>
      </w:r>
    </w:p>
  </w:comment>
  <w:comment w:id="1335" w:author="Windows User" w:date="2015-10-30T08:56:00Z" w:initials="WU">
    <w:p w14:paraId="5514BCC2" w14:textId="77777777" w:rsidR="00332598" w:rsidRPr="00936DE7" w:rsidRDefault="003325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332598" w:rsidRDefault="00332598">
      <w:pPr>
        <w:pStyle w:val="CommentText"/>
      </w:pPr>
      <w:r>
        <w:rPr>
          <w:rStyle w:val="CommentReference"/>
        </w:rPr>
        <w:annotationRef/>
      </w:r>
      <w:r>
        <w:t>Right translation?</w:t>
      </w:r>
    </w:p>
  </w:comment>
  <w:comment w:id="1338" w:author="Windows User" w:date="2015-10-30T08:56:00Z" w:initials="WU">
    <w:p w14:paraId="1682BE28" w14:textId="77777777" w:rsidR="00332598" w:rsidRDefault="00332598">
      <w:pPr>
        <w:pStyle w:val="CommentText"/>
      </w:pPr>
      <w:r>
        <w:rPr>
          <w:rStyle w:val="CommentReference"/>
        </w:rPr>
        <w:annotationRef/>
      </w:r>
      <w:r>
        <w:t>What does this mean?</w:t>
      </w:r>
    </w:p>
  </w:comment>
  <w:comment w:id="1339" w:author="Windows User" w:date="2015-10-30T08:56:00Z" w:initials="WU">
    <w:p w14:paraId="30C5B7C9" w14:textId="77777777" w:rsidR="00332598" w:rsidRDefault="00332598">
      <w:pPr>
        <w:pStyle w:val="CommentText"/>
      </w:pPr>
      <w:r>
        <w:rPr>
          <w:rStyle w:val="CommentReference"/>
        </w:rPr>
        <w:annotationRef/>
      </w:r>
      <w:r>
        <w:t>To the end?</w:t>
      </w:r>
    </w:p>
  </w:comment>
  <w:comment w:id="1344" w:author="Windows User" w:date="2015-10-30T08:56:00Z" w:initials="WU">
    <w:p w14:paraId="2C2856CA" w14:textId="77777777" w:rsidR="00332598" w:rsidRDefault="00332598">
      <w:pPr>
        <w:pStyle w:val="CommentText"/>
      </w:pPr>
      <w:r>
        <w:rPr>
          <w:rStyle w:val="CommentReference"/>
        </w:rPr>
        <w:annotationRef/>
      </w:r>
      <w:r>
        <w:t>Or freedom?</w:t>
      </w:r>
    </w:p>
  </w:comment>
  <w:comment w:id="1345" w:author="Windows User" w:date="2015-10-30T08:56:00Z" w:initials="WU">
    <w:p w14:paraId="229642C6" w14:textId="77777777" w:rsidR="00332598" w:rsidRDefault="00332598">
      <w:pPr>
        <w:pStyle w:val="CommentText"/>
      </w:pPr>
      <w:r>
        <w:rPr>
          <w:rStyle w:val="CommentReference"/>
        </w:rPr>
        <w:annotationRef/>
      </w:r>
      <w:r>
        <w:t>Or establish?</w:t>
      </w:r>
    </w:p>
  </w:comment>
  <w:comment w:id="1353" w:author="Windows User" w:date="2015-10-30T08:56:00Z" w:initials="WU">
    <w:p w14:paraId="798C7307" w14:textId="77777777" w:rsidR="00332598" w:rsidRDefault="00332598">
      <w:pPr>
        <w:pStyle w:val="CommentText"/>
      </w:pPr>
      <w:r>
        <w:rPr>
          <w:rStyle w:val="CommentReference"/>
        </w:rPr>
        <w:annotationRef/>
      </w:r>
      <w:r>
        <w:t>Is this the correct date?</w:t>
      </w:r>
    </w:p>
  </w:comment>
  <w:comment w:id="1444" w:author="Windows User" w:date="2015-10-30T08:56:00Z" w:initials="WU">
    <w:p w14:paraId="1C25D03A" w14:textId="77777777" w:rsidR="00332598" w:rsidRDefault="00332598">
      <w:pPr>
        <w:pStyle w:val="CommentText"/>
      </w:pPr>
      <w:r>
        <w:rPr>
          <w:rStyle w:val="CommentReference"/>
        </w:rPr>
        <w:annotationRef/>
      </w:r>
      <w:r>
        <w:t>Can this be reworded?</w:t>
      </w:r>
    </w:p>
  </w:comment>
  <w:comment w:id="1446" w:author="Windows User" w:date="2015-10-30T08:56:00Z" w:initials="WU">
    <w:p w14:paraId="71B1FE22" w14:textId="77777777" w:rsidR="00332598" w:rsidRDefault="00332598">
      <w:pPr>
        <w:pStyle w:val="CommentText"/>
      </w:pPr>
      <w:r>
        <w:rPr>
          <w:rStyle w:val="CommentReference"/>
        </w:rPr>
        <w:annotationRef/>
      </w:r>
      <w:r>
        <w:t>Check other books for alternate word here.</w:t>
      </w:r>
    </w:p>
  </w:comment>
  <w:comment w:id="1447" w:author="Windows User" w:date="2015-10-30T08:56:00Z" w:initials="WU">
    <w:p w14:paraId="546F5FFA" w14:textId="77777777" w:rsidR="00332598" w:rsidRDefault="00332598">
      <w:pPr>
        <w:pStyle w:val="CommentText"/>
      </w:pPr>
      <w:r>
        <w:rPr>
          <w:rStyle w:val="CommentReference"/>
        </w:rPr>
        <w:annotationRef/>
      </w:r>
      <w:r>
        <w:t>Nations or peoples?</w:t>
      </w:r>
    </w:p>
  </w:comment>
  <w:comment w:id="1448" w:author="Windows User" w:date="2015-10-30T08:56:00Z" w:initials="WU">
    <w:p w14:paraId="4FC1DCF3" w14:textId="77777777" w:rsidR="00332598" w:rsidRDefault="00332598">
      <w:pPr>
        <w:pStyle w:val="CommentText"/>
      </w:pPr>
      <w:r>
        <w:rPr>
          <w:rStyle w:val="CommentReference"/>
        </w:rPr>
        <w:annotationRef/>
      </w:r>
      <w:r>
        <w:t>Burned or consumed?</w:t>
      </w:r>
    </w:p>
  </w:comment>
  <w:comment w:id="1449" w:author="Windows User" w:date="2015-10-30T08:56:00Z" w:initials="WU">
    <w:p w14:paraId="5B463C07" w14:textId="77777777" w:rsidR="00332598" w:rsidRDefault="00332598">
      <w:pPr>
        <w:pStyle w:val="CommentText"/>
      </w:pPr>
      <w:r>
        <w:rPr>
          <w:rStyle w:val="CommentReference"/>
        </w:rPr>
        <w:annotationRef/>
      </w:r>
      <w:r>
        <w:t>?</w:t>
      </w:r>
    </w:p>
  </w:comment>
  <w:comment w:id="1450" w:author="Windows User" w:date="2015-10-30T08:56:00Z" w:initials="WU">
    <w:p w14:paraId="3079CC02" w14:textId="77777777" w:rsidR="00332598" w:rsidRPr="0098028B" w:rsidRDefault="003325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332598" w:rsidRDefault="00332598">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332598" w:rsidRDefault="00332598">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332598" w:rsidRDefault="00332598">
      <w:pPr>
        <w:pStyle w:val="CommentText"/>
      </w:pPr>
      <w:r>
        <w:rPr>
          <w:rStyle w:val="CommentReference"/>
        </w:rPr>
        <w:annotationRef/>
      </w:r>
      <w:r>
        <w:t>Approached? What does this vs mean?</w:t>
      </w:r>
    </w:p>
  </w:comment>
  <w:comment w:id="1506" w:author="Windows User" w:date="2015-10-30T08:56:00Z" w:initials="WU">
    <w:p w14:paraId="329416E7" w14:textId="77777777" w:rsidR="00332598" w:rsidRPr="00035775" w:rsidRDefault="003325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332598" w:rsidRDefault="00332598">
      <w:pPr>
        <w:pStyle w:val="CommentText"/>
      </w:pPr>
      <w:r>
        <w:rPr>
          <w:rStyle w:val="CommentReference"/>
        </w:rPr>
        <w:annotationRef/>
      </w:r>
      <w:r>
        <w:t>Thoughts?</w:t>
      </w:r>
    </w:p>
  </w:comment>
  <w:comment w:id="1531" w:author="Windows User" w:date="2015-10-30T08:56:00Z" w:initials="WU">
    <w:p w14:paraId="7B47C8A3" w14:textId="77777777" w:rsidR="00332598" w:rsidRDefault="0033259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332598" w:rsidRDefault="00332598">
      <w:pPr>
        <w:pStyle w:val="CommentText"/>
      </w:pPr>
      <w:r>
        <w:rPr>
          <w:rStyle w:val="CommentReference"/>
        </w:rPr>
        <w:annotationRef/>
      </w:r>
      <w:r>
        <w:t>Completely different.</w:t>
      </w:r>
    </w:p>
  </w:comment>
  <w:comment w:id="1567" w:author="Windows User" w:date="2015-10-30T08:56:00Z" w:initials="WU">
    <w:p w14:paraId="074682DD" w14:textId="77777777" w:rsidR="00332598" w:rsidRDefault="00332598">
      <w:pPr>
        <w:pStyle w:val="CommentText"/>
      </w:pPr>
      <w:r>
        <w:rPr>
          <w:rStyle w:val="CommentReference"/>
        </w:rPr>
        <w:annotationRef/>
      </w:r>
      <w:r>
        <w:t>With or in?</w:t>
      </w:r>
    </w:p>
  </w:comment>
  <w:comment w:id="1568" w:author="Windows User" w:date="2015-10-30T08:56:00Z" w:initials="WU">
    <w:p w14:paraId="371712E1" w14:textId="77777777" w:rsidR="00332598" w:rsidRDefault="00332598">
      <w:pPr>
        <w:pStyle w:val="CommentText"/>
      </w:pPr>
      <w:r>
        <w:rPr>
          <w:rStyle w:val="CommentReference"/>
        </w:rPr>
        <w:annotationRef/>
      </w:r>
    </w:p>
  </w:comment>
  <w:comment w:id="1569" w:author="Windows User" w:date="2015-10-30T08:56:00Z" w:initials="WU">
    <w:p w14:paraId="0B3C1D3B" w14:textId="77777777" w:rsidR="00332598" w:rsidRDefault="00332598">
      <w:pPr>
        <w:pStyle w:val="CommentText"/>
      </w:pPr>
      <w:r>
        <w:rPr>
          <w:rStyle w:val="CommentReference"/>
        </w:rPr>
        <w:annotationRef/>
      </w:r>
      <w:r>
        <w:t>Sound or voice?</w:t>
      </w:r>
    </w:p>
  </w:comment>
  <w:comment w:id="1571" w:author="Windows User" w:date="2015-10-30T08:56:00Z" w:initials="WU">
    <w:p w14:paraId="1C3A0B98" w14:textId="77777777" w:rsidR="00332598" w:rsidRDefault="00332598">
      <w:pPr>
        <w:pStyle w:val="CommentText"/>
      </w:pPr>
      <w:r>
        <w:rPr>
          <w:rStyle w:val="CommentReference"/>
        </w:rPr>
        <w:annotationRef/>
      </w:r>
      <w:r>
        <w:t>Open to suggetions.</w:t>
      </w:r>
    </w:p>
  </w:comment>
  <w:comment w:id="1572" w:author="Windows User" w:date="2015-10-30T08:56:00Z" w:initials="WU">
    <w:p w14:paraId="79DB91AB" w14:textId="77777777" w:rsidR="00332598" w:rsidRDefault="00332598">
      <w:pPr>
        <w:pStyle w:val="CommentText"/>
      </w:pPr>
      <w:r>
        <w:rPr>
          <w:rStyle w:val="CommentReference"/>
        </w:rPr>
        <w:annotationRef/>
      </w:r>
      <w:r>
        <w:t>Before?</w:t>
      </w:r>
    </w:p>
  </w:comment>
  <w:comment w:id="1573" w:author="Windows User" w:date="2015-10-30T08:56:00Z" w:initials="WU">
    <w:p w14:paraId="777049F3" w14:textId="77777777" w:rsidR="00332598" w:rsidRDefault="00332598">
      <w:pPr>
        <w:pStyle w:val="CommentText"/>
      </w:pPr>
      <w:r>
        <w:rPr>
          <w:rStyle w:val="CommentReference"/>
        </w:rPr>
        <w:annotationRef/>
      </w:r>
      <w:r>
        <w:t>Nations?</w:t>
      </w:r>
    </w:p>
  </w:comment>
  <w:comment w:id="1574" w:author="Windows User" w:date="2015-10-30T08:56:00Z" w:initials="WU">
    <w:p w14:paraId="29D1E0CC" w14:textId="77777777" w:rsidR="00332598" w:rsidRDefault="00332598">
      <w:pPr>
        <w:pStyle w:val="CommentText"/>
      </w:pPr>
      <w:r>
        <w:rPr>
          <w:rStyle w:val="CommentReference"/>
        </w:rPr>
        <w:annotationRef/>
      </w:r>
      <w:r>
        <w:t>?</w:t>
      </w:r>
    </w:p>
  </w:comment>
  <w:comment w:id="1615" w:author="Windows User" w:date="2015-10-30T08:56:00Z" w:initials="WU">
    <w:p w14:paraId="73A9ACC7" w14:textId="77777777" w:rsidR="00332598" w:rsidRDefault="00332598">
      <w:pPr>
        <w:pStyle w:val="CommentText"/>
      </w:pPr>
      <w:r>
        <w:rPr>
          <w:rStyle w:val="CommentReference"/>
        </w:rPr>
        <w:annotationRef/>
      </w:r>
      <w:r>
        <w:t>?</w:t>
      </w:r>
    </w:p>
  </w:comment>
  <w:comment w:id="1622" w:author="Windows User" w:date="2015-10-30T08:56:00Z" w:initials="WU">
    <w:p w14:paraId="4F5630C0" w14:textId="77777777" w:rsidR="00332598" w:rsidRDefault="00332598">
      <w:pPr>
        <w:pStyle w:val="CommentText"/>
      </w:pPr>
      <w:r>
        <w:rPr>
          <w:rStyle w:val="CommentReference"/>
        </w:rPr>
        <w:annotationRef/>
      </w:r>
      <w:r>
        <w:t>Abba Noub, abanoub, Apa Noub, Apnoub?</w:t>
      </w:r>
    </w:p>
  </w:comment>
  <w:comment w:id="1623" w:author="Windows User" w:date="2015-10-30T08:56:00Z" w:initials="WU">
    <w:p w14:paraId="3899034D" w14:textId="77777777" w:rsidR="00332598" w:rsidRDefault="00332598">
      <w:pPr>
        <w:pStyle w:val="CommentText"/>
      </w:pPr>
      <w:r>
        <w:rPr>
          <w:rStyle w:val="CommentReference"/>
        </w:rPr>
        <w:annotationRef/>
      </w:r>
      <w:r>
        <w:t>Upright, or orthodox?</w:t>
      </w:r>
    </w:p>
  </w:comment>
  <w:comment w:id="1632" w:author="Windows User" w:date="2015-10-30T08:56:00Z" w:initials="WU">
    <w:p w14:paraId="61207ABC" w14:textId="77777777" w:rsidR="00332598" w:rsidRDefault="00332598">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332598" w:rsidRDefault="00332598">
      <w:pPr>
        <w:pStyle w:val="CommentText"/>
      </w:pPr>
      <w:r>
        <w:rPr>
          <w:rStyle w:val="CommentReference"/>
        </w:rPr>
        <w:annotationRef/>
      </w:r>
      <w:r>
        <w:t>Is this for Adam days? Or just Sundays?</w:t>
      </w:r>
    </w:p>
  </w:comment>
  <w:comment w:id="1655" w:author="Windows User" w:date="2015-11-18T20:38:00Z" w:initials="WU">
    <w:p w14:paraId="43F9C3B7" w14:textId="77777777" w:rsidR="00332598" w:rsidRDefault="00332598">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332598" w:rsidRDefault="00332598">
      <w:pPr>
        <w:pStyle w:val="CommentText"/>
      </w:pPr>
      <w:r>
        <w:rPr>
          <w:rStyle w:val="CommentReference"/>
        </w:rPr>
        <w:annotationRef/>
      </w:r>
      <w:r>
        <w:t>Theotokos forever, or ever-Theotokos?</w:t>
      </w:r>
    </w:p>
  </w:comment>
  <w:comment w:id="1658" w:author="Windows User" w:date="2015-11-19T22:12:00Z" w:initials="WU">
    <w:p w14:paraId="7E2C6DDB" w14:textId="77777777" w:rsidR="00332598" w:rsidRDefault="00332598">
      <w:pPr>
        <w:pStyle w:val="CommentText"/>
      </w:pPr>
      <w:r>
        <w:rPr>
          <w:rStyle w:val="CommentReference"/>
        </w:rPr>
        <w:annotationRef/>
      </w:r>
      <w:r>
        <w:t>What does this mean?</w:t>
      </w:r>
    </w:p>
  </w:comment>
  <w:comment w:id="1659" w:author="Windows User" w:date="2015-11-19T22:12:00Z" w:initials="WU">
    <w:p w14:paraId="71146019" w14:textId="77777777" w:rsidR="00332598" w:rsidRDefault="00332598">
      <w:pPr>
        <w:pStyle w:val="CommentText"/>
      </w:pPr>
      <w:r>
        <w:rPr>
          <w:rStyle w:val="CommentReference"/>
        </w:rPr>
        <w:annotationRef/>
      </w:r>
      <w:r>
        <w:t>What does this mean?</w:t>
      </w:r>
    </w:p>
  </w:comment>
  <w:comment w:id="1660" w:author="Windows User" w:date="2015-11-19T22:12:00Z" w:initials="WU">
    <w:p w14:paraId="24E4F57A" w14:textId="77777777" w:rsidR="00332598" w:rsidRDefault="00332598">
      <w:pPr>
        <w:pStyle w:val="CommentText"/>
      </w:pPr>
      <w:r>
        <w:rPr>
          <w:rStyle w:val="CommentReference"/>
        </w:rPr>
        <w:annotationRef/>
      </w:r>
      <w:r>
        <w:t>Praying or interceding?</w:t>
      </w:r>
    </w:p>
  </w:comment>
  <w:comment w:id="1678" w:author="Windows User" w:date="2015-10-30T08:56:00Z" w:initials="WU">
    <w:p w14:paraId="36116F5D" w14:textId="77777777" w:rsidR="00332598" w:rsidRPr="00F905FE" w:rsidRDefault="003325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332598" w:rsidRDefault="00332598">
      <w:pPr>
        <w:pStyle w:val="CommentText"/>
      </w:pPr>
      <w:r>
        <w:rPr>
          <w:rStyle w:val="CommentReference"/>
        </w:rPr>
        <w:annotationRef/>
      </w:r>
      <w:r>
        <w:t>Typo?</w:t>
      </w:r>
    </w:p>
  </w:comment>
  <w:comment w:id="1700" w:author="Windows User" w:date="2015-10-30T08:56:00Z" w:initials="WU">
    <w:p w14:paraId="11E5D177" w14:textId="77777777" w:rsidR="00332598" w:rsidRPr="00DD5DBC" w:rsidRDefault="003325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332598" w:rsidRDefault="00332598">
      <w:pPr>
        <w:pStyle w:val="CommentText"/>
      </w:pPr>
      <w:r>
        <w:rPr>
          <w:rStyle w:val="CommentReference"/>
        </w:rPr>
        <w:annotationRef/>
      </w:r>
      <w:r>
        <w:t>What does the Coptic say?</w:t>
      </w:r>
    </w:p>
  </w:comment>
  <w:comment w:id="1703" w:author="Windows User" w:date="2015-10-30T08:56:00Z" w:initials="WU">
    <w:p w14:paraId="239824AA" w14:textId="77777777" w:rsidR="00332598" w:rsidRDefault="00332598">
      <w:pPr>
        <w:pStyle w:val="CommentText"/>
      </w:pPr>
      <w:r>
        <w:rPr>
          <w:rStyle w:val="CommentReference"/>
        </w:rPr>
        <w:annotationRef/>
      </w:r>
      <w:r>
        <w:t>What is being quoted? 2Cor 5?</w:t>
      </w:r>
    </w:p>
  </w:comment>
  <w:comment w:id="1706" w:author="Windows User" w:date="2015-10-30T08:56:00Z" w:initials="WU">
    <w:p w14:paraId="1EC34668" w14:textId="77777777" w:rsidR="00332598" w:rsidRDefault="00332598">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332598" w:rsidRDefault="00332598">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332598" w:rsidRDefault="00332598">
      <w:pPr>
        <w:pStyle w:val="CommentText"/>
      </w:pPr>
      <w:r>
        <w:rPr>
          <w:rStyle w:val="CommentReference"/>
        </w:rPr>
        <w:annotationRef/>
      </w:r>
      <w:r>
        <w:t>Or athletes? Or athletic martyrs?</w:t>
      </w:r>
    </w:p>
  </w:comment>
  <w:comment w:id="1709" w:author="Windows User" w:date="2015-10-30T08:56:00Z" w:initials="WU">
    <w:p w14:paraId="72F9FFC3" w14:textId="77777777" w:rsidR="00332598" w:rsidRDefault="00332598">
      <w:pPr>
        <w:pStyle w:val="CommentText"/>
      </w:pPr>
      <w:r>
        <w:rPr>
          <w:rStyle w:val="CommentReference"/>
        </w:rPr>
        <w:annotationRef/>
      </w:r>
      <w:r>
        <w:t>Or of the martyrs?</w:t>
      </w:r>
    </w:p>
  </w:comment>
  <w:comment w:id="1710" w:author="Windows User" w:date="2015-10-30T08:56:00Z" w:initials="WU">
    <w:p w14:paraId="7BD5C124" w14:textId="77777777" w:rsidR="00332598" w:rsidRDefault="00332598">
      <w:pPr>
        <w:pStyle w:val="CommentText"/>
      </w:pPr>
      <w:r>
        <w:rPr>
          <w:rStyle w:val="CommentReference"/>
        </w:rPr>
        <w:annotationRef/>
      </w:r>
      <w:r>
        <w:t>Carries or lifts?</w:t>
      </w:r>
    </w:p>
  </w:comment>
  <w:comment w:id="1711" w:author="Windows User" w:date="2015-10-30T08:56:00Z" w:initials="WU">
    <w:p w14:paraId="525F7218" w14:textId="77777777" w:rsidR="00332598" w:rsidRDefault="00332598">
      <w:pPr>
        <w:pStyle w:val="CommentText"/>
      </w:pPr>
      <w:r>
        <w:rPr>
          <w:rStyle w:val="CommentReference"/>
        </w:rPr>
        <w:annotationRef/>
      </w:r>
      <w:r>
        <w:t>Churches?</w:t>
      </w:r>
    </w:p>
    <w:p w14:paraId="32A8F1D7" w14:textId="77777777" w:rsidR="00332598" w:rsidRDefault="00332598">
      <w:pPr>
        <w:pStyle w:val="CommentText"/>
      </w:pPr>
    </w:p>
  </w:comment>
  <w:comment w:id="1712" w:author="Windows User" w:date="2015-10-30T08:56:00Z" w:initials="WU">
    <w:p w14:paraId="165286E5" w14:textId="77777777" w:rsidR="00332598" w:rsidRDefault="00332598">
      <w:pPr>
        <w:pStyle w:val="CommentText"/>
      </w:pPr>
      <w:r>
        <w:rPr>
          <w:rStyle w:val="CommentReference"/>
        </w:rPr>
        <w:annotationRef/>
      </w:r>
      <w:r>
        <w:t>End?</w:t>
      </w:r>
    </w:p>
  </w:comment>
  <w:comment w:id="1721" w:author="Windows User" w:date="2015-10-30T08:56:00Z" w:initials="WU">
    <w:p w14:paraId="770DC519" w14:textId="77777777" w:rsidR="00332598" w:rsidRDefault="00332598">
      <w:pPr>
        <w:pStyle w:val="CommentText"/>
      </w:pPr>
      <w:r>
        <w:rPr>
          <w:rStyle w:val="CommentReference"/>
        </w:rPr>
        <w:annotationRef/>
      </w:r>
      <w:r>
        <w:t>Or full stop. You are worthy of the glory,</w:t>
      </w:r>
    </w:p>
  </w:comment>
  <w:comment w:id="1727" w:author="Windows User" w:date="2015-10-30T08:56:00Z" w:initials="WU">
    <w:p w14:paraId="664F3BFA" w14:textId="77777777" w:rsidR="00332598" w:rsidRDefault="00332598">
      <w:pPr>
        <w:pStyle w:val="CommentText"/>
      </w:pPr>
      <w:r>
        <w:rPr>
          <w:rStyle w:val="CommentReference"/>
        </w:rPr>
        <w:annotationRef/>
      </w:r>
      <w:r>
        <w:t>?</w:t>
      </w:r>
    </w:p>
  </w:comment>
  <w:comment w:id="1730" w:author="Windows User" w:date="2015-10-30T08:56:00Z" w:initials="WU">
    <w:p w14:paraId="08BCD53E" w14:textId="77777777" w:rsidR="00332598" w:rsidRDefault="00332598">
      <w:pPr>
        <w:pStyle w:val="CommentText"/>
      </w:pPr>
      <w:r>
        <w:rPr>
          <w:rStyle w:val="CommentReference"/>
        </w:rPr>
        <w:annotationRef/>
      </w:r>
      <w:r>
        <w:t>Is? Or will be? Exalted, or highly exalted?</w:t>
      </w:r>
    </w:p>
  </w:comment>
  <w:comment w:id="1732" w:author="Windows User" w:date="2015-10-30T08:56:00Z" w:initials="WU">
    <w:p w14:paraId="4F4D62D2" w14:textId="77777777" w:rsidR="00332598" w:rsidRDefault="00332598">
      <w:pPr>
        <w:pStyle w:val="CommentText"/>
      </w:pPr>
      <w:r>
        <w:rPr>
          <w:rStyle w:val="CommentReference"/>
        </w:rPr>
        <w:annotationRef/>
      </w:r>
      <w:r>
        <w:t>Bring or offer</w:t>
      </w:r>
    </w:p>
  </w:comment>
  <w:comment w:id="1733" w:author="Windows User" w:date="2015-10-30T08:56:00Z" w:initials="WU">
    <w:p w14:paraId="66D4EE13" w14:textId="77777777" w:rsidR="00332598" w:rsidRDefault="00332598">
      <w:pPr>
        <w:pStyle w:val="CommentText"/>
      </w:pPr>
      <w:r>
        <w:rPr>
          <w:rStyle w:val="CommentReference"/>
        </w:rPr>
        <w:annotationRef/>
      </w:r>
      <w:r>
        <w:t>Spelling?</w:t>
      </w:r>
    </w:p>
  </w:comment>
  <w:comment w:id="1739" w:author="Windows User" w:date="2015-11-17T22:12:00Z" w:initials="WU">
    <w:p w14:paraId="412F0631" w14:textId="77777777" w:rsidR="00332598" w:rsidRDefault="00332598">
      <w:pPr>
        <w:pStyle w:val="CommentText"/>
      </w:pPr>
      <w:r>
        <w:rPr>
          <w:rStyle w:val="CommentReference"/>
        </w:rPr>
        <w:annotationRef/>
      </w:r>
      <w:r>
        <w:t>Literally trampled, right? Or crushed?</w:t>
      </w:r>
    </w:p>
  </w:comment>
  <w:comment w:id="1740" w:author="Windows User" w:date="2015-11-17T22:12:00Z" w:initials="WU">
    <w:p w14:paraId="135DCC31" w14:textId="77777777" w:rsidR="00332598" w:rsidRDefault="00332598">
      <w:pPr>
        <w:pStyle w:val="CommentText"/>
      </w:pPr>
      <w:r>
        <w:rPr>
          <w:rStyle w:val="CommentReference"/>
        </w:rPr>
        <w:annotationRef/>
      </w:r>
      <w:r>
        <w:t>Authority? Might? Reign?</w:t>
      </w:r>
    </w:p>
  </w:comment>
  <w:comment w:id="1743" w:author="Windows User" w:date="2015-10-30T08:56:00Z" w:initials="WU">
    <w:p w14:paraId="11BE3C4D" w14:textId="77777777" w:rsidR="00332598" w:rsidRDefault="00332598">
      <w:pPr>
        <w:pStyle w:val="CommentText"/>
      </w:pPr>
      <w:r>
        <w:rPr>
          <w:rStyle w:val="CommentReference"/>
        </w:rPr>
        <w:annotationRef/>
      </w:r>
      <w:r>
        <w:t>Name or Holy Name?</w:t>
      </w:r>
    </w:p>
  </w:comment>
  <w:comment w:id="1753" w:author="Windows User" w:date="2015-10-30T08:56:00Z" w:initials="WU">
    <w:p w14:paraId="4A1C10F1" w14:textId="77777777" w:rsidR="00332598" w:rsidRDefault="00332598">
      <w:pPr>
        <w:pStyle w:val="CommentText"/>
      </w:pPr>
      <w:r>
        <w:rPr>
          <w:rStyle w:val="CommentReference"/>
        </w:rPr>
        <w:annotationRef/>
      </w:r>
      <w:r>
        <w:t>Christ or Jesus Christ?</w:t>
      </w:r>
    </w:p>
  </w:comment>
  <w:comment w:id="1759" w:author="Windows User" w:date="2015-10-30T08:56:00Z" w:initials="WU">
    <w:p w14:paraId="31C2C585" w14:textId="77777777" w:rsidR="00332598" w:rsidRDefault="00332598">
      <w:pPr>
        <w:pStyle w:val="CommentText"/>
      </w:pPr>
      <w:r>
        <w:rPr>
          <w:rStyle w:val="CommentReference"/>
        </w:rPr>
        <w:annotationRef/>
      </w:r>
      <w:r>
        <w:t>Name or Holy Name?</w:t>
      </w:r>
    </w:p>
  </w:comment>
  <w:comment w:id="1760" w:author="Windows User" w:date="2015-10-30T08:56:00Z" w:initials="WU">
    <w:p w14:paraId="18203C3C" w14:textId="77777777" w:rsidR="00332598" w:rsidRDefault="00332598">
      <w:pPr>
        <w:pStyle w:val="CommentText"/>
      </w:pPr>
      <w:r>
        <w:rPr>
          <w:rStyle w:val="CommentReference"/>
        </w:rPr>
        <w:annotationRef/>
      </w:r>
      <w:r>
        <w:t>To Him? Or by His might/power?</w:t>
      </w:r>
    </w:p>
  </w:comment>
  <w:comment w:id="1761" w:author="Windows User" w:date="2015-10-30T08:56:00Z" w:initials="WU">
    <w:p w14:paraId="27B39720" w14:textId="77777777" w:rsidR="00332598" w:rsidRDefault="00332598">
      <w:pPr>
        <w:pStyle w:val="CommentText"/>
      </w:pPr>
      <w:r>
        <w:rPr>
          <w:rStyle w:val="CommentReference"/>
        </w:rPr>
        <w:annotationRef/>
      </w:r>
      <w:r>
        <w:t>Might, or may?</w:t>
      </w:r>
    </w:p>
  </w:comment>
  <w:comment w:id="1762" w:author="Windows User" w:date="2015-10-30T08:56:00Z" w:initials="WU">
    <w:p w14:paraId="2FB96B7C" w14:textId="77777777" w:rsidR="00332598" w:rsidRDefault="00332598" w:rsidP="00F77A5B">
      <w:pPr>
        <w:pStyle w:val="CommentText"/>
      </w:pPr>
      <w:r>
        <w:rPr>
          <w:rStyle w:val="CommentReference"/>
        </w:rPr>
        <w:annotationRef/>
      </w:r>
      <w:r>
        <w:t>Christ or Jesus Christ?</w:t>
      </w:r>
    </w:p>
  </w:comment>
  <w:comment w:id="1765" w:author="Windows User" w:date="2015-10-30T08:56:00Z" w:initials="WU">
    <w:p w14:paraId="775D4B1C" w14:textId="77777777" w:rsidR="00332598" w:rsidRDefault="00332598">
      <w:pPr>
        <w:pStyle w:val="CommentText"/>
      </w:pPr>
      <w:r>
        <w:rPr>
          <w:rStyle w:val="CommentReference"/>
        </w:rPr>
        <w:annotationRef/>
      </w:r>
      <w:r>
        <w:t>Miracles?</w:t>
      </w:r>
    </w:p>
  </w:comment>
  <w:comment w:id="1771" w:author="Windows User" w:date="2015-10-30T08:56:00Z" w:initials="WU">
    <w:p w14:paraId="511773EC" w14:textId="77777777" w:rsidR="00332598" w:rsidRDefault="00332598">
      <w:pPr>
        <w:pStyle w:val="CommentText"/>
      </w:pPr>
      <w:r>
        <w:rPr>
          <w:rStyle w:val="CommentReference"/>
        </w:rPr>
        <w:annotationRef/>
      </w:r>
      <w:r>
        <w:t>Name or Holy Name?</w:t>
      </w:r>
    </w:p>
  </w:comment>
  <w:comment w:id="1772" w:author="Windows User" w:date="2015-10-30T08:56:00Z" w:initials="WU">
    <w:p w14:paraId="0BC6FD3A" w14:textId="77777777" w:rsidR="00332598" w:rsidRDefault="00332598">
      <w:pPr>
        <w:pStyle w:val="CommentText"/>
      </w:pPr>
      <w:r>
        <w:rPr>
          <w:rStyle w:val="CommentReference"/>
        </w:rPr>
        <w:annotationRef/>
      </w:r>
      <w:r>
        <w:t>To Him? Or by His might/power?</w:t>
      </w:r>
    </w:p>
  </w:comment>
  <w:comment w:id="1773" w:author="Windows User" w:date="2015-10-30T08:56:00Z" w:initials="WU">
    <w:p w14:paraId="6BED6166" w14:textId="77777777" w:rsidR="00332598" w:rsidRDefault="0033259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FC65A" w14:textId="77777777" w:rsidR="00FA680B" w:rsidRDefault="00FA680B" w:rsidP="006D61CA">
      <w:pPr>
        <w:spacing w:after="0" w:line="240" w:lineRule="auto"/>
      </w:pPr>
      <w:r>
        <w:separator/>
      </w:r>
    </w:p>
  </w:endnote>
  <w:endnote w:type="continuationSeparator" w:id="0">
    <w:p w14:paraId="0328EA28" w14:textId="77777777" w:rsidR="00FA680B" w:rsidRDefault="00FA680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32598" w:rsidRPr="009654EE" w:rsidRDefault="00332598"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332598" w:rsidRPr="009654EE" w:rsidRDefault="0033259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E7308">
      <w:rPr>
        <w:noProof/>
        <w:lang w:val="en-US"/>
      </w:rPr>
      <w:t>35</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332598" w:rsidRPr="006D61CA" w:rsidRDefault="0033259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E7308">
      <w:rPr>
        <w:noProof/>
        <w:lang w:val="en-US"/>
      </w:rPr>
      <w:t>307</w:t>
    </w:r>
    <w:r w:rsidRPr="006D61CA">
      <w:rPr>
        <w:lang w:val="en-US"/>
      </w:rPr>
      <w:fldChar w:fldCharType="end"/>
    </w:r>
  </w:p>
  <w:p w14:paraId="1546C8BA" w14:textId="77777777" w:rsidR="00332598" w:rsidRDefault="00332598"/>
  <w:p w14:paraId="578F45FC" w14:textId="77777777" w:rsidR="00332598" w:rsidRDefault="0033259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C7322" w14:textId="77777777" w:rsidR="00FA680B" w:rsidRDefault="00FA680B" w:rsidP="006D61CA">
      <w:pPr>
        <w:spacing w:after="0" w:line="240" w:lineRule="auto"/>
      </w:pPr>
      <w:r>
        <w:separator/>
      </w:r>
    </w:p>
  </w:footnote>
  <w:footnote w:type="continuationSeparator" w:id="0">
    <w:p w14:paraId="44F09CB8" w14:textId="77777777" w:rsidR="00FA680B" w:rsidRDefault="00FA680B" w:rsidP="006D61CA">
      <w:pPr>
        <w:spacing w:after="0" w:line="240" w:lineRule="auto"/>
      </w:pPr>
      <w:r>
        <w:continuationSeparator/>
      </w:r>
    </w:p>
  </w:footnote>
  <w:footnote w:id="1">
    <w:p w14:paraId="0E848071" w14:textId="77777777" w:rsidR="00332598" w:rsidRDefault="00332598"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32598" w:rsidRDefault="0033259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32598" w:rsidRPr="00260CA9" w:rsidRDefault="0033259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32598" w:rsidRDefault="0033259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32598" w:rsidRPr="00B021F8" w:rsidRDefault="0033259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32598" w:rsidRDefault="0033259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32598" w:rsidRDefault="0033259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32598" w:rsidRDefault="00332598" w:rsidP="00323889">
      <w:pPr>
        <w:pStyle w:val="footnote"/>
      </w:pPr>
      <w:r>
        <w:rPr>
          <w:rStyle w:val="FootnoteReference"/>
        </w:rPr>
        <w:footnoteRef/>
      </w:r>
      <w:r>
        <w:t xml:space="preserve"> Or “The Lord’s Annointed”</w:t>
      </w:r>
    </w:p>
  </w:footnote>
  <w:footnote w:id="13">
    <w:p w14:paraId="3B76CFD3" w14:textId="77777777" w:rsidR="00332598" w:rsidRDefault="00332598"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32598" w:rsidRDefault="00332598" w:rsidP="00130E47">
      <w:pPr>
        <w:pStyle w:val="footnote"/>
      </w:pPr>
      <w:r>
        <w:rPr>
          <w:rStyle w:val="FootnoteReference"/>
        </w:rPr>
        <w:footnoteRef/>
      </w:r>
      <w:r>
        <w:t xml:space="preserve"> Or “The Lord’s Annointed”</w:t>
      </w:r>
    </w:p>
  </w:footnote>
  <w:footnote w:id="15">
    <w:p w14:paraId="6CB42CA0" w14:textId="77777777" w:rsidR="00332598" w:rsidRDefault="0033259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32598" w:rsidRDefault="0033259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32598" w:rsidRDefault="0033259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32598" w:rsidRDefault="0033259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32598" w:rsidRDefault="0033259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32598" w:rsidRDefault="0033259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32598" w:rsidRDefault="0033259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32598" w:rsidRDefault="00332598" w:rsidP="006800D4">
      <w:pPr>
        <w:pStyle w:val="footnote"/>
      </w:pPr>
      <w:r>
        <w:rPr>
          <w:rStyle w:val="FootnoteReference"/>
        </w:rPr>
        <w:footnoteRef/>
      </w:r>
      <w:r>
        <w:t xml:space="preserve"> Or ‘Unique’</w:t>
      </w:r>
    </w:p>
  </w:footnote>
  <w:footnote w:id="28">
    <w:p w14:paraId="4D9AA31B" w14:textId="77777777" w:rsidR="00332598" w:rsidRDefault="00332598"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32598" w:rsidRDefault="0033259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32598" w:rsidRDefault="0033259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32598" w:rsidRDefault="0033259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32598" w:rsidRDefault="0033259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32598" w:rsidRDefault="0033259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32598" w:rsidRPr="004A3E27" w:rsidRDefault="0033259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32598" w:rsidRPr="004A3E27" w:rsidRDefault="00332598"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32598" w:rsidRPr="004A3E27" w:rsidRDefault="0033259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32598" w:rsidRPr="004A3E27" w:rsidRDefault="0033259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32598" w:rsidRPr="004A3E27" w:rsidRDefault="0033259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32598" w:rsidRPr="004A3E27" w:rsidRDefault="0033259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32598" w:rsidRPr="004A3E27" w:rsidRDefault="00332598"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32598" w:rsidRPr="004A3E27" w:rsidRDefault="0033259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32598" w:rsidRPr="004A3E27" w:rsidRDefault="0033259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32598" w:rsidRPr="004A3E27" w:rsidRDefault="0033259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32598" w:rsidRPr="004A3E27" w:rsidRDefault="0033259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32598" w:rsidRPr="004A3E27" w:rsidRDefault="00332598"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32598" w:rsidRPr="004A3E27" w:rsidRDefault="00332598" w:rsidP="00C06875">
      <w:pPr>
        <w:pStyle w:val="footnote"/>
      </w:pPr>
      <w:r w:rsidRPr="004A3E27">
        <w:rPr>
          <w:rStyle w:val="FootnoteReference"/>
        </w:rPr>
        <w:footnoteRef/>
      </w:r>
      <w:r w:rsidRPr="004A3E27">
        <w:t xml:space="preserve"> Following the Ethiopian version, which is based on the Septuagint</w:t>
      </w:r>
      <w:r w:rsidR="004E7308">
        <w:t>, “for You, Lord, enable me to live trustfully alone.”</w:t>
      </w:r>
      <w:r w:rsidRPr="004A3E27">
        <w:t>.</w:t>
      </w:r>
    </w:p>
  </w:footnote>
  <w:footnote w:id="47">
    <w:p w14:paraId="673FFF4D" w14:textId="77777777" w:rsidR="00332598" w:rsidRPr="004A3E27" w:rsidRDefault="0033259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332598" w:rsidRPr="004A3E27" w:rsidRDefault="00332598" w:rsidP="00C06875">
      <w:pPr>
        <w:pStyle w:val="footnote"/>
      </w:pPr>
      <w:r w:rsidRPr="004A3E27">
        <w:rPr>
          <w:rStyle w:val="FootnoteReference"/>
        </w:rPr>
        <w:footnoteRef/>
      </w:r>
      <w:r w:rsidRPr="004A3E27">
        <w:t xml:space="preserve"> cp. Psalm 37:2; Jeremiah 10:24.</w:t>
      </w:r>
    </w:p>
  </w:footnote>
  <w:footnote w:id="49">
    <w:p w14:paraId="27CB451E" w14:textId="738E30CE" w:rsidR="00332598" w:rsidRPr="004A3E27" w:rsidRDefault="00332598"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332598" w:rsidRPr="004A3E27" w:rsidRDefault="00332598" w:rsidP="00C06875">
      <w:pPr>
        <w:pStyle w:val="footnote"/>
      </w:pPr>
      <w:r w:rsidRPr="004A3E27">
        <w:rPr>
          <w:rStyle w:val="FootnoteReference"/>
        </w:rPr>
        <w:footnoteRef/>
      </w:r>
      <w:r w:rsidRPr="004A3E27">
        <w:t xml:space="preserve"> cp. Mt. 7:23.</w:t>
      </w:r>
    </w:p>
  </w:footnote>
  <w:footnote w:id="51">
    <w:p w14:paraId="4AC07AFE" w14:textId="77777777" w:rsidR="00332598" w:rsidRPr="004A3E27" w:rsidRDefault="00332598" w:rsidP="00C06875">
      <w:pPr>
        <w:pStyle w:val="footnote"/>
      </w:pPr>
      <w:r w:rsidRPr="004A3E27">
        <w:rPr>
          <w:rStyle w:val="FootnoteReference"/>
        </w:rPr>
        <w:footnoteRef/>
      </w:r>
      <w:r w:rsidRPr="004A3E27">
        <w:t xml:space="preserve"> cp. 1 Pet. 5:8.</w:t>
      </w:r>
    </w:p>
  </w:footnote>
  <w:footnote w:id="52">
    <w:p w14:paraId="553B4541" w14:textId="77777777" w:rsidR="00332598" w:rsidRPr="004A3E27" w:rsidRDefault="00332598" w:rsidP="00C06875">
      <w:pPr>
        <w:pStyle w:val="footnote"/>
      </w:pPr>
      <w:r w:rsidRPr="004A3E27">
        <w:rPr>
          <w:rStyle w:val="FootnoteReference"/>
        </w:rPr>
        <w:footnoteRef/>
      </w:r>
      <w:r w:rsidRPr="004A3E27">
        <w:t xml:space="preserve"> Empties fall (Ephes. 5:18).</w:t>
      </w:r>
    </w:p>
  </w:footnote>
  <w:footnote w:id="53">
    <w:p w14:paraId="5DDCA66E" w14:textId="77777777" w:rsidR="00332598" w:rsidRPr="004A3E27" w:rsidRDefault="0033259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332598" w:rsidRPr="004A3E27" w:rsidRDefault="0033259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332598" w:rsidRPr="004A3E27" w:rsidRDefault="00332598" w:rsidP="00C06875">
      <w:pPr>
        <w:pStyle w:val="footnote"/>
      </w:pPr>
      <w:r w:rsidRPr="004A3E27">
        <w:rPr>
          <w:rStyle w:val="FootnoteReference"/>
        </w:rPr>
        <w:footnoteRef/>
      </w:r>
      <w:r w:rsidRPr="004A3E27">
        <w:t xml:space="preserve"> Mt. 21:16.</w:t>
      </w:r>
    </w:p>
  </w:footnote>
  <w:footnote w:id="56">
    <w:p w14:paraId="7DA6B08A" w14:textId="77777777" w:rsidR="00332598" w:rsidRPr="004A3E27" w:rsidRDefault="0033259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332598" w:rsidRPr="004A3E27" w:rsidRDefault="00332598"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332598" w:rsidRPr="004A3E27" w:rsidRDefault="0033259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32598" w:rsidRPr="004A3E27" w:rsidRDefault="00332598" w:rsidP="00435BD3">
      <w:pPr>
        <w:pStyle w:val="FootnoteText"/>
      </w:pPr>
    </w:p>
  </w:footnote>
  <w:footnote w:id="59">
    <w:p w14:paraId="722FF076" w14:textId="77777777" w:rsidR="00332598" w:rsidRPr="004A3E27" w:rsidRDefault="0033259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332598" w:rsidRPr="004A3E27" w:rsidRDefault="0033259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332598" w:rsidRPr="004A3E27" w:rsidRDefault="0033259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332598" w:rsidRPr="004A3E27" w:rsidRDefault="00332598" w:rsidP="00BD5BBE">
      <w:pPr>
        <w:pStyle w:val="footnote"/>
      </w:pPr>
      <w:r w:rsidRPr="004A3E27">
        <w:rPr>
          <w:rStyle w:val="FootnoteReference"/>
        </w:rPr>
        <w:footnoteRef/>
      </w:r>
      <w:r w:rsidRPr="004A3E27">
        <w:t xml:space="preserve"> cp. 2 Cor. 6:16; 1 Cor. 6:19.</w:t>
      </w:r>
    </w:p>
  </w:footnote>
  <w:footnote w:id="63">
    <w:p w14:paraId="06196E84" w14:textId="77777777" w:rsidR="00332598" w:rsidRPr="004A3E27" w:rsidRDefault="00332598" w:rsidP="00BD5BBE">
      <w:pPr>
        <w:pStyle w:val="footnote"/>
      </w:pPr>
      <w:r w:rsidRPr="004A3E27">
        <w:rPr>
          <w:rStyle w:val="FootnoteReference"/>
        </w:rPr>
        <w:footnoteRef/>
      </w:r>
      <w:r w:rsidRPr="004A3E27">
        <w:t xml:space="preserve"> cp. Mt. 10:19, 20; Luke 21:12-19.</w:t>
      </w:r>
    </w:p>
  </w:footnote>
  <w:footnote w:id="64">
    <w:p w14:paraId="18B16E36" w14:textId="77777777" w:rsidR="00332598" w:rsidRPr="004A3E27" w:rsidRDefault="00332598"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332598" w:rsidRPr="004A3E27" w:rsidRDefault="0033259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332598" w:rsidRPr="004A3E27" w:rsidRDefault="0033259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332598" w:rsidRPr="004A3E27" w:rsidRDefault="0033259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332598" w:rsidRPr="004A3E27" w:rsidRDefault="00332598"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332598" w:rsidRPr="004A3E27" w:rsidRDefault="00332598"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332598" w:rsidRPr="004A3E27" w:rsidRDefault="00332598" w:rsidP="00BD5BBE">
      <w:pPr>
        <w:pStyle w:val="footnote"/>
      </w:pPr>
      <w:r w:rsidRPr="004A3E27">
        <w:rPr>
          <w:rStyle w:val="FootnoteReference"/>
        </w:rPr>
        <w:footnoteRef/>
      </w:r>
      <w:r w:rsidRPr="004A3E27">
        <w:t xml:space="preserve"> cp. 2 Tim. 2:3, 12.</w:t>
      </w:r>
    </w:p>
  </w:footnote>
  <w:footnote w:id="71">
    <w:p w14:paraId="5F29B1F0" w14:textId="77777777" w:rsidR="00332598" w:rsidRPr="004A3E27" w:rsidRDefault="0033259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332598" w:rsidRPr="004A3E27" w:rsidRDefault="00332598"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332598" w:rsidRPr="004A3E27" w:rsidRDefault="0033259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332598" w:rsidRPr="004A3E27" w:rsidRDefault="00332598" w:rsidP="00BD5BBE">
      <w:pPr>
        <w:pStyle w:val="footnote"/>
      </w:pPr>
      <w:r w:rsidRPr="004A3E27">
        <w:rPr>
          <w:rStyle w:val="FootnoteReference"/>
        </w:rPr>
        <w:footnoteRef/>
      </w:r>
      <w:r w:rsidRPr="004A3E27">
        <w:t xml:space="preserve"> Cp. Acts 2:24.</w:t>
      </w:r>
    </w:p>
  </w:footnote>
  <w:footnote w:id="75">
    <w:p w14:paraId="09C8C689" w14:textId="77777777" w:rsidR="00332598" w:rsidRPr="004A3E27" w:rsidRDefault="00332598" w:rsidP="00BD5BBE">
      <w:pPr>
        <w:pStyle w:val="footnote"/>
      </w:pPr>
      <w:r w:rsidRPr="004A3E27">
        <w:rPr>
          <w:rStyle w:val="FootnoteReference"/>
        </w:rPr>
        <w:footnoteRef/>
      </w:r>
      <w:r w:rsidRPr="004A3E27">
        <w:t xml:space="preserve"> cp. Exodus 9:23.</w:t>
      </w:r>
    </w:p>
  </w:footnote>
  <w:footnote w:id="76">
    <w:p w14:paraId="767519CF" w14:textId="77777777" w:rsidR="00332598" w:rsidRPr="004A3E27" w:rsidRDefault="0033259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332598" w:rsidRPr="004A3E27" w:rsidRDefault="00332598"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332598" w:rsidRPr="004A3E27" w:rsidRDefault="00332598" w:rsidP="00BD5BBE">
      <w:pPr>
        <w:pStyle w:val="footnote"/>
      </w:pPr>
      <w:r w:rsidRPr="004A3E27">
        <w:rPr>
          <w:rStyle w:val="FootnoteReference"/>
        </w:rPr>
        <w:footnoteRef/>
      </w:r>
      <w:r w:rsidRPr="004A3E27">
        <w:t xml:space="preserve"> cp. Rev. 21:23.</w:t>
      </w:r>
    </w:p>
  </w:footnote>
  <w:footnote w:id="79">
    <w:p w14:paraId="7A34B80F" w14:textId="77777777" w:rsidR="00332598" w:rsidRPr="004A3E27" w:rsidRDefault="0033259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332598" w:rsidRPr="004A3E27" w:rsidRDefault="0033259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332598" w:rsidRPr="004A3E27" w:rsidRDefault="00332598"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332598" w:rsidRPr="004A3E27" w:rsidRDefault="0033259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332598" w:rsidRPr="004A3E27" w:rsidRDefault="00332598" w:rsidP="00BD5BBE">
      <w:pPr>
        <w:pStyle w:val="footnote"/>
      </w:pPr>
      <w:r w:rsidRPr="004A3E27">
        <w:rPr>
          <w:rStyle w:val="FootnoteReference"/>
        </w:rPr>
        <w:footnoteRef/>
      </w:r>
      <w:r w:rsidRPr="004A3E27">
        <w:t xml:space="preserve"> Rom. 10:18.</w:t>
      </w:r>
    </w:p>
  </w:footnote>
  <w:footnote w:id="84">
    <w:p w14:paraId="28F942E6" w14:textId="77777777" w:rsidR="00332598" w:rsidRPr="004A3E27" w:rsidRDefault="00332598" w:rsidP="00BD5BBE">
      <w:pPr>
        <w:pStyle w:val="footnote"/>
      </w:pPr>
      <w:r w:rsidRPr="004A3E27">
        <w:rPr>
          <w:rStyle w:val="FootnoteReference"/>
        </w:rPr>
        <w:footnoteRef/>
      </w:r>
      <w:r w:rsidRPr="004A3E27">
        <w:t xml:space="preserve"> cp. Ps. 88:38.</w:t>
      </w:r>
    </w:p>
  </w:footnote>
  <w:footnote w:id="85">
    <w:p w14:paraId="7D882E05" w14:textId="77777777" w:rsidR="00332598" w:rsidRPr="004A3E27" w:rsidRDefault="00332598" w:rsidP="00BD5BBE">
      <w:pPr>
        <w:pStyle w:val="footnote"/>
      </w:pPr>
      <w:r w:rsidRPr="004A3E27">
        <w:rPr>
          <w:rStyle w:val="FootnoteReference"/>
        </w:rPr>
        <w:footnoteRef/>
      </w:r>
      <w:r w:rsidRPr="004A3E27">
        <w:t xml:space="preserve"> cp. Ps. 118:72.</w:t>
      </w:r>
    </w:p>
  </w:footnote>
  <w:footnote w:id="86">
    <w:p w14:paraId="6C5A660E" w14:textId="77777777" w:rsidR="00332598" w:rsidRPr="004A3E27" w:rsidRDefault="0033259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332598" w:rsidRPr="004A3E27" w:rsidRDefault="00332598"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332598" w:rsidRPr="004A3E27" w:rsidRDefault="0033259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332598" w:rsidRPr="004A3E27" w:rsidRDefault="0033259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332598" w:rsidRPr="004A3E27" w:rsidRDefault="00332598"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332598" w:rsidRPr="004A3E27" w:rsidRDefault="00332598"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332598" w:rsidRPr="004A3E27" w:rsidRDefault="0033259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332598" w:rsidRPr="004A3E27" w:rsidRDefault="00332598" w:rsidP="00BD5BBE">
      <w:pPr>
        <w:pStyle w:val="footnote"/>
      </w:pPr>
      <w:r w:rsidRPr="004A3E27">
        <w:rPr>
          <w:rStyle w:val="FootnoteReference"/>
        </w:rPr>
        <w:footnoteRef/>
      </w:r>
      <w:r w:rsidRPr="004A3E27">
        <w:t xml:space="preserve"> Mt. 27:39,43; Wis. 2:12-20.</w:t>
      </w:r>
    </w:p>
  </w:footnote>
  <w:footnote w:id="94">
    <w:p w14:paraId="552BFC80" w14:textId="77777777" w:rsidR="00332598" w:rsidRPr="004A3E27" w:rsidRDefault="00332598" w:rsidP="00BD5BBE">
      <w:pPr>
        <w:pStyle w:val="footnote"/>
      </w:pPr>
      <w:r w:rsidRPr="004A3E27">
        <w:rPr>
          <w:rStyle w:val="FootnoteReference"/>
        </w:rPr>
        <w:footnoteRef/>
      </w:r>
      <w:r w:rsidRPr="004A3E27">
        <w:t xml:space="preserve"> Lam. 2:16; 3:46.</w:t>
      </w:r>
    </w:p>
  </w:footnote>
  <w:footnote w:id="95">
    <w:p w14:paraId="1382AE44" w14:textId="77777777" w:rsidR="00332598" w:rsidRPr="004A3E27" w:rsidRDefault="00332598" w:rsidP="00BD5BBE">
      <w:pPr>
        <w:pStyle w:val="footnote"/>
      </w:pPr>
      <w:r w:rsidRPr="004A3E27">
        <w:rPr>
          <w:rStyle w:val="FootnoteReference"/>
        </w:rPr>
        <w:footnoteRef/>
      </w:r>
      <w:r w:rsidRPr="004A3E27">
        <w:t xml:space="preserve"> Jn. 19:37.</w:t>
      </w:r>
    </w:p>
  </w:footnote>
  <w:footnote w:id="96">
    <w:p w14:paraId="17643289" w14:textId="77777777" w:rsidR="00332598" w:rsidRPr="004A3E27" w:rsidRDefault="00332598" w:rsidP="00BD5BBE">
      <w:pPr>
        <w:pStyle w:val="footnote"/>
      </w:pPr>
      <w:r w:rsidRPr="004A3E27">
        <w:rPr>
          <w:rStyle w:val="FootnoteReference"/>
        </w:rPr>
        <w:footnoteRef/>
      </w:r>
      <w:r w:rsidRPr="004A3E27">
        <w:t xml:space="preserve"> Jn. 19:24.</w:t>
      </w:r>
    </w:p>
  </w:footnote>
  <w:footnote w:id="97">
    <w:p w14:paraId="79F35E59" w14:textId="77777777" w:rsidR="00332598" w:rsidRPr="004A3E27" w:rsidRDefault="0033259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332598" w:rsidRPr="004A3E27" w:rsidRDefault="00332598" w:rsidP="00BD5BBE">
      <w:pPr>
        <w:pStyle w:val="footnote"/>
      </w:pPr>
      <w:r w:rsidRPr="004A3E27">
        <w:rPr>
          <w:rStyle w:val="FootnoteReference"/>
        </w:rPr>
        <w:footnoteRef/>
      </w:r>
      <w:r w:rsidRPr="004A3E27">
        <w:t xml:space="preserve"> Hebrews 2:12.</w:t>
      </w:r>
    </w:p>
  </w:footnote>
  <w:footnote w:id="99">
    <w:p w14:paraId="6B61808C" w14:textId="77777777" w:rsidR="00332598" w:rsidRPr="004A3E27" w:rsidRDefault="0033259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332598" w:rsidRPr="004A3E27" w:rsidRDefault="00332598" w:rsidP="00BD5BBE">
      <w:pPr>
        <w:pStyle w:val="footnote"/>
      </w:pPr>
      <w:r w:rsidRPr="004A3E27">
        <w:rPr>
          <w:rStyle w:val="FootnoteReference"/>
        </w:rPr>
        <w:footnoteRef/>
      </w:r>
      <w:r w:rsidRPr="004A3E27">
        <w:t xml:space="preserve"> Romans 3:24-26; John 17:4; 19:30.</w:t>
      </w:r>
    </w:p>
  </w:footnote>
  <w:footnote w:id="101">
    <w:p w14:paraId="47E5BE1D" w14:textId="77777777" w:rsidR="00332598" w:rsidRPr="004A3E27" w:rsidRDefault="0033259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332598" w:rsidRPr="004A3E27" w:rsidRDefault="00332598" w:rsidP="00BD5BBE">
      <w:pPr>
        <w:pStyle w:val="footnote"/>
      </w:pPr>
      <w:r w:rsidRPr="004A3E27">
        <w:rPr>
          <w:rStyle w:val="FootnoteReference"/>
        </w:rPr>
        <w:footnoteRef/>
      </w:r>
      <w:r w:rsidRPr="004A3E27">
        <w:t xml:space="preserve"> cp. Ephes. 5:18.</w:t>
      </w:r>
    </w:p>
  </w:footnote>
  <w:footnote w:id="103">
    <w:p w14:paraId="52EF8FB5" w14:textId="77777777" w:rsidR="00332598" w:rsidRPr="004A3E27" w:rsidRDefault="00332598" w:rsidP="00BD5BBE">
      <w:pPr>
        <w:pStyle w:val="footnote"/>
      </w:pPr>
      <w:r w:rsidRPr="004A3E27">
        <w:rPr>
          <w:rStyle w:val="FootnoteReference"/>
        </w:rPr>
        <w:footnoteRef/>
      </w:r>
      <w:r w:rsidRPr="004A3E27">
        <w:t xml:space="preserve"> cp. Ps. 26:4.</w:t>
      </w:r>
    </w:p>
  </w:footnote>
  <w:footnote w:id="104">
    <w:p w14:paraId="4B68EDDE" w14:textId="77777777" w:rsidR="00332598" w:rsidRPr="004A3E27" w:rsidRDefault="00332598" w:rsidP="00BD5BBE">
      <w:pPr>
        <w:pStyle w:val="footnote"/>
      </w:pPr>
      <w:r w:rsidRPr="004A3E27">
        <w:rPr>
          <w:rStyle w:val="FootnoteReference"/>
        </w:rPr>
        <w:footnoteRef/>
      </w:r>
      <w:r w:rsidRPr="004A3E27">
        <w:t xml:space="preserve"> 1 Cor. 10:26-28; cp. Psalm 49:12.</w:t>
      </w:r>
    </w:p>
  </w:footnote>
  <w:footnote w:id="105">
    <w:p w14:paraId="137A32B2" w14:textId="77777777" w:rsidR="00332598" w:rsidRPr="004A3E27" w:rsidRDefault="00332598" w:rsidP="00BD5BBE">
      <w:pPr>
        <w:pStyle w:val="footnote"/>
      </w:pPr>
      <w:r w:rsidRPr="004A3E27">
        <w:rPr>
          <w:rStyle w:val="FootnoteReference"/>
        </w:rPr>
        <w:footnoteRef/>
      </w:r>
      <w:r w:rsidRPr="004A3E27">
        <w:t xml:space="preserve"> Is. 2:2; Dan. 2:35; 1 Cor. 10:4.</w:t>
      </w:r>
    </w:p>
  </w:footnote>
  <w:footnote w:id="106">
    <w:p w14:paraId="51F7905C" w14:textId="77777777" w:rsidR="00332598" w:rsidRPr="004A3E27" w:rsidRDefault="0033259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332598" w:rsidRPr="004A3E27" w:rsidRDefault="00332598"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332598" w:rsidRPr="004A3E27" w:rsidRDefault="00332598"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332598" w:rsidRPr="004A3E27" w:rsidRDefault="0033259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332598" w:rsidRPr="004A3E27" w:rsidRDefault="0033259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332598" w:rsidRPr="004A3E27" w:rsidRDefault="0033259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332598" w:rsidRPr="004A3E27" w:rsidRDefault="0033259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332598" w:rsidRPr="004A3E27" w:rsidRDefault="0033259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332598" w:rsidRPr="004A3E27" w:rsidRDefault="00332598"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332598" w:rsidRPr="004A3E27" w:rsidRDefault="0033259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332598" w:rsidRPr="004A3E27" w:rsidRDefault="0033259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32598" w:rsidRPr="004A3E27" w:rsidRDefault="00332598" w:rsidP="00BD5BBE">
      <w:pPr>
        <w:pStyle w:val="footnote"/>
      </w:pPr>
      <w:r w:rsidRPr="004A3E27">
        <w:tab/>
        <w:t>‘No sweeter fragrance than to follow Christ,</w:t>
      </w:r>
    </w:p>
    <w:p w14:paraId="506149C0" w14:textId="77777777" w:rsidR="00332598" w:rsidRPr="004A3E27" w:rsidRDefault="00332598" w:rsidP="00BD5BBE">
      <w:pPr>
        <w:pStyle w:val="footnote"/>
      </w:pPr>
      <w:r w:rsidRPr="004A3E27">
        <w:tab/>
        <w:t>when man makes offerings of a holy life,</w:t>
      </w:r>
    </w:p>
    <w:p w14:paraId="3F57220B" w14:textId="77777777" w:rsidR="00332598" w:rsidRPr="004A3E27" w:rsidRDefault="00332598" w:rsidP="00BD5BBE">
      <w:pPr>
        <w:pStyle w:val="footnote"/>
      </w:pPr>
      <w:r w:rsidRPr="004A3E27">
        <w:tab/>
        <w:t>and offers golden deeds in sacrifice’ (St. Prosper).</w:t>
      </w:r>
    </w:p>
  </w:footnote>
  <w:footnote w:id="117">
    <w:p w14:paraId="0CC1CAEE" w14:textId="77777777" w:rsidR="00332598" w:rsidRPr="004A3E27" w:rsidRDefault="00332598" w:rsidP="00BD5BBE">
      <w:pPr>
        <w:pStyle w:val="footnote"/>
      </w:pPr>
      <w:r w:rsidRPr="004A3E27">
        <w:rPr>
          <w:rStyle w:val="FootnoteReference"/>
        </w:rPr>
        <w:footnoteRef/>
      </w:r>
      <w:r w:rsidRPr="004A3E27">
        <w:t xml:space="preserve"> cp. Psalm 21:11.</w:t>
      </w:r>
    </w:p>
  </w:footnote>
  <w:footnote w:id="118">
    <w:p w14:paraId="0192B227" w14:textId="77777777" w:rsidR="00332598" w:rsidRPr="004A3E27" w:rsidRDefault="00332598" w:rsidP="00BD5BBE">
      <w:pPr>
        <w:pStyle w:val="footnote"/>
      </w:pPr>
      <w:r w:rsidRPr="004A3E27">
        <w:rPr>
          <w:rStyle w:val="FootnoteReference"/>
        </w:rPr>
        <w:footnoteRef/>
      </w:r>
      <w:r w:rsidRPr="004A3E27">
        <w:t xml:space="preserve"> cp. Isaiah 5:12.</w:t>
      </w:r>
    </w:p>
  </w:footnote>
  <w:footnote w:id="119">
    <w:p w14:paraId="73C943A7" w14:textId="77777777" w:rsidR="00332598" w:rsidRPr="004A3E27" w:rsidRDefault="00332598" w:rsidP="00BD5BBE">
      <w:pPr>
        <w:pStyle w:val="footnote"/>
      </w:pPr>
      <w:r w:rsidRPr="004A3E27">
        <w:rPr>
          <w:rStyle w:val="FootnoteReference"/>
        </w:rPr>
        <w:footnoteRef/>
      </w:r>
      <w:r w:rsidRPr="004A3E27">
        <w:t xml:space="preserve"> Cp. Isaiah 40:11; John 10:11.</w:t>
      </w:r>
    </w:p>
  </w:footnote>
  <w:footnote w:id="120">
    <w:p w14:paraId="0B35546F" w14:textId="77777777" w:rsidR="00332598" w:rsidRPr="004A3E27" w:rsidRDefault="00332598"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332598" w:rsidRPr="004A3E27" w:rsidRDefault="0033259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332598" w:rsidRPr="004A3E27" w:rsidRDefault="0033259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332598" w:rsidRPr="004A3E27" w:rsidRDefault="0033259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332598" w:rsidRPr="004A3E27" w:rsidRDefault="00332598" w:rsidP="00BD5BBE">
      <w:pPr>
        <w:pStyle w:val="footnote"/>
      </w:pPr>
      <w:r w:rsidRPr="004A3E27">
        <w:rPr>
          <w:rStyle w:val="FootnoteReference"/>
        </w:rPr>
        <w:footnoteRef/>
      </w:r>
      <w:r w:rsidRPr="004A3E27">
        <w:t xml:space="preserve"> Blood signifies death (cp. Lev. 17:14).</w:t>
      </w:r>
    </w:p>
  </w:footnote>
  <w:footnote w:id="125">
    <w:p w14:paraId="3C531870" w14:textId="77777777" w:rsidR="00332598" w:rsidRPr="004A3E27" w:rsidRDefault="0033259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332598" w:rsidRPr="004A3E27" w:rsidRDefault="0033259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332598" w:rsidRPr="004A3E27" w:rsidRDefault="00332598" w:rsidP="00BD5BBE">
      <w:pPr>
        <w:pStyle w:val="footnote"/>
      </w:pPr>
      <w:r w:rsidRPr="004A3E27">
        <w:rPr>
          <w:rStyle w:val="FootnoteReference"/>
        </w:rPr>
        <w:footnoteRef/>
      </w:r>
      <w:r w:rsidRPr="004A3E27">
        <w:t xml:space="preserve"> Luke 23:46.</w:t>
      </w:r>
    </w:p>
  </w:footnote>
  <w:footnote w:id="128">
    <w:p w14:paraId="1A1A8E3A" w14:textId="77777777" w:rsidR="00332598" w:rsidRPr="004A3E27" w:rsidRDefault="00332598"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332598" w:rsidRPr="004A3E27" w:rsidRDefault="0033259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332598" w:rsidRPr="004A3E27" w:rsidRDefault="00332598"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332598" w:rsidRPr="004A3E27" w:rsidRDefault="0033259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332598" w:rsidRPr="004A3E27" w:rsidRDefault="0033259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332598" w:rsidRPr="004A3E27" w:rsidRDefault="0033259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332598" w:rsidRPr="004A3E27" w:rsidRDefault="00332598"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332598" w:rsidRPr="004A3E27" w:rsidRDefault="0033259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332598" w:rsidRPr="004A3E27" w:rsidRDefault="0033259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332598" w:rsidRPr="004A3E27" w:rsidRDefault="00332598" w:rsidP="00BD5BBE">
      <w:pPr>
        <w:pStyle w:val="footnote"/>
      </w:pPr>
      <w:r w:rsidRPr="004A3E27">
        <w:rPr>
          <w:rStyle w:val="FootnoteReference"/>
        </w:rPr>
        <w:footnoteRef/>
      </w:r>
      <w:r w:rsidRPr="004A3E27">
        <w:t xml:space="preserve"> Naturally and spiritually (Jn. 3:3-6).</w:t>
      </w:r>
    </w:p>
  </w:footnote>
  <w:footnote w:id="138">
    <w:p w14:paraId="50F89B8F" w14:textId="77777777" w:rsidR="00332598" w:rsidRPr="004A3E27" w:rsidRDefault="0033259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332598" w:rsidRPr="004A3E27" w:rsidRDefault="00332598" w:rsidP="00BD5BBE">
      <w:pPr>
        <w:pStyle w:val="footnote"/>
      </w:pPr>
      <w:r w:rsidRPr="004A3E27">
        <w:rPr>
          <w:rStyle w:val="FootnoteReference"/>
        </w:rPr>
        <w:footnoteRef/>
      </w:r>
      <w:r w:rsidRPr="004A3E27">
        <w:t xml:space="preserve"> ‘The land of the living.’</w:t>
      </w:r>
    </w:p>
  </w:footnote>
  <w:footnote w:id="140">
    <w:p w14:paraId="51CEFDC6" w14:textId="77777777" w:rsidR="00332598" w:rsidRPr="004A3E27" w:rsidRDefault="0033259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332598" w:rsidRPr="004A3E27" w:rsidRDefault="00332598" w:rsidP="00BD5BBE">
      <w:pPr>
        <w:pStyle w:val="footnote"/>
      </w:pPr>
      <w:r w:rsidRPr="004A3E27">
        <w:rPr>
          <w:rStyle w:val="FootnoteReference"/>
        </w:rPr>
        <w:footnoteRef/>
      </w:r>
      <w:r w:rsidRPr="004A3E27">
        <w:t xml:space="preserve"> John 19:1; Mt. 27:26.</w:t>
      </w:r>
    </w:p>
  </w:footnote>
  <w:footnote w:id="142">
    <w:p w14:paraId="1C6E21CA" w14:textId="77777777" w:rsidR="00332598" w:rsidRPr="004A3E27" w:rsidRDefault="00332598" w:rsidP="00BD5BBE">
      <w:pPr>
        <w:pStyle w:val="footnote"/>
      </w:pPr>
      <w:r w:rsidRPr="004A3E27">
        <w:rPr>
          <w:rStyle w:val="FootnoteReference"/>
        </w:rPr>
        <w:footnoteRef/>
      </w:r>
      <w:r w:rsidRPr="004A3E27">
        <w:t xml:space="preserve"> cp. Psalm 21:21.</w:t>
      </w:r>
    </w:p>
  </w:footnote>
  <w:footnote w:id="143">
    <w:p w14:paraId="4812F1D0" w14:textId="77777777" w:rsidR="00332598" w:rsidRPr="004A3E27" w:rsidRDefault="00332598" w:rsidP="00BD5BBE">
      <w:pPr>
        <w:pStyle w:val="footnote"/>
      </w:pPr>
      <w:r w:rsidRPr="004A3E27">
        <w:rPr>
          <w:rStyle w:val="FootnoteReference"/>
        </w:rPr>
        <w:footnoteRef/>
      </w:r>
      <w:r w:rsidRPr="004A3E27">
        <w:t xml:space="preserve"> cp. John 15:25.</w:t>
      </w:r>
    </w:p>
  </w:footnote>
  <w:footnote w:id="144">
    <w:p w14:paraId="19D39194" w14:textId="77777777" w:rsidR="00332598" w:rsidRPr="004A3E27" w:rsidRDefault="00332598" w:rsidP="00BD5BBE">
      <w:pPr>
        <w:pStyle w:val="footnote"/>
      </w:pPr>
      <w:r w:rsidRPr="004A3E27">
        <w:rPr>
          <w:rStyle w:val="FootnoteReference"/>
        </w:rPr>
        <w:footnoteRef/>
      </w:r>
      <w:r w:rsidRPr="004A3E27">
        <w:t xml:space="preserve"> cp. Psalm 36:30.</w:t>
      </w:r>
    </w:p>
  </w:footnote>
  <w:footnote w:id="145">
    <w:p w14:paraId="6484AC83" w14:textId="77777777" w:rsidR="00332598" w:rsidRPr="004A3E27" w:rsidRDefault="00332598" w:rsidP="00BD5BBE">
      <w:pPr>
        <w:pStyle w:val="footnote"/>
      </w:pPr>
      <w:r w:rsidRPr="004A3E27">
        <w:rPr>
          <w:rStyle w:val="FootnoteReference"/>
        </w:rPr>
        <w:footnoteRef/>
      </w:r>
      <w:r w:rsidRPr="004A3E27">
        <w:t xml:space="preserve"> cp. Psalm 109:7.</w:t>
      </w:r>
    </w:p>
  </w:footnote>
  <w:footnote w:id="146">
    <w:p w14:paraId="50DAFDF2" w14:textId="77777777" w:rsidR="00332598" w:rsidRPr="004A3E27" w:rsidRDefault="0033259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332598" w:rsidRPr="004A3E27" w:rsidRDefault="00332598"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332598" w:rsidRPr="004A3E27" w:rsidRDefault="00332598" w:rsidP="00BD5BBE">
      <w:pPr>
        <w:pStyle w:val="footnote"/>
      </w:pPr>
      <w:r w:rsidRPr="004A3E27">
        <w:rPr>
          <w:rStyle w:val="FootnoteReference"/>
        </w:rPr>
        <w:footnoteRef/>
      </w:r>
      <w:r w:rsidRPr="004A3E27">
        <w:t xml:space="preserve"> Prov. 24:19.</w:t>
      </w:r>
    </w:p>
  </w:footnote>
  <w:footnote w:id="149">
    <w:p w14:paraId="325B4264" w14:textId="77777777" w:rsidR="00332598" w:rsidRPr="004A3E27" w:rsidRDefault="0033259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332598" w:rsidRPr="004A3E27" w:rsidRDefault="0033259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332598" w:rsidRPr="004A3E27" w:rsidRDefault="0033259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332598" w:rsidRPr="004A3E27" w:rsidRDefault="0033259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332598" w:rsidRPr="004A3E27" w:rsidRDefault="00332598"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332598" w:rsidRPr="004A3E27" w:rsidRDefault="0033259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332598" w:rsidRPr="004A3E27" w:rsidRDefault="00332598"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332598" w:rsidRPr="004A3E27" w:rsidRDefault="00332598"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332598" w:rsidRPr="004A3E27" w:rsidRDefault="00332598"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332598" w:rsidRPr="004A3E27" w:rsidRDefault="00332598"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332598" w:rsidRPr="004A3E27" w:rsidRDefault="00332598"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332598" w:rsidRPr="004A3E27" w:rsidRDefault="0033259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332598" w:rsidRPr="004A3E27" w:rsidRDefault="00332598"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332598" w:rsidRPr="004A3E27" w:rsidRDefault="0033259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332598" w:rsidRPr="004A3E27" w:rsidRDefault="00332598"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332598" w:rsidRPr="004A3E27" w:rsidRDefault="00332598" w:rsidP="00BD5BBE">
      <w:pPr>
        <w:pStyle w:val="footnote"/>
      </w:pPr>
      <w:r w:rsidRPr="004A3E27">
        <w:rPr>
          <w:rStyle w:val="FootnoteReference"/>
        </w:rPr>
        <w:footnoteRef/>
      </w:r>
      <w:r w:rsidRPr="004A3E27">
        <w:t xml:space="preserve"> John 13:30.</w:t>
      </w:r>
    </w:p>
  </w:footnote>
  <w:footnote w:id="165">
    <w:p w14:paraId="32644EEC" w14:textId="77777777" w:rsidR="00332598" w:rsidRPr="004A3E27" w:rsidRDefault="0033259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332598" w:rsidRPr="004A3E27" w:rsidRDefault="0033259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332598" w:rsidRPr="004A3E27" w:rsidRDefault="00332598"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332598" w:rsidRPr="004A3E27" w:rsidRDefault="00332598"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332598" w:rsidRPr="004A3E27" w:rsidRDefault="0033259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332598" w:rsidRPr="004A3E27" w:rsidRDefault="0033259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332598" w:rsidRPr="004A3E27" w:rsidRDefault="0033259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332598" w:rsidRPr="004A3E27" w:rsidRDefault="0033259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332598" w:rsidRPr="004A3E27" w:rsidRDefault="0033259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332598" w:rsidRPr="004A3E27" w:rsidRDefault="00332598" w:rsidP="00BD5BBE">
      <w:pPr>
        <w:pStyle w:val="footnote"/>
      </w:pPr>
      <w:r w:rsidRPr="004A3E27">
        <w:rPr>
          <w:rStyle w:val="FootnoteReference"/>
        </w:rPr>
        <w:footnoteRef/>
      </w:r>
      <w:r w:rsidRPr="004A3E27">
        <w:t xml:space="preserve"> cp. Rev. 19:11-16.</w:t>
      </w:r>
    </w:p>
  </w:footnote>
  <w:footnote w:id="175">
    <w:p w14:paraId="5E8EA981" w14:textId="77777777" w:rsidR="00332598" w:rsidRPr="004A3E27" w:rsidRDefault="0033259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332598" w:rsidRPr="004A3E27" w:rsidRDefault="0033259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332598" w:rsidRPr="004A3E27" w:rsidRDefault="0033259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332598" w:rsidRPr="004A3E27" w:rsidRDefault="00332598" w:rsidP="00BD5BBE">
      <w:pPr>
        <w:pStyle w:val="footnote"/>
      </w:pPr>
      <w:r w:rsidRPr="004A3E27">
        <w:rPr>
          <w:rStyle w:val="FootnoteReference"/>
        </w:rPr>
        <w:footnoteRef/>
      </w:r>
      <w:r w:rsidRPr="004A3E27">
        <w:t xml:space="preserve"> Rev. 22:1.</w:t>
      </w:r>
    </w:p>
  </w:footnote>
  <w:footnote w:id="179">
    <w:p w14:paraId="2C3ED5A8" w14:textId="77777777" w:rsidR="00332598" w:rsidRPr="004A3E27" w:rsidRDefault="00332598"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332598" w:rsidRPr="004A3E27" w:rsidRDefault="00332598"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332598" w:rsidRPr="004A3E27" w:rsidRDefault="00332598"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332598" w:rsidRPr="004A3E27" w:rsidRDefault="00332598"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332598" w:rsidRPr="004A3E27" w:rsidRDefault="00332598"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332598" w:rsidRPr="004A3E27" w:rsidRDefault="00332598" w:rsidP="00BD5BBE">
      <w:pPr>
        <w:pStyle w:val="footnote"/>
      </w:pPr>
      <w:r w:rsidRPr="004A3E27">
        <w:rPr>
          <w:rStyle w:val="FootnoteReference"/>
        </w:rPr>
        <w:footnoteRef/>
      </w:r>
      <w:r w:rsidRPr="004A3E27">
        <w:t xml:space="preserve"> Cp. Ex. 15:17; Is. 58:14: I Pet. 1:4.</w:t>
      </w:r>
    </w:p>
  </w:footnote>
  <w:footnote w:id="185">
    <w:p w14:paraId="1FDF9287" w14:textId="77777777" w:rsidR="00332598" w:rsidRPr="004A3E27" w:rsidRDefault="0033259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332598" w:rsidRPr="004A3E27" w:rsidRDefault="00332598"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332598" w:rsidRPr="004A3E27" w:rsidRDefault="0033259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332598" w:rsidRPr="004A3E27" w:rsidRDefault="0033259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332598" w:rsidRPr="004A3E27" w:rsidRDefault="0033259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332598" w:rsidRPr="004A3E27" w:rsidRDefault="0033259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332598" w:rsidRPr="004A3E27" w:rsidRDefault="0033259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332598" w:rsidRPr="004A3E27" w:rsidRDefault="0033259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332598" w:rsidRPr="004A3E27" w:rsidRDefault="0033259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332598" w:rsidRPr="004A3E27" w:rsidRDefault="00332598" w:rsidP="00BD5BBE">
      <w:pPr>
        <w:pStyle w:val="footnote"/>
      </w:pPr>
      <w:r w:rsidRPr="004A3E27">
        <w:rPr>
          <w:rStyle w:val="FootnoteReference"/>
        </w:rPr>
        <w:footnoteRef/>
      </w:r>
      <w:r w:rsidRPr="004A3E27">
        <w:t xml:space="preserve"> Exodus 12:22; John 19:29; Hebrews 9:19.</w:t>
      </w:r>
    </w:p>
  </w:footnote>
  <w:footnote w:id="195">
    <w:p w14:paraId="6650920A" w14:textId="77777777" w:rsidR="00332598" w:rsidRPr="004A3E27" w:rsidRDefault="0033259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6">
    <w:p w14:paraId="3BFF7049" w14:textId="77777777" w:rsidR="00332598" w:rsidRPr="004A3E27" w:rsidRDefault="0033259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332598" w:rsidRPr="004A3E27" w:rsidRDefault="00332598"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332598" w:rsidRPr="004A3E27" w:rsidRDefault="00332598" w:rsidP="00BD5BBE">
      <w:pPr>
        <w:pStyle w:val="footnote"/>
      </w:pPr>
      <w:r w:rsidRPr="004A3E27">
        <w:rPr>
          <w:rStyle w:val="FootnoteReference"/>
        </w:rPr>
        <w:footnoteRef/>
      </w:r>
      <w:r w:rsidRPr="004A3E27">
        <w:t xml:space="preserve"> Lk. 10:18; 2 Thess. 1:6.</w:t>
      </w:r>
    </w:p>
  </w:footnote>
  <w:footnote w:id="199">
    <w:p w14:paraId="649547A2" w14:textId="77777777" w:rsidR="00332598" w:rsidRPr="004A3E27" w:rsidRDefault="0033259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332598" w:rsidRPr="004A3E27" w:rsidRDefault="00332598" w:rsidP="00BD5BBE">
      <w:pPr>
        <w:pStyle w:val="footnote"/>
      </w:pPr>
      <w:r w:rsidRPr="004A3E27">
        <w:rPr>
          <w:rStyle w:val="FootnoteReference"/>
        </w:rPr>
        <w:footnoteRef/>
      </w:r>
      <w:r w:rsidRPr="004A3E27">
        <w:t xml:space="preserve"> cp. 1 Peter 5:7.</w:t>
      </w:r>
    </w:p>
  </w:footnote>
  <w:footnote w:id="201">
    <w:p w14:paraId="27649907" w14:textId="77777777" w:rsidR="00332598" w:rsidRPr="004A3E27" w:rsidRDefault="00332598" w:rsidP="00BD5BBE">
      <w:pPr>
        <w:pStyle w:val="footnote"/>
      </w:pPr>
      <w:r w:rsidRPr="004A3E27">
        <w:rPr>
          <w:rStyle w:val="FootnoteReference"/>
        </w:rPr>
        <w:footnoteRef/>
      </w:r>
      <w:r w:rsidRPr="004A3E27">
        <w:t xml:space="preserve"> cp. Ephes 6:12; 1 Tim 4:1; Rev. 16:14.</w:t>
      </w:r>
    </w:p>
  </w:footnote>
  <w:footnote w:id="202">
    <w:p w14:paraId="594F6979" w14:textId="77777777" w:rsidR="00332598" w:rsidRPr="004A3E27" w:rsidRDefault="0033259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332598" w:rsidRPr="004A3E27" w:rsidRDefault="0033259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332598" w:rsidRPr="004A3E27" w:rsidRDefault="00332598"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332598" w:rsidRPr="004A3E27" w:rsidRDefault="00332598"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332598" w:rsidRPr="004A3E27" w:rsidRDefault="00332598" w:rsidP="00BD5BBE">
      <w:pPr>
        <w:pStyle w:val="footnote"/>
      </w:pPr>
      <w:r w:rsidRPr="004A3E27">
        <w:rPr>
          <w:rStyle w:val="FootnoteReference"/>
        </w:rPr>
        <w:footnoteRef/>
      </w:r>
      <w:r w:rsidRPr="004A3E27">
        <w:t xml:space="preserve"> Mercy: love (Luke 10:37).</w:t>
      </w:r>
    </w:p>
  </w:footnote>
  <w:footnote w:id="207">
    <w:p w14:paraId="11B0B018" w14:textId="77777777" w:rsidR="00332598" w:rsidRPr="004A3E27" w:rsidRDefault="00332598"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332598" w:rsidRPr="004A3E27" w:rsidRDefault="00332598"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332598" w:rsidRPr="004A3E27" w:rsidRDefault="0033259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332598" w:rsidRPr="004A3E27" w:rsidRDefault="0033259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332598" w:rsidRPr="004A3E27" w:rsidRDefault="00332598"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332598" w:rsidRPr="004A3E27" w:rsidRDefault="00332598" w:rsidP="00BD5BBE">
      <w:pPr>
        <w:pStyle w:val="footnote"/>
      </w:pPr>
      <w:r w:rsidRPr="004A3E27">
        <w:rPr>
          <w:rStyle w:val="FootnoteReference"/>
        </w:rPr>
        <w:footnoteRef/>
      </w:r>
      <w:r w:rsidRPr="004A3E27">
        <w:t xml:space="preserve"> Cp. ‘brood of vipers’ (Matt. 12:34; 23:33).</w:t>
      </w:r>
    </w:p>
  </w:footnote>
  <w:footnote w:id="213">
    <w:p w14:paraId="79B323AF" w14:textId="77777777" w:rsidR="00332598" w:rsidRPr="004A3E27" w:rsidRDefault="00332598" w:rsidP="00BD5BBE">
      <w:pPr>
        <w:pStyle w:val="footnote"/>
      </w:pPr>
      <w:r w:rsidRPr="004A3E27">
        <w:rPr>
          <w:rStyle w:val="FootnoteReference"/>
        </w:rPr>
        <w:footnoteRef/>
      </w:r>
      <w:r w:rsidRPr="004A3E27">
        <w:t xml:space="preserve"> Job. 33:14.</w:t>
      </w:r>
    </w:p>
  </w:footnote>
  <w:footnote w:id="214">
    <w:p w14:paraId="686CF1C0" w14:textId="77777777" w:rsidR="00332598" w:rsidRPr="004A3E27" w:rsidRDefault="00332598"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332598" w:rsidRPr="004A3E27" w:rsidRDefault="00332598"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332598" w:rsidRPr="004A3E27" w:rsidRDefault="00332598"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332598" w:rsidRPr="004A3E27" w:rsidRDefault="00332598"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332598" w:rsidRPr="004A3E27" w:rsidRDefault="0033259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332598" w:rsidRPr="004A3E27" w:rsidRDefault="0033259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332598" w:rsidRPr="004A3E27" w:rsidRDefault="00332598" w:rsidP="00BD5BBE">
      <w:pPr>
        <w:pStyle w:val="footnote"/>
      </w:pPr>
      <w:r w:rsidRPr="004A3E27">
        <w:rPr>
          <w:rStyle w:val="FootnoteReference"/>
        </w:rPr>
        <w:footnoteRef/>
      </w:r>
      <w:r w:rsidRPr="004A3E27">
        <w:t xml:space="preserve"> See footnote 62. &lt;2 previously&gt;</w:t>
      </w:r>
    </w:p>
  </w:footnote>
  <w:footnote w:id="221">
    <w:p w14:paraId="1B791EBC" w14:textId="77777777" w:rsidR="00332598" w:rsidRPr="004A3E27" w:rsidRDefault="0033259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332598" w:rsidRPr="004A3E27" w:rsidRDefault="00332598"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332598" w:rsidRPr="004A3E27" w:rsidRDefault="0033259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332598" w:rsidRPr="004A3E27" w:rsidRDefault="0033259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332598" w:rsidRPr="004A3E27" w:rsidRDefault="0033259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332598" w:rsidRPr="004A3E27" w:rsidRDefault="00332598"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332598" w:rsidRPr="004A3E27" w:rsidRDefault="0033259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332598" w:rsidRPr="004A3E27" w:rsidRDefault="00332598" w:rsidP="00BD5BBE">
      <w:pPr>
        <w:pStyle w:val="footnote"/>
      </w:pPr>
      <w:r w:rsidRPr="004A3E27">
        <w:rPr>
          <w:rStyle w:val="FootnoteReference"/>
        </w:rPr>
        <w:footnoteRef/>
      </w:r>
      <w:r w:rsidRPr="004A3E27">
        <w:t xml:space="preserve"> Numbers 10:35. Cp. Exodus 14.</w:t>
      </w:r>
    </w:p>
  </w:footnote>
  <w:footnote w:id="229">
    <w:p w14:paraId="772812A4" w14:textId="77777777" w:rsidR="00332598" w:rsidRPr="004A3E27" w:rsidRDefault="0033259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332598" w:rsidRPr="004A3E27" w:rsidRDefault="00332598" w:rsidP="00BD5BBE">
      <w:pPr>
        <w:pStyle w:val="footnote"/>
      </w:pPr>
      <w:r w:rsidRPr="004A3E27">
        <w:rPr>
          <w:rStyle w:val="FootnoteReference"/>
        </w:rPr>
        <w:footnoteRef/>
      </w:r>
      <w:r w:rsidRPr="004A3E27">
        <w:t xml:space="preserve"> Luke 4:32.</w:t>
      </w:r>
    </w:p>
  </w:footnote>
  <w:footnote w:id="231">
    <w:p w14:paraId="1C35810F" w14:textId="77777777" w:rsidR="00332598" w:rsidRPr="004A3E27" w:rsidRDefault="0033259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332598" w:rsidRPr="004A3E27" w:rsidRDefault="00332598" w:rsidP="00BD5BBE">
      <w:pPr>
        <w:pStyle w:val="footnote"/>
      </w:pPr>
      <w:r w:rsidRPr="004A3E27">
        <w:rPr>
          <w:rStyle w:val="FootnoteReference"/>
        </w:rPr>
        <w:footnoteRef/>
      </w:r>
      <w:r w:rsidRPr="004A3E27">
        <w:t xml:space="preserve"> Cp. Ephes. 4:8.</w:t>
      </w:r>
    </w:p>
  </w:footnote>
  <w:footnote w:id="233">
    <w:p w14:paraId="1069FF00" w14:textId="77777777" w:rsidR="00332598" w:rsidRPr="004A3E27" w:rsidRDefault="0033259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332598" w:rsidRPr="004A3E27" w:rsidRDefault="0033259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332598" w:rsidRPr="004A3E27" w:rsidRDefault="0033259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332598" w:rsidRPr="004A3E27" w:rsidRDefault="0033259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332598" w:rsidRPr="004A3E27" w:rsidRDefault="00332598" w:rsidP="00BD5BBE">
      <w:pPr>
        <w:pStyle w:val="footnote"/>
      </w:pPr>
      <w:r w:rsidRPr="004A3E27">
        <w:rPr>
          <w:rStyle w:val="FootnoteReference"/>
        </w:rPr>
        <w:footnoteRef/>
      </w:r>
      <w:r w:rsidRPr="004A3E27">
        <w:t xml:space="preserve"> Mk. 15:29; Jn. 2:17; Rom. 15:3.</w:t>
      </w:r>
    </w:p>
  </w:footnote>
  <w:footnote w:id="238">
    <w:p w14:paraId="252B5848" w14:textId="77777777" w:rsidR="00332598" w:rsidRPr="004A3E27" w:rsidRDefault="00332598" w:rsidP="00BD5BBE">
      <w:pPr>
        <w:pStyle w:val="footnote"/>
      </w:pPr>
      <w:r w:rsidRPr="004A3E27">
        <w:rPr>
          <w:rStyle w:val="FootnoteReference"/>
        </w:rPr>
        <w:footnoteRef/>
      </w:r>
      <w:r w:rsidRPr="004A3E27">
        <w:t xml:space="preserve"> The elders and chief priests.</w:t>
      </w:r>
    </w:p>
  </w:footnote>
  <w:footnote w:id="239">
    <w:p w14:paraId="0AE68D03" w14:textId="77777777" w:rsidR="00332598" w:rsidRPr="004A3E27" w:rsidRDefault="0033259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332598" w:rsidRPr="004A3E27" w:rsidRDefault="00332598" w:rsidP="00BD5BBE">
      <w:pPr>
        <w:pStyle w:val="footnote"/>
      </w:pPr>
      <w:r w:rsidRPr="004A3E27">
        <w:rPr>
          <w:rStyle w:val="FootnoteReference"/>
        </w:rPr>
        <w:footnoteRef/>
      </w:r>
      <w:r w:rsidRPr="004A3E27">
        <w:t xml:space="preserve"> Mt. 16:21; Mk. 8:31.</w:t>
      </w:r>
    </w:p>
  </w:footnote>
  <w:footnote w:id="241">
    <w:p w14:paraId="5D4E90F4" w14:textId="77777777" w:rsidR="00332598" w:rsidRPr="004A3E27" w:rsidRDefault="00332598" w:rsidP="00BD5BBE">
      <w:pPr>
        <w:pStyle w:val="footnote"/>
      </w:pPr>
      <w:r w:rsidRPr="004A3E27">
        <w:rPr>
          <w:rStyle w:val="FootnoteReference"/>
        </w:rPr>
        <w:footnoteRef/>
      </w:r>
      <w:r w:rsidRPr="004A3E27">
        <w:t xml:space="preserve"> Mt. 27:34.</w:t>
      </w:r>
    </w:p>
  </w:footnote>
  <w:footnote w:id="242">
    <w:p w14:paraId="2A1BD707" w14:textId="77777777" w:rsidR="00332598" w:rsidRPr="004A3E27" w:rsidRDefault="00332598" w:rsidP="00BD5BBE">
      <w:pPr>
        <w:pStyle w:val="footnote"/>
      </w:pPr>
      <w:r w:rsidRPr="004A3E27">
        <w:rPr>
          <w:rStyle w:val="FootnoteReference"/>
        </w:rPr>
        <w:footnoteRef/>
      </w:r>
      <w:r w:rsidRPr="004A3E27">
        <w:t xml:space="preserve"> Cp. Rom. 11:9,10.</w:t>
      </w:r>
    </w:p>
  </w:footnote>
  <w:footnote w:id="243">
    <w:p w14:paraId="09150116" w14:textId="77777777" w:rsidR="00332598" w:rsidRPr="004A3E27" w:rsidRDefault="00332598"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332598" w:rsidRPr="004A3E27" w:rsidRDefault="00332598"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332598" w:rsidRPr="004A3E27" w:rsidRDefault="00332598"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332598" w:rsidRPr="004A3E27" w:rsidRDefault="0033259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332598" w:rsidRPr="004A3E27" w:rsidRDefault="00332598" w:rsidP="00BD5BBE">
      <w:pPr>
        <w:pStyle w:val="footnote"/>
      </w:pPr>
      <w:r w:rsidRPr="004A3E27">
        <w:rPr>
          <w:rStyle w:val="FootnoteReference"/>
        </w:rPr>
        <w:footnoteRef/>
      </w:r>
      <w:r w:rsidRPr="004A3E27">
        <w:t xml:space="preserve"> Ephes. 3:10; 4:8.</w:t>
      </w:r>
    </w:p>
  </w:footnote>
  <w:footnote w:id="248">
    <w:p w14:paraId="63D5291B" w14:textId="77777777" w:rsidR="00332598" w:rsidRPr="004A3E27" w:rsidRDefault="0033259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332598" w:rsidRPr="004A3E27" w:rsidRDefault="0033259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332598" w:rsidRPr="004A3E27" w:rsidRDefault="0033259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332598" w:rsidRPr="004A3E27" w:rsidRDefault="00332598" w:rsidP="00BD5BBE">
      <w:pPr>
        <w:pStyle w:val="footnote"/>
      </w:pPr>
      <w:r w:rsidRPr="004A3E27">
        <w:rPr>
          <w:rStyle w:val="FootnoteReference"/>
        </w:rPr>
        <w:footnoteRef/>
      </w:r>
      <w:r w:rsidRPr="004A3E27">
        <w:t xml:space="preserve"> Rivers: Tigris and Euphrates.</w:t>
      </w:r>
    </w:p>
  </w:footnote>
  <w:footnote w:id="252">
    <w:p w14:paraId="7811A007" w14:textId="77777777" w:rsidR="00332598" w:rsidRPr="004A3E27" w:rsidRDefault="00332598" w:rsidP="00BD5BBE">
      <w:pPr>
        <w:pStyle w:val="footnote"/>
      </w:pPr>
      <w:r w:rsidRPr="004A3E27">
        <w:rPr>
          <w:rStyle w:val="FootnoteReference"/>
        </w:rPr>
        <w:footnoteRef/>
      </w:r>
      <w:r w:rsidRPr="004A3E27">
        <w:t xml:space="preserve"> Cp. Ps. 47:8.</w:t>
      </w:r>
    </w:p>
  </w:footnote>
  <w:footnote w:id="253">
    <w:p w14:paraId="57352CBF" w14:textId="77777777" w:rsidR="00332598" w:rsidRPr="004A3E27" w:rsidRDefault="00332598" w:rsidP="00BD5BBE">
      <w:pPr>
        <w:pStyle w:val="footnote"/>
      </w:pPr>
      <w:r w:rsidRPr="004A3E27">
        <w:rPr>
          <w:rStyle w:val="FootnoteReference"/>
        </w:rPr>
        <w:footnoteRef/>
      </w:r>
      <w:r w:rsidRPr="004A3E27">
        <w:t xml:space="preserve"> Cp. Rev. 1:18; Heb. 7:25; Num. 14:28.</w:t>
      </w:r>
    </w:p>
  </w:footnote>
  <w:footnote w:id="254">
    <w:p w14:paraId="2E026D23" w14:textId="77777777" w:rsidR="00332598" w:rsidRPr="004A3E27" w:rsidRDefault="0033259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332598" w:rsidRPr="004A3E27" w:rsidRDefault="0033259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332598" w:rsidRPr="004A3E27" w:rsidRDefault="0033259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32598" w:rsidRPr="004A3E27" w:rsidRDefault="00332598" w:rsidP="00BD5BBE">
      <w:pPr>
        <w:pStyle w:val="footnote"/>
      </w:pPr>
      <w:r w:rsidRPr="004A3E27">
        <w:tab/>
        <w:t>For them there are no pains;</w:t>
      </w:r>
    </w:p>
    <w:p w14:paraId="15E57D33" w14:textId="77777777" w:rsidR="00332598" w:rsidRPr="004A3E27" w:rsidRDefault="00332598" w:rsidP="00BD5BBE">
      <w:pPr>
        <w:pStyle w:val="footnote"/>
      </w:pPr>
      <w:r w:rsidRPr="004A3E27">
        <w:tab/>
        <w:t>fit and strong are their bodies.</w:t>
      </w:r>
    </w:p>
  </w:footnote>
  <w:footnote w:id="257">
    <w:p w14:paraId="2000D9CE" w14:textId="77777777" w:rsidR="00332598" w:rsidRPr="004A3E27" w:rsidRDefault="00332598"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332598" w:rsidRPr="004A3E27" w:rsidRDefault="0033259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332598" w:rsidRPr="004A3E27" w:rsidRDefault="0033259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332598" w:rsidRPr="004A3E27" w:rsidRDefault="00332598"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332598" w:rsidRPr="004A3E27" w:rsidRDefault="0033259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332598" w:rsidRPr="004A3E27" w:rsidRDefault="0033259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332598" w:rsidRPr="004A3E27" w:rsidRDefault="0033259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332598" w:rsidRPr="004A3E27" w:rsidRDefault="00332598"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332598" w:rsidRPr="004A3E27" w:rsidRDefault="0033259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332598" w:rsidRPr="004A3E27" w:rsidRDefault="0033259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332598" w:rsidRPr="004A3E27" w:rsidRDefault="0033259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332598" w:rsidRPr="004A3E27" w:rsidRDefault="00332598"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332598" w:rsidRPr="004A3E27" w:rsidRDefault="00332598"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332598" w:rsidRPr="004A3E27" w:rsidRDefault="0033259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332598" w:rsidRPr="004A3E27" w:rsidRDefault="0033259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332598" w:rsidRDefault="0033259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32598" w:rsidRDefault="00332598" w:rsidP="00BD5BBE">
      <w:pPr>
        <w:pStyle w:val="footnote"/>
      </w:pPr>
      <w:r>
        <w:tab/>
        <w:t>‘I will speak My mind in parables,</w:t>
      </w:r>
    </w:p>
    <w:p w14:paraId="04636509" w14:textId="77777777" w:rsidR="00332598" w:rsidRDefault="00332598" w:rsidP="00BD5BBE">
      <w:pPr>
        <w:pStyle w:val="footnote"/>
      </w:pPr>
      <w:r>
        <w:tab/>
        <w:t>divulge secrets hidden since creation’ (cp. Rev. 3:14).</w:t>
      </w:r>
    </w:p>
  </w:footnote>
  <w:footnote w:id="273">
    <w:p w14:paraId="7427B3ED" w14:textId="77777777" w:rsidR="00332598" w:rsidRDefault="0033259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332598" w:rsidRDefault="00332598" w:rsidP="00BD5BBE">
      <w:pPr>
        <w:pStyle w:val="footnote"/>
      </w:pPr>
      <w:r>
        <w:rPr>
          <w:rStyle w:val="FootnoteReference"/>
        </w:rPr>
        <w:footnoteRef/>
      </w:r>
      <w:r>
        <w:t xml:space="preserve"> Ephraim = Israel (cp. Hos. 7; Num. 14; 1 Sam. 4).</w:t>
      </w:r>
    </w:p>
  </w:footnote>
  <w:footnote w:id="275">
    <w:p w14:paraId="3E975B3D" w14:textId="77777777" w:rsidR="00332598" w:rsidRDefault="00332598" w:rsidP="00BD5BBE">
      <w:pPr>
        <w:pStyle w:val="footnote"/>
      </w:pPr>
      <w:r>
        <w:rPr>
          <w:rStyle w:val="FootnoteReference"/>
        </w:rPr>
        <w:footnoteRef/>
      </w:r>
      <w:r>
        <w:t xml:space="preserve"> He deferred giving them the promised food and the Promised Land.</w:t>
      </w:r>
    </w:p>
  </w:footnote>
  <w:footnote w:id="276">
    <w:p w14:paraId="4F93FDA3" w14:textId="77777777" w:rsidR="00332598" w:rsidRDefault="0033259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332598" w:rsidRDefault="00332598"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332598" w:rsidRDefault="00332598" w:rsidP="00BD5BBE">
      <w:pPr>
        <w:pStyle w:val="footnote"/>
      </w:pPr>
      <w:r>
        <w:rPr>
          <w:rStyle w:val="FootnoteReference"/>
        </w:rPr>
        <w:footnoteRef/>
      </w:r>
      <w:r>
        <w:t xml:space="preserve"> John 15.</w:t>
      </w:r>
    </w:p>
  </w:footnote>
  <w:footnote w:id="279">
    <w:p w14:paraId="211D4309" w14:textId="77777777" w:rsidR="00332598" w:rsidRDefault="00332598" w:rsidP="00BD5BBE">
      <w:pPr>
        <w:pStyle w:val="footnote"/>
      </w:pPr>
      <w:r>
        <w:rPr>
          <w:rStyle w:val="FootnoteReference"/>
        </w:rPr>
        <w:footnoteRef/>
      </w:r>
      <w:r>
        <w:t xml:space="preserve"> Joseph = Israel (Gen. 40:23; 48:15; Amos 6:6).</w:t>
      </w:r>
    </w:p>
  </w:footnote>
  <w:footnote w:id="280">
    <w:p w14:paraId="7AA1750E" w14:textId="77777777" w:rsidR="00332598" w:rsidRDefault="00332598" w:rsidP="00BD5BBE">
      <w:pPr>
        <w:pStyle w:val="footnote"/>
      </w:pPr>
      <w:r>
        <w:rPr>
          <w:rStyle w:val="FootnoteReference"/>
        </w:rPr>
        <w:footnoteRef/>
      </w:r>
      <w:r>
        <w:t xml:space="preserve"> 2 Sam. 6:2 (LXX).</w:t>
      </w:r>
    </w:p>
  </w:footnote>
  <w:footnote w:id="281">
    <w:p w14:paraId="1F148131" w14:textId="77777777" w:rsidR="00332598" w:rsidRDefault="0033259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2">
    <w:p w14:paraId="70ACE5E0" w14:textId="77777777" w:rsidR="00332598" w:rsidRDefault="00332598" w:rsidP="00BD5BBE">
      <w:pPr>
        <w:pStyle w:val="footnote"/>
      </w:pPr>
      <w:r>
        <w:rPr>
          <w:rStyle w:val="FootnoteReference"/>
        </w:rPr>
        <w:footnoteRef/>
      </w:r>
      <w:r>
        <w:t xml:space="preserve"> ‘What tongue? The voice of God’ (St Athanasius).</w:t>
      </w:r>
    </w:p>
  </w:footnote>
  <w:footnote w:id="283">
    <w:p w14:paraId="33FBC19B" w14:textId="77777777" w:rsidR="00332598" w:rsidRDefault="00332598" w:rsidP="00BD5BBE">
      <w:pPr>
        <w:pStyle w:val="footnote"/>
      </w:pPr>
      <w:r>
        <w:rPr>
          <w:rStyle w:val="FootnoteReference"/>
        </w:rPr>
        <w:footnoteRef/>
      </w:r>
      <w:r>
        <w:t xml:space="preserve"> Exodus 9:23; 19:16.</w:t>
      </w:r>
    </w:p>
  </w:footnote>
  <w:footnote w:id="284">
    <w:p w14:paraId="5C3F1B44" w14:textId="77777777" w:rsidR="00332598" w:rsidRDefault="00332598"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332598" w:rsidRDefault="0033259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332598" w:rsidRDefault="00332598" w:rsidP="00BD5BBE">
      <w:pPr>
        <w:pStyle w:val="footnote"/>
      </w:pPr>
      <w:r>
        <w:rPr>
          <w:rStyle w:val="FootnoteReference"/>
        </w:rPr>
        <w:footnoteRef/>
      </w:r>
      <w:r>
        <w:t xml:space="preserve"> </w:t>
      </w:r>
      <w:r>
        <w:rPr>
          <w:i/>
        </w:rPr>
        <w:t>See the previous footnote</w:t>
      </w:r>
      <w:r>
        <w:t>.</w:t>
      </w:r>
    </w:p>
  </w:footnote>
  <w:footnote w:id="287">
    <w:p w14:paraId="09156637" w14:textId="77777777" w:rsidR="00332598" w:rsidRDefault="00332598" w:rsidP="00BD5BBE">
      <w:pPr>
        <w:pStyle w:val="footnote"/>
      </w:pPr>
      <w:r>
        <w:rPr>
          <w:rStyle w:val="FootnoteReference"/>
        </w:rPr>
        <w:footnoteRef/>
      </w:r>
      <w:r>
        <w:t xml:space="preserve"> Cp. Isaiah 36:6; 2 Chron. 32:8; 1 Tim. 6:17; Ps. 74:4; Gal. 2:9; 1 Sam. 2:8.</w:t>
      </w:r>
    </w:p>
  </w:footnote>
  <w:footnote w:id="288">
    <w:p w14:paraId="14FEF0D9" w14:textId="77777777" w:rsidR="00332598" w:rsidRDefault="00332598" w:rsidP="00BD5BBE">
      <w:pPr>
        <w:pStyle w:val="footnote"/>
      </w:pPr>
      <w:r>
        <w:rPr>
          <w:rStyle w:val="FootnoteReference"/>
        </w:rPr>
        <w:footnoteRef/>
      </w:r>
      <w:r>
        <w:t xml:space="preserve"> John 10:34-36.</w:t>
      </w:r>
    </w:p>
  </w:footnote>
  <w:footnote w:id="289">
    <w:p w14:paraId="136A7666" w14:textId="77777777" w:rsidR="00332598" w:rsidRDefault="00332598" w:rsidP="00BD5BBE">
      <w:pPr>
        <w:pStyle w:val="footnote"/>
      </w:pPr>
      <w:r>
        <w:rPr>
          <w:rStyle w:val="FootnoteReference"/>
        </w:rPr>
        <w:footnoteRef/>
      </w:r>
      <w:r>
        <w:t xml:space="preserve"> This prayer is already answered (John 3:18; 9:39; 12:31; Acts 17:31).</w:t>
      </w:r>
    </w:p>
  </w:footnote>
  <w:footnote w:id="290">
    <w:p w14:paraId="764CD80E" w14:textId="77777777" w:rsidR="00332598" w:rsidRDefault="00332598"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332598" w:rsidRDefault="00332598" w:rsidP="00BD5BBE">
      <w:pPr>
        <w:pStyle w:val="footnote"/>
      </w:pPr>
      <w:r>
        <w:rPr>
          <w:rStyle w:val="FootnoteReference"/>
        </w:rPr>
        <w:footnoteRef/>
      </w:r>
      <w:r>
        <w:t xml:space="preserve"> Man has made a mess of the earth (Gen. 3; Isaiah 24:4-6 etc.)</w:t>
      </w:r>
    </w:p>
  </w:footnote>
  <w:footnote w:id="292">
    <w:p w14:paraId="71E6E356" w14:textId="77777777" w:rsidR="00332598" w:rsidRDefault="00332598" w:rsidP="00BD5BBE">
      <w:pPr>
        <w:pStyle w:val="footnote"/>
      </w:pPr>
      <w:r>
        <w:rPr>
          <w:rStyle w:val="FootnoteReference"/>
        </w:rPr>
        <w:footnoteRef/>
      </w:r>
      <w:r>
        <w:t xml:space="preserve"> Cp. Lk. 13:25; Mk. 4:11; Col. 4:5; Rev. 22:15.</w:t>
      </w:r>
    </w:p>
  </w:footnote>
  <w:footnote w:id="293">
    <w:p w14:paraId="41AC4983" w14:textId="77777777" w:rsidR="00332598" w:rsidRDefault="00332598"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332598" w:rsidRDefault="00332598" w:rsidP="00BD5BBE">
      <w:pPr>
        <w:pStyle w:val="footnote"/>
      </w:pPr>
      <w:r>
        <w:rPr>
          <w:rStyle w:val="FootnoteReference"/>
        </w:rPr>
        <w:footnoteRef/>
      </w:r>
      <w:r>
        <w:t xml:space="preserve"> holy: cp. 1 Cor. 3:16,17; 6:15-19; Heb. 3:1; 12:10; 1 Pet. 1:15,16; 2 Pet. 1-4.</w:t>
      </w:r>
    </w:p>
  </w:footnote>
  <w:footnote w:id="295">
    <w:p w14:paraId="7FD51EF5" w14:textId="77777777" w:rsidR="00332598" w:rsidRDefault="00332598"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332598" w:rsidRDefault="00332598" w:rsidP="00BD5BBE">
      <w:pPr>
        <w:pStyle w:val="footnote"/>
      </w:pPr>
      <w:r>
        <w:rPr>
          <w:rStyle w:val="FootnoteReference"/>
        </w:rPr>
        <w:footnoteRef/>
      </w:r>
      <w:r>
        <w:t xml:space="preserve"> ‘The song of the Lamb.’ (Rev. 15:3-5; John 12:32).</w:t>
      </w:r>
    </w:p>
  </w:footnote>
  <w:footnote w:id="297">
    <w:p w14:paraId="76FC32A6" w14:textId="77777777" w:rsidR="00332598" w:rsidRDefault="0033259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332598" w:rsidRDefault="0033259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332598" w:rsidRDefault="0033259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332598" w:rsidRDefault="0033259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332598" w:rsidRDefault="00332598" w:rsidP="00BD5BBE">
      <w:pPr>
        <w:pStyle w:val="footnote"/>
      </w:pPr>
      <w:r>
        <w:rPr>
          <w:rStyle w:val="FootnoteReference"/>
        </w:rPr>
        <w:footnoteRef/>
      </w:r>
      <w:r>
        <w:t xml:space="preserve"> ‘No eye has seen, no ear has heard... what God has planned for His lovers’ (1 Cor. 2:9).</w:t>
      </w:r>
    </w:p>
  </w:footnote>
  <w:footnote w:id="302">
    <w:p w14:paraId="6EB18B02" w14:textId="77777777" w:rsidR="00332598" w:rsidRDefault="00332598"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332598" w:rsidRDefault="0033259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332598" w:rsidRDefault="0033259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5">
    <w:p w14:paraId="0F6F70D6" w14:textId="77777777" w:rsidR="00332598" w:rsidRDefault="00332598" w:rsidP="00BD5BBE">
      <w:pPr>
        <w:pStyle w:val="footnote"/>
      </w:pPr>
      <w:r>
        <w:rPr>
          <w:rStyle w:val="FootnoteReference"/>
        </w:rPr>
        <w:footnoteRef/>
      </w:r>
      <w:r>
        <w:t xml:space="preserve"> Cp. 2 Samuel 7:4-17; 1 Chron. 17:3-14.</w:t>
      </w:r>
    </w:p>
  </w:footnote>
  <w:footnote w:id="306">
    <w:p w14:paraId="41487A2A" w14:textId="77777777" w:rsidR="00332598" w:rsidRDefault="0033259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332598" w:rsidRDefault="00332598"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332598" w:rsidRDefault="0033259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332598" w:rsidRDefault="00332598"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332598" w:rsidRDefault="00332598" w:rsidP="00C544D6">
      <w:pPr>
        <w:pStyle w:val="footnote"/>
      </w:pPr>
      <w:r>
        <w:rPr>
          <w:rStyle w:val="FootnoteReference"/>
        </w:rPr>
        <w:footnoteRef/>
      </w:r>
      <w:r>
        <w:t xml:space="preserve"> Rev. 1:5; 3:14.</w:t>
      </w:r>
    </w:p>
  </w:footnote>
  <w:footnote w:id="311">
    <w:p w14:paraId="11F2D9AD" w14:textId="77777777" w:rsidR="00332598" w:rsidRDefault="0033259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332598" w:rsidRDefault="0033259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332598" w:rsidRDefault="00332598" w:rsidP="00C544D6">
      <w:pPr>
        <w:pStyle w:val="footnote"/>
      </w:pPr>
      <w:r>
        <w:rPr>
          <w:rStyle w:val="FootnoteReference"/>
        </w:rPr>
        <w:footnoteRef/>
      </w:r>
      <w:r>
        <w:t xml:space="preserve"> That is, in the Kingdom (1 Cor. 4:20).</w:t>
      </w:r>
    </w:p>
  </w:footnote>
  <w:footnote w:id="314">
    <w:p w14:paraId="6FEEFB4C" w14:textId="77777777" w:rsidR="00332598" w:rsidRDefault="00332598"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332598" w:rsidRDefault="00332598"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332598" w:rsidRDefault="00332598" w:rsidP="00C544D6">
      <w:pPr>
        <w:pStyle w:val="footnote"/>
      </w:pPr>
      <w:r>
        <w:rPr>
          <w:rStyle w:val="FootnoteReference"/>
        </w:rPr>
        <w:footnoteRef/>
      </w:r>
      <w:r>
        <w:t xml:space="preserve"> House—Home, Family, Church, Kingdom: where God’s will is done (1 Tim. 3:15; Heb. 3:2-6; Lk. 2:49; Mt. 6:10).</w:t>
      </w:r>
    </w:p>
  </w:footnote>
  <w:footnote w:id="317">
    <w:p w14:paraId="78AC2D24" w14:textId="77777777" w:rsidR="00332598" w:rsidRDefault="00332598" w:rsidP="00C544D6">
      <w:pPr>
        <w:pStyle w:val="footnote"/>
      </w:pPr>
      <w:r>
        <w:rPr>
          <w:rStyle w:val="FootnoteReference"/>
        </w:rPr>
        <w:footnoteRef/>
      </w:r>
      <w:r>
        <w:t xml:space="preserve"> John 7:38.</w:t>
      </w:r>
    </w:p>
  </w:footnote>
  <w:footnote w:id="318">
    <w:p w14:paraId="004CC793" w14:textId="77777777" w:rsidR="00332598" w:rsidRDefault="0033259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332598" w:rsidRDefault="00332598" w:rsidP="00C544D6">
      <w:pPr>
        <w:pStyle w:val="footnote"/>
      </w:pPr>
      <w:r>
        <w:rPr>
          <w:rStyle w:val="FootnoteReference"/>
        </w:rPr>
        <w:footnoteRef/>
      </w:r>
      <w:r>
        <w:t xml:space="preserve"> Cp. 1 Cor. 3:20, ‘The Lord knows the thoughts of the wise…’</w:t>
      </w:r>
    </w:p>
  </w:footnote>
  <w:footnote w:id="320">
    <w:p w14:paraId="046745B9" w14:textId="77777777" w:rsidR="00332598" w:rsidRDefault="00332598" w:rsidP="00C544D6">
      <w:pPr>
        <w:pStyle w:val="footnote"/>
      </w:pPr>
      <w:r>
        <w:rPr>
          <w:rStyle w:val="FootnoteReference"/>
        </w:rPr>
        <w:footnoteRef/>
      </w:r>
      <w:r>
        <w:t xml:space="preserve"> Ex. 17:1-7.</w:t>
      </w:r>
    </w:p>
  </w:footnote>
  <w:footnote w:id="321">
    <w:p w14:paraId="08EA846E" w14:textId="77777777" w:rsidR="00332598" w:rsidRDefault="00332598" w:rsidP="00C544D6">
      <w:pPr>
        <w:pStyle w:val="footnote"/>
      </w:pPr>
      <w:r>
        <w:rPr>
          <w:rStyle w:val="FootnoteReference"/>
        </w:rPr>
        <w:footnoteRef/>
      </w:r>
      <w:r>
        <w:t xml:space="preserve"> Num. 14:32-34.</w:t>
      </w:r>
    </w:p>
  </w:footnote>
  <w:footnote w:id="322">
    <w:p w14:paraId="27E7289C" w14:textId="77777777" w:rsidR="00332598" w:rsidRDefault="00332598" w:rsidP="00C544D6">
      <w:pPr>
        <w:pStyle w:val="footnote"/>
      </w:pPr>
      <w:r>
        <w:rPr>
          <w:rStyle w:val="FootnoteReference"/>
        </w:rPr>
        <w:footnoteRef/>
      </w:r>
      <w:r>
        <w:t xml:space="preserve"> Cp. Heb.3:7-11; 4:10.</w:t>
      </w:r>
    </w:p>
  </w:footnote>
  <w:footnote w:id="323">
    <w:p w14:paraId="6A0DA86F" w14:textId="77777777" w:rsidR="00332598" w:rsidRDefault="00332598" w:rsidP="00C544D6">
      <w:pPr>
        <w:pStyle w:val="footnote"/>
      </w:pPr>
      <w:r>
        <w:rPr>
          <w:rStyle w:val="FootnoteReference"/>
        </w:rPr>
        <w:footnoteRef/>
      </w:r>
      <w:r>
        <w:t xml:space="preserve"> Cp. Deut. 32:17; 1 Cor. 10:20; Psalm 105:36-38; 1 Chron. 16:26.</w:t>
      </w:r>
    </w:p>
  </w:footnote>
  <w:footnote w:id="324">
    <w:p w14:paraId="29039A45" w14:textId="77777777" w:rsidR="00332598" w:rsidRDefault="00332598"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332598" w:rsidRDefault="00332598" w:rsidP="00C544D6">
      <w:pPr>
        <w:pStyle w:val="footnote"/>
      </w:pPr>
      <w:r>
        <w:rPr>
          <w:rStyle w:val="FootnoteReference"/>
        </w:rPr>
        <w:footnoteRef/>
      </w:r>
      <w:r>
        <w:t xml:space="preserve"> Cp. Pss. 32:5b; 84:10b. Rom. 1:19-21; 2 Cor. 4:6; Jn. 1:14; 6:40; 17:22-24.</w:t>
      </w:r>
    </w:p>
  </w:footnote>
  <w:footnote w:id="326">
    <w:p w14:paraId="22A45999" w14:textId="77777777" w:rsidR="00332598" w:rsidRDefault="0033259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7">
    <w:p w14:paraId="160E0C3D" w14:textId="77777777" w:rsidR="00332598" w:rsidRDefault="00332598" w:rsidP="00C544D6">
      <w:pPr>
        <w:pStyle w:val="footnote"/>
      </w:pPr>
      <w:r>
        <w:rPr>
          <w:rStyle w:val="FootnoteReference"/>
        </w:rPr>
        <w:footnoteRef/>
      </w:r>
      <w:r>
        <w:t xml:space="preserve"> Rev. 4:6, Ezek. 1:5-10.</w:t>
      </w:r>
    </w:p>
  </w:footnote>
  <w:footnote w:id="328">
    <w:p w14:paraId="33F848D7" w14:textId="77777777" w:rsidR="00332598" w:rsidRDefault="00332598"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332598" w:rsidRDefault="00332598"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332598" w:rsidRDefault="00332598" w:rsidP="00C544D6">
      <w:pPr>
        <w:pStyle w:val="footnote"/>
      </w:pPr>
      <w:r>
        <w:rPr>
          <w:rStyle w:val="FootnoteReference"/>
        </w:rPr>
        <w:footnoteRef/>
      </w:r>
      <w:r>
        <w:t xml:space="preserve"> Cp. Ps. 38:7a.</w:t>
      </w:r>
    </w:p>
  </w:footnote>
  <w:footnote w:id="331">
    <w:p w14:paraId="1B133F2B" w14:textId="77777777" w:rsidR="00332598" w:rsidRDefault="0033259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332598" w:rsidRDefault="00332598"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332598" w:rsidRDefault="00332598" w:rsidP="00C544D6">
      <w:pPr>
        <w:pStyle w:val="footnote"/>
      </w:pPr>
      <w:r>
        <w:rPr>
          <w:rStyle w:val="FootnoteReference"/>
        </w:rPr>
        <w:footnoteRef/>
      </w:r>
      <w:r>
        <w:t xml:space="preserve"> ‘God is love’ (1 John 4:8,16).</w:t>
      </w:r>
    </w:p>
  </w:footnote>
  <w:footnote w:id="334">
    <w:p w14:paraId="1EEA58C5" w14:textId="77777777" w:rsidR="00332598" w:rsidRDefault="00332598" w:rsidP="00C544D6">
      <w:pPr>
        <w:pStyle w:val="footnote"/>
      </w:pPr>
      <w:r>
        <w:rPr>
          <w:rStyle w:val="FootnoteReference"/>
        </w:rPr>
        <w:footnoteRef/>
      </w:r>
      <w:r>
        <w:t xml:space="preserve"> Cp. Ps. 147:8.</w:t>
      </w:r>
    </w:p>
  </w:footnote>
  <w:footnote w:id="335">
    <w:p w14:paraId="1F5C3038" w14:textId="77777777" w:rsidR="00332598" w:rsidRDefault="00332598"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332598" w:rsidRDefault="00332598"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332598" w:rsidRDefault="0033259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332598" w:rsidRDefault="00332598" w:rsidP="00C544D6">
      <w:pPr>
        <w:pStyle w:val="footnote"/>
      </w:pPr>
      <w:r>
        <w:rPr>
          <w:rStyle w:val="FootnoteReference"/>
        </w:rPr>
        <w:footnoteRef/>
      </w:r>
      <w:r>
        <w:t xml:space="preserve"> Heb. 1:7; Ezek. 1:14; 2 Esdras 8:22.</w:t>
      </w:r>
    </w:p>
  </w:footnote>
  <w:footnote w:id="339">
    <w:p w14:paraId="384A849F" w14:textId="77777777" w:rsidR="00332598" w:rsidRDefault="00332598" w:rsidP="00C544D6">
      <w:pPr>
        <w:pStyle w:val="footnote"/>
      </w:pPr>
      <w:r>
        <w:rPr>
          <w:rStyle w:val="FootnoteReference"/>
        </w:rPr>
        <w:footnoteRef/>
      </w:r>
      <w:r>
        <w:t xml:space="preserve"> Much of Psalm 104 occurs almost verbatim in 1 Chron. 16:8-22 (cp. vv. 7:36).</w:t>
      </w:r>
    </w:p>
  </w:footnote>
  <w:footnote w:id="340">
    <w:p w14:paraId="1DCE9038" w14:textId="77777777" w:rsidR="00332598" w:rsidRDefault="0033259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332598" w:rsidRDefault="00332598" w:rsidP="00C544D6">
      <w:pPr>
        <w:pStyle w:val="footnote"/>
      </w:pPr>
      <w:r>
        <w:rPr>
          <w:rStyle w:val="FootnoteReference"/>
        </w:rPr>
        <w:footnoteRef/>
      </w:r>
      <w:r>
        <w:t xml:space="preserve"> caterpillars: larva of the locust.</w:t>
      </w:r>
    </w:p>
  </w:footnote>
  <w:footnote w:id="342">
    <w:p w14:paraId="6E762A27" w14:textId="77777777" w:rsidR="00332598" w:rsidRDefault="00332598" w:rsidP="00C544D6">
      <w:pPr>
        <w:pStyle w:val="footnote"/>
      </w:pPr>
      <w:r>
        <w:rPr>
          <w:rStyle w:val="FootnoteReference"/>
        </w:rPr>
        <w:footnoteRef/>
      </w:r>
      <w:r>
        <w:t xml:space="preserve"> Ex. 16:12-15; Jn. 6:31-35.</w:t>
      </w:r>
    </w:p>
  </w:footnote>
  <w:footnote w:id="343">
    <w:p w14:paraId="463C0491" w14:textId="77777777" w:rsidR="00332598" w:rsidRDefault="00332598" w:rsidP="00C544D6">
      <w:pPr>
        <w:pStyle w:val="footnote"/>
      </w:pPr>
      <w:r>
        <w:rPr>
          <w:rStyle w:val="FootnoteReference"/>
        </w:rPr>
        <w:footnoteRef/>
      </w:r>
      <w:r>
        <w:t xml:space="preserve"> Gen. 15:14.</w:t>
      </w:r>
    </w:p>
  </w:footnote>
  <w:footnote w:id="344">
    <w:p w14:paraId="078805D2" w14:textId="77777777" w:rsidR="00332598" w:rsidRDefault="0033259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332598" w:rsidRDefault="00332598"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332598" w:rsidRDefault="00332598" w:rsidP="00C544D6">
      <w:pPr>
        <w:pStyle w:val="footnote"/>
      </w:pPr>
      <w:r>
        <w:rPr>
          <w:rStyle w:val="FootnoteReference"/>
        </w:rPr>
        <w:footnoteRef/>
      </w:r>
      <w:r>
        <w:t xml:space="preserve"> Cp. Mark 8:17-21; Matthew 16:9-12.</w:t>
      </w:r>
    </w:p>
  </w:footnote>
  <w:footnote w:id="347">
    <w:p w14:paraId="008D3EE2" w14:textId="77777777" w:rsidR="00332598" w:rsidRDefault="00332598" w:rsidP="00C544D6">
      <w:pPr>
        <w:pStyle w:val="footnote"/>
      </w:pPr>
      <w:r>
        <w:rPr>
          <w:rStyle w:val="FootnoteReference"/>
        </w:rPr>
        <w:footnoteRef/>
      </w:r>
      <w:r>
        <w:t xml:space="preserve"> Num. 11:34.</w:t>
      </w:r>
    </w:p>
  </w:footnote>
  <w:footnote w:id="348">
    <w:p w14:paraId="45B2152E" w14:textId="77777777" w:rsidR="00332598" w:rsidRDefault="00332598" w:rsidP="00C544D6">
      <w:pPr>
        <w:pStyle w:val="footnote"/>
      </w:pPr>
      <w:r>
        <w:rPr>
          <w:rStyle w:val="FootnoteReference"/>
        </w:rPr>
        <w:footnoteRef/>
      </w:r>
      <w:r>
        <w:t xml:space="preserve"> Num. 16:32.</w:t>
      </w:r>
    </w:p>
  </w:footnote>
  <w:footnote w:id="349">
    <w:p w14:paraId="5BE35E93" w14:textId="77777777" w:rsidR="00332598" w:rsidRDefault="00332598"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332598" w:rsidRDefault="0033259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332598" w:rsidRDefault="00332598"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332598" w:rsidRDefault="00332598"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332598" w:rsidRDefault="00332598" w:rsidP="00C544D6">
      <w:pPr>
        <w:pStyle w:val="footnote"/>
      </w:pPr>
      <w:r>
        <w:rPr>
          <w:rStyle w:val="FootnoteReference"/>
        </w:rPr>
        <w:footnoteRef/>
      </w:r>
      <w:r>
        <w:t xml:space="preserve"> See Psalm 59:10 and footnote.</w:t>
      </w:r>
    </w:p>
  </w:footnote>
  <w:footnote w:id="354">
    <w:p w14:paraId="70CC4836" w14:textId="77777777" w:rsidR="00332598" w:rsidRDefault="0033259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332598" w:rsidRDefault="00332598" w:rsidP="00C544D6">
      <w:pPr>
        <w:pStyle w:val="footnote"/>
      </w:pPr>
      <w:r>
        <w:rPr>
          <w:rStyle w:val="FootnoteReference"/>
        </w:rPr>
        <w:footnoteRef/>
      </w:r>
      <w:r>
        <w:t xml:space="preserve"> Cp. Num. 5:22.</w:t>
      </w:r>
    </w:p>
  </w:footnote>
  <w:footnote w:id="356">
    <w:p w14:paraId="292E96AE" w14:textId="77777777" w:rsidR="00332598" w:rsidRDefault="00332598" w:rsidP="00C544D6">
      <w:pPr>
        <w:pStyle w:val="footnote"/>
      </w:pPr>
      <w:r>
        <w:rPr>
          <w:rStyle w:val="FootnoteReference"/>
        </w:rPr>
        <w:footnoteRef/>
      </w:r>
      <w:r>
        <w:t xml:space="preserve"> Mt. 27:39.</w:t>
      </w:r>
    </w:p>
  </w:footnote>
  <w:footnote w:id="357">
    <w:p w14:paraId="7B5761D5" w14:textId="77777777" w:rsidR="00332598" w:rsidRDefault="0033259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332598" w:rsidRDefault="00332598"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332598" w:rsidRDefault="00332598" w:rsidP="00C544D6">
      <w:pPr>
        <w:pStyle w:val="footnote"/>
      </w:pPr>
      <w:r>
        <w:rPr>
          <w:rStyle w:val="FootnoteReference"/>
        </w:rPr>
        <w:footnoteRef/>
      </w:r>
      <w:r>
        <w:t xml:space="preserve"> Cp. 1 Cor. 15:41-43.</w:t>
      </w:r>
    </w:p>
  </w:footnote>
  <w:footnote w:id="360">
    <w:p w14:paraId="4C93D1C9" w14:textId="77777777" w:rsidR="00332598" w:rsidRDefault="0033259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332598" w:rsidRDefault="00332598" w:rsidP="00C544D6">
      <w:pPr>
        <w:pStyle w:val="footnote"/>
      </w:pPr>
      <w:r>
        <w:rPr>
          <w:rStyle w:val="FootnoteReference"/>
        </w:rPr>
        <w:footnoteRef/>
      </w:r>
      <w:r>
        <w:t xml:space="preserve"> Heb. 7:21.</w:t>
      </w:r>
    </w:p>
  </w:footnote>
  <w:footnote w:id="362">
    <w:p w14:paraId="09E7C6C1" w14:textId="77777777" w:rsidR="00332598" w:rsidRDefault="0033259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332598" w:rsidRDefault="0033259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332598" w:rsidRDefault="00332598" w:rsidP="00C544D6">
      <w:pPr>
        <w:pStyle w:val="footnote"/>
      </w:pPr>
      <w:r>
        <w:rPr>
          <w:rStyle w:val="FootnoteReference"/>
        </w:rPr>
        <w:footnoteRef/>
      </w:r>
      <w:r>
        <w:t xml:space="preserve"> Gen. 6:18; 9:9f; 15; 17; Ex. 19:5; Mk. 14:24; Lk. 22:20,29,30.</w:t>
      </w:r>
    </w:p>
  </w:footnote>
  <w:footnote w:id="365">
    <w:p w14:paraId="534F669F" w14:textId="77777777" w:rsidR="00332598" w:rsidRDefault="0033259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332598" w:rsidRDefault="00332598"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332598" w:rsidRDefault="00332598"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332598" w:rsidRDefault="0033259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332598" w:rsidRDefault="00332598" w:rsidP="00C544D6">
      <w:pPr>
        <w:pStyle w:val="footnote"/>
      </w:pPr>
      <w:r>
        <w:rPr>
          <w:rStyle w:val="FootnoteReference"/>
        </w:rPr>
        <w:footnoteRef/>
      </w:r>
      <w:r>
        <w:t xml:space="preserve"> Ex. 19:6; 29:43-46; Deut. 27:9; Is. 63:18,19; Jer. 2:3; 2 Cor. 6:16.</w:t>
      </w:r>
    </w:p>
  </w:footnote>
  <w:footnote w:id="370">
    <w:p w14:paraId="6D9F1C7B" w14:textId="77777777" w:rsidR="00332598" w:rsidRDefault="0033259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332598" w:rsidRDefault="00332598"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332598" w:rsidRDefault="00332598" w:rsidP="00C544D6">
      <w:pPr>
        <w:pStyle w:val="footnote"/>
      </w:pPr>
      <w:r>
        <w:rPr>
          <w:rStyle w:val="FootnoteReference"/>
        </w:rPr>
        <w:footnoteRef/>
      </w:r>
      <w:r>
        <w:t xml:space="preserve"> Cp. John 1:18; 3:13; Wisdom 18:16.</w:t>
      </w:r>
    </w:p>
  </w:footnote>
  <w:footnote w:id="373">
    <w:p w14:paraId="47CB4F3E" w14:textId="77777777" w:rsidR="00332598" w:rsidRDefault="0033259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332598" w:rsidRDefault="0033259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332598" w:rsidRDefault="00332598" w:rsidP="00C544D6">
      <w:pPr>
        <w:pStyle w:val="footnote"/>
      </w:pPr>
      <w:r>
        <w:rPr>
          <w:rStyle w:val="FootnoteReference"/>
        </w:rPr>
        <w:footnoteRef/>
      </w:r>
      <w:r>
        <w:t xml:space="preserve"> cp. Heb. 4:10; Phil. 2:12; Mt. 11:28,29; Jer. 6:16.</w:t>
      </w:r>
    </w:p>
  </w:footnote>
  <w:footnote w:id="376">
    <w:p w14:paraId="4CB1C48E" w14:textId="77777777" w:rsidR="00332598" w:rsidRDefault="00332598" w:rsidP="00C544D6">
      <w:pPr>
        <w:pStyle w:val="footnote"/>
      </w:pPr>
      <w:r>
        <w:rPr>
          <w:rStyle w:val="FootnoteReference"/>
        </w:rPr>
        <w:footnoteRef/>
      </w:r>
      <w:r>
        <w:t xml:space="preserve"> 2 Cor. 4:13.</w:t>
      </w:r>
    </w:p>
  </w:footnote>
  <w:footnote w:id="377">
    <w:p w14:paraId="5ACE5127" w14:textId="77777777" w:rsidR="00332598" w:rsidRDefault="00332598"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332598" w:rsidRDefault="00332598" w:rsidP="00C544D6">
      <w:pPr>
        <w:pStyle w:val="footnote"/>
      </w:pPr>
      <w:r>
        <w:rPr>
          <w:rStyle w:val="FootnoteReference"/>
        </w:rPr>
        <w:footnoteRef/>
      </w:r>
      <w:r>
        <w:t xml:space="preserve"> Rom. 15:11.</w:t>
      </w:r>
    </w:p>
  </w:footnote>
  <w:footnote w:id="379">
    <w:p w14:paraId="468C84B0" w14:textId="77777777" w:rsidR="00332598" w:rsidRDefault="00332598"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332598" w:rsidRPr="00C544D6" w:rsidRDefault="00332598" w:rsidP="00C544D6">
      <w:pPr>
        <w:pStyle w:val="footnote"/>
      </w:pPr>
      <w:r w:rsidRPr="00C544D6">
        <w:rPr>
          <w:rStyle w:val="FootnoteReference"/>
          <w:vertAlign w:val="baseline"/>
        </w:rPr>
        <w:footnoteRef/>
      </w:r>
      <w:r w:rsidRPr="00C544D6">
        <w:t xml:space="preserve"> Heb. 13:6.</w:t>
      </w:r>
    </w:p>
  </w:footnote>
  <w:footnote w:id="381">
    <w:p w14:paraId="6976F3A7" w14:textId="77777777" w:rsidR="00332598" w:rsidRDefault="0033259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332598" w:rsidRDefault="0033259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332598" w:rsidRDefault="0033259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332598" w:rsidRDefault="0033259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332598" w:rsidRDefault="00332598" w:rsidP="00C544D6">
      <w:pPr>
        <w:pStyle w:val="footnote"/>
      </w:pPr>
      <w:r>
        <w:rPr>
          <w:rStyle w:val="FootnoteReference"/>
        </w:rPr>
        <w:footnoteRef/>
      </w:r>
      <w:r>
        <w:t xml:space="preserve"> Rom. 10:5; Gal. 3:12; Lev. 18:5; Luke 10:25-28.</w:t>
      </w:r>
    </w:p>
  </w:footnote>
  <w:footnote w:id="386">
    <w:p w14:paraId="0E153BF4" w14:textId="77777777" w:rsidR="00332598" w:rsidRDefault="0033259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332598" w:rsidRDefault="0033259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332598" w:rsidRDefault="0033259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332598" w:rsidRDefault="0033259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0">
    <w:p w14:paraId="7E47ADA2" w14:textId="77777777" w:rsidR="00332598" w:rsidRDefault="0033259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1">
    <w:p w14:paraId="1EDD2AC5" w14:textId="77777777" w:rsidR="00332598" w:rsidRDefault="00332598"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332598" w:rsidRDefault="00332598"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332598" w:rsidRDefault="00332598"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332598" w:rsidRDefault="00332598"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332598" w:rsidRDefault="00332598"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332598" w:rsidRDefault="00332598" w:rsidP="00C544D6">
      <w:pPr>
        <w:pStyle w:val="footnote"/>
      </w:pPr>
      <w:r>
        <w:rPr>
          <w:rStyle w:val="FootnoteReference"/>
        </w:rPr>
        <w:footnoteRef/>
      </w:r>
      <w:r>
        <w:t xml:space="preserve"> </w:t>
      </w:r>
      <w:r w:rsidRPr="0002544A">
        <w:rPr>
          <w:i/>
        </w:rPr>
        <w:t>Lit</w:t>
      </w:r>
      <w:r>
        <w:t>. Face: a Hebraism for ‘favor’. (Cp. Psalm 44:13).</w:t>
      </w:r>
    </w:p>
  </w:footnote>
  <w:footnote w:id="397">
    <w:p w14:paraId="7A206583" w14:textId="77777777" w:rsidR="00332598" w:rsidRDefault="0033259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332598" w:rsidRDefault="00332598" w:rsidP="00C544D6">
      <w:pPr>
        <w:pStyle w:val="footnote"/>
      </w:pPr>
      <w:r>
        <w:rPr>
          <w:rStyle w:val="FootnoteReference"/>
        </w:rPr>
        <w:footnoteRef/>
      </w:r>
      <w:r>
        <w:t xml:space="preserve"> Curdled with scorn, anger and fear.</w:t>
      </w:r>
    </w:p>
  </w:footnote>
  <w:footnote w:id="399">
    <w:p w14:paraId="7309743D" w14:textId="77777777" w:rsidR="00332598" w:rsidRDefault="00332598"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332598" w:rsidRDefault="00332598"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332598" w:rsidRDefault="00332598"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332598" w:rsidRDefault="0033259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332598" w:rsidRDefault="00332598"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332598" w:rsidRDefault="0033259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332598" w:rsidRDefault="00332598"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332598" w:rsidRDefault="00332598"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332598" w:rsidRDefault="0033259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332598" w:rsidRDefault="00332598"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332598" w:rsidRDefault="0033259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332598" w:rsidRDefault="00332598" w:rsidP="00C544D6">
      <w:pPr>
        <w:pStyle w:val="footnote"/>
      </w:pPr>
      <w:r>
        <w:rPr>
          <w:rStyle w:val="FootnoteReference"/>
        </w:rPr>
        <w:footnoteRef/>
      </w:r>
      <w:r>
        <w:t xml:space="preserve"> Cp. Lk. 24:27,32,45.</w:t>
      </w:r>
    </w:p>
  </w:footnote>
  <w:footnote w:id="411">
    <w:p w14:paraId="33F1F13D" w14:textId="77777777" w:rsidR="00332598" w:rsidRDefault="00332598"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332598" w:rsidRDefault="00332598"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332598" w:rsidRDefault="0033259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332598" w:rsidRDefault="0033259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5">
    <w:p w14:paraId="7AACBE15" w14:textId="77777777" w:rsidR="00332598" w:rsidRDefault="0033259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332598" w:rsidRDefault="00332598" w:rsidP="00C544D6">
      <w:pPr>
        <w:pStyle w:val="footnote"/>
      </w:pPr>
      <w:r>
        <w:rPr>
          <w:rStyle w:val="FootnoteReference"/>
        </w:rPr>
        <w:footnoteRef/>
      </w:r>
      <w:r>
        <w:t xml:space="preserve"> Cp. Ps. 110:10.</w:t>
      </w:r>
    </w:p>
  </w:footnote>
  <w:footnote w:id="417">
    <w:p w14:paraId="720D7516" w14:textId="77777777" w:rsidR="00332598" w:rsidRDefault="00332598"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332598" w:rsidRDefault="00332598"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332598" w:rsidRDefault="00332598" w:rsidP="00C544D6">
      <w:pPr>
        <w:pStyle w:val="footnote"/>
      </w:pPr>
      <w:r>
        <w:rPr>
          <w:rStyle w:val="FootnoteReference"/>
        </w:rPr>
        <w:footnoteRef/>
      </w:r>
      <w:r>
        <w:t xml:space="preserve"> Cp. Jeremiah 3:23. I look through the hills to their unseen Maker.</w:t>
      </w:r>
    </w:p>
  </w:footnote>
  <w:footnote w:id="420">
    <w:p w14:paraId="597C7008" w14:textId="77777777" w:rsidR="00332598" w:rsidRDefault="0033259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332598" w:rsidRDefault="0033259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332598" w:rsidRDefault="0033259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332598" w:rsidRDefault="00332598" w:rsidP="00C544D6">
      <w:pPr>
        <w:pStyle w:val="footnote"/>
      </w:pPr>
      <w:r>
        <w:rPr>
          <w:rStyle w:val="FootnoteReference"/>
        </w:rPr>
        <w:footnoteRef/>
      </w:r>
      <w:r>
        <w:t xml:space="preserve"> Hebrews 11:26; 13:13.</w:t>
      </w:r>
    </w:p>
  </w:footnote>
  <w:footnote w:id="424">
    <w:p w14:paraId="09354BED" w14:textId="77777777" w:rsidR="00332598" w:rsidRDefault="00332598" w:rsidP="00C544D6">
      <w:pPr>
        <w:pStyle w:val="footnote"/>
      </w:pPr>
      <w:r>
        <w:rPr>
          <w:rStyle w:val="FootnoteReference"/>
        </w:rPr>
        <w:footnoteRef/>
      </w:r>
      <w:r>
        <w:t xml:space="preserve"> Heaven is here (Mt. 4:17; Lk. 17:21; Prov. 17:24).</w:t>
      </w:r>
    </w:p>
  </w:footnote>
  <w:footnote w:id="425">
    <w:p w14:paraId="5CAE6DBB" w14:textId="77777777" w:rsidR="00332598" w:rsidRDefault="0033259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332598" w:rsidRDefault="0033259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332598" w:rsidRDefault="0033259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332598" w:rsidRDefault="0033259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332598" w:rsidRDefault="00332598" w:rsidP="00C544D6">
      <w:pPr>
        <w:pStyle w:val="footnote"/>
      </w:pPr>
      <w:r>
        <w:rPr>
          <w:rStyle w:val="FootnoteReference"/>
        </w:rPr>
        <w:footnoteRef/>
      </w:r>
      <w:r>
        <w:t xml:space="preserve"> Cp. Titus 2:14.</w:t>
      </w:r>
    </w:p>
  </w:footnote>
  <w:footnote w:id="430">
    <w:p w14:paraId="55BAD822" w14:textId="77777777" w:rsidR="00332598" w:rsidRDefault="00332598" w:rsidP="00C544D6">
      <w:pPr>
        <w:pStyle w:val="footnote"/>
      </w:pPr>
      <w:r>
        <w:rPr>
          <w:rStyle w:val="FootnoteReference"/>
        </w:rPr>
        <w:footnoteRef/>
      </w:r>
      <w:r>
        <w:t xml:space="preserve"> Prov. 29:1; 2 Kings 17:14; Neh. 9:16; Dt. 9:6.</w:t>
      </w:r>
    </w:p>
  </w:footnote>
  <w:footnote w:id="431">
    <w:p w14:paraId="7C027A5F" w14:textId="77777777" w:rsidR="00332598" w:rsidRDefault="0033259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332598" w:rsidRDefault="00332598" w:rsidP="00C544D6">
      <w:pPr>
        <w:pStyle w:val="footnote"/>
      </w:pPr>
      <w:r>
        <w:rPr>
          <w:rStyle w:val="FootnoteReference"/>
        </w:rPr>
        <w:footnoteRef/>
      </w:r>
      <w:r>
        <w:t xml:space="preserve"> Cp. 1 Kings 6:21 (1 Sam. 6:21).</w:t>
      </w:r>
    </w:p>
  </w:footnote>
  <w:footnote w:id="433">
    <w:p w14:paraId="371872E1" w14:textId="77777777" w:rsidR="00332598" w:rsidRDefault="00332598" w:rsidP="00C544D6">
      <w:pPr>
        <w:pStyle w:val="footnote"/>
      </w:pPr>
      <w:r>
        <w:rPr>
          <w:rStyle w:val="FootnoteReference"/>
        </w:rPr>
        <w:footnoteRef/>
      </w:r>
      <w:r>
        <w:t xml:space="preserve"> Ps. 131:8-10 = 2 Chron. 6:41-42.</w:t>
      </w:r>
    </w:p>
  </w:footnote>
  <w:footnote w:id="434">
    <w:p w14:paraId="3FFC0219" w14:textId="77777777" w:rsidR="00332598" w:rsidRDefault="00332598" w:rsidP="00C544D6">
      <w:pPr>
        <w:pStyle w:val="footnote"/>
      </w:pPr>
      <w:r>
        <w:rPr>
          <w:rStyle w:val="FootnoteReference"/>
        </w:rPr>
        <w:footnoteRef/>
      </w:r>
      <w:r>
        <w:t xml:space="preserve"> I Chron. 17:11-14; Acts 2:30-33.</w:t>
      </w:r>
    </w:p>
  </w:footnote>
  <w:footnote w:id="435">
    <w:p w14:paraId="41E94330" w14:textId="77777777" w:rsidR="00332598" w:rsidRDefault="00332598" w:rsidP="00C544D6">
      <w:pPr>
        <w:pStyle w:val="footnote"/>
      </w:pPr>
      <w:r>
        <w:rPr>
          <w:rStyle w:val="FootnoteReference"/>
        </w:rPr>
        <w:footnoteRef/>
      </w:r>
      <w:r>
        <w:t xml:space="preserve"> stock: </w:t>
      </w:r>
      <w:r w:rsidRPr="00783CA0">
        <w:rPr>
          <w:i/>
        </w:rPr>
        <w:t>lit</w:t>
      </w:r>
      <w:r>
        <w:t>. horn.</w:t>
      </w:r>
    </w:p>
  </w:footnote>
  <w:footnote w:id="436">
    <w:p w14:paraId="2CC35491" w14:textId="77777777" w:rsidR="00332598" w:rsidRDefault="0033259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332598" w:rsidRDefault="0033259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332598" w:rsidRDefault="0033259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332598" w:rsidRDefault="0033259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332598" w:rsidRDefault="00332598"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332598" w:rsidRDefault="00332598" w:rsidP="00C544D6">
      <w:pPr>
        <w:pStyle w:val="footnote"/>
      </w:pPr>
      <w:r>
        <w:rPr>
          <w:rStyle w:val="FootnoteReference"/>
        </w:rPr>
        <w:footnoteRef/>
      </w:r>
      <w:r>
        <w:t xml:space="preserve"> Deut. 32:36.</w:t>
      </w:r>
    </w:p>
  </w:footnote>
  <w:footnote w:id="442">
    <w:p w14:paraId="71CEF4E9" w14:textId="77777777" w:rsidR="00332598" w:rsidRDefault="0033259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332598" w:rsidRDefault="00332598"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332598" w:rsidRDefault="0033259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332598" w:rsidRDefault="00332598" w:rsidP="00C544D6">
      <w:pPr>
        <w:pStyle w:val="footnote"/>
      </w:pPr>
      <w:r>
        <w:rPr>
          <w:rStyle w:val="FootnoteReference"/>
        </w:rPr>
        <w:footnoteRef/>
      </w:r>
      <w:r>
        <w:t xml:space="preserve"> See footnote on page 170. &lt;See previous footnote&gt;</w:t>
      </w:r>
    </w:p>
  </w:footnote>
  <w:footnote w:id="446">
    <w:p w14:paraId="32C9C8BA" w14:textId="77777777" w:rsidR="00332598" w:rsidRDefault="0033259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332598" w:rsidRDefault="0033259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332598" w:rsidRDefault="00332598"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332598" w:rsidRDefault="00332598"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332598" w:rsidRDefault="00332598" w:rsidP="00C544D6">
      <w:pPr>
        <w:pStyle w:val="footnote"/>
      </w:pPr>
      <w:r>
        <w:rPr>
          <w:rStyle w:val="FootnoteReference"/>
        </w:rPr>
        <w:footnoteRef/>
      </w:r>
      <w:r>
        <w:t xml:space="preserve"> The Spirit of the Lord fills the world (Wisdom 1:7).</w:t>
      </w:r>
    </w:p>
  </w:footnote>
  <w:footnote w:id="451">
    <w:p w14:paraId="145A6B15" w14:textId="77777777" w:rsidR="00332598" w:rsidRDefault="00332598"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332598" w:rsidRDefault="00332598" w:rsidP="00C544D6">
      <w:pPr>
        <w:pStyle w:val="footnote"/>
      </w:pPr>
      <w:r>
        <w:rPr>
          <w:rStyle w:val="FootnoteReference"/>
        </w:rPr>
        <w:footnoteRef/>
      </w:r>
      <w:r>
        <w:t xml:space="preserve"> ‘He gives songs in the night’ (Job. 35:10).</w:t>
      </w:r>
    </w:p>
  </w:footnote>
  <w:footnote w:id="453">
    <w:p w14:paraId="5A5C1D1C" w14:textId="77777777" w:rsidR="00332598" w:rsidRDefault="0033259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332598" w:rsidRDefault="00332598" w:rsidP="00C544D6">
      <w:pPr>
        <w:pStyle w:val="footnote"/>
      </w:pPr>
      <w:r>
        <w:rPr>
          <w:rStyle w:val="FootnoteReference"/>
        </w:rPr>
        <w:footnoteRef/>
      </w:r>
      <w:r>
        <w:t xml:space="preserve"> this way: the confession of Christ (2 Tim. 3:12).</w:t>
      </w:r>
    </w:p>
  </w:footnote>
  <w:footnote w:id="455">
    <w:p w14:paraId="10A5500A" w14:textId="77777777" w:rsidR="00332598" w:rsidRDefault="00332598" w:rsidP="00C544D6">
      <w:pPr>
        <w:pStyle w:val="footnote"/>
      </w:pPr>
      <w:r>
        <w:rPr>
          <w:rStyle w:val="FootnoteReference"/>
        </w:rPr>
        <w:footnoteRef/>
      </w:r>
      <w:r>
        <w:t xml:space="preserve"> These two lines are identical with Lamentations 3:6.</w:t>
      </w:r>
    </w:p>
  </w:footnote>
  <w:footnote w:id="456">
    <w:p w14:paraId="30FC40DD" w14:textId="77777777" w:rsidR="00332598" w:rsidRDefault="00332598" w:rsidP="00C544D6">
      <w:pPr>
        <w:pStyle w:val="footnote"/>
      </w:pPr>
      <w:r>
        <w:rPr>
          <w:rStyle w:val="FootnoteReference"/>
        </w:rPr>
        <w:footnoteRef/>
      </w:r>
      <w:r>
        <w:t xml:space="preserve"> Cp. Rev. 10:5; Ezek. 20:23,28,42; Deut. 32:14.</w:t>
      </w:r>
    </w:p>
  </w:footnote>
  <w:footnote w:id="457">
    <w:p w14:paraId="58511EB9" w14:textId="77777777" w:rsidR="00332598" w:rsidRDefault="0033259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332598" w:rsidRDefault="0033259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332598" w:rsidRDefault="00332598"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332598" w:rsidRDefault="0033259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332598" w:rsidRDefault="00332598" w:rsidP="00C544D6">
      <w:pPr>
        <w:pStyle w:val="footnote"/>
      </w:pPr>
      <w:r>
        <w:rPr>
          <w:rStyle w:val="FootnoteReference"/>
        </w:rPr>
        <w:footnoteRef/>
      </w:r>
      <w:r>
        <w:t xml:space="preserve"> Cp. Ps. 145:2 with Ps. 103:33. Only verbs differ.</w:t>
      </w:r>
    </w:p>
  </w:footnote>
  <w:footnote w:id="462">
    <w:p w14:paraId="2C19D159" w14:textId="77777777" w:rsidR="00332598" w:rsidRDefault="00332598"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332598" w:rsidRDefault="0033259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332598" w:rsidRDefault="00332598" w:rsidP="00F258B1">
      <w:pPr>
        <w:pStyle w:val="footnote"/>
      </w:pPr>
      <w:r>
        <w:rPr>
          <w:rStyle w:val="FootnoteReference"/>
        </w:rPr>
        <w:footnoteRef/>
      </w:r>
      <w:r>
        <w:t xml:space="preserve"> two-edged sword: praise which conquers Amalek (St. Chrysostom).</w:t>
      </w:r>
    </w:p>
  </w:footnote>
  <w:footnote w:id="465">
    <w:p w14:paraId="2095C32A" w14:textId="77777777" w:rsidR="00332598" w:rsidRDefault="00332598" w:rsidP="00F258B1">
      <w:pPr>
        <w:pStyle w:val="footnote"/>
      </w:pPr>
      <w:r>
        <w:rPr>
          <w:rStyle w:val="FootnoteReference"/>
        </w:rPr>
        <w:footnoteRef/>
      </w:r>
      <w:r>
        <w:t xml:space="preserve"> ‘Holiness of life is the mother of glory’ (St Theodoret).</w:t>
      </w:r>
    </w:p>
  </w:footnote>
  <w:footnote w:id="466">
    <w:p w14:paraId="2C6CD715" w14:textId="77777777" w:rsidR="00332598" w:rsidRDefault="00332598">
      <w:pPr>
        <w:pStyle w:val="FootnoteText"/>
      </w:pPr>
      <w:r>
        <w:rPr>
          <w:rStyle w:val="FootnoteReference"/>
        </w:rPr>
        <w:footnoteRef/>
      </w:r>
      <w:r>
        <w:t xml:space="preserve"> Acts 7:60</w:t>
      </w:r>
    </w:p>
  </w:footnote>
  <w:footnote w:id="467">
    <w:p w14:paraId="66841CA4" w14:textId="77777777" w:rsidR="00332598" w:rsidRDefault="00332598"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332598" w:rsidRDefault="00332598">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69">
    <w:p w14:paraId="7099EBEB" w14:textId="77777777" w:rsidR="00332598" w:rsidRDefault="00332598">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0">
    <w:p w14:paraId="5BFC95F9" w14:textId="77777777" w:rsidR="00332598" w:rsidRDefault="00332598">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1">
    <w:p w14:paraId="04125830" w14:textId="77777777" w:rsidR="00332598" w:rsidRDefault="00332598">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2">
    <w:p w14:paraId="4ECDDE09" w14:textId="77777777" w:rsidR="00332598" w:rsidRDefault="0033259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332598" w:rsidRDefault="0033259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332598" w:rsidRDefault="00332598" w:rsidP="00C0205C">
      <w:pPr>
        <w:pStyle w:val="footnote"/>
      </w:pPr>
      <w:r>
        <w:rPr>
          <w:rStyle w:val="FootnoteReference"/>
          <w:rFonts w:eastAsiaTheme="majorEastAsia"/>
        </w:rPr>
        <w:footnoteRef/>
      </w:r>
      <w:r>
        <w:t xml:space="preserve"> Ps 72:10</w:t>
      </w:r>
    </w:p>
  </w:footnote>
  <w:footnote w:id="475">
    <w:p w14:paraId="73200F36" w14:textId="77777777" w:rsidR="00332598" w:rsidRDefault="00332598">
      <w:pPr>
        <w:pStyle w:val="FootnoteText"/>
      </w:pPr>
      <w:r>
        <w:rPr>
          <w:rStyle w:val="FootnoteReference"/>
        </w:rPr>
        <w:footnoteRef/>
      </w:r>
      <w:r>
        <w:t xml:space="preserve"> Pope Dioscorus can but substituted here to use this doxology on his feast.</w:t>
      </w:r>
    </w:p>
  </w:footnote>
  <w:footnote w:id="476">
    <w:p w14:paraId="2FF46E46" w14:textId="77777777" w:rsidR="00332598" w:rsidRDefault="00332598" w:rsidP="003D4209">
      <w:pPr>
        <w:pStyle w:val="footnote"/>
      </w:pPr>
      <w:r>
        <w:rPr>
          <w:rStyle w:val="FootnoteReference"/>
        </w:rPr>
        <w:footnoteRef/>
      </w:r>
      <w:r>
        <w:t xml:space="preserve"> Dan 12:3</w:t>
      </w:r>
    </w:p>
  </w:footnote>
  <w:footnote w:id="477">
    <w:p w14:paraId="4F373D62" w14:textId="77777777" w:rsidR="00332598" w:rsidRDefault="00332598"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332598" w:rsidRDefault="00332598"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332598" w:rsidRDefault="00332598">
      <w:pPr>
        <w:pStyle w:val="FootnoteText"/>
      </w:pPr>
      <w:r>
        <w:rPr>
          <w:rStyle w:val="FootnoteReference"/>
        </w:rPr>
        <w:footnoteRef/>
      </w:r>
      <w:r>
        <w:t xml:space="preserve"> Rev 4:6</w:t>
      </w:r>
    </w:p>
  </w:footnote>
  <w:footnote w:id="480">
    <w:p w14:paraId="474C3AF6" w14:textId="77777777" w:rsidR="00332598" w:rsidRDefault="00332598"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1">
    <w:p w14:paraId="527ECCCD" w14:textId="77777777" w:rsidR="00332598" w:rsidRDefault="00332598">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332598" w:rsidRDefault="00332598">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332598" w:rsidRDefault="00332598">
      <w:pPr>
        <w:pStyle w:val="FootnoteText"/>
      </w:pPr>
      <w:r>
        <w:rPr>
          <w:rStyle w:val="FootnoteReference"/>
        </w:rPr>
        <w:footnoteRef/>
      </w:r>
      <w:r>
        <w:t xml:space="preserve"> Rev 4:4</w:t>
      </w:r>
    </w:p>
  </w:footnote>
  <w:footnote w:id="484">
    <w:p w14:paraId="70D69B5E" w14:textId="77777777" w:rsidR="00332598" w:rsidRDefault="00332598">
      <w:pPr>
        <w:pStyle w:val="FootnoteText"/>
      </w:pPr>
      <w:r>
        <w:rPr>
          <w:rStyle w:val="FootnoteReference"/>
        </w:rPr>
        <w:footnoteRef/>
      </w:r>
      <w:r>
        <w:t xml:space="preserve"> Rev 5:8</w:t>
      </w:r>
    </w:p>
  </w:footnote>
  <w:footnote w:id="485">
    <w:p w14:paraId="741347AD" w14:textId="77777777" w:rsidR="00332598" w:rsidRDefault="00332598">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86">
    <w:p w14:paraId="22B1B2A8" w14:textId="77777777" w:rsidR="00332598" w:rsidRDefault="00332598">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87">
    <w:p w14:paraId="515A7079"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332598" w:rsidRDefault="0033259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332598" w:rsidRDefault="0033259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332598" w:rsidRPr="00A20ACC" w:rsidRDefault="00332598">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332598" w:rsidRDefault="00332598">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4">
    <w:p w14:paraId="0EC0EB26" w14:textId="77777777" w:rsidR="00332598" w:rsidRDefault="0033259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332598" w:rsidRDefault="00332598" w:rsidP="00073003">
      <w:pPr>
        <w:pStyle w:val="footnote"/>
      </w:pPr>
      <w:r>
        <w:rPr>
          <w:rStyle w:val="FootnoteReference"/>
        </w:rPr>
        <w:footnoteRef/>
      </w:r>
      <w:r>
        <w:t xml:space="preserve"> Revelation 7:2</w:t>
      </w:r>
    </w:p>
  </w:footnote>
  <w:footnote w:id="496">
    <w:p w14:paraId="047C672B" w14:textId="77777777" w:rsidR="00332598" w:rsidRDefault="00332598" w:rsidP="00073003">
      <w:pPr>
        <w:pStyle w:val="footnote"/>
      </w:pPr>
      <w:r>
        <w:rPr>
          <w:rStyle w:val="FootnoteReference"/>
        </w:rPr>
        <w:footnoteRef/>
      </w:r>
      <w:r>
        <w:t xml:space="preserve"> Revelation 7:3</w:t>
      </w:r>
    </w:p>
  </w:footnote>
  <w:footnote w:id="497">
    <w:p w14:paraId="338E8815" w14:textId="77777777" w:rsidR="00332598" w:rsidRDefault="0033259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332598" w:rsidRDefault="00332598" w:rsidP="00BC160E">
      <w:pPr>
        <w:pStyle w:val="footnote"/>
      </w:pPr>
      <w:r>
        <w:rPr>
          <w:rStyle w:val="FootnoteReference"/>
        </w:rPr>
        <w:footnoteRef/>
      </w:r>
      <w:r>
        <w:t xml:space="preserve"> John 13:25</w:t>
      </w:r>
    </w:p>
  </w:footnote>
  <w:footnote w:id="499">
    <w:p w14:paraId="795EE333" w14:textId="77777777" w:rsidR="00332598" w:rsidRDefault="00332598" w:rsidP="00B53E05">
      <w:pPr>
        <w:pStyle w:val="footnote"/>
      </w:pPr>
      <w:r>
        <w:rPr>
          <w:rStyle w:val="FootnoteReference"/>
        </w:rPr>
        <w:footnoteRef/>
      </w:r>
      <w:r>
        <w:t xml:space="preserve"> Normally reserved for the Theotokos.</w:t>
      </w:r>
    </w:p>
  </w:footnote>
  <w:footnote w:id="500">
    <w:p w14:paraId="483F0E8B" w14:textId="77777777" w:rsidR="00332598" w:rsidRDefault="00332598" w:rsidP="00B53E05">
      <w:pPr>
        <w:pStyle w:val="footnote"/>
      </w:pPr>
      <w:r>
        <w:rPr>
          <w:rStyle w:val="FootnoteReference"/>
        </w:rPr>
        <w:footnoteRef/>
      </w:r>
      <w:r>
        <w:t xml:space="preserve"> The law of righteousness, not the Law of the Old Covenant.</w:t>
      </w:r>
    </w:p>
  </w:footnote>
  <w:footnote w:id="501">
    <w:p w14:paraId="361DBD71" w14:textId="77777777" w:rsidR="00332598" w:rsidRDefault="00332598" w:rsidP="00662600">
      <w:pPr>
        <w:pStyle w:val="footnote"/>
      </w:pPr>
      <w:r>
        <w:rPr>
          <w:rStyle w:val="FootnoteReference"/>
        </w:rPr>
        <w:footnoteRef/>
      </w:r>
      <w:r>
        <w:t xml:space="preserve"> Or image</w:t>
      </w:r>
    </w:p>
  </w:footnote>
  <w:footnote w:id="502">
    <w:p w14:paraId="2DF974D0" w14:textId="77777777" w:rsidR="00332598" w:rsidRDefault="00332598">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3">
    <w:p w14:paraId="56032475" w14:textId="77777777" w:rsidR="00332598" w:rsidRDefault="00332598" w:rsidP="00E22010">
      <w:pPr>
        <w:pStyle w:val="footnote"/>
      </w:pPr>
      <w:r>
        <w:rPr>
          <w:rStyle w:val="FootnoteReference"/>
        </w:rPr>
        <w:footnoteRef/>
      </w:r>
      <w:r>
        <w:t xml:space="preserve"> 2 Tim 4:7</w:t>
      </w:r>
    </w:p>
  </w:footnote>
  <w:footnote w:id="504">
    <w:p w14:paraId="519A6EA0" w14:textId="77777777" w:rsidR="00332598" w:rsidRDefault="00332598" w:rsidP="00E22010">
      <w:pPr>
        <w:pStyle w:val="footnote"/>
      </w:pPr>
      <w:r>
        <w:rPr>
          <w:rStyle w:val="FootnoteReference"/>
        </w:rPr>
        <w:footnoteRef/>
      </w:r>
      <w:r>
        <w:t xml:space="preserve"> 2 Tim 4:8</w:t>
      </w:r>
    </w:p>
  </w:footnote>
  <w:footnote w:id="505">
    <w:p w14:paraId="2C92CCF6" w14:textId="77777777" w:rsidR="00332598" w:rsidRDefault="00332598"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332598" w:rsidRDefault="0033259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332598" w:rsidRDefault="00332598">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08">
    <w:p w14:paraId="7155AD88" w14:textId="77777777" w:rsidR="00332598" w:rsidRDefault="00332598">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you monastic folk</w:t>
        </w:r>
      </w:ins>
    </w:p>
  </w:footnote>
  <w:footnote w:id="509">
    <w:p w14:paraId="7EEF391B" w14:textId="77777777" w:rsidR="00332598" w:rsidRDefault="00332598">
      <w:pPr>
        <w:pStyle w:val="FootnoteText"/>
      </w:pPr>
      <w:r>
        <w:rPr>
          <w:rStyle w:val="FootnoteReference"/>
        </w:rPr>
        <w:footnoteRef/>
      </w:r>
      <w:r>
        <w:t xml:space="preserve"> Published by Abouna Matta El-Maskeen of St. Macarius’ Monastery.</w:t>
      </w:r>
    </w:p>
  </w:footnote>
  <w:footnote w:id="510">
    <w:p w14:paraId="6BC2BFA9" w14:textId="77777777" w:rsidR="00332598" w:rsidRDefault="0033259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332598" w:rsidRDefault="00332598" w:rsidP="00670C79">
      <w:pPr>
        <w:pStyle w:val="footnote"/>
      </w:pPr>
      <w:r>
        <w:rPr>
          <w:rStyle w:val="FootnoteReference"/>
        </w:rPr>
        <w:footnoteRef/>
      </w:r>
      <w:r>
        <w:t xml:space="preserve"> Modern day Ethiopia and Eritrea.</w:t>
      </w:r>
    </w:p>
  </w:footnote>
  <w:footnote w:id="512">
    <w:p w14:paraId="46D5577E" w14:textId="77777777" w:rsidR="00332598" w:rsidRDefault="00332598"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332598" w:rsidRDefault="00332598">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4">
    <w:p w14:paraId="30B9D2C6" w14:textId="77777777" w:rsidR="00332598" w:rsidRDefault="0033259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332598" w:rsidRDefault="00332598"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16">
    <w:p w14:paraId="6542A42A" w14:textId="77777777" w:rsidR="00332598" w:rsidRDefault="0033259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332598" w:rsidRDefault="00332598" w:rsidP="006D27E4">
      <w:pPr>
        <w:pStyle w:val="Footnote0"/>
      </w:pPr>
      <w:r>
        <w:rPr>
          <w:rStyle w:val="FootnoteReference"/>
        </w:rPr>
        <w:footnoteRef/>
      </w:r>
      <w:r>
        <w:t xml:space="preserve"> In modern day Libya</w:t>
      </w:r>
    </w:p>
  </w:footnote>
  <w:footnote w:id="518">
    <w:p w14:paraId="5E4AA7CE" w14:textId="77777777" w:rsidR="00332598" w:rsidRDefault="00332598">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332598" w:rsidRDefault="00332598">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0">
    <w:p w14:paraId="39517237" w14:textId="77777777" w:rsidR="00332598" w:rsidRDefault="00332598">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1">
    <w:p w14:paraId="049774F0" w14:textId="77777777" w:rsidR="00332598" w:rsidRDefault="00332598"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332598" w:rsidRDefault="00332598" w:rsidP="00E77C68">
      <w:pPr>
        <w:pStyle w:val="footnote"/>
      </w:pPr>
      <w:r>
        <w:rPr>
          <w:rStyle w:val="FootnoteReference"/>
        </w:rPr>
        <w:footnoteRef/>
      </w:r>
      <w:r>
        <w:t xml:space="preserve"> This line is heretical.</w:t>
      </w:r>
    </w:p>
  </w:footnote>
  <w:footnote w:id="523">
    <w:p w14:paraId="2A005F90" w14:textId="77777777" w:rsidR="00332598" w:rsidRDefault="00332598">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332598" w:rsidRDefault="00332598">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332598" w:rsidRPr="00A20ACC" w:rsidRDefault="00332598">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26">
    <w:p w14:paraId="4AFC6896" w14:textId="77777777" w:rsidR="00332598" w:rsidRDefault="00332598">
      <w:pPr>
        <w:pStyle w:val="FootnoteText"/>
      </w:pPr>
      <w:r>
        <w:rPr>
          <w:rStyle w:val="FootnoteReference"/>
        </w:rPr>
        <w:footnoteRef/>
      </w:r>
      <w:r>
        <w:t xml:space="preserve"> Matthew 1:20</w:t>
      </w:r>
    </w:p>
  </w:footnote>
  <w:footnote w:id="527">
    <w:p w14:paraId="0E9CA519" w14:textId="77777777" w:rsidR="00332598" w:rsidRDefault="00332598" w:rsidP="00662A48">
      <w:pPr>
        <w:pStyle w:val="footnote"/>
      </w:pPr>
      <w:r>
        <w:rPr>
          <w:rStyle w:val="FootnoteReference"/>
          <w:rFonts w:eastAsiaTheme="majorEastAsia"/>
        </w:rPr>
        <w:footnoteRef/>
      </w:r>
      <w:r>
        <w:t xml:space="preserve"> All-holy</w:t>
      </w:r>
    </w:p>
  </w:footnote>
  <w:footnote w:id="528">
    <w:p w14:paraId="50451B0F" w14:textId="77777777" w:rsidR="00332598" w:rsidRDefault="00332598">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29">
    <w:p w14:paraId="062BDCC1" w14:textId="77777777" w:rsidR="00332598" w:rsidRDefault="00332598">
      <w:pPr>
        <w:pStyle w:val="FootnoteText"/>
      </w:pPr>
      <w:r>
        <w:rPr>
          <w:rStyle w:val="FootnoteReference"/>
        </w:rPr>
        <w:footnoteRef/>
      </w:r>
      <w:r>
        <w:t xml:space="preserve"> Ps 8:2</w:t>
      </w:r>
    </w:p>
  </w:footnote>
  <w:footnote w:id="530">
    <w:p w14:paraId="5BC08478" w14:textId="77777777" w:rsidR="00332598" w:rsidRPr="000C76BB" w:rsidRDefault="0033259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332598" w:rsidRDefault="00332598">
      <w:pPr>
        <w:pStyle w:val="FootnoteText"/>
      </w:pPr>
      <w:r>
        <w:rPr>
          <w:rStyle w:val="FootnoteReference"/>
        </w:rPr>
        <w:footnoteRef/>
      </w:r>
      <w:r>
        <w:t xml:space="preserve"> Matthew 28:6</w:t>
      </w:r>
    </w:p>
  </w:footnote>
  <w:footnote w:id="532">
    <w:p w14:paraId="339855D2" w14:textId="77777777" w:rsidR="00332598" w:rsidRDefault="00332598">
      <w:pPr>
        <w:pStyle w:val="FootnoteText"/>
      </w:pPr>
      <w:r>
        <w:rPr>
          <w:rStyle w:val="FootnoteReference"/>
        </w:rPr>
        <w:footnoteRef/>
      </w:r>
      <w:r>
        <w:t xml:space="preserve"> Matthew 28:7,6</w:t>
      </w:r>
    </w:p>
  </w:footnote>
  <w:footnote w:id="533">
    <w:p w14:paraId="76212A49" w14:textId="77777777" w:rsidR="00332598" w:rsidRDefault="00332598">
      <w:pPr>
        <w:pStyle w:val="FootnoteText"/>
      </w:pPr>
      <w:r>
        <w:rPr>
          <w:rStyle w:val="FootnoteReference"/>
        </w:rPr>
        <w:footnoteRef/>
      </w:r>
      <w:r>
        <w:t xml:space="preserve"> Matthew 28:7</w:t>
      </w:r>
    </w:p>
  </w:footnote>
  <w:footnote w:id="534">
    <w:p w14:paraId="716019EB" w14:textId="77777777" w:rsidR="00332598" w:rsidRDefault="00332598">
      <w:pPr>
        <w:pStyle w:val="FootnoteText"/>
      </w:pPr>
      <w:r>
        <w:rPr>
          <w:rStyle w:val="FootnoteReference"/>
        </w:rPr>
        <w:footnoteRef/>
      </w:r>
      <w:r>
        <w:t xml:space="preserve"> John 20:27</w:t>
      </w:r>
    </w:p>
  </w:footnote>
  <w:footnote w:id="535">
    <w:p w14:paraId="0ECF3FB0" w14:textId="77777777" w:rsidR="00332598" w:rsidRDefault="00332598">
      <w:pPr>
        <w:pStyle w:val="FootnoteText"/>
      </w:pPr>
      <w:r>
        <w:rPr>
          <w:rStyle w:val="FootnoteReference"/>
        </w:rPr>
        <w:footnoteRef/>
      </w:r>
      <w:r>
        <w:t xml:space="preserve"> John 20:28</w:t>
      </w:r>
    </w:p>
  </w:footnote>
  <w:footnote w:id="536">
    <w:p w14:paraId="3FCB0B65" w14:textId="77777777" w:rsidR="00332598" w:rsidRDefault="00332598">
      <w:pPr>
        <w:pStyle w:val="FootnoteText"/>
      </w:pPr>
      <w:r>
        <w:rPr>
          <w:rStyle w:val="FootnoteReference"/>
        </w:rPr>
        <w:footnoteRef/>
      </w:r>
      <w:r>
        <w:t xml:space="preserve"> John 20:29</w:t>
      </w:r>
    </w:p>
  </w:footnote>
  <w:footnote w:id="537">
    <w:p w14:paraId="6B80EDF7" w14:textId="77777777" w:rsidR="00332598" w:rsidRDefault="00332598">
      <w:pPr>
        <w:pStyle w:val="FootnoteText"/>
      </w:pPr>
      <w:r>
        <w:rPr>
          <w:rStyle w:val="FootnoteReference"/>
        </w:rPr>
        <w:footnoteRef/>
      </w:r>
      <w:r>
        <w:t xml:space="preserve"> John 20:29</w:t>
      </w:r>
    </w:p>
  </w:footnote>
  <w:footnote w:id="538">
    <w:p w14:paraId="31D8885C" w14:textId="3AFC7B18" w:rsidR="00332598" w:rsidRDefault="0033259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332598" w:rsidRPr="00E00D27" w:rsidRDefault="0033259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32598" w:rsidRPr="00E00D27" w:rsidRDefault="00332598" w:rsidP="00686912">
    <w:pPr>
      <w:pStyle w:val="Header"/>
      <w:jc w:val="center"/>
      <w:rPr>
        <w:sz w:val="20"/>
        <w:szCs w:val="20"/>
      </w:rPr>
    </w:pPr>
  </w:p>
  <w:p w14:paraId="022704DA" w14:textId="77777777" w:rsidR="00332598" w:rsidRPr="00686912" w:rsidRDefault="0033259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332598" w:rsidRPr="00E00D27" w:rsidRDefault="0033259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332598" w:rsidRPr="00E00D27" w:rsidRDefault="0033259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E7308">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332598" w:rsidRPr="00E00D27" w:rsidRDefault="0033259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4E7308">
      <w:rPr>
        <w:sz w:val="20"/>
        <w:szCs w:val="20"/>
      </w:rPr>
      <w:fldChar w:fldCharType="separate"/>
    </w:r>
    <w:r w:rsidR="004E7308">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332598" w:rsidRPr="00E00D27" w:rsidRDefault="00332598" w:rsidP="00686912">
    <w:pPr>
      <w:pStyle w:val="Header"/>
      <w:jc w:val="center"/>
      <w:rPr>
        <w:sz w:val="20"/>
        <w:szCs w:val="20"/>
      </w:rPr>
    </w:pPr>
  </w:p>
  <w:p w14:paraId="48CF3F9A" w14:textId="245E316D" w:rsidR="00332598" w:rsidRPr="00686912" w:rsidRDefault="00332598"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332598" w:rsidRPr="00E00D27" w:rsidRDefault="0033259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E7308">
      <w:rPr>
        <w:noProof/>
        <w:sz w:val="20"/>
        <w:szCs w:val="20"/>
      </w:rPr>
      <w:t>Kathisma 1</w:t>
    </w:r>
    <w:r w:rsidRPr="00E00D27">
      <w:rPr>
        <w:sz w:val="20"/>
        <w:szCs w:val="20"/>
      </w:rPr>
      <w:fldChar w:fldCharType="end"/>
    </w:r>
  </w:p>
  <w:p w14:paraId="1DAD4C8D" w14:textId="77777777" w:rsidR="00332598" w:rsidRPr="00686912" w:rsidRDefault="00332598"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32598" w:rsidRPr="00686912" w:rsidRDefault="0033259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332598" w:rsidRPr="00E00D27" w:rsidRDefault="0033259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E7308">
      <w:rPr>
        <w:noProof/>
        <w:sz w:val="20"/>
        <w:szCs w:val="20"/>
      </w:rPr>
      <w:t>PSALI BATOS AFTER THE THIRD CANTICLE</w:t>
    </w:r>
    <w:r w:rsidRPr="00E00D27">
      <w:rPr>
        <w:sz w:val="20"/>
        <w:szCs w:val="20"/>
      </w:rPr>
      <w:fldChar w:fldCharType="end"/>
    </w:r>
  </w:p>
  <w:p w14:paraId="7E9EFC1B" w14:textId="77777777" w:rsidR="00332598" w:rsidRPr="00686912" w:rsidRDefault="0033259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32598" w:rsidRPr="00E00D27" w:rsidRDefault="00332598"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63FA"/>
    <w:rsid w:val="00267F42"/>
    <w:rsid w:val="00274233"/>
    <w:rsid w:val="002904CF"/>
    <w:rsid w:val="002922F9"/>
    <w:rsid w:val="002A0A20"/>
    <w:rsid w:val="002A17CA"/>
    <w:rsid w:val="002A4D37"/>
    <w:rsid w:val="002B038E"/>
    <w:rsid w:val="002B0C7C"/>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57D"/>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7D440-5AEC-3141-AB0F-23286D8A6110}">
  <ds:schemaRefs>
    <ds:schemaRef ds:uri="http://schemas.openxmlformats.org/officeDocument/2006/bibliography"/>
  </ds:schemaRefs>
</ds:datastoreItem>
</file>

<file path=customXml/itemProps2.xml><?xml version="1.0" encoding="utf-8"?>
<ds:datastoreItem xmlns:ds="http://schemas.openxmlformats.org/officeDocument/2006/customXml" ds:itemID="{49630713-076F-6B48-BECA-8E201420EB4F}">
  <ds:schemaRefs>
    <ds:schemaRef ds:uri="http://schemas.openxmlformats.org/officeDocument/2006/bibliography"/>
  </ds:schemaRefs>
</ds:datastoreItem>
</file>

<file path=customXml/itemProps3.xml><?xml version="1.0" encoding="utf-8"?>
<ds:datastoreItem xmlns:ds="http://schemas.openxmlformats.org/officeDocument/2006/customXml" ds:itemID="{8C873E62-72E4-EB41-83B9-8F43AE455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17956</TotalTime>
  <Pages>943</Pages>
  <Words>183825</Words>
  <Characters>1047803</Characters>
  <Application>Microsoft Macintosh Word</Application>
  <DocSecurity>0</DocSecurity>
  <Lines>8731</Lines>
  <Paragraphs>2458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264</cp:revision>
  <cp:lastPrinted>2015-11-01T00:13:00Z</cp:lastPrinted>
  <dcterms:created xsi:type="dcterms:W3CDTF">2014-10-30T02:06:00Z</dcterms:created>
  <dcterms:modified xsi:type="dcterms:W3CDTF">2015-12-02T01:04:00Z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