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bookmarkStart w:id="9" w:name="_GoBack"/>
    <w:bookmarkEnd w:id="9"/>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18" w:history="1">
        <w:r w:rsidRPr="00174F57">
          <w:rPr>
            <w:rStyle w:val="Hyperlink"/>
            <w:noProof/>
          </w:rPr>
          <w:t>The Setting of the Sun: Vespers (the Eleventh Hour)</w:t>
        </w:r>
        <w:r>
          <w:rPr>
            <w:noProof/>
            <w:webHidden/>
          </w:rPr>
          <w:tab/>
        </w:r>
        <w:r>
          <w:rPr>
            <w:noProof/>
            <w:webHidden/>
          </w:rPr>
          <w:fldChar w:fldCharType="begin"/>
        </w:r>
        <w:r>
          <w:rPr>
            <w:noProof/>
            <w:webHidden/>
          </w:rPr>
          <w:instrText xml:space="preserve"> PAGEREF _Toc448696618 \h </w:instrText>
        </w:r>
        <w:r>
          <w:rPr>
            <w:noProof/>
            <w:webHidden/>
          </w:rPr>
        </w:r>
        <w:r>
          <w:rPr>
            <w:noProof/>
            <w:webHidden/>
          </w:rPr>
          <w:fldChar w:fldCharType="separate"/>
        </w:r>
        <w:r>
          <w:rPr>
            <w:noProof/>
            <w:webHidden/>
          </w:rPr>
          <w:t>4</w:t>
        </w:r>
        <w:r>
          <w:rPr>
            <w:noProof/>
            <w:webHidden/>
          </w:rPr>
          <w:fldChar w:fldCharType="end"/>
        </w:r>
      </w:hyperlink>
    </w:p>
    <w:p w14:paraId="2B3A0953"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19" w:history="1">
        <w:r w:rsidRPr="00174F57">
          <w:rPr>
            <w:rStyle w:val="Hyperlink"/>
            <w:noProof/>
          </w:rPr>
          <w:t>After Supper: Retiring (the Twelfth Hour)</w:t>
        </w:r>
        <w:r>
          <w:rPr>
            <w:noProof/>
            <w:webHidden/>
          </w:rPr>
          <w:tab/>
        </w:r>
        <w:r>
          <w:rPr>
            <w:noProof/>
            <w:webHidden/>
          </w:rPr>
          <w:fldChar w:fldCharType="begin"/>
        </w:r>
        <w:r>
          <w:rPr>
            <w:noProof/>
            <w:webHidden/>
          </w:rPr>
          <w:instrText xml:space="preserve"> PAGEREF _Toc448696619 \h </w:instrText>
        </w:r>
        <w:r>
          <w:rPr>
            <w:noProof/>
            <w:webHidden/>
          </w:rPr>
        </w:r>
        <w:r>
          <w:rPr>
            <w:noProof/>
            <w:webHidden/>
          </w:rPr>
          <w:fldChar w:fldCharType="separate"/>
        </w:r>
        <w:r>
          <w:rPr>
            <w:noProof/>
            <w:webHidden/>
          </w:rPr>
          <w:t>17</w:t>
        </w:r>
        <w:r>
          <w:rPr>
            <w:noProof/>
            <w:webHidden/>
          </w:rPr>
          <w:fldChar w:fldCharType="end"/>
        </w:r>
      </w:hyperlink>
    </w:p>
    <w:p w14:paraId="6C848373"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0" w:history="1">
        <w:r w:rsidRPr="00174F57">
          <w:rPr>
            <w:rStyle w:val="Hyperlink"/>
            <w:noProof/>
          </w:rPr>
          <w:t>Midnight</w:t>
        </w:r>
        <w:r>
          <w:rPr>
            <w:noProof/>
            <w:webHidden/>
          </w:rPr>
          <w:tab/>
        </w:r>
        <w:r>
          <w:rPr>
            <w:noProof/>
            <w:webHidden/>
          </w:rPr>
          <w:fldChar w:fldCharType="begin"/>
        </w:r>
        <w:r>
          <w:rPr>
            <w:noProof/>
            <w:webHidden/>
          </w:rPr>
          <w:instrText xml:space="preserve"> PAGEREF _Toc448696620 \h </w:instrText>
        </w:r>
        <w:r>
          <w:rPr>
            <w:noProof/>
            <w:webHidden/>
          </w:rPr>
        </w:r>
        <w:r>
          <w:rPr>
            <w:noProof/>
            <w:webHidden/>
          </w:rPr>
          <w:fldChar w:fldCharType="separate"/>
        </w:r>
        <w:r>
          <w:rPr>
            <w:noProof/>
            <w:webHidden/>
          </w:rPr>
          <w:t>32</w:t>
        </w:r>
        <w:r>
          <w:rPr>
            <w:noProof/>
            <w:webHidden/>
          </w:rPr>
          <w:fldChar w:fldCharType="end"/>
        </w:r>
      </w:hyperlink>
    </w:p>
    <w:p w14:paraId="32B3CBD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1" w:history="1">
        <w:r w:rsidRPr="00174F57">
          <w:rPr>
            <w:rStyle w:val="Hyperlink"/>
            <w:noProof/>
          </w:rPr>
          <w:t>The Rising of the Sun: Matins (or Lauds)</w:t>
        </w:r>
        <w:r>
          <w:rPr>
            <w:noProof/>
            <w:webHidden/>
          </w:rPr>
          <w:tab/>
        </w:r>
        <w:r>
          <w:rPr>
            <w:noProof/>
            <w:webHidden/>
          </w:rPr>
          <w:fldChar w:fldCharType="begin"/>
        </w:r>
        <w:r>
          <w:rPr>
            <w:noProof/>
            <w:webHidden/>
          </w:rPr>
          <w:instrText xml:space="preserve"> PAGEREF _Toc448696621 \h </w:instrText>
        </w:r>
        <w:r>
          <w:rPr>
            <w:noProof/>
            <w:webHidden/>
          </w:rPr>
        </w:r>
        <w:r>
          <w:rPr>
            <w:noProof/>
            <w:webHidden/>
          </w:rPr>
          <w:fldChar w:fldCharType="separate"/>
        </w:r>
        <w:r>
          <w:rPr>
            <w:noProof/>
            <w:webHidden/>
          </w:rPr>
          <w:t>45</w:t>
        </w:r>
        <w:r>
          <w:rPr>
            <w:noProof/>
            <w:webHidden/>
          </w:rPr>
          <w:fldChar w:fldCharType="end"/>
        </w:r>
      </w:hyperlink>
    </w:p>
    <w:p w14:paraId="36A0A524"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2" w:history="1">
        <w:r w:rsidRPr="00174F57">
          <w:rPr>
            <w:rStyle w:val="Hyperlink"/>
            <w:noProof/>
          </w:rPr>
          <w:t>Early Morning: Prime (The First Hour)</w:t>
        </w:r>
        <w:r>
          <w:rPr>
            <w:noProof/>
            <w:webHidden/>
          </w:rPr>
          <w:tab/>
        </w:r>
        <w:r>
          <w:rPr>
            <w:noProof/>
            <w:webHidden/>
          </w:rPr>
          <w:fldChar w:fldCharType="begin"/>
        </w:r>
        <w:r>
          <w:rPr>
            <w:noProof/>
            <w:webHidden/>
          </w:rPr>
          <w:instrText xml:space="preserve"> PAGEREF _Toc448696622 \h </w:instrText>
        </w:r>
        <w:r>
          <w:rPr>
            <w:noProof/>
            <w:webHidden/>
          </w:rPr>
        </w:r>
        <w:r>
          <w:rPr>
            <w:noProof/>
            <w:webHidden/>
          </w:rPr>
          <w:fldChar w:fldCharType="separate"/>
        </w:r>
        <w:r>
          <w:rPr>
            <w:noProof/>
            <w:webHidden/>
          </w:rPr>
          <w:t>46</w:t>
        </w:r>
        <w:r>
          <w:rPr>
            <w:noProof/>
            <w:webHidden/>
          </w:rPr>
          <w:fldChar w:fldCharType="end"/>
        </w:r>
      </w:hyperlink>
    </w:p>
    <w:p w14:paraId="4BEC3756"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3" w:history="1">
        <w:r w:rsidRPr="00174F57">
          <w:rPr>
            <w:rStyle w:val="Hyperlink"/>
            <w:noProof/>
          </w:rPr>
          <w:t>Mid-Morning (The Third Hour)</w:t>
        </w:r>
        <w:r>
          <w:rPr>
            <w:noProof/>
            <w:webHidden/>
          </w:rPr>
          <w:tab/>
        </w:r>
        <w:r>
          <w:rPr>
            <w:noProof/>
            <w:webHidden/>
          </w:rPr>
          <w:fldChar w:fldCharType="begin"/>
        </w:r>
        <w:r>
          <w:rPr>
            <w:noProof/>
            <w:webHidden/>
          </w:rPr>
          <w:instrText xml:space="preserve"> PAGEREF _Toc448696623 \h </w:instrText>
        </w:r>
        <w:r>
          <w:rPr>
            <w:noProof/>
            <w:webHidden/>
          </w:rPr>
        </w:r>
        <w:r>
          <w:rPr>
            <w:noProof/>
            <w:webHidden/>
          </w:rPr>
          <w:fldChar w:fldCharType="separate"/>
        </w:r>
        <w:r>
          <w:rPr>
            <w:noProof/>
            <w:webHidden/>
          </w:rPr>
          <w:t>67</w:t>
        </w:r>
        <w:r>
          <w:rPr>
            <w:noProof/>
            <w:webHidden/>
          </w:rPr>
          <w:fldChar w:fldCharType="end"/>
        </w:r>
      </w:hyperlink>
    </w:p>
    <w:p w14:paraId="4013AF3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4" w:history="1">
        <w:r w:rsidRPr="00174F57">
          <w:rPr>
            <w:rStyle w:val="Hyperlink"/>
            <w:noProof/>
          </w:rPr>
          <w:t>Noon (The Sixth Hour)</w:t>
        </w:r>
        <w:r>
          <w:rPr>
            <w:noProof/>
            <w:webHidden/>
          </w:rPr>
          <w:tab/>
        </w:r>
        <w:r>
          <w:rPr>
            <w:noProof/>
            <w:webHidden/>
          </w:rPr>
          <w:fldChar w:fldCharType="begin"/>
        </w:r>
        <w:r>
          <w:rPr>
            <w:noProof/>
            <w:webHidden/>
          </w:rPr>
          <w:instrText xml:space="preserve"> PAGEREF _Toc448696624 \h </w:instrText>
        </w:r>
        <w:r>
          <w:rPr>
            <w:noProof/>
            <w:webHidden/>
          </w:rPr>
        </w:r>
        <w:r>
          <w:rPr>
            <w:noProof/>
            <w:webHidden/>
          </w:rPr>
          <w:fldChar w:fldCharType="separate"/>
        </w:r>
        <w:r>
          <w:rPr>
            <w:noProof/>
            <w:webHidden/>
          </w:rPr>
          <w:t>70</w:t>
        </w:r>
        <w:r>
          <w:rPr>
            <w:noProof/>
            <w:webHidden/>
          </w:rPr>
          <w:fldChar w:fldCharType="end"/>
        </w:r>
      </w:hyperlink>
    </w:p>
    <w:p w14:paraId="4E369E90"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5" w:history="1">
        <w:r w:rsidRPr="00174F57">
          <w:rPr>
            <w:rStyle w:val="Hyperlink"/>
            <w:noProof/>
          </w:rPr>
          <w:t>Afternoon (The Ninth Hour)</w:t>
        </w:r>
        <w:r>
          <w:rPr>
            <w:noProof/>
            <w:webHidden/>
          </w:rPr>
          <w:tab/>
        </w:r>
        <w:r>
          <w:rPr>
            <w:noProof/>
            <w:webHidden/>
          </w:rPr>
          <w:fldChar w:fldCharType="begin"/>
        </w:r>
        <w:r>
          <w:rPr>
            <w:noProof/>
            <w:webHidden/>
          </w:rPr>
          <w:instrText xml:space="preserve"> PAGEREF _Toc448696625 \h </w:instrText>
        </w:r>
        <w:r>
          <w:rPr>
            <w:noProof/>
            <w:webHidden/>
          </w:rPr>
        </w:r>
        <w:r>
          <w:rPr>
            <w:noProof/>
            <w:webHidden/>
          </w:rPr>
          <w:fldChar w:fldCharType="separate"/>
        </w:r>
        <w:r>
          <w:rPr>
            <w:noProof/>
            <w:webHidden/>
          </w:rPr>
          <w:t>74</w:t>
        </w:r>
        <w:r>
          <w:rPr>
            <w:noProof/>
            <w:webHidden/>
          </w:rPr>
          <w:fldChar w:fldCharType="end"/>
        </w:r>
      </w:hyperlink>
    </w:p>
    <w:p w14:paraId="206DC744" w14:textId="77777777" w:rsidR="00790D8D" w:rsidRDefault="00790D8D">
      <w:pPr>
        <w:pStyle w:val="TOC1"/>
        <w:tabs>
          <w:tab w:val="right" w:leader="dot" w:pos="8846"/>
        </w:tabs>
        <w:rPr>
          <w:rFonts w:asciiTheme="minorHAnsi" w:eastAsiaTheme="minorEastAsia" w:hAnsiTheme="minorHAnsi"/>
          <w:noProof/>
          <w:szCs w:val="24"/>
          <w:lang w:val="en-US"/>
        </w:rPr>
      </w:pPr>
      <w:hyperlink w:anchor="_Toc448696626" w:history="1">
        <w:r w:rsidRPr="00174F57">
          <w:rPr>
            <w:rStyle w:val="Hyperlink"/>
            <w:noProof/>
          </w:rPr>
          <w:t>The Book of the Psalter</w:t>
        </w:r>
        <w:r>
          <w:rPr>
            <w:noProof/>
            <w:webHidden/>
          </w:rPr>
          <w:tab/>
        </w:r>
        <w:r>
          <w:rPr>
            <w:noProof/>
            <w:webHidden/>
          </w:rPr>
          <w:fldChar w:fldCharType="begin"/>
        </w:r>
        <w:r>
          <w:rPr>
            <w:noProof/>
            <w:webHidden/>
          </w:rPr>
          <w:instrText xml:space="preserve"> PAGEREF _Toc448696626 \h </w:instrText>
        </w:r>
        <w:r>
          <w:rPr>
            <w:noProof/>
            <w:webHidden/>
          </w:rPr>
        </w:r>
        <w:r>
          <w:rPr>
            <w:noProof/>
            <w:webHidden/>
          </w:rPr>
          <w:fldChar w:fldCharType="separate"/>
        </w:r>
        <w:r>
          <w:rPr>
            <w:noProof/>
            <w:webHidden/>
          </w:rPr>
          <w:t>78</w:t>
        </w:r>
        <w:r>
          <w:rPr>
            <w:noProof/>
            <w:webHidden/>
          </w:rPr>
          <w:fldChar w:fldCharType="end"/>
        </w:r>
      </w:hyperlink>
    </w:p>
    <w:p w14:paraId="2E824416"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7" w:history="1">
        <w:r w:rsidRPr="00174F57">
          <w:rPr>
            <w:rStyle w:val="Hyperlink"/>
            <w:noProof/>
          </w:rPr>
          <w:t>The Psalms</w:t>
        </w:r>
        <w:r>
          <w:rPr>
            <w:noProof/>
            <w:webHidden/>
          </w:rPr>
          <w:tab/>
        </w:r>
        <w:r>
          <w:rPr>
            <w:noProof/>
            <w:webHidden/>
          </w:rPr>
          <w:fldChar w:fldCharType="begin"/>
        </w:r>
        <w:r>
          <w:rPr>
            <w:noProof/>
            <w:webHidden/>
          </w:rPr>
          <w:instrText xml:space="preserve"> PAGEREF _Toc448696627 \h </w:instrText>
        </w:r>
        <w:r>
          <w:rPr>
            <w:noProof/>
            <w:webHidden/>
          </w:rPr>
        </w:r>
        <w:r>
          <w:rPr>
            <w:noProof/>
            <w:webHidden/>
          </w:rPr>
          <w:fldChar w:fldCharType="separate"/>
        </w:r>
        <w:r>
          <w:rPr>
            <w:noProof/>
            <w:webHidden/>
          </w:rPr>
          <w:t>85</w:t>
        </w:r>
        <w:r>
          <w:rPr>
            <w:noProof/>
            <w:webHidden/>
          </w:rPr>
          <w:fldChar w:fldCharType="end"/>
        </w:r>
      </w:hyperlink>
    </w:p>
    <w:p w14:paraId="567AC54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28" w:history="1">
        <w:r w:rsidRPr="00174F57">
          <w:rPr>
            <w:rStyle w:val="Hyperlink"/>
            <w:noProof/>
          </w:rPr>
          <w:t>The Canticles</w:t>
        </w:r>
        <w:r>
          <w:rPr>
            <w:noProof/>
            <w:webHidden/>
          </w:rPr>
          <w:tab/>
        </w:r>
        <w:r>
          <w:rPr>
            <w:noProof/>
            <w:webHidden/>
          </w:rPr>
          <w:fldChar w:fldCharType="begin"/>
        </w:r>
        <w:r>
          <w:rPr>
            <w:noProof/>
            <w:webHidden/>
          </w:rPr>
          <w:instrText xml:space="preserve"> PAGEREF _Toc448696628 \h </w:instrText>
        </w:r>
        <w:r>
          <w:rPr>
            <w:noProof/>
            <w:webHidden/>
          </w:rPr>
        </w:r>
        <w:r>
          <w:rPr>
            <w:noProof/>
            <w:webHidden/>
          </w:rPr>
          <w:fldChar w:fldCharType="separate"/>
        </w:r>
        <w:r>
          <w:rPr>
            <w:noProof/>
            <w:webHidden/>
          </w:rPr>
          <w:t>321</w:t>
        </w:r>
        <w:r>
          <w:rPr>
            <w:noProof/>
            <w:webHidden/>
          </w:rPr>
          <w:fldChar w:fldCharType="end"/>
        </w:r>
      </w:hyperlink>
    </w:p>
    <w:p w14:paraId="3EEFF57D" w14:textId="77777777" w:rsidR="00790D8D" w:rsidRDefault="00790D8D">
      <w:pPr>
        <w:pStyle w:val="TOC1"/>
        <w:tabs>
          <w:tab w:val="right" w:leader="dot" w:pos="8846"/>
        </w:tabs>
        <w:rPr>
          <w:rFonts w:asciiTheme="minorHAnsi" w:eastAsiaTheme="minorEastAsia" w:hAnsiTheme="minorHAnsi"/>
          <w:noProof/>
          <w:szCs w:val="24"/>
          <w:lang w:val="en-US"/>
        </w:rPr>
      </w:pPr>
      <w:hyperlink w:anchor="_Toc448696629" w:history="1">
        <w:r w:rsidRPr="00174F57">
          <w:rPr>
            <w:rStyle w:val="Hyperlink"/>
            <w:noProof/>
          </w:rPr>
          <w:t>The Annual Psalis and Theotokia</w:t>
        </w:r>
        <w:r>
          <w:rPr>
            <w:noProof/>
            <w:webHidden/>
          </w:rPr>
          <w:tab/>
        </w:r>
        <w:r>
          <w:rPr>
            <w:noProof/>
            <w:webHidden/>
          </w:rPr>
          <w:fldChar w:fldCharType="begin"/>
        </w:r>
        <w:r>
          <w:rPr>
            <w:noProof/>
            <w:webHidden/>
          </w:rPr>
          <w:instrText xml:space="preserve"> PAGEREF _Toc448696629 \h </w:instrText>
        </w:r>
        <w:r>
          <w:rPr>
            <w:noProof/>
            <w:webHidden/>
          </w:rPr>
        </w:r>
        <w:r>
          <w:rPr>
            <w:noProof/>
            <w:webHidden/>
          </w:rPr>
          <w:fldChar w:fldCharType="separate"/>
        </w:r>
        <w:r>
          <w:rPr>
            <w:noProof/>
            <w:webHidden/>
          </w:rPr>
          <w:t>398</w:t>
        </w:r>
        <w:r>
          <w:rPr>
            <w:noProof/>
            <w:webHidden/>
          </w:rPr>
          <w:fldChar w:fldCharType="end"/>
        </w:r>
      </w:hyperlink>
    </w:p>
    <w:p w14:paraId="16A98013"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0" w:history="1">
        <w:r w:rsidRPr="00174F57">
          <w:rPr>
            <w:rStyle w:val="Hyperlink"/>
            <w:noProof/>
          </w:rPr>
          <w:t>Sunday</w:t>
        </w:r>
        <w:r>
          <w:rPr>
            <w:noProof/>
            <w:webHidden/>
          </w:rPr>
          <w:tab/>
        </w:r>
        <w:r>
          <w:rPr>
            <w:noProof/>
            <w:webHidden/>
          </w:rPr>
          <w:fldChar w:fldCharType="begin"/>
        </w:r>
        <w:r>
          <w:rPr>
            <w:noProof/>
            <w:webHidden/>
          </w:rPr>
          <w:instrText xml:space="preserve"> PAGEREF _Toc448696630 \h </w:instrText>
        </w:r>
        <w:r>
          <w:rPr>
            <w:noProof/>
            <w:webHidden/>
          </w:rPr>
        </w:r>
        <w:r>
          <w:rPr>
            <w:noProof/>
            <w:webHidden/>
          </w:rPr>
          <w:fldChar w:fldCharType="separate"/>
        </w:r>
        <w:r>
          <w:rPr>
            <w:noProof/>
            <w:webHidden/>
          </w:rPr>
          <w:t>399</w:t>
        </w:r>
        <w:r>
          <w:rPr>
            <w:noProof/>
            <w:webHidden/>
          </w:rPr>
          <w:fldChar w:fldCharType="end"/>
        </w:r>
      </w:hyperlink>
    </w:p>
    <w:p w14:paraId="7FA30D33"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1" w:history="1">
        <w:r w:rsidRPr="00174F57">
          <w:rPr>
            <w:rStyle w:val="Hyperlink"/>
            <w:noProof/>
          </w:rPr>
          <w:t>The Conclusion of the Adam Theotokias</w:t>
        </w:r>
        <w:r>
          <w:rPr>
            <w:noProof/>
            <w:webHidden/>
          </w:rPr>
          <w:tab/>
        </w:r>
        <w:r>
          <w:rPr>
            <w:noProof/>
            <w:webHidden/>
          </w:rPr>
          <w:fldChar w:fldCharType="begin"/>
        </w:r>
        <w:r>
          <w:rPr>
            <w:noProof/>
            <w:webHidden/>
          </w:rPr>
          <w:instrText xml:space="preserve"> PAGEREF _Toc448696631 \h </w:instrText>
        </w:r>
        <w:r>
          <w:rPr>
            <w:noProof/>
            <w:webHidden/>
          </w:rPr>
        </w:r>
        <w:r>
          <w:rPr>
            <w:noProof/>
            <w:webHidden/>
          </w:rPr>
          <w:fldChar w:fldCharType="separate"/>
        </w:r>
        <w:r>
          <w:rPr>
            <w:noProof/>
            <w:webHidden/>
          </w:rPr>
          <w:t>437</w:t>
        </w:r>
        <w:r>
          <w:rPr>
            <w:noProof/>
            <w:webHidden/>
          </w:rPr>
          <w:fldChar w:fldCharType="end"/>
        </w:r>
      </w:hyperlink>
    </w:p>
    <w:p w14:paraId="2D3E557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2" w:history="1">
        <w:r w:rsidRPr="00174F57">
          <w:rPr>
            <w:rStyle w:val="Hyperlink"/>
            <w:noProof/>
          </w:rPr>
          <w:t>Monday</w:t>
        </w:r>
        <w:r>
          <w:rPr>
            <w:noProof/>
            <w:webHidden/>
          </w:rPr>
          <w:tab/>
        </w:r>
        <w:r>
          <w:rPr>
            <w:noProof/>
            <w:webHidden/>
          </w:rPr>
          <w:fldChar w:fldCharType="begin"/>
        </w:r>
        <w:r>
          <w:rPr>
            <w:noProof/>
            <w:webHidden/>
          </w:rPr>
          <w:instrText xml:space="preserve"> PAGEREF _Toc448696632 \h </w:instrText>
        </w:r>
        <w:r>
          <w:rPr>
            <w:noProof/>
            <w:webHidden/>
          </w:rPr>
        </w:r>
        <w:r>
          <w:rPr>
            <w:noProof/>
            <w:webHidden/>
          </w:rPr>
          <w:fldChar w:fldCharType="separate"/>
        </w:r>
        <w:r>
          <w:rPr>
            <w:noProof/>
            <w:webHidden/>
          </w:rPr>
          <w:t>440</w:t>
        </w:r>
        <w:r>
          <w:rPr>
            <w:noProof/>
            <w:webHidden/>
          </w:rPr>
          <w:fldChar w:fldCharType="end"/>
        </w:r>
      </w:hyperlink>
    </w:p>
    <w:p w14:paraId="4B626EE8"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3" w:history="1">
        <w:r w:rsidRPr="00174F57">
          <w:rPr>
            <w:rStyle w:val="Hyperlink"/>
            <w:noProof/>
          </w:rPr>
          <w:t>Tuesday</w:t>
        </w:r>
        <w:r>
          <w:rPr>
            <w:noProof/>
            <w:webHidden/>
          </w:rPr>
          <w:tab/>
        </w:r>
        <w:r>
          <w:rPr>
            <w:noProof/>
            <w:webHidden/>
          </w:rPr>
          <w:fldChar w:fldCharType="begin"/>
        </w:r>
        <w:r>
          <w:rPr>
            <w:noProof/>
            <w:webHidden/>
          </w:rPr>
          <w:instrText xml:space="preserve"> PAGEREF _Toc448696633 \h </w:instrText>
        </w:r>
        <w:r>
          <w:rPr>
            <w:noProof/>
            <w:webHidden/>
          </w:rPr>
        </w:r>
        <w:r>
          <w:rPr>
            <w:noProof/>
            <w:webHidden/>
          </w:rPr>
          <w:fldChar w:fldCharType="separate"/>
        </w:r>
        <w:r>
          <w:rPr>
            <w:noProof/>
            <w:webHidden/>
          </w:rPr>
          <w:t>456</w:t>
        </w:r>
        <w:r>
          <w:rPr>
            <w:noProof/>
            <w:webHidden/>
          </w:rPr>
          <w:fldChar w:fldCharType="end"/>
        </w:r>
      </w:hyperlink>
    </w:p>
    <w:p w14:paraId="1A459399"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4" w:history="1">
        <w:r w:rsidRPr="00174F57">
          <w:rPr>
            <w:rStyle w:val="Hyperlink"/>
            <w:noProof/>
          </w:rPr>
          <w:t>Wednesday</w:t>
        </w:r>
        <w:r>
          <w:rPr>
            <w:noProof/>
            <w:webHidden/>
          </w:rPr>
          <w:tab/>
        </w:r>
        <w:r>
          <w:rPr>
            <w:noProof/>
            <w:webHidden/>
          </w:rPr>
          <w:fldChar w:fldCharType="begin"/>
        </w:r>
        <w:r>
          <w:rPr>
            <w:noProof/>
            <w:webHidden/>
          </w:rPr>
          <w:instrText xml:space="preserve"> PAGEREF _Toc448696634 \h </w:instrText>
        </w:r>
        <w:r>
          <w:rPr>
            <w:noProof/>
            <w:webHidden/>
          </w:rPr>
        </w:r>
        <w:r>
          <w:rPr>
            <w:noProof/>
            <w:webHidden/>
          </w:rPr>
          <w:fldChar w:fldCharType="separate"/>
        </w:r>
        <w:r>
          <w:rPr>
            <w:noProof/>
            <w:webHidden/>
          </w:rPr>
          <w:t>468</w:t>
        </w:r>
        <w:r>
          <w:rPr>
            <w:noProof/>
            <w:webHidden/>
          </w:rPr>
          <w:fldChar w:fldCharType="end"/>
        </w:r>
      </w:hyperlink>
    </w:p>
    <w:p w14:paraId="7A3C1BD6"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5" w:history="1">
        <w:r w:rsidRPr="00174F57">
          <w:rPr>
            <w:rStyle w:val="Hyperlink"/>
            <w:noProof/>
          </w:rPr>
          <w:t>Thursday</w:t>
        </w:r>
        <w:r>
          <w:rPr>
            <w:noProof/>
            <w:webHidden/>
          </w:rPr>
          <w:tab/>
        </w:r>
        <w:r>
          <w:rPr>
            <w:noProof/>
            <w:webHidden/>
          </w:rPr>
          <w:fldChar w:fldCharType="begin"/>
        </w:r>
        <w:r>
          <w:rPr>
            <w:noProof/>
            <w:webHidden/>
          </w:rPr>
          <w:instrText xml:space="preserve"> PAGEREF _Toc448696635 \h </w:instrText>
        </w:r>
        <w:r>
          <w:rPr>
            <w:noProof/>
            <w:webHidden/>
          </w:rPr>
        </w:r>
        <w:r>
          <w:rPr>
            <w:noProof/>
            <w:webHidden/>
          </w:rPr>
          <w:fldChar w:fldCharType="separate"/>
        </w:r>
        <w:r>
          <w:rPr>
            <w:noProof/>
            <w:webHidden/>
          </w:rPr>
          <w:t>480</w:t>
        </w:r>
        <w:r>
          <w:rPr>
            <w:noProof/>
            <w:webHidden/>
          </w:rPr>
          <w:fldChar w:fldCharType="end"/>
        </w:r>
      </w:hyperlink>
    </w:p>
    <w:p w14:paraId="6F04D6FA"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6" w:history="1">
        <w:r w:rsidRPr="00174F57">
          <w:rPr>
            <w:rStyle w:val="Hyperlink"/>
            <w:noProof/>
          </w:rPr>
          <w:t>Friday</w:t>
        </w:r>
        <w:r>
          <w:rPr>
            <w:noProof/>
            <w:webHidden/>
          </w:rPr>
          <w:tab/>
        </w:r>
        <w:r>
          <w:rPr>
            <w:noProof/>
            <w:webHidden/>
          </w:rPr>
          <w:fldChar w:fldCharType="begin"/>
        </w:r>
        <w:r>
          <w:rPr>
            <w:noProof/>
            <w:webHidden/>
          </w:rPr>
          <w:instrText xml:space="preserve"> PAGEREF _Toc448696636 \h </w:instrText>
        </w:r>
        <w:r>
          <w:rPr>
            <w:noProof/>
            <w:webHidden/>
          </w:rPr>
        </w:r>
        <w:r>
          <w:rPr>
            <w:noProof/>
            <w:webHidden/>
          </w:rPr>
          <w:fldChar w:fldCharType="separate"/>
        </w:r>
        <w:r>
          <w:rPr>
            <w:noProof/>
            <w:webHidden/>
          </w:rPr>
          <w:t>495</w:t>
        </w:r>
        <w:r>
          <w:rPr>
            <w:noProof/>
            <w:webHidden/>
          </w:rPr>
          <w:fldChar w:fldCharType="end"/>
        </w:r>
      </w:hyperlink>
    </w:p>
    <w:p w14:paraId="27B826F0"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7" w:history="1">
        <w:r w:rsidRPr="00174F57">
          <w:rPr>
            <w:rStyle w:val="Hyperlink"/>
            <w:noProof/>
          </w:rPr>
          <w:t>Saturday</w:t>
        </w:r>
        <w:r>
          <w:rPr>
            <w:noProof/>
            <w:webHidden/>
          </w:rPr>
          <w:tab/>
        </w:r>
        <w:r>
          <w:rPr>
            <w:noProof/>
            <w:webHidden/>
          </w:rPr>
          <w:fldChar w:fldCharType="begin"/>
        </w:r>
        <w:r>
          <w:rPr>
            <w:noProof/>
            <w:webHidden/>
          </w:rPr>
          <w:instrText xml:space="preserve"> PAGEREF _Toc448696637 \h </w:instrText>
        </w:r>
        <w:r>
          <w:rPr>
            <w:noProof/>
            <w:webHidden/>
          </w:rPr>
        </w:r>
        <w:r>
          <w:rPr>
            <w:noProof/>
            <w:webHidden/>
          </w:rPr>
          <w:fldChar w:fldCharType="separate"/>
        </w:r>
        <w:r>
          <w:rPr>
            <w:noProof/>
            <w:webHidden/>
          </w:rPr>
          <w:t>504</w:t>
        </w:r>
        <w:r>
          <w:rPr>
            <w:noProof/>
            <w:webHidden/>
          </w:rPr>
          <w:fldChar w:fldCharType="end"/>
        </w:r>
      </w:hyperlink>
    </w:p>
    <w:p w14:paraId="5EBA913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38" w:history="1">
        <w:r w:rsidRPr="00174F57">
          <w:rPr>
            <w:rStyle w:val="Hyperlink"/>
            <w:noProof/>
          </w:rPr>
          <w:t>The Ending of the Batos Theotokias</w:t>
        </w:r>
        <w:r>
          <w:rPr>
            <w:noProof/>
            <w:webHidden/>
          </w:rPr>
          <w:tab/>
        </w:r>
        <w:r>
          <w:rPr>
            <w:noProof/>
            <w:webHidden/>
          </w:rPr>
          <w:fldChar w:fldCharType="begin"/>
        </w:r>
        <w:r>
          <w:rPr>
            <w:noProof/>
            <w:webHidden/>
          </w:rPr>
          <w:instrText xml:space="preserve"> PAGEREF _Toc448696638 \h </w:instrText>
        </w:r>
        <w:r>
          <w:rPr>
            <w:noProof/>
            <w:webHidden/>
          </w:rPr>
        </w:r>
        <w:r>
          <w:rPr>
            <w:noProof/>
            <w:webHidden/>
          </w:rPr>
          <w:fldChar w:fldCharType="separate"/>
        </w:r>
        <w:r>
          <w:rPr>
            <w:noProof/>
            <w:webHidden/>
          </w:rPr>
          <w:t>519</w:t>
        </w:r>
        <w:r>
          <w:rPr>
            <w:noProof/>
            <w:webHidden/>
          </w:rPr>
          <w:fldChar w:fldCharType="end"/>
        </w:r>
      </w:hyperlink>
    </w:p>
    <w:p w14:paraId="3662B903" w14:textId="77777777" w:rsidR="00790D8D" w:rsidRDefault="00790D8D">
      <w:pPr>
        <w:pStyle w:val="TOC1"/>
        <w:tabs>
          <w:tab w:val="right" w:leader="dot" w:pos="8846"/>
        </w:tabs>
        <w:rPr>
          <w:rFonts w:asciiTheme="minorHAnsi" w:eastAsiaTheme="minorEastAsia" w:hAnsiTheme="minorHAnsi"/>
          <w:noProof/>
          <w:szCs w:val="24"/>
          <w:lang w:val="en-US"/>
        </w:rPr>
      </w:pPr>
      <w:hyperlink w:anchor="_Toc448696639" w:history="1">
        <w:r w:rsidRPr="00174F57">
          <w:rPr>
            <w:rStyle w:val="Hyperlink"/>
            <w:noProof/>
          </w:rPr>
          <w:t>The Raising of Incense</w:t>
        </w:r>
        <w:r>
          <w:rPr>
            <w:noProof/>
            <w:webHidden/>
          </w:rPr>
          <w:tab/>
        </w:r>
        <w:r>
          <w:rPr>
            <w:noProof/>
            <w:webHidden/>
          </w:rPr>
          <w:fldChar w:fldCharType="begin"/>
        </w:r>
        <w:r>
          <w:rPr>
            <w:noProof/>
            <w:webHidden/>
          </w:rPr>
          <w:instrText xml:space="preserve"> PAGEREF _Toc448696639 \h </w:instrText>
        </w:r>
        <w:r>
          <w:rPr>
            <w:noProof/>
            <w:webHidden/>
          </w:rPr>
        </w:r>
        <w:r>
          <w:rPr>
            <w:noProof/>
            <w:webHidden/>
          </w:rPr>
          <w:fldChar w:fldCharType="separate"/>
        </w:r>
        <w:r>
          <w:rPr>
            <w:noProof/>
            <w:webHidden/>
          </w:rPr>
          <w:t>521</w:t>
        </w:r>
        <w:r>
          <w:rPr>
            <w:noProof/>
            <w:webHidden/>
          </w:rPr>
          <w:fldChar w:fldCharType="end"/>
        </w:r>
      </w:hyperlink>
    </w:p>
    <w:p w14:paraId="0460787E" w14:textId="77777777" w:rsidR="00790D8D" w:rsidRDefault="00790D8D">
      <w:pPr>
        <w:pStyle w:val="TOC1"/>
        <w:tabs>
          <w:tab w:val="right" w:leader="dot" w:pos="8846"/>
        </w:tabs>
        <w:rPr>
          <w:rFonts w:asciiTheme="minorHAnsi" w:eastAsiaTheme="minorEastAsia" w:hAnsiTheme="minorHAnsi"/>
          <w:noProof/>
          <w:szCs w:val="24"/>
          <w:lang w:val="en-US"/>
        </w:rPr>
      </w:pPr>
      <w:hyperlink w:anchor="_Toc448696640" w:history="1">
        <w:r w:rsidRPr="00174F57">
          <w:rPr>
            <w:rStyle w:val="Hyperlink"/>
            <w:noProof/>
          </w:rPr>
          <w:t>Non-Traditional</w:t>
        </w:r>
        <w:r>
          <w:rPr>
            <w:noProof/>
            <w:webHidden/>
          </w:rPr>
          <w:tab/>
        </w:r>
        <w:r>
          <w:rPr>
            <w:noProof/>
            <w:webHidden/>
          </w:rPr>
          <w:fldChar w:fldCharType="begin"/>
        </w:r>
        <w:r>
          <w:rPr>
            <w:noProof/>
            <w:webHidden/>
          </w:rPr>
          <w:instrText xml:space="preserve"> PAGEREF _Toc448696640 \h </w:instrText>
        </w:r>
        <w:r>
          <w:rPr>
            <w:noProof/>
            <w:webHidden/>
          </w:rPr>
        </w:r>
        <w:r>
          <w:rPr>
            <w:noProof/>
            <w:webHidden/>
          </w:rPr>
          <w:fldChar w:fldCharType="separate"/>
        </w:r>
        <w:r>
          <w:rPr>
            <w:noProof/>
            <w:webHidden/>
          </w:rPr>
          <w:t>555</w:t>
        </w:r>
        <w:r>
          <w:rPr>
            <w:noProof/>
            <w:webHidden/>
          </w:rPr>
          <w:fldChar w:fldCharType="end"/>
        </w:r>
      </w:hyperlink>
    </w:p>
    <w:p w14:paraId="03FB296F"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1" w:history="1">
        <w:r w:rsidRPr="00174F57">
          <w:rPr>
            <w:rStyle w:val="Hyperlink"/>
            <w:noProof/>
            <w:lang w:val="en-GB"/>
          </w:rPr>
          <w:t>Reader’s Service</w:t>
        </w:r>
        <w:r>
          <w:rPr>
            <w:noProof/>
            <w:webHidden/>
          </w:rPr>
          <w:tab/>
        </w:r>
        <w:r>
          <w:rPr>
            <w:noProof/>
            <w:webHidden/>
          </w:rPr>
          <w:fldChar w:fldCharType="begin"/>
        </w:r>
        <w:r>
          <w:rPr>
            <w:noProof/>
            <w:webHidden/>
          </w:rPr>
          <w:instrText xml:space="preserve"> PAGEREF _Toc448696641 \h </w:instrText>
        </w:r>
        <w:r>
          <w:rPr>
            <w:noProof/>
            <w:webHidden/>
          </w:rPr>
        </w:r>
        <w:r>
          <w:rPr>
            <w:noProof/>
            <w:webHidden/>
          </w:rPr>
          <w:fldChar w:fldCharType="separate"/>
        </w:r>
        <w:r>
          <w:rPr>
            <w:noProof/>
            <w:webHidden/>
          </w:rPr>
          <w:t>556</w:t>
        </w:r>
        <w:r>
          <w:rPr>
            <w:noProof/>
            <w:webHidden/>
          </w:rPr>
          <w:fldChar w:fldCharType="end"/>
        </w:r>
      </w:hyperlink>
    </w:p>
    <w:p w14:paraId="55712884"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2" w:history="1">
        <w:r w:rsidRPr="00174F57">
          <w:rPr>
            <w:rStyle w:val="Hyperlink"/>
            <w:noProof/>
          </w:rPr>
          <w:t>Prayers for Needs</w:t>
        </w:r>
        <w:r>
          <w:rPr>
            <w:noProof/>
            <w:webHidden/>
          </w:rPr>
          <w:tab/>
        </w:r>
        <w:r>
          <w:rPr>
            <w:noProof/>
            <w:webHidden/>
          </w:rPr>
          <w:fldChar w:fldCharType="begin"/>
        </w:r>
        <w:r>
          <w:rPr>
            <w:noProof/>
            <w:webHidden/>
          </w:rPr>
          <w:instrText xml:space="preserve"> PAGEREF _Toc448696642 \h </w:instrText>
        </w:r>
        <w:r>
          <w:rPr>
            <w:noProof/>
            <w:webHidden/>
          </w:rPr>
        </w:r>
        <w:r>
          <w:rPr>
            <w:noProof/>
            <w:webHidden/>
          </w:rPr>
          <w:fldChar w:fldCharType="separate"/>
        </w:r>
        <w:r>
          <w:rPr>
            <w:noProof/>
            <w:webHidden/>
          </w:rPr>
          <w:t>577</w:t>
        </w:r>
        <w:r>
          <w:rPr>
            <w:noProof/>
            <w:webHidden/>
          </w:rPr>
          <w:fldChar w:fldCharType="end"/>
        </w:r>
      </w:hyperlink>
    </w:p>
    <w:p w14:paraId="712C3BB3" w14:textId="77777777" w:rsidR="00790D8D" w:rsidRDefault="00790D8D">
      <w:pPr>
        <w:pStyle w:val="TOC1"/>
        <w:tabs>
          <w:tab w:val="right" w:leader="dot" w:pos="8846"/>
        </w:tabs>
        <w:rPr>
          <w:rFonts w:asciiTheme="minorHAnsi" w:eastAsiaTheme="minorEastAsia" w:hAnsiTheme="minorHAnsi"/>
          <w:noProof/>
          <w:szCs w:val="24"/>
          <w:lang w:val="en-US"/>
        </w:rPr>
      </w:pPr>
      <w:hyperlink w:anchor="_Toc448696643" w:history="1">
        <w:r w:rsidRPr="00174F57">
          <w:rPr>
            <w:rStyle w:val="Hyperlink"/>
            <w:noProof/>
          </w:rPr>
          <w:t>The Book of Psalis and Doxologies</w:t>
        </w:r>
        <w:r>
          <w:rPr>
            <w:noProof/>
            <w:webHidden/>
          </w:rPr>
          <w:tab/>
        </w:r>
        <w:r>
          <w:rPr>
            <w:noProof/>
            <w:webHidden/>
          </w:rPr>
          <w:fldChar w:fldCharType="begin"/>
        </w:r>
        <w:r>
          <w:rPr>
            <w:noProof/>
            <w:webHidden/>
          </w:rPr>
          <w:instrText xml:space="preserve"> PAGEREF _Toc448696643 \h </w:instrText>
        </w:r>
        <w:r>
          <w:rPr>
            <w:noProof/>
            <w:webHidden/>
          </w:rPr>
        </w:r>
        <w:r>
          <w:rPr>
            <w:noProof/>
            <w:webHidden/>
          </w:rPr>
          <w:fldChar w:fldCharType="separate"/>
        </w:r>
        <w:r>
          <w:rPr>
            <w:noProof/>
            <w:webHidden/>
          </w:rPr>
          <w:t>589</w:t>
        </w:r>
        <w:r>
          <w:rPr>
            <w:noProof/>
            <w:webHidden/>
          </w:rPr>
          <w:fldChar w:fldCharType="end"/>
        </w:r>
      </w:hyperlink>
    </w:p>
    <w:p w14:paraId="48FB2382"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4" w:history="1">
        <w:r w:rsidRPr="00174F57">
          <w:rPr>
            <w:rStyle w:val="Hyperlink"/>
            <w:noProof/>
          </w:rPr>
          <w:t>General and Common Doxologies</w:t>
        </w:r>
        <w:r>
          <w:rPr>
            <w:noProof/>
            <w:webHidden/>
          </w:rPr>
          <w:tab/>
        </w:r>
        <w:r>
          <w:rPr>
            <w:noProof/>
            <w:webHidden/>
          </w:rPr>
          <w:fldChar w:fldCharType="begin"/>
        </w:r>
        <w:r>
          <w:rPr>
            <w:noProof/>
            <w:webHidden/>
          </w:rPr>
          <w:instrText xml:space="preserve"> PAGEREF _Toc448696644 \h </w:instrText>
        </w:r>
        <w:r>
          <w:rPr>
            <w:noProof/>
            <w:webHidden/>
          </w:rPr>
        </w:r>
        <w:r>
          <w:rPr>
            <w:noProof/>
            <w:webHidden/>
          </w:rPr>
          <w:fldChar w:fldCharType="separate"/>
        </w:r>
        <w:r>
          <w:rPr>
            <w:noProof/>
            <w:webHidden/>
          </w:rPr>
          <w:t>590</w:t>
        </w:r>
        <w:r>
          <w:rPr>
            <w:noProof/>
            <w:webHidden/>
          </w:rPr>
          <w:fldChar w:fldCharType="end"/>
        </w:r>
      </w:hyperlink>
    </w:p>
    <w:p w14:paraId="658E1834"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5" w:history="1">
        <w:r w:rsidRPr="00174F57">
          <w:rPr>
            <w:rStyle w:val="Hyperlink"/>
            <w:noProof/>
          </w:rPr>
          <w:t xml:space="preserve">September or </w:t>
        </w:r>
        <w:r w:rsidRPr="00174F57">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_Toc448696645 \h </w:instrText>
        </w:r>
        <w:r>
          <w:rPr>
            <w:noProof/>
            <w:webHidden/>
          </w:rPr>
        </w:r>
        <w:r>
          <w:rPr>
            <w:noProof/>
            <w:webHidden/>
          </w:rPr>
          <w:fldChar w:fldCharType="separate"/>
        </w:r>
        <w:r>
          <w:rPr>
            <w:noProof/>
            <w:webHidden/>
          </w:rPr>
          <w:t>611</w:t>
        </w:r>
        <w:r>
          <w:rPr>
            <w:noProof/>
            <w:webHidden/>
          </w:rPr>
          <w:fldChar w:fldCharType="end"/>
        </w:r>
      </w:hyperlink>
    </w:p>
    <w:p w14:paraId="174364E6"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6" w:history="1">
        <w:r w:rsidRPr="00174F57">
          <w:rPr>
            <w:rStyle w:val="Hyperlink"/>
            <w:noProof/>
          </w:rPr>
          <w:t xml:space="preserve">October or </w:t>
        </w:r>
        <w:r w:rsidRPr="00174F57">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_Toc448696646 \h </w:instrText>
        </w:r>
        <w:r>
          <w:rPr>
            <w:noProof/>
            <w:webHidden/>
          </w:rPr>
        </w:r>
        <w:r>
          <w:rPr>
            <w:noProof/>
            <w:webHidden/>
          </w:rPr>
          <w:fldChar w:fldCharType="separate"/>
        </w:r>
        <w:r>
          <w:rPr>
            <w:noProof/>
            <w:webHidden/>
          </w:rPr>
          <w:t>651</w:t>
        </w:r>
        <w:r>
          <w:rPr>
            <w:noProof/>
            <w:webHidden/>
          </w:rPr>
          <w:fldChar w:fldCharType="end"/>
        </w:r>
      </w:hyperlink>
    </w:p>
    <w:p w14:paraId="0F829583"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7" w:history="1">
        <w:r w:rsidRPr="00174F57">
          <w:rPr>
            <w:rStyle w:val="Hyperlink"/>
            <w:noProof/>
          </w:rPr>
          <w:t xml:space="preserve">November or </w:t>
        </w:r>
        <w:r w:rsidRPr="00174F57">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_Toc448696647 \h </w:instrText>
        </w:r>
        <w:r>
          <w:rPr>
            <w:noProof/>
            <w:webHidden/>
          </w:rPr>
        </w:r>
        <w:r>
          <w:rPr>
            <w:noProof/>
            <w:webHidden/>
          </w:rPr>
          <w:fldChar w:fldCharType="separate"/>
        </w:r>
        <w:r>
          <w:rPr>
            <w:noProof/>
            <w:webHidden/>
          </w:rPr>
          <w:t>659</w:t>
        </w:r>
        <w:r>
          <w:rPr>
            <w:noProof/>
            <w:webHidden/>
          </w:rPr>
          <w:fldChar w:fldCharType="end"/>
        </w:r>
      </w:hyperlink>
    </w:p>
    <w:p w14:paraId="1FAE80C8"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8" w:history="1">
        <w:r w:rsidRPr="00174F57">
          <w:rPr>
            <w:rStyle w:val="Hyperlink"/>
            <w:noProof/>
          </w:rPr>
          <w:t xml:space="preserve">December or </w:t>
        </w:r>
        <w:r w:rsidRPr="00174F57">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_Toc448696648 \h </w:instrText>
        </w:r>
        <w:r>
          <w:rPr>
            <w:noProof/>
            <w:webHidden/>
          </w:rPr>
        </w:r>
        <w:r>
          <w:rPr>
            <w:noProof/>
            <w:webHidden/>
          </w:rPr>
          <w:fldChar w:fldCharType="separate"/>
        </w:r>
        <w:r>
          <w:rPr>
            <w:noProof/>
            <w:webHidden/>
          </w:rPr>
          <w:t>674</w:t>
        </w:r>
        <w:r>
          <w:rPr>
            <w:noProof/>
            <w:webHidden/>
          </w:rPr>
          <w:fldChar w:fldCharType="end"/>
        </w:r>
      </w:hyperlink>
    </w:p>
    <w:p w14:paraId="048F495C"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49" w:history="1">
        <w:r w:rsidRPr="00174F57">
          <w:rPr>
            <w:rStyle w:val="Hyperlink"/>
            <w:noProof/>
          </w:rPr>
          <w:t xml:space="preserve">January or </w:t>
        </w:r>
        <w:r w:rsidRPr="00174F57">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_Toc448696649 \h </w:instrText>
        </w:r>
        <w:r>
          <w:rPr>
            <w:noProof/>
            <w:webHidden/>
          </w:rPr>
        </w:r>
        <w:r>
          <w:rPr>
            <w:noProof/>
            <w:webHidden/>
          </w:rPr>
          <w:fldChar w:fldCharType="separate"/>
        </w:r>
        <w:r>
          <w:rPr>
            <w:noProof/>
            <w:webHidden/>
          </w:rPr>
          <w:t>737</w:t>
        </w:r>
        <w:r>
          <w:rPr>
            <w:noProof/>
            <w:webHidden/>
          </w:rPr>
          <w:fldChar w:fldCharType="end"/>
        </w:r>
      </w:hyperlink>
    </w:p>
    <w:p w14:paraId="07FDF397"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0" w:history="1">
        <w:r w:rsidRPr="00174F57">
          <w:rPr>
            <w:rStyle w:val="Hyperlink"/>
            <w:noProof/>
          </w:rPr>
          <w:t xml:space="preserve">February or </w:t>
        </w:r>
        <w:r w:rsidRPr="00174F57">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_Toc448696650 \h </w:instrText>
        </w:r>
        <w:r>
          <w:rPr>
            <w:noProof/>
            <w:webHidden/>
          </w:rPr>
        </w:r>
        <w:r>
          <w:rPr>
            <w:noProof/>
            <w:webHidden/>
          </w:rPr>
          <w:fldChar w:fldCharType="separate"/>
        </w:r>
        <w:r>
          <w:rPr>
            <w:noProof/>
            <w:webHidden/>
          </w:rPr>
          <w:t>798</w:t>
        </w:r>
        <w:r>
          <w:rPr>
            <w:noProof/>
            <w:webHidden/>
          </w:rPr>
          <w:fldChar w:fldCharType="end"/>
        </w:r>
      </w:hyperlink>
    </w:p>
    <w:p w14:paraId="34769EEE"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1" w:history="1">
        <w:r w:rsidRPr="00174F57">
          <w:rPr>
            <w:rStyle w:val="Hyperlink"/>
            <w:noProof/>
          </w:rPr>
          <w:t xml:space="preserve">March or </w:t>
        </w:r>
        <w:r w:rsidRPr="00174F57">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_Toc448696651 \h </w:instrText>
        </w:r>
        <w:r>
          <w:rPr>
            <w:noProof/>
            <w:webHidden/>
          </w:rPr>
        </w:r>
        <w:r>
          <w:rPr>
            <w:noProof/>
            <w:webHidden/>
          </w:rPr>
          <w:fldChar w:fldCharType="separate"/>
        </w:r>
        <w:r>
          <w:rPr>
            <w:noProof/>
            <w:webHidden/>
          </w:rPr>
          <w:t>803</w:t>
        </w:r>
        <w:r>
          <w:rPr>
            <w:noProof/>
            <w:webHidden/>
          </w:rPr>
          <w:fldChar w:fldCharType="end"/>
        </w:r>
      </w:hyperlink>
    </w:p>
    <w:p w14:paraId="45BBD758"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2" w:history="1">
        <w:r w:rsidRPr="00174F57">
          <w:rPr>
            <w:rStyle w:val="Hyperlink"/>
            <w:noProof/>
          </w:rPr>
          <w:t>April</w:t>
        </w:r>
        <w:r w:rsidRPr="00174F57">
          <w:rPr>
            <w:rStyle w:val="Hyperlink"/>
            <w:noProof/>
            <w:lang w:val="en-US"/>
          </w:rPr>
          <w:t xml:space="preserve"> or</w:t>
        </w:r>
        <w:r w:rsidRPr="00174F57">
          <w:rPr>
            <w:rStyle w:val="Hyperlink"/>
            <w:noProof/>
          </w:rPr>
          <w:t xml:space="preserve"> </w:t>
        </w:r>
        <w:r w:rsidRPr="00174F57">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_Toc448696652 \h </w:instrText>
        </w:r>
        <w:r>
          <w:rPr>
            <w:noProof/>
            <w:webHidden/>
          </w:rPr>
        </w:r>
        <w:r>
          <w:rPr>
            <w:noProof/>
            <w:webHidden/>
          </w:rPr>
          <w:fldChar w:fldCharType="separate"/>
        </w:r>
        <w:r>
          <w:rPr>
            <w:noProof/>
            <w:webHidden/>
          </w:rPr>
          <w:t>820</w:t>
        </w:r>
        <w:r>
          <w:rPr>
            <w:noProof/>
            <w:webHidden/>
          </w:rPr>
          <w:fldChar w:fldCharType="end"/>
        </w:r>
      </w:hyperlink>
    </w:p>
    <w:p w14:paraId="52411E5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3" w:history="1">
        <w:r w:rsidRPr="00174F57">
          <w:rPr>
            <w:rStyle w:val="Hyperlink"/>
            <w:noProof/>
          </w:rPr>
          <w:t xml:space="preserve">May or </w:t>
        </w:r>
        <w:r w:rsidRPr="00174F57">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_Toc448696653 \h </w:instrText>
        </w:r>
        <w:r>
          <w:rPr>
            <w:noProof/>
            <w:webHidden/>
          </w:rPr>
        </w:r>
        <w:r>
          <w:rPr>
            <w:noProof/>
            <w:webHidden/>
          </w:rPr>
          <w:fldChar w:fldCharType="separate"/>
        </w:r>
        <w:r>
          <w:rPr>
            <w:noProof/>
            <w:webHidden/>
          </w:rPr>
          <w:t>826</w:t>
        </w:r>
        <w:r>
          <w:rPr>
            <w:noProof/>
            <w:webHidden/>
          </w:rPr>
          <w:fldChar w:fldCharType="end"/>
        </w:r>
      </w:hyperlink>
    </w:p>
    <w:p w14:paraId="2736B5FF"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4" w:history="1">
        <w:r w:rsidRPr="00174F57">
          <w:rPr>
            <w:rStyle w:val="Hyperlink"/>
            <w:noProof/>
          </w:rPr>
          <w:t xml:space="preserve">June or </w:t>
        </w:r>
        <w:r w:rsidRPr="00174F57">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_Toc448696654 \h </w:instrText>
        </w:r>
        <w:r>
          <w:rPr>
            <w:noProof/>
            <w:webHidden/>
          </w:rPr>
        </w:r>
        <w:r>
          <w:rPr>
            <w:noProof/>
            <w:webHidden/>
          </w:rPr>
          <w:fldChar w:fldCharType="separate"/>
        </w:r>
        <w:r>
          <w:rPr>
            <w:noProof/>
            <w:webHidden/>
          </w:rPr>
          <w:t>849</w:t>
        </w:r>
        <w:r>
          <w:rPr>
            <w:noProof/>
            <w:webHidden/>
          </w:rPr>
          <w:fldChar w:fldCharType="end"/>
        </w:r>
      </w:hyperlink>
    </w:p>
    <w:p w14:paraId="78F0B3C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5" w:history="1">
        <w:r w:rsidRPr="00174F57">
          <w:rPr>
            <w:rStyle w:val="Hyperlink"/>
            <w:noProof/>
          </w:rPr>
          <w:t xml:space="preserve">July or </w:t>
        </w:r>
        <w:r w:rsidRPr="00174F57">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_Toc448696655 \h </w:instrText>
        </w:r>
        <w:r>
          <w:rPr>
            <w:noProof/>
            <w:webHidden/>
          </w:rPr>
        </w:r>
        <w:r>
          <w:rPr>
            <w:noProof/>
            <w:webHidden/>
          </w:rPr>
          <w:fldChar w:fldCharType="separate"/>
        </w:r>
        <w:r>
          <w:rPr>
            <w:noProof/>
            <w:webHidden/>
          </w:rPr>
          <w:t>876</w:t>
        </w:r>
        <w:r>
          <w:rPr>
            <w:noProof/>
            <w:webHidden/>
          </w:rPr>
          <w:fldChar w:fldCharType="end"/>
        </w:r>
      </w:hyperlink>
    </w:p>
    <w:p w14:paraId="452EBA35"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6" w:history="1">
        <w:r w:rsidRPr="00174F57">
          <w:rPr>
            <w:rStyle w:val="Hyperlink"/>
            <w:noProof/>
          </w:rPr>
          <w:t xml:space="preserve">August or </w:t>
        </w:r>
        <w:r w:rsidRPr="00174F57">
          <w:rPr>
            <w:rStyle w:val="Hyperlink"/>
            <w:rFonts w:ascii="FreeSerifAvvaShenouda" w:hAnsi="FreeSerifAvvaShenouda" w:cs="FreeSerifAvvaShenouda"/>
            <w:noProof/>
          </w:rPr>
          <w:t>Ⲙⲉⲥⲟⲣⲏ and Ⲕⲟⲩϫⲓ ⲛ</w:t>
        </w:r>
        <w:r w:rsidRPr="00174F57">
          <w:rPr>
            <w:rStyle w:val="Hyperlink"/>
            <w:rFonts w:ascii="FreeSerifAvvaShenouda" w:hAnsi="FreeSerifAvvaShenouda" w:cs="FreeSerifAvvaShenouda"/>
            <w:noProof/>
            <w:lang w:val="en-US"/>
          </w:rPr>
          <w:t xml:space="preserve">̀ⲁ̀ⲃⲟⲧ </w:t>
        </w:r>
        <w:r w:rsidRPr="00174F57">
          <w:rPr>
            <w:rStyle w:val="Hyperlink"/>
            <w:noProof/>
          </w:rPr>
          <w:t>(The Little Month)</w:t>
        </w:r>
        <w:r>
          <w:rPr>
            <w:noProof/>
            <w:webHidden/>
          </w:rPr>
          <w:tab/>
        </w:r>
        <w:r>
          <w:rPr>
            <w:noProof/>
            <w:webHidden/>
          </w:rPr>
          <w:fldChar w:fldCharType="begin"/>
        </w:r>
        <w:r>
          <w:rPr>
            <w:noProof/>
            <w:webHidden/>
          </w:rPr>
          <w:instrText xml:space="preserve"> PAGEREF _Toc448696656 \h </w:instrText>
        </w:r>
        <w:r>
          <w:rPr>
            <w:noProof/>
            <w:webHidden/>
          </w:rPr>
        </w:r>
        <w:r>
          <w:rPr>
            <w:noProof/>
            <w:webHidden/>
          </w:rPr>
          <w:fldChar w:fldCharType="separate"/>
        </w:r>
        <w:r>
          <w:rPr>
            <w:noProof/>
            <w:webHidden/>
          </w:rPr>
          <w:t>890</w:t>
        </w:r>
        <w:r>
          <w:rPr>
            <w:noProof/>
            <w:webHidden/>
          </w:rPr>
          <w:fldChar w:fldCharType="end"/>
        </w:r>
      </w:hyperlink>
    </w:p>
    <w:p w14:paraId="2CAA4B1D"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7" w:history="1">
        <w:r w:rsidRPr="00174F57">
          <w:rPr>
            <w:rStyle w:val="Hyperlink"/>
            <w:noProof/>
          </w:rPr>
          <w:t>The Pascal Cycle</w:t>
        </w:r>
        <w:r>
          <w:rPr>
            <w:noProof/>
            <w:webHidden/>
          </w:rPr>
          <w:tab/>
        </w:r>
        <w:r>
          <w:rPr>
            <w:noProof/>
            <w:webHidden/>
          </w:rPr>
          <w:fldChar w:fldCharType="begin"/>
        </w:r>
        <w:r>
          <w:rPr>
            <w:noProof/>
            <w:webHidden/>
          </w:rPr>
          <w:instrText xml:space="preserve"> PAGEREF _Toc448696657 \h </w:instrText>
        </w:r>
        <w:r>
          <w:rPr>
            <w:noProof/>
            <w:webHidden/>
          </w:rPr>
        </w:r>
        <w:r>
          <w:rPr>
            <w:noProof/>
            <w:webHidden/>
          </w:rPr>
          <w:fldChar w:fldCharType="separate"/>
        </w:r>
        <w:r>
          <w:rPr>
            <w:noProof/>
            <w:webHidden/>
          </w:rPr>
          <w:t>914</w:t>
        </w:r>
        <w:r>
          <w:rPr>
            <w:noProof/>
            <w:webHidden/>
          </w:rPr>
          <w:fldChar w:fldCharType="end"/>
        </w:r>
      </w:hyperlink>
    </w:p>
    <w:p w14:paraId="1C10526E"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8" w:history="1">
        <w:r w:rsidRPr="00174F57">
          <w:rPr>
            <w:rStyle w:val="Hyperlink"/>
            <w:noProof/>
          </w:rPr>
          <w:t>Hymns for Koiak</w:t>
        </w:r>
        <w:r>
          <w:rPr>
            <w:noProof/>
            <w:webHidden/>
          </w:rPr>
          <w:tab/>
        </w:r>
        <w:r>
          <w:rPr>
            <w:noProof/>
            <w:webHidden/>
          </w:rPr>
          <w:fldChar w:fldCharType="begin"/>
        </w:r>
        <w:r>
          <w:rPr>
            <w:noProof/>
            <w:webHidden/>
          </w:rPr>
          <w:instrText xml:space="preserve"> PAGEREF _Toc448696658 \h </w:instrText>
        </w:r>
        <w:r>
          <w:rPr>
            <w:noProof/>
            <w:webHidden/>
          </w:rPr>
        </w:r>
        <w:r>
          <w:rPr>
            <w:noProof/>
            <w:webHidden/>
          </w:rPr>
          <w:fldChar w:fldCharType="separate"/>
        </w:r>
        <w:r>
          <w:rPr>
            <w:noProof/>
            <w:webHidden/>
          </w:rPr>
          <w:t>989</w:t>
        </w:r>
        <w:r>
          <w:rPr>
            <w:noProof/>
            <w:webHidden/>
          </w:rPr>
          <w:fldChar w:fldCharType="end"/>
        </w:r>
      </w:hyperlink>
    </w:p>
    <w:p w14:paraId="393716F6"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59" w:history="1">
        <w:r w:rsidRPr="00174F57">
          <w:rPr>
            <w:rStyle w:val="Hyperlink"/>
            <w:noProof/>
          </w:rPr>
          <w:t>Index of Psalis</w:t>
        </w:r>
        <w:r>
          <w:rPr>
            <w:noProof/>
            <w:webHidden/>
          </w:rPr>
          <w:tab/>
        </w:r>
        <w:r>
          <w:rPr>
            <w:noProof/>
            <w:webHidden/>
          </w:rPr>
          <w:fldChar w:fldCharType="begin"/>
        </w:r>
        <w:r>
          <w:rPr>
            <w:noProof/>
            <w:webHidden/>
          </w:rPr>
          <w:instrText xml:space="preserve"> PAGEREF _Toc448696659 \h </w:instrText>
        </w:r>
        <w:r>
          <w:rPr>
            <w:noProof/>
            <w:webHidden/>
          </w:rPr>
        </w:r>
        <w:r>
          <w:rPr>
            <w:noProof/>
            <w:webHidden/>
          </w:rPr>
          <w:fldChar w:fldCharType="separate"/>
        </w:r>
        <w:r>
          <w:rPr>
            <w:noProof/>
            <w:webHidden/>
          </w:rPr>
          <w:t>1004</w:t>
        </w:r>
        <w:r>
          <w:rPr>
            <w:noProof/>
            <w:webHidden/>
          </w:rPr>
          <w:fldChar w:fldCharType="end"/>
        </w:r>
      </w:hyperlink>
    </w:p>
    <w:p w14:paraId="11789C68" w14:textId="77777777" w:rsidR="00790D8D" w:rsidRDefault="00790D8D">
      <w:pPr>
        <w:pStyle w:val="TOC2"/>
        <w:tabs>
          <w:tab w:val="right" w:leader="dot" w:pos="8846"/>
        </w:tabs>
        <w:rPr>
          <w:rFonts w:asciiTheme="minorHAnsi" w:eastAsiaTheme="minorEastAsia" w:hAnsiTheme="minorHAnsi"/>
          <w:noProof/>
          <w:szCs w:val="24"/>
          <w:lang w:val="en-US"/>
        </w:rPr>
      </w:pPr>
      <w:hyperlink w:anchor="_Toc448696660" w:history="1">
        <w:r w:rsidRPr="00174F57">
          <w:rPr>
            <w:rStyle w:val="Hyperlink"/>
            <w:noProof/>
          </w:rPr>
          <w:t>Index of Doxologies</w:t>
        </w:r>
        <w:r>
          <w:rPr>
            <w:noProof/>
            <w:webHidden/>
          </w:rPr>
          <w:tab/>
        </w:r>
        <w:r>
          <w:rPr>
            <w:noProof/>
            <w:webHidden/>
          </w:rPr>
          <w:fldChar w:fldCharType="begin"/>
        </w:r>
        <w:r>
          <w:rPr>
            <w:noProof/>
            <w:webHidden/>
          </w:rPr>
          <w:instrText xml:space="preserve"> PAGEREF _Toc448696660 \h </w:instrText>
        </w:r>
        <w:r>
          <w:rPr>
            <w:noProof/>
            <w:webHidden/>
          </w:rPr>
        </w:r>
        <w:r>
          <w:rPr>
            <w:noProof/>
            <w:webHidden/>
          </w:rPr>
          <w:fldChar w:fldCharType="separate"/>
        </w:r>
        <w:r>
          <w:rPr>
            <w:noProof/>
            <w:webHidden/>
          </w:rPr>
          <w:t>1006</w:t>
        </w:r>
        <w:r>
          <w:rPr>
            <w:noProof/>
            <w:webHidden/>
          </w:rPr>
          <w:fldChar w:fldCharType="end"/>
        </w:r>
      </w:hyperlink>
    </w:p>
    <w:p w14:paraId="35FEF736" w14:textId="38BA49C3" w:rsidR="00964F23" w:rsidRPr="004A327A" w:rsidRDefault="003A78C2" w:rsidP="007D76F8">
      <w:r>
        <w:rPr>
          <w:lang w:val="en-US"/>
        </w:rPr>
        <w:fldChar w:fldCharType="end"/>
      </w:r>
      <w:bookmarkStart w:id="10" w:name="_Toc410196896"/>
      <w:r w:rsidR="00964F23" w:rsidRPr="00964F23">
        <w:t xml:space="preserve"> </w:t>
      </w:r>
      <w:bookmarkEnd w:id="10"/>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1" w:name="_Toc410196903"/>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bookmarkStart w:id="19" w:name="_Toc448696617"/>
      <w:r w:rsidRPr="003A7286">
        <w:lastRenderedPageBreak/>
        <w:t>The Horologion: The Book of the Hour</w:t>
      </w:r>
      <w:bookmarkEnd w:id="11"/>
      <w:bookmarkEnd w:id="19"/>
    </w:p>
    <w:p w14:paraId="04A2C45E" w14:textId="77777777" w:rsidR="00964F23" w:rsidRDefault="00964F23" w:rsidP="00964F23">
      <w:pPr>
        <w:pStyle w:val="Heading2"/>
      </w:pPr>
      <w:bookmarkStart w:id="20" w:name="_Toc410196171"/>
      <w:bookmarkStart w:id="21" w:name="_Toc410196402"/>
      <w:bookmarkStart w:id="22" w:name="_Toc410196904"/>
      <w:bookmarkStart w:id="23" w:name="Vespers"/>
      <w:bookmarkStart w:id="24" w:name="_Toc448696618"/>
      <w:r>
        <w:lastRenderedPageBreak/>
        <w:t>The Setting of the Sun: Vespers (the Eleventh Hour)</w:t>
      </w:r>
      <w:bookmarkEnd w:id="20"/>
      <w:bookmarkEnd w:id="21"/>
      <w:bookmarkEnd w:id="22"/>
      <w:bookmarkEnd w:id="24"/>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6F069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6F069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Toc448227455"/>
      <w:bookmarkStart w:id="31" w:name="_Ref448228965"/>
      <w:bookmarkStart w:id="32" w:name="_Ref448228969"/>
      <w:r>
        <w:lastRenderedPageBreak/>
        <w:t>Vespers Praise</w:t>
      </w:r>
      <w:bookmarkEnd w:id="29"/>
      <w:bookmarkEnd w:id="28"/>
      <w:bookmarkEnd w:id="27"/>
      <w:bookmarkEnd w:id="26"/>
      <w:bookmarkEnd w:id="25"/>
      <w:bookmarkEnd w:id="30"/>
      <w:bookmarkEnd w:id="31"/>
      <w:bookmarkEnd w:id="32"/>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Compline"/>
      <w:bookmarkStart w:id="76" w:name="_Toc448696619"/>
      <w:bookmarkEnd w:id="23"/>
      <w:r>
        <w:lastRenderedPageBreak/>
        <w:t>After Supper: Retiring</w:t>
      </w:r>
      <w:r>
        <w:rPr>
          <w:rStyle w:val="FootnoteReference"/>
        </w:rPr>
        <w:footnoteReference w:id="2"/>
      </w:r>
      <w:r>
        <w:t xml:space="preserve"> (the Twelfth Hour)</w:t>
      </w:r>
      <w:bookmarkEnd w:id="72"/>
      <w:bookmarkEnd w:id="73"/>
      <w:bookmarkEnd w:id="74"/>
      <w:bookmarkEnd w:id="76"/>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6F069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6F069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Midnight"/>
      <w:bookmarkStart w:id="104" w:name="_Toc448696620"/>
      <w:bookmarkEnd w:id="75"/>
      <w:r>
        <w:lastRenderedPageBreak/>
        <w:t>Midnight</w:t>
      </w:r>
      <w:bookmarkEnd w:id="100"/>
      <w:bookmarkEnd w:id="101"/>
      <w:bookmarkEnd w:id="102"/>
      <w:bookmarkEnd w:id="104"/>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6F069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6F069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6F069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7"/>
            <w:r w:rsidRPr="007425E1">
              <w:rPr>
                <w:rFonts w:eastAsiaTheme="minorHAnsi"/>
              </w:rPr>
              <w:t xml:space="preserve">bless </w:t>
            </w:r>
            <w:commentRangeEnd w:id="127"/>
            <w:r>
              <w:rPr>
                <w:rStyle w:val="CommentReference"/>
                <w:rFonts w:ascii="Times New Roman" w:eastAsiaTheme="minorHAnsi" w:hAnsi="Times New Roman" w:cstheme="minorBidi"/>
                <w:color w:val="auto"/>
              </w:rPr>
              <w:commentReference w:id="127"/>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8" w:name="_Toc410196183"/>
      <w:bookmarkStart w:id="129" w:name="_Toc410196421"/>
      <w:bookmarkStart w:id="130" w:name="_Toc410196923"/>
      <w:bookmarkStart w:id="131" w:name="_Ref435790458"/>
      <w:bookmarkStart w:id="132" w:name="_Ref435790464"/>
      <w:bookmarkStart w:id="133" w:name="_Toc448696621"/>
      <w:bookmarkEnd w:id="103"/>
      <w:r>
        <w:lastRenderedPageBreak/>
        <w:t xml:space="preserve">The Rising of the Sun: Matins </w:t>
      </w:r>
      <w:bookmarkEnd w:id="128"/>
      <w:bookmarkEnd w:id="129"/>
      <w:bookmarkEnd w:id="130"/>
      <w:r>
        <w:t>(or Lauds)</w:t>
      </w:r>
      <w:bookmarkEnd w:id="131"/>
      <w:bookmarkEnd w:id="132"/>
      <w:bookmarkEnd w:id="133"/>
    </w:p>
    <w:p w14:paraId="3E5C38FC" w14:textId="5901D067" w:rsidR="00DE5308" w:rsidRDefault="00DE5308" w:rsidP="00DE5308">
      <w:pPr>
        <w:pStyle w:val="Heading3"/>
      </w:pPr>
      <w:bookmarkStart w:id="134" w:name="_Ref411320700"/>
      <w:r>
        <w:t>Matins</w:t>
      </w:r>
      <w:bookmarkEnd w:id="134"/>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5" w:name="_Toc410196185"/>
      <w:bookmarkStart w:id="136" w:name="_Toc410196427"/>
      <w:bookmarkStart w:id="137" w:name="_Toc410196929"/>
      <w:bookmarkStart w:id="138" w:name="Prime"/>
      <w:bookmarkStart w:id="139" w:name="_Toc448696622"/>
      <w:r>
        <w:lastRenderedPageBreak/>
        <w:t>Early Morning: Prime (The First Hour)</w:t>
      </w:r>
      <w:bookmarkEnd w:id="135"/>
      <w:bookmarkEnd w:id="136"/>
      <w:bookmarkEnd w:id="137"/>
      <w:bookmarkEnd w:id="139"/>
    </w:p>
    <w:bookmarkStart w:id="140" w:name="_Ref435799261" w:displacedByCustomXml="next"/>
    <w:bookmarkStart w:id="141" w:name="_Ref435799254" w:displacedByCustomXml="next"/>
    <w:bookmarkStart w:id="142" w:name="_Ref435789629" w:displacedByCustomXml="next"/>
    <w:bookmarkStart w:id="143" w:name="_Ref435789623" w:displacedByCustomXml="next"/>
    <w:bookmarkStart w:id="144" w:name="_Ref435434342" w:displacedByCustomXml="next"/>
    <w:bookmarkStart w:id="145" w:name="_Ref435434336" w:displacedByCustomXml="next"/>
    <w:bookmarkStart w:id="146" w:name="_Toc410196930" w:displacedByCustomXml="next"/>
    <w:bookmarkStart w:id="147" w:name="_Toc410196428" w:displacedByCustomXml="next"/>
    <w:bookmarkStart w:id="148" w:name="_Toc410196186"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6F069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6F069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9" w:name="_Ref448061221"/>
      <w:bookmarkStart w:id="150" w:name="_Toc448227465"/>
      <w:r>
        <w:lastRenderedPageBreak/>
        <w:t>The Psalms of Prime</w:t>
      </w:r>
      <w:bookmarkEnd w:id="148"/>
      <w:bookmarkEnd w:id="147"/>
      <w:bookmarkEnd w:id="146"/>
      <w:bookmarkEnd w:id="145"/>
      <w:bookmarkEnd w:id="144"/>
      <w:bookmarkEnd w:id="143"/>
      <w:bookmarkEnd w:id="142"/>
      <w:bookmarkEnd w:id="141"/>
      <w:bookmarkEnd w:id="140"/>
      <w:bookmarkEnd w:id="149"/>
      <w:bookmarkEnd w:id="150"/>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1" w:name="_Ref442855527"/>
      <w:r>
        <w:t>Ephesians</w:t>
      </w:r>
      <w:r w:rsidR="00CC066E">
        <w:t xml:space="preserve"> 4:1 5</w:t>
      </w:r>
      <w:bookmarkEnd w:id="151"/>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2" w:name="_Ref434575533"/>
      <w:r>
        <w:rPr>
          <w:lang w:val="en-GB"/>
        </w:rPr>
        <w:t>The Psalm</w:t>
      </w:r>
      <w:r w:rsidR="00F14AA6">
        <w:rPr>
          <w:lang w:val="en-GB"/>
        </w:rPr>
        <w:t>s of Early Morning (Prime)</w:t>
      </w:r>
      <w:bookmarkEnd w:id="152"/>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3" w:name="_Ref435799363"/>
      <w:r>
        <w:t>T</w:t>
      </w:r>
      <w:r w:rsidR="00AB78C6">
        <w:t>he Gospel from Saint John</w:t>
      </w:r>
      <w:r>
        <w:t xml:space="preserve"> 1:1 17</w:t>
      </w:r>
      <w:bookmarkEnd w:id="153"/>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4" w:name="_Toc410196187"/>
      <w:bookmarkStart w:id="155" w:name="_Toc410196429"/>
      <w:bookmarkStart w:id="156"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7" w:name="_Ref412098903"/>
      <w:r>
        <w:br w:type="page"/>
      </w:r>
    </w:p>
    <w:p w14:paraId="454C0BF9" w14:textId="4F7D835B" w:rsidR="00495F1A" w:rsidRDefault="00495F1A" w:rsidP="00495F1A">
      <w:pPr>
        <w:pStyle w:val="Heading3"/>
      </w:pPr>
      <w:bookmarkStart w:id="158" w:name="_Ref442855270"/>
      <w:bookmarkStart w:id="159" w:name="_Ref442855276"/>
      <w:bookmarkStart w:id="160" w:name="_Toc448227466"/>
      <w:r>
        <w:lastRenderedPageBreak/>
        <w:t>The Doxology of Prime</w:t>
      </w:r>
      <w:bookmarkEnd w:id="154"/>
      <w:bookmarkEnd w:id="155"/>
      <w:bookmarkEnd w:id="156"/>
      <w:bookmarkEnd w:id="157"/>
      <w:bookmarkEnd w:id="158"/>
      <w:bookmarkEnd w:id="159"/>
      <w:bookmarkEnd w:id="16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1"/>
            <w:r>
              <w:t>That gives light,</w:t>
            </w:r>
            <w:commentRangeEnd w:id="161"/>
            <w:r>
              <w:rPr>
                <w:rStyle w:val="CommentReference"/>
                <w:rFonts w:ascii="Times New Roman" w:eastAsiaTheme="minorHAnsi" w:hAnsi="Times New Roman" w:cstheme="minorBidi"/>
                <w:color w:val="auto"/>
              </w:rPr>
              <w:commentReference w:id="16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2"/>
            <w:r>
              <w:rPr>
                <w:rStyle w:val="CommentReference"/>
                <w:rFonts w:ascii="Garamond" w:hAnsi="Garamond" w:cstheme="minorBidi"/>
                <w:noProof w:val="0"/>
                <w:lang w:val="en-CA"/>
              </w:rPr>
              <w:commentReference w:id="16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3"/>
            <w:r w:rsidRPr="007425E1">
              <w:rPr>
                <w:rFonts w:eastAsiaTheme="minorHAnsi"/>
              </w:rPr>
              <w:t>prelate</w:t>
            </w:r>
            <w:commentRangeEnd w:id="163"/>
            <w:r>
              <w:rPr>
                <w:rStyle w:val="CommentReference"/>
                <w:rFonts w:ascii="Times New Roman" w:eastAsiaTheme="minorHAnsi" w:hAnsi="Times New Roman" w:cstheme="minorBidi"/>
                <w:color w:val="auto"/>
              </w:rPr>
              <w:commentReference w:id="16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4" w:name="_Toc410196188"/>
      <w:bookmarkStart w:id="165" w:name="_Toc410196430"/>
      <w:bookmarkStart w:id="166" w:name="_Toc410196932"/>
      <w:bookmarkStart w:id="167" w:name="_Ref412099016"/>
      <w:bookmarkStart w:id="168" w:name="_Toc298681357"/>
      <w:bookmarkStart w:id="169" w:name="_Ref299211976"/>
      <w:bookmarkStart w:id="170" w:name="_Toc308441947"/>
      <w:r>
        <w:br w:type="page"/>
      </w:r>
    </w:p>
    <w:p w14:paraId="67316D19" w14:textId="56ECD544" w:rsidR="00495F1A" w:rsidRDefault="00495F1A" w:rsidP="00495F1A">
      <w:pPr>
        <w:pStyle w:val="Heading3"/>
      </w:pPr>
      <w:bookmarkStart w:id="171" w:name="_Toc448227467"/>
      <w:r>
        <w:lastRenderedPageBreak/>
        <w:t>The Raising of Morning Incense</w:t>
      </w:r>
      <w:bookmarkEnd w:id="164"/>
      <w:bookmarkEnd w:id="165"/>
      <w:bookmarkEnd w:id="166"/>
      <w:bookmarkEnd w:id="167"/>
      <w:bookmarkEnd w:id="171"/>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2" w:name="_Toc410196189"/>
      <w:bookmarkStart w:id="173" w:name="_Toc410196431"/>
      <w:bookmarkStart w:id="174" w:name="_Toc410196933"/>
      <w:bookmarkStart w:id="175" w:name="_Toc448696623"/>
      <w:bookmarkEnd w:id="138"/>
      <w:r>
        <w:lastRenderedPageBreak/>
        <w:t>Mid-Morning (The Third Hour)</w:t>
      </w:r>
      <w:bookmarkEnd w:id="172"/>
      <w:bookmarkEnd w:id="173"/>
      <w:bookmarkEnd w:id="174"/>
      <w:bookmarkEnd w:id="175"/>
    </w:p>
    <w:p w14:paraId="62F33FD5" w14:textId="77777777" w:rsidR="00495F1A" w:rsidRDefault="00495F1A" w:rsidP="00495F1A">
      <w:pPr>
        <w:pStyle w:val="Heading3"/>
      </w:pPr>
      <w:bookmarkStart w:id="176" w:name="_Toc410196190"/>
      <w:bookmarkStart w:id="177" w:name="_Toc410196432"/>
      <w:bookmarkStart w:id="178" w:name="_Toc410196934"/>
      <w:bookmarkStart w:id="179" w:name="_Ref435434353"/>
      <w:bookmarkStart w:id="180" w:name="_Ref435434358"/>
      <w:bookmarkStart w:id="181" w:name="_Ref435800051"/>
      <w:bookmarkStart w:id="182" w:name="_Ref435800057"/>
      <w:bookmarkStart w:id="183" w:name="_Ref448124439"/>
      <w:bookmarkStart w:id="184" w:name="_Ref448124892"/>
      <w:bookmarkStart w:id="185" w:name="_Ref448124902"/>
      <w:r>
        <w:t>The Psalms of the Third Hour</w:t>
      </w:r>
      <w:bookmarkEnd w:id="176"/>
      <w:bookmarkEnd w:id="177"/>
      <w:bookmarkEnd w:id="178"/>
      <w:bookmarkEnd w:id="179"/>
      <w:bookmarkEnd w:id="180"/>
      <w:bookmarkEnd w:id="181"/>
      <w:bookmarkEnd w:id="182"/>
      <w:bookmarkEnd w:id="183"/>
      <w:bookmarkEnd w:id="184"/>
      <w:bookmarkEnd w:id="185"/>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86" w:name="_Ref434576019"/>
      <w:r>
        <w:rPr>
          <w:lang w:val="en-GB"/>
        </w:rPr>
        <w:t>The Psalms</w:t>
      </w:r>
      <w:r w:rsidR="00F14AA6">
        <w:rPr>
          <w:lang w:val="en-GB"/>
        </w:rPr>
        <w:t xml:space="preserve"> of Mid-Morning (The Third Hour)</w:t>
      </w:r>
      <w:bookmarkEnd w:id="186"/>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7" w:name="_Ref435800080"/>
      <w:r>
        <w:lastRenderedPageBreak/>
        <w:t>The Gospel from Saint John</w:t>
      </w:r>
      <w:r w:rsidR="009407CD">
        <w:t xml:space="preserve"> 14:26—</w:t>
      </w:r>
      <w:r w:rsidR="00075EAD">
        <w:t>15:3</w:t>
      </w:r>
      <w:bookmarkEnd w:id="187"/>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8" w:name="_Toc410196191"/>
      <w:bookmarkStart w:id="189" w:name="_Toc410196433"/>
      <w:bookmarkStart w:id="190" w:name="_Toc410196935"/>
      <w:bookmarkStart w:id="191" w:name="_Toc448696624"/>
      <w:r>
        <w:lastRenderedPageBreak/>
        <w:t>Noon (The Sixth Hour)</w:t>
      </w:r>
      <w:bookmarkEnd w:id="188"/>
      <w:bookmarkEnd w:id="189"/>
      <w:bookmarkEnd w:id="190"/>
      <w:bookmarkEnd w:id="191"/>
    </w:p>
    <w:p w14:paraId="7BA25D87" w14:textId="77777777" w:rsidR="00495F1A" w:rsidRDefault="00495F1A" w:rsidP="00495F1A">
      <w:pPr>
        <w:pStyle w:val="Heading3"/>
      </w:pPr>
      <w:bookmarkStart w:id="192" w:name="_Toc410196192"/>
      <w:bookmarkStart w:id="193" w:name="_Toc410196434"/>
      <w:bookmarkStart w:id="194" w:name="_Toc410196936"/>
      <w:bookmarkStart w:id="195" w:name="_Ref435434365"/>
      <w:bookmarkStart w:id="196" w:name="_Ref435434371"/>
      <w:r>
        <w:t>The Psalms of the Sixth Hour</w:t>
      </w:r>
      <w:bookmarkEnd w:id="192"/>
      <w:bookmarkEnd w:id="193"/>
      <w:bookmarkEnd w:id="194"/>
      <w:bookmarkEnd w:id="195"/>
      <w:bookmarkEnd w:id="19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197" w:name="_Ref434576249"/>
      <w:r>
        <w:rPr>
          <w:lang w:val="en-GB"/>
        </w:rPr>
        <w:t>The Psalms</w:t>
      </w:r>
      <w:r w:rsidR="00F14AA6">
        <w:rPr>
          <w:lang w:val="en-GB"/>
        </w:rPr>
        <w:t xml:space="preserve"> of Noon (The Sixth Hour)</w:t>
      </w:r>
      <w:bookmarkEnd w:id="197"/>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8"/>
      <w:r>
        <w:t>Life Giver</w:t>
      </w:r>
      <w:r w:rsidR="00075EAD">
        <w:t>,</w:t>
      </w:r>
      <w:commentRangeEnd w:id="198"/>
      <w:r>
        <w:rPr>
          <w:rStyle w:val="CommentReference"/>
          <w:lang w:val="en-CA"/>
        </w:rPr>
        <w:commentReference w:id="198"/>
      </w:r>
      <w:r w:rsidR="00075EAD">
        <w:t xml:space="preserve"> now, and ever, and unto the ages of ages</w:t>
      </w:r>
      <w:r w:rsidR="00984EE6">
        <w:t>.</w:t>
      </w:r>
    </w:p>
    <w:p w14:paraId="402E0ACF" w14:textId="77777777" w:rsidR="00984EE6" w:rsidRDefault="00984EE6" w:rsidP="00984EE6">
      <w:pPr>
        <w:pStyle w:val="Rubric"/>
      </w:pPr>
      <w:commentRangeStart w:id="19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9"/>
      <w:r w:rsidR="00180AE1">
        <w:rPr>
          <w:rStyle w:val="CommentReference"/>
          <w:i w:val="0"/>
        </w:rPr>
        <w:commentReference w:id="199"/>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0" w:name="_Toc410196193"/>
      <w:bookmarkStart w:id="201" w:name="_Toc410196435"/>
      <w:bookmarkStart w:id="202" w:name="_Toc410196937"/>
      <w:bookmarkStart w:id="203" w:name="_Toc448696625"/>
      <w:r>
        <w:lastRenderedPageBreak/>
        <w:t>Afternoon (The Ninth Hour)</w:t>
      </w:r>
      <w:bookmarkEnd w:id="200"/>
      <w:bookmarkEnd w:id="201"/>
      <w:bookmarkEnd w:id="202"/>
      <w:bookmarkEnd w:id="203"/>
    </w:p>
    <w:p w14:paraId="76CF3E2D" w14:textId="77777777" w:rsidR="00495F1A" w:rsidRDefault="00495F1A" w:rsidP="00495F1A">
      <w:pPr>
        <w:pStyle w:val="Heading3"/>
      </w:pPr>
      <w:bookmarkStart w:id="204" w:name="_Toc410196194"/>
      <w:bookmarkStart w:id="205" w:name="_Toc410196436"/>
      <w:bookmarkStart w:id="206" w:name="_Toc410196938"/>
      <w:bookmarkStart w:id="207" w:name="_Ref435434381"/>
      <w:bookmarkStart w:id="208" w:name="_Ref435434387"/>
      <w:r>
        <w:t>The Psalms of the Ninth Hour</w:t>
      </w:r>
      <w:bookmarkEnd w:id="204"/>
      <w:bookmarkEnd w:id="205"/>
      <w:bookmarkEnd w:id="206"/>
      <w:bookmarkEnd w:id="207"/>
      <w:bookmarkEnd w:id="20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09" w:name="_Ref434576482"/>
      <w:r>
        <w:rPr>
          <w:lang w:val="en-GB"/>
        </w:rPr>
        <w:t>The Psalms</w:t>
      </w:r>
      <w:r w:rsidR="00F14AA6">
        <w:rPr>
          <w:lang w:val="en-GB"/>
        </w:rPr>
        <w:t xml:space="preserve"> of the Afternoon (Ninth hour)</w:t>
      </w:r>
      <w:bookmarkEnd w:id="209"/>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10"/>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10"/>
      <w:r w:rsidR="00984EE6">
        <w:rPr>
          <w:rStyle w:val="CommentReference"/>
          <w:rFonts w:eastAsiaTheme="minorHAnsi" w:cstheme="minorBidi"/>
          <w:color w:val="auto"/>
          <w:lang w:val="en-CA"/>
        </w:rPr>
        <w:commentReference w:id="210"/>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1" w:name="_Toc410196195"/>
      <w:bookmarkStart w:id="212" w:name="_Toc410196437"/>
      <w:bookmarkStart w:id="213"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4" w:name="_Toc448696626"/>
      <w:r>
        <w:lastRenderedPageBreak/>
        <w:t>The Book of the Psalter</w:t>
      </w:r>
      <w:bookmarkEnd w:id="211"/>
      <w:bookmarkEnd w:id="212"/>
      <w:bookmarkEnd w:id="213"/>
      <w:bookmarkEnd w:id="214"/>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5"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5"/>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6" w:name="_Ref436249665"/>
      <w:bookmarkStart w:id="217" w:name="_Ref435989970"/>
      <w:r w:rsidR="002F2287">
        <w:br w:type="page"/>
      </w:r>
      <w:bookmarkEnd w:id="216"/>
    </w:p>
    <w:p w14:paraId="2F3CFB28" w14:textId="23DA9205" w:rsidR="00D44900" w:rsidRDefault="00D44900" w:rsidP="00D44900">
      <w:pPr>
        <w:pStyle w:val="Heading2"/>
      </w:pPr>
      <w:bookmarkStart w:id="218" w:name="_Toc448696627"/>
      <w:r>
        <w:lastRenderedPageBreak/>
        <w:t>The Psalms</w:t>
      </w:r>
      <w:bookmarkEnd w:id="218"/>
    </w:p>
    <w:p w14:paraId="5D1E6FC7" w14:textId="06BF4D7B" w:rsidR="003A7286" w:rsidRDefault="003A7286" w:rsidP="003A7286">
      <w:pPr>
        <w:pStyle w:val="Heading3"/>
      </w:pPr>
      <w:bookmarkStart w:id="219" w:name="_Ref439535283"/>
      <w:r>
        <w:t>Kathisma 1</w:t>
      </w:r>
      <w:bookmarkEnd w:id="217"/>
      <w:bookmarkEnd w:id="219"/>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0" w:name="_Ref412098127"/>
      <w:r>
        <w:t xml:space="preserve">Psalm 1: </w:t>
      </w:r>
      <w:r w:rsidR="005A728E">
        <w:t>“</w:t>
      </w:r>
      <w:r>
        <w:t>Blessed is the ma</w:t>
      </w:r>
      <w:r w:rsidR="00F017CA">
        <w:t>n”</w:t>
      </w:r>
      <w:bookmarkEnd w:id="220"/>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1" w:name="_Ref412098168"/>
      <w:r>
        <w:t>Psalm</w:t>
      </w:r>
      <w:r w:rsidR="00E54261" w:rsidRPr="00AB1781">
        <w:t xml:space="preserve"> 2</w:t>
      </w:r>
      <w:r>
        <w:t xml:space="preserve">: </w:t>
      </w:r>
      <w:r w:rsidR="005A728E">
        <w:t>“</w:t>
      </w:r>
      <w:r>
        <w:t>Why do the nations rag</w:t>
      </w:r>
      <w:r w:rsidR="00F017CA">
        <w:t>e”</w:t>
      </w:r>
      <w:bookmarkEnd w:id="221"/>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2" w:name="_Ref412026989"/>
      <w:bookmarkStart w:id="223"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2"/>
      <w:bookmarkEnd w:id="223"/>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4"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5" w:name="_Ref412098238"/>
      <w:r>
        <w:t>Psalm</w:t>
      </w:r>
      <w:r w:rsidR="00E54261" w:rsidRPr="00AB1781">
        <w:t xml:space="preserve"> 5</w:t>
      </w:r>
      <w:r>
        <w:t xml:space="preserve">: </w:t>
      </w:r>
      <w:r w:rsidR="005A728E">
        <w:t>“</w:t>
      </w:r>
      <w:r w:rsidR="00F017CA">
        <w:t>Give ear to my words, O Lord”</w:t>
      </w:r>
      <w:bookmarkEnd w:id="22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6"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27"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8" w:name="_Ref435438475"/>
      <w:r w:rsidRPr="00AB1781">
        <w:t>K</w:t>
      </w:r>
      <w:r>
        <w:t>athisma 2</w:t>
      </w:r>
      <w:bookmarkEnd w:id="228"/>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9" w:name="_Ref412098310"/>
      <w:r>
        <w:lastRenderedPageBreak/>
        <w:t>Psalm</w:t>
      </w:r>
      <w:r w:rsidRPr="00AB1781">
        <w:t xml:space="preserve"> 11</w:t>
      </w:r>
      <w:r>
        <w:t xml:space="preserve">: </w:t>
      </w:r>
      <w:r w:rsidR="005A728E">
        <w:t>“</w:t>
      </w:r>
      <w:r>
        <w:t>Save me, O Lord, for there is no saint lef</w:t>
      </w:r>
      <w:r w:rsidR="005453DF">
        <w:t>t”</w:t>
      </w:r>
      <w:bookmarkEnd w:id="22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30"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1" w:name="_Ref412098343"/>
      <w:r>
        <w:t>Psalm</w:t>
      </w:r>
      <w:r w:rsidRPr="00AB1781">
        <w:t xml:space="preserve"> 14</w:t>
      </w:r>
      <w:r>
        <w:t xml:space="preserve">: </w:t>
      </w:r>
      <w:r w:rsidR="005A728E">
        <w:t>“</w:t>
      </w:r>
      <w:r>
        <w:t xml:space="preserve">Lord, who can dwell in </w:t>
      </w:r>
      <w:r w:rsidR="00E570CB">
        <w:t>You</w:t>
      </w:r>
      <w:r w:rsidR="005453DF">
        <w:t>r tabernacle”</w:t>
      </w:r>
      <w:bookmarkEnd w:id="23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2" w:name="_Ref412025981"/>
      <w:r>
        <w:t>Psalm</w:t>
      </w:r>
      <w:r w:rsidR="00435BD3" w:rsidRPr="00AB1781">
        <w:t xml:space="preserve"> 15</w:t>
      </w:r>
      <w:r>
        <w:t xml:space="preserve">: </w:t>
      </w:r>
      <w:r w:rsidR="005A728E">
        <w:t>“</w:t>
      </w:r>
      <w:r>
        <w:t>Keep me, O Lord</w:t>
      </w:r>
      <w:r w:rsidR="00F017CA">
        <w:t>, I hope in You”</w:t>
      </w:r>
      <w:bookmarkEnd w:id="23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3" w:name="_Ref435438484"/>
      <w:r w:rsidRPr="00AB1781">
        <w:t>K</w:t>
      </w:r>
      <w:r>
        <w:t>athisma 3</w:t>
      </w:r>
      <w:bookmarkEnd w:id="233"/>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4"/>
      <w:r w:rsidR="007F516C">
        <w:rPr>
          <w:rStyle w:val="CommentReference"/>
          <w:rFonts w:eastAsiaTheme="minorHAnsi" w:cstheme="minorBidi"/>
          <w:color w:val="auto"/>
          <w:lang w:val="en-CA"/>
        </w:rPr>
        <w:commentReference w:id="234"/>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5" w:name="_Ref412098373"/>
      <w:r>
        <w:t>Psalm</w:t>
      </w:r>
      <w:r w:rsidR="00CF35A1" w:rsidRPr="00AB1781">
        <w:t xml:space="preserve"> 18</w:t>
      </w:r>
      <w:r>
        <w:t xml:space="preserve">: </w:t>
      </w:r>
      <w:r w:rsidR="005A728E">
        <w:t>“</w:t>
      </w:r>
      <w:r>
        <w:t>The heavens declare the glory of Go</w:t>
      </w:r>
      <w:r w:rsidR="005453DF">
        <w:t>d”</w:t>
      </w:r>
      <w:bookmarkEnd w:id="23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6" w:name="_Ref412110716"/>
      <w:r>
        <w:t>Psalm</w:t>
      </w:r>
      <w:r w:rsidR="00CF35A1" w:rsidRPr="00AB1781">
        <w:t xml:space="preserve"> 19</w:t>
      </w:r>
      <w:r>
        <w:t xml:space="preserve">: </w:t>
      </w:r>
      <w:r w:rsidR="005A728E">
        <w:t>“</w:t>
      </w:r>
      <w:r>
        <w:t>May the Lord hear you in the day o</w:t>
      </w:r>
      <w:r w:rsidR="005453DF">
        <w:t>f affliction”</w:t>
      </w:r>
      <w:bookmarkEnd w:id="23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7" w:name="_Ref412026111"/>
      <w:r>
        <w:t>Psalm</w:t>
      </w:r>
      <w:r w:rsidR="00CF35A1" w:rsidRPr="00AB1781">
        <w:t xml:space="preserve"> 22</w:t>
      </w:r>
      <w:r>
        <w:t xml:space="preserve">: </w:t>
      </w:r>
      <w:r w:rsidR="009216DA">
        <w:t>“</w:t>
      </w:r>
      <w:r>
        <w:t>The Lord is my Shepherd, an</w:t>
      </w:r>
      <w:r w:rsidR="00F017CA">
        <w:t>d I will lack nothing”</w:t>
      </w:r>
      <w:bookmarkEnd w:id="23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8" w:name="_Ref412110755"/>
      <w:r>
        <w:t>Psalm</w:t>
      </w:r>
      <w:r w:rsidR="00CF35A1" w:rsidRPr="00AB1781">
        <w:t xml:space="preserve"> 23</w:t>
      </w:r>
      <w:r>
        <w:t xml:space="preserve">: </w:t>
      </w:r>
      <w:r w:rsidR="009216DA">
        <w:t>“</w:t>
      </w:r>
      <w:r>
        <w:t>The earth is the Lord's and all that is in i</w:t>
      </w:r>
      <w:r w:rsidR="005453DF">
        <w:t>t”</w:t>
      </w:r>
      <w:bookmarkEnd w:id="23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9" w:name="_Ref435989991"/>
      <w:r>
        <w:t>Kathisma 4</w:t>
      </w:r>
      <w:bookmarkEnd w:id="239"/>
    </w:p>
    <w:p w14:paraId="125C09B3" w14:textId="71EB341A" w:rsidR="002D71F0" w:rsidRPr="00AB1781" w:rsidRDefault="002D71F0" w:rsidP="00BF0205">
      <w:pPr>
        <w:pStyle w:val="Heading4"/>
      </w:pPr>
      <w:bookmarkStart w:id="240" w:name="_Ref412026003"/>
      <w:r>
        <w:t>Psalm</w:t>
      </w:r>
      <w:r w:rsidRPr="00AB1781">
        <w:t xml:space="preserve"> 24</w:t>
      </w:r>
      <w:r>
        <w:t xml:space="preserve">: </w:t>
      </w:r>
      <w:r w:rsidR="009216DA">
        <w:t>“</w:t>
      </w:r>
      <w:r>
        <w:t xml:space="preserve">To </w:t>
      </w:r>
      <w:r w:rsidR="001040C8">
        <w:t>You</w:t>
      </w:r>
      <w:r>
        <w:t>, O Lord, I lift up my sou</w:t>
      </w:r>
      <w:r w:rsidR="005453DF">
        <w:t>l”</w:t>
      </w:r>
      <w:bookmarkEnd w:id="24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1" w:name="_Ref412110770"/>
      <w:r>
        <w:t>Psalm</w:t>
      </w:r>
      <w:r w:rsidR="002D71F0" w:rsidRPr="00AB1781">
        <w:t xml:space="preserve"> 25</w:t>
      </w:r>
      <w:r>
        <w:t xml:space="preserve">: </w:t>
      </w:r>
      <w:r w:rsidR="009216DA">
        <w:t>“</w:t>
      </w:r>
      <w:r>
        <w:t>Judge me, O Lord, for I have walked in my innocenc</w:t>
      </w:r>
      <w:r w:rsidR="005453DF">
        <w:t>e”</w:t>
      </w:r>
      <w:bookmarkEnd w:id="24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2" w:name="_Ref412026021"/>
      <w:r>
        <w:t>Psalm</w:t>
      </w:r>
      <w:r w:rsidR="002D71F0" w:rsidRPr="00AB1781">
        <w:t xml:space="preserve"> 26</w:t>
      </w:r>
      <w:r>
        <w:t xml:space="preserve"> </w:t>
      </w:r>
      <w:r w:rsidR="009216DA">
        <w:t>“</w:t>
      </w:r>
      <w:r>
        <w:t>The Lord is my light and my Saviour; whom shall I fea</w:t>
      </w:r>
      <w:r w:rsidR="005453DF">
        <w:t>r”</w:t>
      </w:r>
      <w:bookmarkEnd w:id="24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3" w:name="_Ref412110790"/>
      <w:r>
        <w:t>Psalm</w:t>
      </w:r>
      <w:r w:rsidR="002D71F0" w:rsidRPr="00AB1781">
        <w:t xml:space="preserve"> 28</w:t>
      </w:r>
      <w:r>
        <w:t xml:space="preserve">: </w:t>
      </w:r>
      <w:r w:rsidR="009216DA">
        <w:t>“</w:t>
      </w:r>
      <w:r>
        <w:t>Bring to the Lord, O sons of Go</w:t>
      </w:r>
      <w:r w:rsidR="005453DF">
        <w:t>d”</w:t>
      </w:r>
      <w:bookmarkEnd w:id="243"/>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4"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5" w:name="_Ref435438533"/>
      <w:r w:rsidRPr="00AB1781">
        <w:t>K</w:t>
      </w:r>
      <w:r>
        <w:t>athisma 5</w:t>
      </w:r>
      <w:bookmarkEnd w:id="245"/>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6" w:name="_Ref412110815"/>
      <w:r>
        <w:t>Psalm</w:t>
      </w:r>
      <w:r w:rsidRPr="00AB1781">
        <w:t xml:space="preserve"> 33</w:t>
      </w:r>
      <w:r>
        <w:t xml:space="preserve">: </w:t>
      </w:r>
      <w:r w:rsidR="009216DA">
        <w:t>“</w:t>
      </w:r>
      <w:r>
        <w:t>I will bless the Lord at all time</w:t>
      </w:r>
      <w:r w:rsidR="005453DF">
        <w:t>s”</w:t>
      </w:r>
      <w:bookmarkEnd w:id="24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7" w:name="_Ref435438548"/>
      <w:r w:rsidRPr="00AB1781">
        <w:t>K</w:t>
      </w:r>
      <w:r>
        <w:t>athisma 6</w:t>
      </w:r>
      <w:bookmarkEnd w:id="247"/>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8" w:name="_Ref412110829"/>
      <w:r>
        <w:t>Psalm</w:t>
      </w:r>
      <w:r w:rsidR="00950468" w:rsidRPr="00AB1781">
        <w:t xml:space="preserve"> 40</w:t>
      </w:r>
      <w:r>
        <w:t xml:space="preserve">: </w:t>
      </w:r>
      <w:r w:rsidR="009216DA">
        <w:t>“</w:t>
      </w:r>
      <w:r>
        <w:t>Blessed is he who considers the poor and need</w:t>
      </w:r>
      <w:r w:rsidR="005453DF">
        <w:t>y”</w:t>
      </w:r>
      <w:bookmarkEnd w:id="24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9" w:name="_Ref412026139"/>
      <w:r>
        <w:t>Psalm</w:t>
      </w:r>
      <w:r w:rsidR="00950468" w:rsidRPr="00AB1781">
        <w:t xml:space="preserve"> 42</w:t>
      </w:r>
      <w:r>
        <w:t xml:space="preserve">: </w:t>
      </w:r>
      <w:r w:rsidR="009216DA">
        <w:t>“</w:t>
      </w:r>
      <w:r>
        <w:t>Judge me, O God, and defend my caus</w:t>
      </w:r>
      <w:r w:rsidR="00F017CA">
        <w:t>e”</w:t>
      </w:r>
      <w:bookmarkEnd w:id="24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0"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1" w:name="_Ref412110915"/>
      <w:r>
        <w:t>Psalm</w:t>
      </w:r>
      <w:r w:rsidR="00950468" w:rsidRPr="00AB1781">
        <w:t xml:space="preserve"> 45</w:t>
      </w:r>
      <w:r>
        <w:t xml:space="preserve">: </w:t>
      </w:r>
      <w:r w:rsidR="009216DA">
        <w:t>“</w:t>
      </w:r>
      <w:r>
        <w:t>God is our refuge and strengt</w:t>
      </w:r>
      <w:r w:rsidR="005453DF">
        <w:t>h”</w:t>
      </w:r>
      <w:bookmarkEnd w:id="25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2" w:name="_Ref435990010"/>
      <w:r>
        <w:t>Kathisma 7</w:t>
      </w:r>
      <w:bookmarkEnd w:id="252"/>
    </w:p>
    <w:p w14:paraId="3F629085" w14:textId="3F034B79" w:rsidR="00A6346F" w:rsidRPr="00A6346F" w:rsidRDefault="00A6346F" w:rsidP="00BF0205">
      <w:pPr>
        <w:pStyle w:val="Heading4"/>
      </w:pPr>
      <w:bookmarkStart w:id="253"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4"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5"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6" w:name="_Ref435438564"/>
      <w:r w:rsidRPr="00AB1781">
        <w:t>K</w:t>
      </w:r>
      <w:r>
        <w:t>athisma</w:t>
      </w:r>
      <w:r w:rsidR="0044639B">
        <w:t xml:space="preserve"> 8</w:t>
      </w:r>
      <w:bookmarkEnd w:id="256"/>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7" w:name="_Ref412026190"/>
      <w:r>
        <w:t>Psalm</w:t>
      </w:r>
      <w:r w:rsidRPr="00AB1781">
        <w:t xml:space="preserve"> 56</w:t>
      </w:r>
      <w:r>
        <w:t xml:space="preserve">: </w:t>
      </w:r>
      <w:r w:rsidR="009216DA">
        <w:t>“</w:t>
      </w:r>
      <w:r>
        <w:t>Have mercy on me, O God, have mercy on m</w:t>
      </w:r>
      <w:r w:rsidR="00F017CA">
        <w:t>e”</w:t>
      </w:r>
      <w:bookmarkEnd w:id="25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8" w:name="_Ref412111219"/>
      <w:r>
        <w:t>Psalm</w:t>
      </w:r>
      <w:r w:rsidR="009E7111" w:rsidRPr="00AB1781">
        <w:t xml:space="preserve"> 60</w:t>
      </w:r>
      <w:r>
        <w:t xml:space="preserve">: </w:t>
      </w:r>
      <w:r w:rsidR="009216DA">
        <w:t>“Hear</w:t>
      </w:r>
      <w:r>
        <w:t xml:space="preserve"> my supplicatio</w:t>
      </w:r>
      <w:r w:rsidR="005453DF">
        <w:t>n, O God”</w:t>
      </w:r>
      <w:bookmarkEnd w:id="25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9"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0" w:name="_Ref435438574"/>
      <w:r w:rsidRPr="00AB1781">
        <w:t>K</w:t>
      </w:r>
      <w:r>
        <w:t>athisma 9</w:t>
      </w:r>
      <w:bookmarkEnd w:id="260"/>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1" w:name="_Ref412026041"/>
      <w:r>
        <w:t>Psalm</w:t>
      </w:r>
      <w:r w:rsidRPr="00AB1781">
        <w:t xml:space="preserve"> 66</w:t>
      </w:r>
      <w:r>
        <w:t xml:space="preserve">: </w:t>
      </w:r>
      <w:r w:rsidR="007D2678">
        <w:t>“</w:t>
      </w:r>
      <w:r>
        <w:t>M</w:t>
      </w:r>
      <w:r w:rsidR="007D2678">
        <w:t>a</w:t>
      </w:r>
      <w:r>
        <w:t>y God have compassion on us and bless u</w:t>
      </w:r>
      <w:r w:rsidR="005453DF">
        <w:t>s”</w:t>
      </w:r>
      <w:bookmarkEnd w:id="26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2"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3" w:name="_Ref435438582"/>
      <w:r w:rsidRPr="00AB1781">
        <w:t>K</w:t>
      </w:r>
      <w:r>
        <w:t>athisma 10</w:t>
      </w:r>
      <w:bookmarkEnd w:id="263"/>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4" w:name="_Ref435438587"/>
      <w:r w:rsidRPr="00AB1781">
        <w:t>K</w:t>
      </w:r>
      <w:r>
        <w:t>athisma</w:t>
      </w:r>
      <w:r w:rsidRPr="00AB1781">
        <w:t xml:space="preserve"> 1</w:t>
      </w:r>
      <w:r>
        <w:t>1</w:t>
      </w:r>
      <w:bookmarkEnd w:id="264"/>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5"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6"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6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7" w:name="_Ref435990025"/>
      <w:r>
        <w:t>Kathisma 12</w:t>
      </w:r>
      <w:bookmarkEnd w:id="267"/>
    </w:p>
    <w:p w14:paraId="3C923651" w14:textId="0BCFC39C" w:rsidR="00935D4B" w:rsidRPr="00AB1781" w:rsidRDefault="00935D4B" w:rsidP="00BF0205">
      <w:pPr>
        <w:pStyle w:val="Heading4"/>
      </w:pPr>
      <w:bookmarkStart w:id="268"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9" w:name="_Ref412111328"/>
      <w:r>
        <w:t>Psalm</w:t>
      </w:r>
      <w:r w:rsidRPr="00AB1781">
        <w:t xml:space="preserve"> 86</w:t>
      </w:r>
      <w:r>
        <w:t xml:space="preserve">: </w:t>
      </w:r>
      <w:r w:rsidR="007D2678">
        <w:t>“</w:t>
      </w:r>
      <w:r>
        <w:t>His foundations are on the holy mountain</w:t>
      </w:r>
      <w:r w:rsidR="005453DF">
        <w:t>s”</w:t>
      </w:r>
      <w:bookmarkEnd w:id="26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0" w:name="_Ref412026283"/>
      <w:r>
        <w:t>Psalm</w:t>
      </w:r>
      <w:r w:rsidRPr="00AB1781">
        <w:t xml:space="preserve"> 90</w:t>
      </w:r>
      <w:r>
        <w:t xml:space="preserve">: </w:t>
      </w:r>
      <w:r w:rsidR="007D2678">
        <w:t>“</w:t>
      </w:r>
      <w:r>
        <w:t>He who dwells in the help of the Most Hig</w:t>
      </w:r>
      <w:r w:rsidR="00F017CA">
        <w:t>h”</w:t>
      </w:r>
      <w:bookmarkEnd w:id="27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1" w:name="_Ref435438606"/>
      <w:r w:rsidRPr="00AB1781">
        <w:t>K</w:t>
      </w:r>
      <w:r>
        <w:t>athisma</w:t>
      </w:r>
      <w:r w:rsidRPr="00AB1781">
        <w:t xml:space="preserve"> 1</w:t>
      </w:r>
      <w:r>
        <w:t>3</w:t>
      </w:r>
      <w:bookmarkEnd w:id="271"/>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2"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3"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4"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5"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6" w:name="_Ref412111731"/>
      <w:r>
        <w:t>Psalm</w:t>
      </w:r>
      <w:r w:rsidR="008016CF" w:rsidRPr="00AB1781">
        <w:t xml:space="preserve"> 98</w:t>
      </w:r>
      <w:r>
        <w:t xml:space="preserve">: </w:t>
      </w:r>
      <w:r w:rsidR="007D2678">
        <w:t>“The Lord reigns</w:t>
      </w:r>
      <w:r>
        <w:t>, let the peoples rag</w:t>
      </w:r>
      <w:r w:rsidR="007D2678">
        <w:t>e”</w:t>
      </w:r>
      <w:bookmarkEnd w:id="27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7" w:name="_Ref412111741"/>
      <w:r>
        <w:t>Psalm</w:t>
      </w:r>
      <w:r w:rsidR="008016CF" w:rsidRPr="00AB1781">
        <w:t xml:space="preserve"> 99</w:t>
      </w:r>
      <w:r>
        <w:t xml:space="preserve">: </w:t>
      </w:r>
      <w:r w:rsidR="007D2678">
        <w:t>“</w:t>
      </w:r>
      <w:r>
        <w:t>Shout for joy to the Lord, all the eart</w:t>
      </w:r>
      <w:r w:rsidR="007D2678">
        <w:t>h”</w:t>
      </w:r>
      <w:bookmarkEnd w:id="27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8"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9" w:name="_Ref435438613"/>
      <w:r w:rsidRPr="00AB1781">
        <w:t>K</w:t>
      </w:r>
      <w:r>
        <w:t>athisma</w:t>
      </w:r>
      <w:r w:rsidRPr="00AB1781">
        <w:t xml:space="preserve"> 1</w:t>
      </w:r>
      <w:r>
        <w:t>4</w:t>
      </w:r>
      <w:bookmarkEnd w:id="279"/>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80" w:name="_Ref435438622"/>
      <w:r w:rsidRPr="00AB1781">
        <w:t>K</w:t>
      </w:r>
      <w:r>
        <w:t>athisma</w:t>
      </w:r>
      <w:r w:rsidRPr="00AB1781">
        <w:t xml:space="preserve"> 1</w:t>
      </w:r>
      <w:r>
        <w:t>5</w:t>
      </w:r>
      <w:bookmarkEnd w:id="280"/>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1" w:name="_Ref435990041"/>
      <w:r>
        <w:t>Kathisma 16</w:t>
      </w:r>
      <w:bookmarkEnd w:id="281"/>
    </w:p>
    <w:p w14:paraId="10F0C415" w14:textId="0AB078EF" w:rsidR="00510795" w:rsidRPr="00267F42" w:rsidRDefault="00267F42" w:rsidP="00BF0205">
      <w:pPr>
        <w:pStyle w:val="Heading4"/>
      </w:pPr>
      <w:bookmarkStart w:id="282" w:name="_Ref412026343"/>
      <w:r>
        <w:t>Psalm</w:t>
      </w:r>
      <w:r w:rsidR="00510795" w:rsidRPr="00AB1781">
        <w:t xml:space="preserve"> 109</w:t>
      </w:r>
      <w:r>
        <w:t xml:space="preserve">: </w:t>
      </w:r>
      <w:r w:rsidR="00E67F94">
        <w:t>“The Lord said to my Lord, “</w:t>
      </w:r>
      <w:r>
        <w:t>Sit at My right han</w:t>
      </w:r>
      <w:r w:rsidR="00E67F94">
        <w:t>d’”</w:t>
      </w:r>
      <w:bookmarkEnd w:id="28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3"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4" w:name="_Ref412111806"/>
      <w:r>
        <w:t>Psalm</w:t>
      </w:r>
      <w:r w:rsidR="00510795" w:rsidRPr="00AB1781">
        <w:t xml:space="preserve"> 111</w:t>
      </w:r>
      <w:r>
        <w:t xml:space="preserve">: </w:t>
      </w:r>
      <w:r w:rsidR="00E67F94">
        <w:t>“</w:t>
      </w:r>
      <w:r>
        <w:t>Blessed is the man who fears the Lor</w:t>
      </w:r>
      <w:r w:rsidR="00E67F94">
        <w:t>d”</w:t>
      </w:r>
      <w:bookmarkEnd w:id="28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6"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7"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8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8"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8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9" w:name="_Ref411967211"/>
      <w:r>
        <w:t>Psalm</w:t>
      </w:r>
      <w:r w:rsidR="00510795" w:rsidRPr="00AB1781">
        <w:t xml:space="preserve"> 117</w:t>
      </w:r>
      <w:r>
        <w:t xml:space="preserve">: </w:t>
      </w:r>
      <w:r w:rsidR="00E67F94">
        <w:t>“Confess</w:t>
      </w:r>
      <w:r>
        <w:t xml:space="preserve"> the Lord, He is goo</w:t>
      </w:r>
      <w:r w:rsidR="00E67F94">
        <w:t>d”</w:t>
      </w:r>
      <w:bookmarkEnd w:id="28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0" w:name="_Ref435990049"/>
      <w:r>
        <w:t>Kathisma 17</w:t>
      </w:r>
      <w:bookmarkEnd w:id="290"/>
    </w:p>
    <w:p w14:paraId="5D7D7323" w14:textId="4F44AF1E" w:rsidR="00385CB8" w:rsidRPr="00385CB8" w:rsidRDefault="00385CB8" w:rsidP="00BF0205">
      <w:pPr>
        <w:pStyle w:val="Heading4"/>
      </w:pPr>
      <w:bookmarkStart w:id="291"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2"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2"/>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3"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3"/>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4"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4"/>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5" w:name="_Ref435990063"/>
      <w:r>
        <w:t>Kathisma 18</w:t>
      </w:r>
      <w:bookmarkEnd w:id="295"/>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6" w:name="_Ref411967235"/>
      <w:r>
        <w:t>Psalm</w:t>
      </w:r>
      <w:r w:rsidRPr="00AB1781">
        <w:t xml:space="preserve"> 119</w:t>
      </w:r>
      <w:r>
        <w:t xml:space="preserve">: </w:t>
      </w:r>
      <w:r w:rsidR="00E67F94">
        <w:t>“When I was afflicted, I cried out to the Lord”</w:t>
      </w:r>
      <w:bookmarkEnd w:id="29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7"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8" w:name="_Ref411967283"/>
      <w:r>
        <w:t>Psalm</w:t>
      </w:r>
      <w:r w:rsidRPr="00AB1781">
        <w:t xml:space="preserve"> 121</w:t>
      </w:r>
      <w:r>
        <w:t xml:space="preserve">: </w:t>
      </w:r>
      <w:r w:rsidR="00E67F94">
        <w:t>“I was glad when they said to me, ‘we will</w:t>
      </w:r>
      <w:r>
        <w:t xml:space="preserve"> go to the house of the Lord</w:t>
      </w:r>
      <w:r w:rsidR="00E67F94">
        <w:t>’”</w:t>
      </w:r>
      <w:bookmarkEnd w:id="29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9"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29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300"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1"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2"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3"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4"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5" w:name="_Ref411967400"/>
      <w:r>
        <w:t>Psalm</w:t>
      </w:r>
      <w:r w:rsidRPr="00AB1781">
        <w:t xml:space="preserve"> 128</w:t>
      </w:r>
      <w:r>
        <w:t xml:space="preserve">: </w:t>
      </w:r>
      <w:r w:rsidR="00BB3B58">
        <w:t xml:space="preserve">“Many times have </w:t>
      </w:r>
      <w:r>
        <w:t>they warred against me from my yout</w:t>
      </w:r>
      <w:r w:rsidR="00BB3B58">
        <w:t>h”</w:t>
      </w:r>
      <w:bookmarkEnd w:id="30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6" w:name="_Ref411968046"/>
      <w:r>
        <w:t>Psalm</w:t>
      </w:r>
      <w:r w:rsidRPr="00AB1781">
        <w:t xml:space="preserve"> 129</w:t>
      </w:r>
      <w:r>
        <w:t xml:space="preserve">: </w:t>
      </w:r>
      <w:r w:rsidR="00BB3B58">
        <w:t>“I cried to You, O Lord, out of the depths”</w:t>
      </w:r>
      <w:bookmarkEnd w:id="30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7"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8" w:name="_Ref411968081"/>
      <w:r>
        <w:t>Psalm</w:t>
      </w:r>
      <w:r w:rsidR="00FD25B7" w:rsidRPr="00AB1781">
        <w:t xml:space="preserve"> 131</w:t>
      </w:r>
      <w:r>
        <w:t xml:space="preserve">: </w:t>
      </w:r>
      <w:r w:rsidR="00BB3B58">
        <w:t>“</w:t>
      </w:r>
      <w:r>
        <w:t>O Lord, remember David and all his meeknes</w:t>
      </w:r>
      <w:r w:rsidR="00BB3B58">
        <w:t>s”</w:t>
      </w:r>
      <w:bookmarkEnd w:id="30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9"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10"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1" w:name="_Ref435438658"/>
      <w:r w:rsidRPr="00AB1781">
        <w:t>K</w:t>
      </w:r>
      <w:r>
        <w:t>athisma</w:t>
      </w:r>
      <w:r w:rsidRPr="00AB1781">
        <w:t xml:space="preserve"> 1</w:t>
      </w:r>
      <w:r>
        <w:t>9</w:t>
      </w:r>
      <w:bookmarkEnd w:id="311"/>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2"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3"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4"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5"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6"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7" w:name="_Ref435438665"/>
      <w:r w:rsidRPr="00AB1781">
        <w:t>K</w:t>
      </w:r>
      <w:r>
        <w:t>athisma 20</w:t>
      </w:r>
      <w:bookmarkEnd w:id="317"/>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8"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9"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20" w:name="_Ref411968245"/>
      <w:r>
        <w:t>Psalm</w:t>
      </w:r>
      <w:r w:rsidR="00E276C1" w:rsidRPr="00AB1781">
        <w:t xml:space="preserve"> 147</w:t>
      </w:r>
      <w:r>
        <w:t xml:space="preserve">: </w:t>
      </w:r>
      <w:r w:rsidR="00BB3B58">
        <w:t>“</w:t>
      </w:r>
      <w:r>
        <w:t>Praise the Lord, O Jerusalem! Praise your God, O Zion</w:t>
      </w:r>
      <w:r w:rsidR="00BB3B58">
        <w:t>”</w:t>
      </w:r>
      <w:bookmarkEnd w:id="32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1" w:name="_Toc410196196"/>
      <w:bookmarkStart w:id="322" w:name="_Toc410196438"/>
      <w:bookmarkStart w:id="323" w:name="_Toc410196940"/>
    </w:p>
    <w:p w14:paraId="5AB6630A" w14:textId="7A71FD45" w:rsidR="00D31F38" w:rsidRDefault="00D31F38" w:rsidP="00D31F38">
      <w:pPr>
        <w:pStyle w:val="Heading2"/>
      </w:pPr>
      <w:bookmarkStart w:id="324" w:name="_Toc448696628"/>
      <w:r>
        <w:lastRenderedPageBreak/>
        <w:t>The Canticles</w:t>
      </w:r>
      <w:bookmarkEnd w:id="324"/>
    </w:p>
    <w:p w14:paraId="020E29B8" w14:textId="562B7E1E" w:rsidR="00D31F38" w:rsidRDefault="00D31F38" w:rsidP="00D31F38">
      <w:pPr>
        <w:pStyle w:val="Heading3"/>
      </w:pPr>
      <w:bookmarkStart w:id="325" w:name="_Ref448228164"/>
      <w:r>
        <w:t>The First Canticle</w:t>
      </w:r>
      <w:bookmarkEnd w:id="325"/>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6"/>
            <w:r>
              <w:t>Arise</w:t>
            </w:r>
            <w:commentRangeEnd w:id="326"/>
            <w:r>
              <w:rPr>
                <w:rStyle w:val="CommentReference"/>
              </w:rPr>
              <w:commentReference w:id="32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7"/>
            <w:r>
              <w:t>flesh</w:t>
            </w:r>
            <w:commentRangeEnd w:id="327"/>
            <w:r>
              <w:rPr>
                <w:rStyle w:val="CommentReference"/>
              </w:rPr>
              <w:commentReference w:id="32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8"/>
            <w:r w:rsidRPr="004E04E2">
              <w:t xml:space="preserve">send up </w:t>
            </w:r>
            <w:commentRangeEnd w:id="328"/>
            <w:r>
              <w:rPr>
                <w:rStyle w:val="CommentReference"/>
              </w:rPr>
              <w:commentReference w:id="328"/>
            </w:r>
            <w:r>
              <w:t>to</w:t>
            </w:r>
            <w:r w:rsidRPr="004E04E2">
              <w:t xml:space="preserve"> </w:t>
            </w:r>
            <w:r>
              <w:t>You</w:t>
            </w:r>
            <w:r w:rsidRPr="004E04E2">
              <w:t xml:space="preserve"> a befitting </w:t>
            </w:r>
            <w:commentRangeStart w:id="329"/>
            <w:r w:rsidRPr="004E04E2">
              <w:t>doxology</w:t>
            </w:r>
            <w:commentRangeEnd w:id="329"/>
            <w:r>
              <w:rPr>
                <w:rStyle w:val="CommentReference"/>
              </w:rPr>
              <w:commentReference w:id="329"/>
            </w:r>
            <w:r w:rsidRPr="004E04E2">
              <w:t xml:space="preserve">, and win the forgiveness of our many sins: </w:t>
            </w:r>
            <w:commentRangeStart w:id="330"/>
            <w:r w:rsidRPr="004E04E2">
              <w:t xml:space="preserve">Glory to </w:t>
            </w:r>
            <w:r>
              <w:t>You</w:t>
            </w:r>
            <w:r w:rsidRPr="004E04E2">
              <w:t xml:space="preserve"> </w:t>
            </w:r>
            <w:commentRangeEnd w:id="330"/>
            <w:r>
              <w:rPr>
                <w:rStyle w:val="CommentReference"/>
              </w:rPr>
              <w:commentReference w:id="33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1"/>
            <w:r w:rsidRPr="004E04E2">
              <w:t xml:space="preserve">Who </w:t>
            </w:r>
            <w:commentRangeEnd w:id="331"/>
            <w:r>
              <w:rPr>
                <w:rStyle w:val="CommentReference"/>
              </w:rPr>
              <w:commentReference w:id="33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2"/>
            <w:r w:rsidRPr="004E04E2">
              <w:t>to</w:t>
            </w:r>
            <w:r w:rsidR="00985EC5">
              <w:t>wards</w:t>
            </w:r>
            <w:r w:rsidRPr="004E04E2">
              <w:t xml:space="preserve"> the sanctuary</w:t>
            </w:r>
            <w:commentRangeEnd w:id="332"/>
            <w:r>
              <w:rPr>
                <w:rStyle w:val="CommentReference"/>
              </w:rPr>
              <w:commentReference w:id="33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3"/>
            <w:r w:rsidRPr="004E04E2">
              <w:t xml:space="preserve">you out </w:t>
            </w:r>
            <w:commentRangeEnd w:id="333"/>
            <w:r>
              <w:rPr>
                <w:rStyle w:val="CommentReference"/>
              </w:rPr>
              <w:commentReference w:id="33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4"/>
            <w:r w:rsidRPr="004E04E2">
              <w:t xml:space="preserve">supplication </w:t>
            </w:r>
            <w:commentRangeEnd w:id="334"/>
            <w:r>
              <w:rPr>
                <w:rStyle w:val="CommentReference"/>
              </w:rPr>
              <w:commentReference w:id="33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5"/>
            <w:r w:rsidRPr="004E04E2">
              <w:t xml:space="preserve">petition </w:t>
            </w:r>
            <w:commentRangeEnd w:id="335"/>
            <w:r>
              <w:rPr>
                <w:rStyle w:val="CommentReference"/>
              </w:rPr>
              <w:commentReference w:id="335"/>
            </w:r>
            <w:r w:rsidR="00985EC5">
              <w:t>will</w:t>
            </w:r>
            <w:r w:rsidRPr="004E04E2">
              <w:t xml:space="preserve"> come in before </w:t>
            </w:r>
            <w:r>
              <w:t>You</w:t>
            </w:r>
            <w:r w:rsidR="00985EC5">
              <w:t xml:space="preserve">; </w:t>
            </w:r>
            <w:commentRangeStart w:id="336"/>
            <w:r w:rsidRPr="004E04E2">
              <w:t xml:space="preserve">revive </w:t>
            </w:r>
            <w:commentRangeEnd w:id="336"/>
            <w:r>
              <w:rPr>
                <w:rStyle w:val="CommentReference"/>
              </w:rPr>
              <w:commentReference w:id="33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7"/>
            <w:r w:rsidRPr="004E04E2">
              <w:t>pour forth</w:t>
            </w:r>
            <w:commentRangeEnd w:id="337"/>
            <w:r>
              <w:rPr>
                <w:rStyle w:val="CommentReference"/>
              </w:rPr>
              <w:commentReference w:id="337"/>
            </w:r>
            <w:r w:rsidRPr="004E04E2">
              <w:t xml:space="preserve"> </w:t>
            </w:r>
            <w:commentRangeStart w:id="338"/>
            <w:r w:rsidRPr="004E04E2">
              <w:t>blessing</w:t>
            </w:r>
            <w:commentRangeEnd w:id="338"/>
            <w:r>
              <w:rPr>
                <w:rStyle w:val="CommentReference"/>
              </w:rPr>
              <w:commentReference w:id="33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9"/>
            <w:r w:rsidRPr="004E04E2">
              <w:t xml:space="preserve">respond </w:t>
            </w:r>
            <w:commentRangeEnd w:id="339"/>
            <w:r>
              <w:rPr>
                <w:rStyle w:val="CommentReference"/>
              </w:rPr>
              <w:commentReference w:id="339"/>
            </w:r>
            <w:r w:rsidRPr="004E04E2">
              <w:t xml:space="preserve">with </w:t>
            </w:r>
            <w:r>
              <w:t>Your</w:t>
            </w:r>
            <w:r w:rsidR="00985EC5">
              <w:t xml:space="preserve"> words,</w:t>
            </w:r>
            <w:r w:rsidRPr="004E04E2">
              <w:t xml:space="preserve"> for all </w:t>
            </w:r>
            <w:r>
              <w:t>Your</w:t>
            </w:r>
            <w:r w:rsidRPr="004E04E2">
              <w:t xml:space="preserve"> commandments are </w:t>
            </w:r>
            <w:commentRangeStart w:id="340"/>
            <w:r w:rsidRPr="004E04E2">
              <w:t>righteous</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1"/>
            <w:r w:rsidRPr="004E04E2">
              <w:t>meditation</w:t>
            </w:r>
            <w:commentRangeEnd w:id="341"/>
            <w:r>
              <w:rPr>
                <w:rStyle w:val="CommentReference"/>
              </w:rPr>
              <w:commentReference w:id="34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2"/>
            <w:r w:rsidRPr="004E04E2">
              <w:t>always</w:t>
            </w:r>
            <w:commentRangeEnd w:id="342"/>
            <w:r>
              <w:rPr>
                <w:rStyle w:val="CommentReference"/>
              </w:rPr>
              <w:commentReference w:id="34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3"/>
            <w:r w:rsidRPr="004E04E2">
              <w:rPr>
                <w:rFonts w:eastAsia="@MingLiU"/>
              </w:rPr>
              <w:t xml:space="preserve">and </w:t>
            </w:r>
            <w:commentRangeEnd w:id="343"/>
            <w:r>
              <w:rPr>
                <w:rStyle w:val="CommentReference"/>
              </w:rPr>
              <w:commentReference w:id="34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4"/>
            <w:r w:rsidRPr="004E04E2">
              <w:rPr>
                <w:rFonts w:eastAsia="@MingLiU"/>
              </w:rPr>
              <w:t xml:space="preserve">to </w:t>
            </w:r>
            <w:commentRangeEnd w:id="344"/>
            <w:r>
              <w:rPr>
                <w:rStyle w:val="CommentReference"/>
              </w:rPr>
              <w:commentReference w:id="34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5"/>
            <w:r w:rsidRPr="004E04E2">
              <w:t xml:space="preserve">to </w:t>
            </w:r>
            <w:commentRangeEnd w:id="345"/>
            <w:r>
              <w:rPr>
                <w:rStyle w:val="CommentReference"/>
              </w:rPr>
              <w:commentReference w:id="345"/>
            </w:r>
            <w:r>
              <w:t>You</w:t>
            </w:r>
            <w:r w:rsidRPr="004E04E2">
              <w:t>, O Only</w:t>
            </w:r>
            <w:r w:rsidRPr="004E04E2">
              <w:noBreakHyphen/>
            </w:r>
            <w:commentRangeStart w:id="346"/>
            <w:r w:rsidRPr="004E04E2">
              <w:t>Begotten</w:t>
            </w:r>
            <w:commentRangeEnd w:id="346"/>
            <w:r>
              <w:rPr>
                <w:rStyle w:val="CommentReference"/>
              </w:rPr>
              <w:commentReference w:id="34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7"/>
            <w:r w:rsidRPr="004E04E2">
              <w:t xml:space="preserve">utter </w:t>
            </w:r>
            <w:commentRangeEnd w:id="347"/>
            <w:r>
              <w:rPr>
                <w:rStyle w:val="CommentReference"/>
              </w:rPr>
              <w:commentReference w:id="34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8" w:name="_Toc297322053"/>
      <w:bookmarkStart w:id="349" w:name="_Toc297407698"/>
      <w:bookmarkStart w:id="350" w:name="_Toc298445750"/>
      <w:bookmarkStart w:id="351" w:name="_Toc298681233"/>
      <w:bookmarkStart w:id="352" w:name="_Toc298447475"/>
      <w:bookmarkStart w:id="353"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4"/>
            <w:r>
              <w:t xml:space="preserve">consider </w:t>
            </w:r>
            <w:commentRangeEnd w:id="354"/>
            <w:r>
              <w:rPr>
                <w:rStyle w:val="CommentReference"/>
                <w:lang w:val="en-CA"/>
              </w:rPr>
              <w:commentReference w:id="35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5"/>
            <w:r>
              <w:t xml:space="preserve">none </w:t>
            </w:r>
            <w:commentRangeEnd w:id="355"/>
            <w:r>
              <w:rPr>
                <w:rStyle w:val="CommentReference"/>
                <w:lang w:val="en-CA"/>
              </w:rPr>
              <w:commentReference w:id="355"/>
            </w:r>
            <w:r>
              <w:t>but You.</w:t>
            </w:r>
          </w:p>
          <w:p w14:paraId="45BFA942" w14:textId="77777777" w:rsidR="00D31F38" w:rsidRDefault="00D31F38" w:rsidP="00E35F1F">
            <w:pPr>
              <w:pStyle w:val="EngHangEnd"/>
            </w:pPr>
            <w:commentRangeStart w:id="356"/>
            <w:r>
              <w:t xml:space="preserve">After </w:t>
            </w:r>
            <w:commentRangeEnd w:id="356"/>
            <w:r>
              <w:rPr>
                <w:rStyle w:val="CommentReference"/>
                <w:lang w:val="en-CA"/>
              </w:rPr>
              <w:commentReference w:id="35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7"/>
            <w:r>
              <w:t xml:space="preserve">to </w:t>
            </w:r>
            <w:commentRangeEnd w:id="357"/>
            <w:r>
              <w:rPr>
                <w:rStyle w:val="CommentReference"/>
                <w:lang w:val="en-CA"/>
              </w:rPr>
              <w:commentReference w:id="35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8"/>
            <w:r>
              <w:t>joyful</w:t>
            </w:r>
            <w:commentRangeEnd w:id="358"/>
            <w:r>
              <w:rPr>
                <w:rStyle w:val="CommentReference"/>
                <w:lang w:val="en-CA"/>
              </w:rPr>
              <w:commentReference w:id="35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9"/>
            <w:r>
              <w:t xml:space="preserve">perfect </w:t>
            </w:r>
            <w:commentRangeEnd w:id="359"/>
            <w:r>
              <w:rPr>
                <w:rStyle w:val="CommentReference"/>
                <w:lang w:val="en-CA"/>
              </w:rPr>
              <w:commentReference w:id="35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0"/>
            <w:r>
              <w:t xml:space="preserve">sealed </w:t>
            </w:r>
            <w:commentRangeEnd w:id="360"/>
            <w:r>
              <w:rPr>
                <w:rStyle w:val="CommentReference"/>
                <w:lang w:val="en-CA"/>
              </w:rPr>
              <w:commentReference w:id="36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1"/>
            <w:r>
              <w:t xml:space="preserve">fragrant </w:t>
            </w:r>
            <w:commentRangeEnd w:id="361"/>
            <w:r>
              <w:rPr>
                <w:rStyle w:val="CommentReference"/>
                <w:lang w:val="en-CA"/>
              </w:rPr>
              <w:commentReference w:id="36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2"/>
            <w:r>
              <w:t>spices</w:t>
            </w:r>
            <w:commentRangeEnd w:id="362"/>
            <w:r>
              <w:rPr>
                <w:rStyle w:val="CommentReference"/>
                <w:lang w:val="en-CA"/>
              </w:rPr>
              <w:commentReference w:id="362"/>
            </w:r>
            <w:r>
              <w:t>,</w:t>
            </w:r>
          </w:p>
          <w:p w14:paraId="2BF4322B" w14:textId="77777777" w:rsidR="00D31F38" w:rsidRDefault="00D31F38" w:rsidP="00E35F1F">
            <w:pPr>
              <w:pStyle w:val="EngHangEnd"/>
            </w:pPr>
            <w:r>
              <w:t xml:space="preserve">"Behold and see that the Saviour </w:t>
            </w:r>
            <w:commentRangeStart w:id="363"/>
            <w:r>
              <w:t xml:space="preserve">is risen </w:t>
            </w:r>
            <w:commentRangeEnd w:id="363"/>
            <w:r>
              <w:rPr>
                <w:rStyle w:val="CommentReference"/>
                <w:lang w:val="en-CA"/>
              </w:rPr>
              <w:commentReference w:id="36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4"/>
            <w:r>
              <w:t>A</w:t>
            </w:r>
            <w:commentRangeEnd w:id="364"/>
            <w:r>
              <w:rPr>
                <w:rStyle w:val="CommentReference"/>
                <w:lang w:val="en-CA"/>
              </w:rPr>
              <w:commentReference w:id="36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5"/>
            <w:r>
              <w:t xml:space="preserve">We </w:t>
            </w:r>
            <w:commentRangeEnd w:id="365"/>
            <w:r>
              <w:rPr>
                <w:rStyle w:val="CommentReference"/>
                <w:lang w:val="en-CA"/>
              </w:rPr>
              <w:commentReference w:id="36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6"/>
            <w:r>
              <w:t>alteration</w:t>
            </w:r>
            <w:commentRangeEnd w:id="366"/>
            <w:r>
              <w:rPr>
                <w:rStyle w:val="CommentReference"/>
                <w:lang w:val="en-CA"/>
              </w:rPr>
              <w:commentReference w:id="36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8"/>
      <w:bookmarkEnd w:id="349"/>
      <w:bookmarkEnd w:id="350"/>
      <w:bookmarkEnd w:id="351"/>
      <w:bookmarkEnd w:id="352"/>
      <w:bookmarkEnd w:id="35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7"/>
            <w:r>
              <w:t>glorify Him</w:t>
            </w:r>
            <w:commentRangeEnd w:id="367"/>
            <w:r>
              <w:rPr>
                <w:rStyle w:val="CommentReference"/>
                <w:lang w:val="en-CA"/>
              </w:rPr>
              <w:commentReference w:id="367"/>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8"/>
            <w:r>
              <w:t xml:space="preserve">when he shatters </w:t>
            </w:r>
            <w:commentRangeEnd w:id="368"/>
            <w:r>
              <w:rPr>
                <w:rStyle w:val="CommentReference"/>
                <w:lang w:val="en-CA"/>
              </w:rPr>
              <w:commentReference w:id="368"/>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9"/>
            <w:r w:rsidR="00D31F38">
              <w:t xml:space="preserve">chosen </w:t>
            </w:r>
            <w:commentRangeEnd w:id="369"/>
            <w:r w:rsidR="00D31F38">
              <w:rPr>
                <w:rStyle w:val="CommentReference"/>
                <w:lang w:val="en-CA"/>
              </w:rPr>
              <w:commentReference w:id="369"/>
            </w:r>
            <w:r w:rsidR="00D31F38">
              <w:t xml:space="preserve">mounted </w:t>
            </w:r>
            <w:commentRangeStart w:id="370"/>
            <w:r w:rsidR="00D31F38">
              <w:t xml:space="preserve">captains </w:t>
            </w:r>
            <w:commentRangeEnd w:id="370"/>
            <w:r w:rsidR="00D31F38">
              <w:rPr>
                <w:rStyle w:val="CommentReference"/>
                <w:lang w:val="en-CA"/>
              </w:rPr>
              <w:commentReference w:id="370"/>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1"/>
            <w:r>
              <w:t xml:space="preserve"> </w:t>
            </w:r>
            <w:commentRangeEnd w:id="371"/>
            <w:r>
              <w:rPr>
                <w:rStyle w:val="CommentReference"/>
                <w:lang w:val="en-CA"/>
              </w:rPr>
              <w:commentReference w:id="371"/>
            </w:r>
            <w:r>
              <w:t xml:space="preserve">glorified in </w:t>
            </w:r>
            <w:r w:rsidR="00865C59">
              <w:t>strength</w:t>
            </w:r>
            <w:r>
              <w:t xml:space="preserve">. Your right hand, O Lord, </w:t>
            </w:r>
            <w:commentRangeStart w:id="372"/>
            <w:r>
              <w:t xml:space="preserve">crushed </w:t>
            </w:r>
            <w:commentRangeEnd w:id="372"/>
            <w:r>
              <w:rPr>
                <w:rStyle w:val="CommentReference"/>
                <w:lang w:val="en-CA"/>
              </w:rPr>
              <w:commentReference w:id="372"/>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3"/>
            <w:r w:rsidR="00D31F38">
              <w:t xml:space="preserve">shattered </w:t>
            </w:r>
            <w:commentRangeEnd w:id="373"/>
            <w:r w:rsidR="00D31F38">
              <w:rPr>
                <w:rStyle w:val="CommentReference"/>
                <w:lang w:val="en-CA"/>
              </w:rPr>
              <w:commentReference w:id="373"/>
            </w:r>
            <w:r>
              <w:t>the</w:t>
            </w:r>
            <w:r w:rsidR="00D31F38">
              <w:t xml:space="preserve"> </w:t>
            </w:r>
            <w:r>
              <w:t>adversaries</w:t>
            </w:r>
            <w:r w:rsidR="00D31F38">
              <w:t xml:space="preserve">; You </w:t>
            </w:r>
            <w:commentRangeStart w:id="374"/>
            <w:r w:rsidR="00D31F38">
              <w:t xml:space="preserve">sent </w:t>
            </w:r>
            <w:commentRangeEnd w:id="374"/>
            <w:r w:rsidR="00D31F38">
              <w:rPr>
                <w:rStyle w:val="CommentReference"/>
                <w:lang w:val="en-CA"/>
              </w:rPr>
              <w:commentReference w:id="374"/>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5"/>
            <w:r w:rsidR="00D31F38">
              <w:t>holy</w:t>
            </w:r>
            <w:commentRangeEnd w:id="375"/>
            <w:r w:rsidR="00D31F38">
              <w:rPr>
                <w:rStyle w:val="CommentReference"/>
                <w:lang w:val="en-CA"/>
              </w:rPr>
              <w:commentReference w:id="375"/>
            </w:r>
            <w:r w:rsidR="00D31F38">
              <w:t xml:space="preserve">, awesome in </w:t>
            </w:r>
            <w:commentRangeStart w:id="376"/>
            <w:r w:rsidR="00D31F38">
              <w:t>glorious deeds</w:t>
            </w:r>
            <w:commentRangeEnd w:id="376"/>
            <w:r w:rsidR="00D31F38">
              <w:rPr>
                <w:rStyle w:val="CommentReference"/>
                <w:lang w:val="en-CA"/>
              </w:rPr>
              <w:commentReference w:id="376"/>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7"/>
            <w:r>
              <w:t>redeemed</w:t>
            </w:r>
            <w:commentRangeEnd w:id="377"/>
            <w:r>
              <w:rPr>
                <w:rStyle w:val="CommentReference"/>
                <w:lang w:val="en-CA"/>
              </w:rPr>
              <w:commentReference w:id="377"/>
            </w:r>
            <w:r>
              <w:t xml:space="preserve">; You called them by Your power into Your holy </w:t>
            </w:r>
            <w:commentRangeStart w:id="378"/>
            <w:r>
              <w:t>abode</w:t>
            </w:r>
            <w:commentRangeEnd w:id="378"/>
            <w:r>
              <w:rPr>
                <w:rStyle w:val="CommentReference"/>
                <w:lang w:val="en-CA"/>
              </w:rPr>
              <w:commentReference w:id="378"/>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9"/>
            <w:r>
              <w:t xml:space="preserve">Sorrow </w:t>
            </w:r>
            <w:commentRangeEnd w:id="379"/>
            <w:r>
              <w:rPr>
                <w:rStyle w:val="CommentReference"/>
                <w:lang w:val="en-CA"/>
              </w:rPr>
              <w:commentReference w:id="379"/>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0"/>
            <w:r>
              <w:t>May</w:t>
            </w:r>
            <w:commentRangeEnd w:id="380"/>
            <w:r>
              <w:rPr>
                <w:rStyle w:val="CommentReference"/>
                <w:lang w:val="en-CA"/>
              </w:rPr>
              <w:commentReference w:id="380"/>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1"/>
            <w:r>
              <w:t xml:space="preserve">reigning </w:t>
            </w:r>
            <w:commentRangeEnd w:id="381"/>
            <w:r>
              <w:rPr>
                <w:rStyle w:val="CommentReference"/>
                <w:lang w:val="en-CA"/>
              </w:rPr>
              <w:commentReference w:id="381"/>
            </w:r>
            <w:r>
              <w:t xml:space="preserve">as King forever and ever </w:t>
            </w:r>
            <w:commentRangeStart w:id="382"/>
            <w:r>
              <w:t>and beyond</w:t>
            </w:r>
            <w:commentRangeEnd w:id="382"/>
            <w:r>
              <w:rPr>
                <w:rStyle w:val="CommentReference"/>
                <w:lang w:val="en-CA"/>
              </w:rPr>
              <w:commentReference w:id="382"/>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3"/>
            <w:r w:rsidR="00D31F38">
              <w:t xml:space="preserve"> </w:t>
            </w:r>
            <w:commentRangeEnd w:id="383"/>
            <w:r w:rsidR="00D31F38">
              <w:rPr>
                <w:rStyle w:val="CommentReference"/>
                <w:lang w:val="en-CA"/>
              </w:rPr>
              <w:commentReference w:id="383"/>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4"/>
            <w:r w:rsidR="00D31F38">
              <w:t>praises</w:t>
            </w:r>
            <w:commentRangeEnd w:id="384"/>
            <w:r w:rsidR="00D31F38">
              <w:rPr>
                <w:rStyle w:val="CommentReference"/>
                <w:lang w:val="en-CA"/>
              </w:rPr>
              <w:commentReference w:id="384"/>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5"/>
            <w:r>
              <w:t>glorified</w:t>
            </w:r>
            <w:commentRangeEnd w:id="385"/>
            <w:r>
              <w:rPr>
                <w:rStyle w:val="CommentReference"/>
                <w:rFonts w:eastAsiaTheme="minorHAnsi" w:cstheme="minorBidi"/>
                <w:color w:val="auto"/>
                <w:lang w:val="en-CA"/>
              </w:rPr>
              <w:commentReference w:id="385"/>
            </w:r>
            <w:r>
              <w:t>.</w:t>
            </w:r>
            <w:r w:rsidR="00D31F38">
              <w:rPr>
                <w:rStyle w:val="CommentReference"/>
                <w:lang w:val="en-CA"/>
              </w:rPr>
              <w:commentReference w:id="386"/>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7" w:name="_Toc297322054"/>
      <w:bookmarkStart w:id="388" w:name="_Toc297407699"/>
      <w:bookmarkStart w:id="389" w:name="_Toc298445751"/>
      <w:bookmarkStart w:id="390" w:name="_Toc298681234"/>
      <w:bookmarkStart w:id="391" w:name="_Toc298447476"/>
      <w:r>
        <w:t>Psali Adam</w:t>
      </w:r>
      <w:bookmarkEnd w:id="387"/>
      <w:bookmarkEnd w:id="388"/>
      <w:bookmarkEnd w:id="389"/>
      <w:bookmarkEnd w:id="390"/>
      <w:bookmarkEnd w:id="391"/>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2"/>
            <w:r>
              <w:t xml:space="preserve">The </w:t>
            </w:r>
            <w:commentRangeEnd w:id="392"/>
            <w:r>
              <w:rPr>
                <w:rStyle w:val="CommentReference"/>
                <w:lang w:val="en-CA"/>
              </w:rPr>
              <w:commentReference w:id="392"/>
            </w:r>
            <w:r>
              <w:t xml:space="preserve">water of the sea was parted into parts, And the great deep became a </w:t>
            </w:r>
            <w:commentRangeStart w:id="393"/>
            <w:r>
              <w:t>path</w:t>
            </w:r>
            <w:commentRangeEnd w:id="393"/>
            <w:r>
              <w:rPr>
                <w:rStyle w:val="CommentReference"/>
                <w:lang w:val="en-CA"/>
              </w:rPr>
              <w:commentReference w:id="39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4"/>
            <w:r w:rsidRPr="00D33B3C">
              <w:rPr>
                <w:rFonts w:ascii="Times New Roman" w:hAnsi="Times New Roman" w:cs="Times New Roman"/>
              </w:rPr>
              <w:t>Ϧ</w:t>
            </w:r>
            <w:r w:rsidRPr="00D33B3C">
              <w:t>ⲉⲛ</w:t>
            </w:r>
            <w:commentRangeEnd w:id="394"/>
            <w:r>
              <w:rPr>
                <w:rStyle w:val="CommentReference"/>
                <w:rFonts w:ascii="Garamond" w:hAnsi="Garamond" w:cstheme="minorBidi"/>
                <w:noProof w:val="0"/>
                <w:lang w:val="en-CA"/>
              </w:rPr>
              <w:commentReference w:id="3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5"/>
            <w:r>
              <w:t xml:space="preserve">miraculous </w:t>
            </w:r>
            <w:commentRangeEnd w:id="395"/>
            <w:r>
              <w:rPr>
                <w:rStyle w:val="CommentReference"/>
                <w:lang w:val="en-CA"/>
              </w:rPr>
              <w:commentReference w:id="39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6"/>
            <w:r>
              <w:t xml:space="preserve">passed </w:t>
            </w:r>
            <w:commentRangeEnd w:id="396"/>
            <w:r>
              <w:rPr>
                <w:rStyle w:val="CommentReference"/>
                <w:lang w:val="en-CA"/>
              </w:rPr>
              <w:commentReference w:id="39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7"/>
            <w:r>
              <w:t xml:space="preserve">praising </w:t>
            </w:r>
            <w:commentRangeEnd w:id="397"/>
            <w:r>
              <w:rPr>
                <w:rStyle w:val="CommentReference"/>
                <w:lang w:val="en-CA"/>
              </w:rPr>
              <w:commentReference w:id="39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8"/>
            <w:r>
              <w:t xml:space="preserve"> </w:t>
            </w:r>
            <w:commentRangeEnd w:id="398"/>
            <w:r>
              <w:rPr>
                <w:rStyle w:val="CommentReference"/>
                <w:lang w:val="en-CA"/>
              </w:rPr>
              <w:commentReference w:id="398"/>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9"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400" w:name="_Toc297322055"/>
      <w:bookmarkStart w:id="401" w:name="_Toc297407700"/>
      <w:bookmarkStart w:id="402" w:name="_Ref297493889"/>
      <w:bookmarkStart w:id="403" w:name="_Toc298445752"/>
      <w:bookmarkStart w:id="404" w:name="_Toc298681235"/>
      <w:bookmarkStart w:id="405" w:name="_Toc298447477"/>
      <w:bookmarkStart w:id="406" w:name="_Toc308441895"/>
      <w:bookmarkStart w:id="407" w:name="_Ref434580757"/>
      <w:bookmarkStart w:id="408" w:name="_Ref434580763"/>
      <w:r>
        <w:t>The Second Canticle: Psalm 135</w:t>
      </w:r>
      <w:bookmarkEnd w:id="400"/>
      <w:bookmarkEnd w:id="401"/>
      <w:bookmarkEnd w:id="402"/>
      <w:bookmarkEnd w:id="403"/>
      <w:bookmarkEnd w:id="404"/>
      <w:bookmarkEnd w:id="405"/>
      <w:bookmarkEnd w:id="406"/>
      <w:bookmarkEnd w:id="407"/>
      <w:bookmarkEnd w:id="40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9"/>
            <w:r w:rsidRPr="00FC3604">
              <w:t>Ⲉⲩⲕ̀ⲗⲏⲣⲟⲛⲟⲙⲓⲁ̀ ⲙ̀ⲡⲉϥⲃⲱⲕ ⲡⲓⲥ̅ⲗ̅</w:t>
            </w:r>
            <w:r w:rsidRPr="00597158">
              <w:t xml:space="preserve"> </w:t>
            </w:r>
            <w:commentRangeEnd w:id="409"/>
            <w:r>
              <w:rPr>
                <w:rStyle w:val="CommentReference"/>
                <w:rFonts w:ascii="Garamond" w:hAnsi="Garamond" w:cstheme="minorBidi"/>
                <w:noProof w:val="0"/>
                <w:lang w:val="en-CA"/>
              </w:rPr>
              <w:commentReference w:id="40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0" w:name="_Toc297322056"/>
      <w:bookmarkStart w:id="411" w:name="_Toc297407701"/>
      <w:bookmarkStart w:id="412" w:name="_Toc298445753"/>
      <w:bookmarkStart w:id="413" w:name="_Toc298681236"/>
      <w:bookmarkStart w:id="414" w:name="_Toc298447478"/>
      <w:r>
        <w:t>Psali Adam</w:t>
      </w:r>
      <w:bookmarkEnd w:id="410"/>
      <w:bookmarkEnd w:id="411"/>
      <w:bookmarkEnd w:id="412"/>
      <w:bookmarkEnd w:id="413"/>
      <w:bookmarkEnd w:id="414"/>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5"/>
            <w:r w:rsidRPr="004C0CA2">
              <w:t xml:space="preserve">brought </w:t>
            </w:r>
            <w:commentRangeEnd w:id="415"/>
            <w:r>
              <w:rPr>
                <w:rStyle w:val="CommentReference"/>
                <w:rFonts w:eastAsiaTheme="minorHAnsi" w:cstheme="minorBidi"/>
                <w:color w:val="auto"/>
                <w:lang w:val="en-CA"/>
              </w:rPr>
              <w:commentReference w:id="415"/>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p w14:paraId="3880AD17" w14:textId="07CED238" w:rsidR="00344A59" w:rsidRDefault="00344A59" w:rsidP="00D31F38">
      <w:pPr>
        <w:pStyle w:val="Heading3"/>
      </w:pPr>
      <w:r>
        <w:lastRenderedPageBreak/>
        <w:t>Additional Canticles for the Vigil of Joyous Saturday</w:t>
      </w:r>
      <w:r w:rsidR="00F4219E">
        <w:t xml:space="preserve"> from the Old Testament</w:t>
      </w:r>
    </w:p>
    <w:p w14:paraId="0795CEAA" w14:textId="7404E9EA" w:rsidR="00F970EE" w:rsidRDefault="00F970EE" w:rsidP="00344A59">
      <w:pPr>
        <w:pStyle w:val="Heading4"/>
      </w:pPr>
      <w:r>
        <w:t>The Second Song of Moses the Prophet</w:t>
      </w:r>
    </w:p>
    <w:p w14:paraId="7B8EB921" w14:textId="19E41F5B" w:rsidR="00F970EE" w:rsidRDefault="00F970EE" w:rsidP="00F970EE">
      <w:pPr>
        <w:pStyle w:val="Rubric"/>
      </w:pPr>
      <w:r>
        <w:t>(</w:t>
      </w:r>
      <w:r w:rsidR="001604CF">
        <w:t xml:space="preserve">Deuteronomy 32:1-43; </w:t>
      </w:r>
      <w:r>
        <w:t>Coptic rite: Joyous Saturday, Byzantine rite: Second Ode</w:t>
      </w:r>
      <w:r w:rsidR="00634364">
        <w:t>; After the Law had been written; a song of Moses</w:t>
      </w:r>
      <w:r>
        <w:t>)</w:t>
      </w:r>
    </w:p>
    <w:p w14:paraId="4D323B10" w14:textId="77777777" w:rsidR="00F970EE" w:rsidRDefault="00F970EE" w:rsidP="00F970EE">
      <w:pPr>
        <w:pStyle w:val="EngHang"/>
      </w:pPr>
      <w:r>
        <w:t>1“Take heed, O heaven, and I will speak;</w:t>
      </w:r>
    </w:p>
    <w:p w14:paraId="1B10AB5B" w14:textId="77777777" w:rsidR="00F970EE" w:rsidRDefault="00F970EE" w:rsidP="00F970EE">
      <w:pPr>
        <w:pStyle w:val="EngHang"/>
      </w:pPr>
      <w:r>
        <w:t>And let the earth hear the words of my mouth.</w:t>
      </w:r>
    </w:p>
    <w:p w14:paraId="698A9407" w14:textId="77777777" w:rsidR="00F970EE" w:rsidRDefault="00F970EE" w:rsidP="00F970EE">
      <w:pPr>
        <w:pStyle w:val="EngHang"/>
      </w:pPr>
      <w:r>
        <w:t xml:space="preserve">2Let my proverbial saying be </w:t>
      </w:r>
      <w:proofErr w:type="gramStart"/>
      <w:r>
        <w:t>awaited</w:t>
      </w:r>
      <w:proofErr w:type="gramEnd"/>
      <w:r>
        <w:t xml:space="preserve"> as the rain,</w:t>
      </w:r>
    </w:p>
    <w:p w14:paraId="045DC5CF" w14:textId="77777777" w:rsidR="00F970EE" w:rsidRDefault="00F970EE" w:rsidP="00F970EE">
      <w:pPr>
        <w:pStyle w:val="EngHang"/>
      </w:pPr>
      <w:r>
        <w:t>And let my words come down</w:t>
      </w:r>
    </w:p>
    <w:p w14:paraId="1C7A53F1" w14:textId="77777777" w:rsidR="00F970EE" w:rsidRDefault="00F970EE" w:rsidP="00F970EE">
      <w:pPr>
        <w:pStyle w:val="EngHang"/>
      </w:pPr>
      <w:r>
        <w:t>As raindrops on the wild grass,</w:t>
      </w:r>
    </w:p>
    <w:p w14:paraId="1BF311CE" w14:textId="77777777" w:rsidR="00F970EE" w:rsidRDefault="00F970EE" w:rsidP="00F970EE">
      <w:pPr>
        <w:pStyle w:val="EngHang"/>
      </w:pPr>
      <w:r>
        <w:t>And as snowfall on the sown grass.</w:t>
      </w:r>
    </w:p>
    <w:p w14:paraId="56FEC9BA" w14:textId="77777777" w:rsidR="00F970EE" w:rsidRDefault="00F970EE" w:rsidP="00F970EE">
      <w:pPr>
        <w:pStyle w:val="EngHang"/>
      </w:pPr>
      <w:r>
        <w:t>3For I invoke the Lord’s name:</w:t>
      </w:r>
    </w:p>
    <w:p w14:paraId="078DBFC3" w14:textId="77777777" w:rsidR="00F970EE" w:rsidRDefault="00F970EE" w:rsidP="00F970EE">
      <w:pPr>
        <w:pStyle w:val="EngHang"/>
      </w:pPr>
      <w:r>
        <w:t>Ascribe greatness to our God.</w:t>
      </w:r>
    </w:p>
    <w:p w14:paraId="6402517D" w14:textId="77777777" w:rsidR="00F970EE" w:rsidRDefault="00F970EE" w:rsidP="00F970EE">
      <w:pPr>
        <w:pStyle w:val="EngHang"/>
      </w:pPr>
      <w:r>
        <w:t>4He is God, His works are true;</w:t>
      </w:r>
    </w:p>
    <w:p w14:paraId="47FD0459" w14:textId="77777777" w:rsidR="00F970EE" w:rsidRDefault="00F970EE" w:rsidP="00F970EE">
      <w:pPr>
        <w:pStyle w:val="EngHang"/>
      </w:pPr>
      <w:r>
        <w:t>And all His ways are judgment,</w:t>
      </w:r>
    </w:p>
    <w:p w14:paraId="509C9F4D" w14:textId="77777777" w:rsidR="00F970EE" w:rsidRDefault="00F970EE" w:rsidP="00F970EE">
      <w:pPr>
        <w:pStyle w:val="EngHang"/>
      </w:pPr>
      <w:r>
        <w:t>A faithful God and without injustice;</w:t>
      </w:r>
    </w:p>
    <w:p w14:paraId="23982611" w14:textId="77777777" w:rsidR="00F970EE" w:rsidRDefault="00F970EE" w:rsidP="00F970EE">
      <w:pPr>
        <w:pStyle w:val="EngHangEnd"/>
      </w:pPr>
      <w:r>
        <w:t>Righteous and holy is the Lord.</w:t>
      </w:r>
    </w:p>
    <w:p w14:paraId="1EF90C88" w14:textId="77777777" w:rsidR="00F970EE" w:rsidRDefault="00F970EE" w:rsidP="00F970EE">
      <w:pPr>
        <w:pStyle w:val="EngHang"/>
      </w:pPr>
      <w:r>
        <w:t>5“They sinned; the blameworthy children are not His,</w:t>
      </w:r>
    </w:p>
    <w:p w14:paraId="53627347" w14:textId="77777777" w:rsidR="00F970EE" w:rsidRDefault="00F970EE" w:rsidP="00F970EE">
      <w:pPr>
        <w:pStyle w:val="EngHang"/>
      </w:pPr>
      <w:r>
        <w:t>A generation twisted and perverse.</w:t>
      </w:r>
    </w:p>
    <w:p w14:paraId="02ED5BA4" w14:textId="77777777" w:rsidR="00F970EE" w:rsidRDefault="00F970EE" w:rsidP="00F970EE">
      <w:pPr>
        <w:pStyle w:val="EngHang"/>
      </w:pPr>
      <w:r>
        <w:t>6Is this how you repay the Lord,</w:t>
      </w:r>
    </w:p>
    <w:p w14:paraId="66E144D1" w14:textId="77777777" w:rsidR="00F970EE" w:rsidRDefault="00F970EE" w:rsidP="00F970EE">
      <w:pPr>
        <w:pStyle w:val="EngHang"/>
      </w:pPr>
      <w:r>
        <w:t>O foolish and unwise people?</w:t>
      </w:r>
    </w:p>
    <w:p w14:paraId="6B1A0681" w14:textId="77777777" w:rsidR="00F970EE" w:rsidRDefault="00F970EE" w:rsidP="00F970EE">
      <w:pPr>
        <w:pStyle w:val="EngHang"/>
      </w:pPr>
      <w:r>
        <w:t>Is He not your Father, who acquired you?</w:t>
      </w:r>
    </w:p>
    <w:p w14:paraId="60786804" w14:textId="77777777" w:rsidR="00F970EE" w:rsidRDefault="00F970EE" w:rsidP="00F970EE">
      <w:pPr>
        <w:pStyle w:val="EngHangEnd"/>
      </w:pPr>
      <w:r>
        <w:t>Has He not made and created you?</w:t>
      </w:r>
    </w:p>
    <w:p w14:paraId="063B43B0" w14:textId="77777777" w:rsidR="00F970EE" w:rsidRDefault="00F970EE" w:rsidP="00F970EE">
      <w:pPr>
        <w:pStyle w:val="EngHang"/>
      </w:pPr>
      <w:r>
        <w:t>7“Remember the days of old,</w:t>
      </w:r>
    </w:p>
    <w:p w14:paraId="2AA06F6F" w14:textId="77777777" w:rsidR="00F970EE" w:rsidRDefault="00F970EE" w:rsidP="00F970EE">
      <w:pPr>
        <w:pStyle w:val="EngHang"/>
      </w:pPr>
      <w:r>
        <w:t>Consider the years of many generations.</w:t>
      </w:r>
    </w:p>
    <w:p w14:paraId="67DFCD83" w14:textId="77777777" w:rsidR="00F970EE" w:rsidRDefault="00F970EE" w:rsidP="00F970EE">
      <w:pPr>
        <w:pStyle w:val="EngHang"/>
      </w:pPr>
      <w:r>
        <w:t>Ask your father, and he will tell you;</w:t>
      </w:r>
    </w:p>
    <w:p w14:paraId="0FDC12C7" w14:textId="77777777" w:rsidR="00F970EE" w:rsidRDefault="00F970EE" w:rsidP="00F970EE">
      <w:pPr>
        <w:pStyle w:val="EngHang"/>
      </w:pPr>
      <w:r>
        <w:t>Your elders, and they will tell you:</w:t>
      </w:r>
    </w:p>
    <w:p w14:paraId="08C91D42" w14:textId="77777777" w:rsidR="00F970EE" w:rsidRDefault="00F970EE" w:rsidP="00F970EE">
      <w:pPr>
        <w:pStyle w:val="EngHang"/>
      </w:pPr>
      <w:r>
        <w:t>8When the Most High divided the nations,</w:t>
      </w:r>
    </w:p>
    <w:p w14:paraId="267432F6" w14:textId="77777777" w:rsidR="00F970EE" w:rsidRDefault="00F970EE" w:rsidP="00F970EE">
      <w:pPr>
        <w:pStyle w:val="EngHang"/>
      </w:pPr>
      <w:r>
        <w:t>When He scattered the sons of Adam,</w:t>
      </w:r>
    </w:p>
    <w:p w14:paraId="52D3D3DE" w14:textId="77777777" w:rsidR="00F970EE" w:rsidRDefault="00F970EE" w:rsidP="00F970EE">
      <w:pPr>
        <w:pStyle w:val="EngHang"/>
      </w:pPr>
      <w:r>
        <w:t>He set the boundaries of the nations</w:t>
      </w:r>
    </w:p>
    <w:p w14:paraId="2373D6F3" w14:textId="77777777" w:rsidR="00F970EE" w:rsidRDefault="00F970EE" w:rsidP="00F970EE">
      <w:pPr>
        <w:pStyle w:val="EngHang"/>
      </w:pPr>
      <w:r>
        <w:t>By the number of God’s angels.</w:t>
      </w:r>
    </w:p>
    <w:p w14:paraId="2E09DFF3" w14:textId="77777777" w:rsidR="00F970EE" w:rsidRDefault="00F970EE" w:rsidP="00F970EE">
      <w:pPr>
        <w:pStyle w:val="EngHang"/>
      </w:pPr>
      <w:r>
        <w:t>9For the Lord’s portion became the people of Jacob;</w:t>
      </w:r>
    </w:p>
    <w:p w14:paraId="4BE1458B" w14:textId="77777777" w:rsidR="00F970EE" w:rsidRDefault="00F970EE" w:rsidP="00F970EE">
      <w:pPr>
        <w:pStyle w:val="EnglishHangVerse"/>
      </w:pPr>
      <w:r>
        <w:lastRenderedPageBreak/>
        <w:t>The allotment of His inheritance is Israel.</w:t>
      </w:r>
    </w:p>
    <w:p w14:paraId="1C35BE4A" w14:textId="77777777" w:rsidR="00F970EE" w:rsidRDefault="00F970EE" w:rsidP="00F970EE">
      <w:pPr>
        <w:pStyle w:val="EngHang"/>
      </w:pPr>
      <w:r>
        <w:t>10“He provided for him in the desert,</w:t>
      </w:r>
    </w:p>
    <w:p w14:paraId="54D1D9B9" w14:textId="77777777" w:rsidR="00F970EE" w:rsidRDefault="00F970EE" w:rsidP="00F970EE">
      <w:pPr>
        <w:pStyle w:val="EngHang"/>
      </w:pPr>
      <w:r>
        <w:t>In thirst of heat in a waterless place.</w:t>
      </w:r>
    </w:p>
    <w:p w14:paraId="119A7AEE" w14:textId="77777777" w:rsidR="00F970EE" w:rsidRDefault="00F970EE" w:rsidP="00F970EE">
      <w:pPr>
        <w:pStyle w:val="EngHang"/>
      </w:pPr>
      <w:r>
        <w:t>He encircled him; He instructed him;</w:t>
      </w:r>
    </w:p>
    <w:p w14:paraId="6E6AC570" w14:textId="77777777" w:rsidR="00F970EE" w:rsidRDefault="00F970EE" w:rsidP="00F970EE">
      <w:pPr>
        <w:pStyle w:val="EngHang"/>
      </w:pPr>
      <w:r>
        <w:t>He guarded him carefully as the apple of His eye.</w:t>
      </w:r>
    </w:p>
    <w:p w14:paraId="112556BF" w14:textId="77777777" w:rsidR="00F970EE" w:rsidRDefault="00F970EE" w:rsidP="00F970EE">
      <w:pPr>
        <w:pStyle w:val="EngHang"/>
      </w:pPr>
      <w:r>
        <w:t>11As an eagle covers its nest,</w:t>
      </w:r>
    </w:p>
    <w:p w14:paraId="02715CD4" w14:textId="607D9701" w:rsidR="00F970EE" w:rsidRDefault="00F970EE" w:rsidP="00F970EE">
      <w:pPr>
        <w:pStyle w:val="EngHang"/>
      </w:pPr>
      <w:r>
        <w:t>Yearns after its young,</w:t>
      </w:r>
    </w:p>
    <w:p w14:paraId="61FEE37B" w14:textId="77777777" w:rsidR="001604CF" w:rsidRDefault="001604CF" w:rsidP="001604CF">
      <w:pPr>
        <w:pStyle w:val="EngHang"/>
      </w:pPr>
      <w:r>
        <w:t>Spreading out its wings, taking them up,</w:t>
      </w:r>
    </w:p>
    <w:p w14:paraId="0A69DAE0" w14:textId="77777777" w:rsidR="001604CF" w:rsidRDefault="001604CF" w:rsidP="001604CF">
      <w:pPr>
        <w:pStyle w:val="EngHang"/>
      </w:pPr>
      <w:r>
        <w:t>Carrying them on its back,</w:t>
      </w:r>
    </w:p>
    <w:p w14:paraId="19FE7A26" w14:textId="77777777" w:rsidR="001604CF" w:rsidRDefault="001604CF" w:rsidP="001604CF">
      <w:pPr>
        <w:pStyle w:val="EngHang"/>
      </w:pPr>
      <w:r>
        <w:t>12So the Lord alone led them,</w:t>
      </w:r>
    </w:p>
    <w:p w14:paraId="52A0D52D" w14:textId="77777777" w:rsidR="001604CF" w:rsidRDefault="001604CF" w:rsidP="001604CF">
      <w:pPr>
        <w:pStyle w:val="EngHangEnd"/>
      </w:pPr>
      <w:r>
        <w:t>And there was no foreign god with them.</w:t>
      </w:r>
    </w:p>
    <w:p w14:paraId="7F1F0339" w14:textId="77777777" w:rsidR="001604CF" w:rsidRDefault="001604CF" w:rsidP="001604CF">
      <w:pPr>
        <w:pStyle w:val="EngHang"/>
      </w:pPr>
      <w:r>
        <w:t>13“He raised them on the strength of the land;</w:t>
      </w:r>
    </w:p>
    <w:p w14:paraId="63CBA6C7" w14:textId="77777777" w:rsidR="001604CF" w:rsidRDefault="001604CF" w:rsidP="001604CF">
      <w:pPr>
        <w:pStyle w:val="EngHang"/>
      </w:pPr>
      <w:r>
        <w:t>He fed them on the produce of the fields;</w:t>
      </w:r>
    </w:p>
    <w:p w14:paraId="16CA10EA" w14:textId="77777777" w:rsidR="001604CF" w:rsidRDefault="001604CF" w:rsidP="001604CF">
      <w:pPr>
        <w:pStyle w:val="EngHang"/>
      </w:pPr>
      <w:r>
        <w:t>He suckled them on honey from the rock</w:t>
      </w:r>
    </w:p>
    <w:p w14:paraId="60F794B5" w14:textId="77777777" w:rsidR="001604CF" w:rsidRDefault="001604CF" w:rsidP="001604CF">
      <w:pPr>
        <w:pStyle w:val="EngHang"/>
      </w:pPr>
      <w:r>
        <w:t>And oil from the solid rock,</w:t>
      </w:r>
    </w:p>
    <w:p w14:paraId="1510CA55" w14:textId="77777777" w:rsidR="001604CF" w:rsidRDefault="001604CF" w:rsidP="001604CF">
      <w:pPr>
        <w:pStyle w:val="EngHang"/>
      </w:pPr>
      <w:r>
        <w:t>14Butter of oxen and milk of sheep,</w:t>
      </w:r>
    </w:p>
    <w:p w14:paraId="402EEBE8" w14:textId="77777777" w:rsidR="001604CF" w:rsidRDefault="001604CF" w:rsidP="001604CF">
      <w:pPr>
        <w:pStyle w:val="EngHang"/>
      </w:pPr>
      <w:r>
        <w:t>With fat of lambs and goats,</w:t>
      </w:r>
    </w:p>
    <w:p w14:paraId="631CF2A1" w14:textId="77777777" w:rsidR="001604CF" w:rsidRDefault="001604CF" w:rsidP="001604CF">
      <w:pPr>
        <w:pStyle w:val="EngHang"/>
      </w:pPr>
      <w:r>
        <w:t>Of sons of bulls and goats,</w:t>
      </w:r>
    </w:p>
    <w:p w14:paraId="6894F209" w14:textId="77777777" w:rsidR="001604CF" w:rsidRDefault="001604CF" w:rsidP="001604CF">
      <w:pPr>
        <w:pStyle w:val="EngHang"/>
      </w:pPr>
      <w:r>
        <w:t>With the choicest wheat;</w:t>
      </w:r>
    </w:p>
    <w:p w14:paraId="35164486" w14:textId="77777777" w:rsidR="001604CF" w:rsidRDefault="001604CF" w:rsidP="001604CF">
      <w:pPr>
        <w:pStyle w:val="EngHangEnd"/>
      </w:pPr>
      <w:r>
        <w:t>And you drank wine, the blood of grapes.</w:t>
      </w:r>
    </w:p>
    <w:p w14:paraId="324F88D2" w14:textId="77777777" w:rsidR="001604CF" w:rsidRDefault="001604CF" w:rsidP="001604CF">
      <w:pPr>
        <w:pStyle w:val="EngHang"/>
      </w:pPr>
      <w:r>
        <w:t>15“So Jacob ate and was filled, and the beloved kicked;</w:t>
      </w:r>
    </w:p>
    <w:p w14:paraId="3040A659" w14:textId="77777777" w:rsidR="001604CF" w:rsidRDefault="001604CF" w:rsidP="001604CF">
      <w:pPr>
        <w:pStyle w:val="EngHang"/>
      </w:pPr>
      <w:r>
        <w:t>He grew fat, he grew thick, he is obese.</w:t>
      </w:r>
    </w:p>
    <w:p w14:paraId="3B3A77CE" w14:textId="77777777" w:rsidR="001604CF" w:rsidRDefault="001604CF" w:rsidP="001604CF">
      <w:pPr>
        <w:pStyle w:val="EngHang"/>
      </w:pPr>
      <w:r>
        <w:t>Then he forsook God who made him</w:t>
      </w:r>
    </w:p>
    <w:p w14:paraId="4D12DAA6" w14:textId="77777777" w:rsidR="001604CF" w:rsidRDefault="001604CF" w:rsidP="001604CF">
      <w:pPr>
        <w:pStyle w:val="EngHang"/>
      </w:pPr>
      <w:r>
        <w:t>And stood back from God his Savior.</w:t>
      </w:r>
    </w:p>
    <w:p w14:paraId="675AF0B6" w14:textId="77777777" w:rsidR="001604CF" w:rsidRDefault="001604CF" w:rsidP="001604CF">
      <w:pPr>
        <w:pStyle w:val="EngHang"/>
      </w:pPr>
      <w:r>
        <w:t>16They provoked Me to wrath against foreign gods;</w:t>
      </w:r>
    </w:p>
    <w:p w14:paraId="26D1713A" w14:textId="77777777" w:rsidR="001604CF" w:rsidRDefault="001604CF" w:rsidP="001604CF">
      <w:pPr>
        <w:pStyle w:val="EngHang"/>
      </w:pPr>
      <w:r>
        <w:t>With their abominations they embittered Me.</w:t>
      </w:r>
    </w:p>
    <w:p w14:paraId="4BF18241" w14:textId="77777777" w:rsidR="001604CF" w:rsidRDefault="001604CF" w:rsidP="001604CF">
      <w:pPr>
        <w:pStyle w:val="EngHang"/>
      </w:pPr>
      <w:r>
        <w:t>17They sacrificed to demons, and not to God,</w:t>
      </w:r>
    </w:p>
    <w:p w14:paraId="0B1EDCB2" w14:textId="77777777" w:rsidR="001604CF" w:rsidRDefault="001604CF" w:rsidP="001604CF">
      <w:pPr>
        <w:pStyle w:val="EngHang"/>
      </w:pPr>
      <w:r>
        <w:t>To gods they did not know;</w:t>
      </w:r>
    </w:p>
    <w:p w14:paraId="3A054D6A" w14:textId="77777777" w:rsidR="001604CF" w:rsidRDefault="001604CF" w:rsidP="001604CF">
      <w:pPr>
        <w:pStyle w:val="EngHang"/>
      </w:pPr>
      <w:r>
        <w:t>New ones, recent gods arrived,</w:t>
      </w:r>
    </w:p>
    <w:p w14:paraId="7877B08C" w14:textId="77777777" w:rsidR="001604CF" w:rsidRDefault="001604CF" w:rsidP="001604CF">
      <w:pPr>
        <w:pStyle w:val="EngHang"/>
      </w:pPr>
      <w:r>
        <w:t>Which their fathers did not know.</w:t>
      </w:r>
    </w:p>
    <w:p w14:paraId="22BCF148" w14:textId="77777777" w:rsidR="001604CF" w:rsidRDefault="001604CF" w:rsidP="001604CF">
      <w:pPr>
        <w:pStyle w:val="EngHang"/>
      </w:pPr>
      <w:r>
        <w:t>18You abandoned the God who begot you,</w:t>
      </w:r>
    </w:p>
    <w:p w14:paraId="45812BE6" w14:textId="77777777" w:rsidR="001604CF" w:rsidRDefault="001604CF" w:rsidP="001604CF">
      <w:pPr>
        <w:pStyle w:val="EngHang"/>
      </w:pPr>
      <w:r>
        <w:lastRenderedPageBreak/>
        <w:t>And forgot the God who nourished you.</w:t>
      </w:r>
    </w:p>
    <w:p w14:paraId="077E011B" w14:textId="77777777" w:rsidR="001604CF" w:rsidRDefault="001604CF" w:rsidP="001604CF">
      <w:pPr>
        <w:pStyle w:val="EngHang"/>
      </w:pPr>
      <w:r>
        <w:t>19“So the Lord saw it, and was jealous;</w:t>
      </w:r>
    </w:p>
    <w:p w14:paraId="07FD2787" w14:textId="77777777" w:rsidR="001604CF" w:rsidRDefault="001604CF" w:rsidP="001604CF">
      <w:pPr>
        <w:pStyle w:val="EngHang"/>
      </w:pPr>
      <w:r>
        <w:t>And He was provoked to anger by His sons and daughters.</w:t>
      </w:r>
    </w:p>
    <w:p w14:paraId="15E21ACC" w14:textId="77777777" w:rsidR="001604CF" w:rsidRDefault="001604CF" w:rsidP="001604CF">
      <w:pPr>
        <w:pStyle w:val="EngHang"/>
      </w:pPr>
      <w:r>
        <w:t>20Then He said, ‘I will turn My face from them,</w:t>
      </w:r>
    </w:p>
    <w:p w14:paraId="1E2AB2CB" w14:textId="77777777" w:rsidR="001604CF" w:rsidRDefault="001604CF" w:rsidP="001604CF">
      <w:pPr>
        <w:pStyle w:val="EngHang"/>
      </w:pPr>
      <w:r>
        <w:t>And I will make known what their end will be;</w:t>
      </w:r>
    </w:p>
    <w:p w14:paraId="6719CF70" w14:textId="77777777" w:rsidR="001604CF" w:rsidRDefault="001604CF" w:rsidP="001604CF">
      <w:pPr>
        <w:pStyle w:val="EngHang"/>
      </w:pPr>
      <w:r>
        <w:t>For they are a perverse generation,</w:t>
      </w:r>
    </w:p>
    <w:p w14:paraId="6437F6A5" w14:textId="77777777" w:rsidR="001604CF" w:rsidRDefault="001604CF" w:rsidP="001604CF">
      <w:pPr>
        <w:pStyle w:val="EngHang"/>
      </w:pPr>
      <w:r>
        <w:t>Sons in whom is no faith.</w:t>
      </w:r>
    </w:p>
    <w:p w14:paraId="51FDF48D" w14:textId="77777777" w:rsidR="001604CF" w:rsidRDefault="001604CF" w:rsidP="001604CF">
      <w:pPr>
        <w:pStyle w:val="EngHang"/>
      </w:pPr>
      <w:r>
        <w:t>21They provoked Me to jealousy by what is not God;</w:t>
      </w:r>
    </w:p>
    <w:p w14:paraId="169BB28C" w14:textId="77777777" w:rsidR="001604CF" w:rsidRDefault="001604CF" w:rsidP="001604CF">
      <w:pPr>
        <w:pStyle w:val="EngHang"/>
      </w:pPr>
      <w:r>
        <w:t>They moved Me to anger by their idols;</w:t>
      </w:r>
    </w:p>
    <w:p w14:paraId="6E1D58DB" w14:textId="77777777" w:rsidR="001604CF" w:rsidRDefault="001604CF" w:rsidP="001604CF">
      <w:pPr>
        <w:pStyle w:val="EngHang"/>
      </w:pPr>
      <w:r>
        <w:t>But I will provoke them to jealousy by those who are not a nation;</w:t>
      </w:r>
    </w:p>
    <w:p w14:paraId="76E6CC01" w14:textId="77777777" w:rsidR="001604CF" w:rsidRDefault="001604CF" w:rsidP="001604CF">
      <w:pPr>
        <w:pStyle w:val="EngHang"/>
      </w:pPr>
      <w:r>
        <w:t>I will move them to anger by a foolish nation.</w:t>
      </w:r>
    </w:p>
    <w:p w14:paraId="0F2D4BB6" w14:textId="77777777" w:rsidR="001604CF" w:rsidRDefault="001604CF" w:rsidP="001604CF">
      <w:pPr>
        <w:pStyle w:val="EngHang"/>
      </w:pPr>
      <w:r>
        <w:t>22For a fire is kindled in My anger,</w:t>
      </w:r>
    </w:p>
    <w:p w14:paraId="2266688C" w14:textId="57BE36A5" w:rsidR="001604CF" w:rsidRDefault="001604CF" w:rsidP="001604CF">
      <w:pPr>
        <w:pStyle w:val="EngHang"/>
      </w:pPr>
      <w:r>
        <w:t>And shall burn to the lowest Hades;</w:t>
      </w:r>
    </w:p>
    <w:p w14:paraId="7533E0A6" w14:textId="77777777" w:rsidR="001604CF" w:rsidRDefault="001604CF" w:rsidP="001604CF">
      <w:pPr>
        <w:pStyle w:val="EngHang"/>
      </w:pPr>
      <w:r>
        <w:t>It shall consume the land with its produce</w:t>
      </w:r>
    </w:p>
    <w:p w14:paraId="623E2F7F" w14:textId="77777777" w:rsidR="001604CF" w:rsidRDefault="001604CF" w:rsidP="001604CF">
      <w:pPr>
        <w:pStyle w:val="EngHang"/>
      </w:pPr>
      <w:r>
        <w:t>And set on fire the foundations of the mountains.</w:t>
      </w:r>
    </w:p>
    <w:p w14:paraId="06B10A42" w14:textId="77777777" w:rsidR="001604CF" w:rsidRDefault="001604CF" w:rsidP="001604CF">
      <w:pPr>
        <w:pStyle w:val="EngHang"/>
      </w:pPr>
      <w:r>
        <w:t>23‘I will gather evils on them;</w:t>
      </w:r>
    </w:p>
    <w:p w14:paraId="50E347C3" w14:textId="77777777" w:rsidR="001604CF" w:rsidRDefault="001604CF" w:rsidP="001604CF">
      <w:pPr>
        <w:pStyle w:val="EngHang"/>
      </w:pPr>
      <w:r>
        <w:t>I will spend My arrows on them.</w:t>
      </w:r>
    </w:p>
    <w:p w14:paraId="3A44F01D" w14:textId="77777777" w:rsidR="001604CF" w:rsidRDefault="001604CF" w:rsidP="001604CF">
      <w:pPr>
        <w:pStyle w:val="EngHang"/>
      </w:pPr>
      <w:r>
        <w:t>24They shall be wasted with hunger,</w:t>
      </w:r>
    </w:p>
    <w:p w14:paraId="01BC4E13" w14:textId="77777777" w:rsidR="001604CF" w:rsidRDefault="001604CF" w:rsidP="001604CF">
      <w:pPr>
        <w:pStyle w:val="EngHang"/>
      </w:pPr>
      <w:r>
        <w:t>Devoured by birds and incurable disease;</w:t>
      </w:r>
    </w:p>
    <w:p w14:paraId="300BD198" w14:textId="77777777" w:rsidR="001604CF" w:rsidRDefault="001604CF" w:rsidP="001604CF">
      <w:pPr>
        <w:pStyle w:val="EngHang"/>
      </w:pPr>
      <w:r>
        <w:t>I will also send against them the teeth of wild animals</w:t>
      </w:r>
    </w:p>
    <w:p w14:paraId="507491E1" w14:textId="77777777" w:rsidR="001604CF" w:rsidRDefault="001604CF" w:rsidP="001604CF">
      <w:pPr>
        <w:pStyle w:val="EngHang"/>
      </w:pPr>
      <w:r>
        <w:t>With the anger of things crawling on the earth.</w:t>
      </w:r>
    </w:p>
    <w:p w14:paraId="230D5788" w14:textId="77777777" w:rsidR="001604CF" w:rsidRDefault="001604CF" w:rsidP="001604CF">
      <w:pPr>
        <w:pStyle w:val="EngHang"/>
      </w:pPr>
      <w:r>
        <w:t>25The sword shall make them childless outside,</w:t>
      </w:r>
    </w:p>
    <w:p w14:paraId="51E3BA5F" w14:textId="77777777" w:rsidR="001604CF" w:rsidRDefault="001604CF" w:rsidP="001604CF">
      <w:pPr>
        <w:pStyle w:val="EngHang"/>
      </w:pPr>
      <w:r>
        <w:t>And fear from the inner chambers,</w:t>
      </w:r>
    </w:p>
    <w:p w14:paraId="2871B0AB" w14:textId="77777777" w:rsidR="001604CF" w:rsidRDefault="001604CF" w:rsidP="001604CF">
      <w:pPr>
        <w:pStyle w:val="EngHang"/>
      </w:pPr>
      <w:r>
        <w:t>For the young man and virgin,</w:t>
      </w:r>
    </w:p>
    <w:p w14:paraId="2C936803" w14:textId="77777777" w:rsidR="001604CF" w:rsidRDefault="001604CF" w:rsidP="001604CF">
      <w:pPr>
        <w:pStyle w:val="EngHang"/>
      </w:pPr>
      <w:r>
        <w:t>The nursing child with the elder of gray hairs.</w:t>
      </w:r>
    </w:p>
    <w:p w14:paraId="2E0A1767" w14:textId="77777777" w:rsidR="001604CF" w:rsidRDefault="001604CF" w:rsidP="001604CF">
      <w:pPr>
        <w:pStyle w:val="EngHang"/>
      </w:pPr>
      <w:r>
        <w:t>26I said, “I will scatter them;</w:t>
      </w:r>
    </w:p>
    <w:p w14:paraId="54309BDD" w14:textId="77777777" w:rsidR="001604CF" w:rsidRDefault="001604CF" w:rsidP="001604CF">
      <w:pPr>
        <w:pStyle w:val="EngHang"/>
      </w:pPr>
      <w:r>
        <w:t>I will make their memory cease from among men,”</w:t>
      </w:r>
    </w:p>
    <w:p w14:paraId="67D85821" w14:textId="77777777" w:rsidR="001604CF" w:rsidRDefault="001604CF" w:rsidP="001604CF">
      <w:pPr>
        <w:pStyle w:val="EngHang"/>
      </w:pPr>
      <w:r>
        <w:t>27But for the wrath of the enemy, lest they live long,</w:t>
      </w:r>
    </w:p>
    <w:p w14:paraId="71B9EAF0" w14:textId="77777777" w:rsidR="001604CF" w:rsidRDefault="001604CF" w:rsidP="001604CF">
      <w:pPr>
        <w:pStyle w:val="EngHang"/>
      </w:pPr>
      <w:r>
        <w:t>Lest their adversary make a joint attack,</w:t>
      </w:r>
    </w:p>
    <w:p w14:paraId="0476EA2F" w14:textId="77777777" w:rsidR="001604CF" w:rsidRDefault="001604CF" w:rsidP="001604CF">
      <w:pPr>
        <w:pStyle w:val="EngHang"/>
      </w:pPr>
      <w:r>
        <w:t>Lest they should say, “Our hand is high;</w:t>
      </w:r>
    </w:p>
    <w:p w14:paraId="6102BD40" w14:textId="77777777" w:rsidR="001604CF" w:rsidRDefault="001604CF" w:rsidP="001604CF">
      <w:pPr>
        <w:pStyle w:val="EngHangEnd"/>
      </w:pPr>
      <w:r>
        <w:t>And it is not the Lord who did all this.</w:t>
      </w:r>
      <w:proofErr w:type="gramStart"/>
      <w:r>
        <w:t>” ’</w:t>
      </w:r>
      <w:proofErr w:type="gramEnd"/>
    </w:p>
    <w:p w14:paraId="41233896" w14:textId="77777777" w:rsidR="001604CF" w:rsidRDefault="001604CF" w:rsidP="001604CF">
      <w:pPr>
        <w:pStyle w:val="EngHang"/>
      </w:pPr>
      <w:r>
        <w:t>28“For they are a nation void of counsel,</w:t>
      </w:r>
    </w:p>
    <w:p w14:paraId="7F3EA163" w14:textId="77777777" w:rsidR="001604CF" w:rsidRDefault="001604CF" w:rsidP="001604CF">
      <w:pPr>
        <w:pStyle w:val="EngHang"/>
      </w:pPr>
      <w:r>
        <w:t>Nor is there understanding in them.</w:t>
      </w:r>
    </w:p>
    <w:p w14:paraId="20C25D6F" w14:textId="77777777" w:rsidR="001604CF" w:rsidRDefault="001604CF" w:rsidP="001604CF">
      <w:pPr>
        <w:pStyle w:val="EngHang"/>
      </w:pPr>
      <w:r>
        <w:t>29They were not wise to understand these things;</w:t>
      </w:r>
    </w:p>
    <w:p w14:paraId="5B873893" w14:textId="77777777" w:rsidR="001604CF" w:rsidRDefault="001604CF" w:rsidP="001604CF">
      <w:pPr>
        <w:pStyle w:val="EngHang"/>
      </w:pPr>
      <w:r>
        <w:t>Let them be concerned for the coming time.</w:t>
      </w:r>
    </w:p>
    <w:p w14:paraId="6D9243A7" w14:textId="77777777" w:rsidR="001604CF" w:rsidRDefault="001604CF" w:rsidP="001604CF">
      <w:pPr>
        <w:pStyle w:val="EngHang"/>
      </w:pPr>
      <w:r>
        <w:lastRenderedPageBreak/>
        <w:t>30How could one chase a thousand</w:t>
      </w:r>
    </w:p>
    <w:p w14:paraId="1F3A5F39" w14:textId="77777777" w:rsidR="001604CF" w:rsidRDefault="001604CF" w:rsidP="001604CF">
      <w:pPr>
        <w:pStyle w:val="EngHang"/>
      </w:pPr>
      <w:r>
        <w:t>And two put ten thousand to flight</w:t>
      </w:r>
    </w:p>
    <w:p w14:paraId="1D63C36F" w14:textId="77777777" w:rsidR="001604CF" w:rsidRDefault="001604CF" w:rsidP="001604CF">
      <w:pPr>
        <w:pStyle w:val="EngHang"/>
      </w:pPr>
      <w:r>
        <w:t>Unless God had sold them,</w:t>
      </w:r>
    </w:p>
    <w:p w14:paraId="174D35DE" w14:textId="77777777" w:rsidR="001604CF" w:rsidRDefault="001604CF" w:rsidP="001604CF">
      <w:pPr>
        <w:pStyle w:val="EngHang"/>
      </w:pPr>
      <w:r>
        <w:t>And the Lord delivered them up?</w:t>
      </w:r>
    </w:p>
    <w:p w14:paraId="08185680" w14:textId="77777777" w:rsidR="001604CF" w:rsidRDefault="001604CF" w:rsidP="001604CF">
      <w:pPr>
        <w:pStyle w:val="EngHang"/>
      </w:pPr>
      <w:r>
        <w:t>31For our God is not like their gods,</w:t>
      </w:r>
    </w:p>
    <w:p w14:paraId="28BB1F9A" w14:textId="77777777" w:rsidR="001604CF" w:rsidRDefault="001604CF" w:rsidP="001604CF">
      <w:pPr>
        <w:pStyle w:val="EngHang"/>
      </w:pPr>
      <w:r>
        <w:t>But our enemies are foolish.</w:t>
      </w:r>
    </w:p>
    <w:p w14:paraId="2DB82C24" w14:textId="77777777" w:rsidR="001604CF" w:rsidRDefault="001604CF" w:rsidP="001604CF">
      <w:pPr>
        <w:pStyle w:val="EngHang"/>
      </w:pPr>
      <w:r>
        <w:t>32For their vineyard is of the vineyard of Sodom,</w:t>
      </w:r>
    </w:p>
    <w:p w14:paraId="0D8228B7" w14:textId="77777777" w:rsidR="001604CF" w:rsidRDefault="001604CF" w:rsidP="001604CF">
      <w:pPr>
        <w:pStyle w:val="EngHang"/>
      </w:pPr>
      <w:r>
        <w:t>And their vine is of Gomorrah;</w:t>
      </w:r>
    </w:p>
    <w:p w14:paraId="55609A78" w14:textId="77777777" w:rsidR="001604CF" w:rsidRDefault="001604CF" w:rsidP="001604CF">
      <w:pPr>
        <w:pStyle w:val="EngHang"/>
      </w:pPr>
      <w:r>
        <w:t>Their grapes are grapes of gall;</w:t>
      </w:r>
    </w:p>
    <w:p w14:paraId="7612CAF4" w14:textId="77777777" w:rsidR="001604CF" w:rsidRDefault="001604CF" w:rsidP="001604CF">
      <w:pPr>
        <w:pStyle w:val="EngHang"/>
      </w:pPr>
      <w:r>
        <w:t>Their clusters are bitter.</w:t>
      </w:r>
    </w:p>
    <w:p w14:paraId="4A00D8EB" w14:textId="77777777" w:rsidR="001604CF" w:rsidRDefault="001604CF" w:rsidP="001604CF">
      <w:pPr>
        <w:pStyle w:val="EngHang"/>
      </w:pPr>
      <w:r>
        <w:t>33Their wine is the wrath of serpents,</w:t>
      </w:r>
    </w:p>
    <w:p w14:paraId="1D8E86F7" w14:textId="77777777" w:rsidR="001604CF" w:rsidRDefault="001604CF" w:rsidP="001604CF">
      <w:pPr>
        <w:pStyle w:val="EngHang"/>
      </w:pPr>
      <w:r>
        <w:t>And the incurable wrath of asps.</w:t>
      </w:r>
    </w:p>
    <w:p w14:paraId="7FDC722A" w14:textId="77777777" w:rsidR="001604CF" w:rsidRDefault="001604CF" w:rsidP="001604CF">
      <w:pPr>
        <w:pStyle w:val="EngHang"/>
      </w:pPr>
      <w:r>
        <w:t>34‘Behold, is this not laid up in store with Me,</w:t>
      </w:r>
    </w:p>
    <w:p w14:paraId="4714BD8D" w14:textId="77777777" w:rsidR="001604CF" w:rsidRDefault="001604CF" w:rsidP="001604CF">
      <w:pPr>
        <w:pStyle w:val="EngHang"/>
      </w:pPr>
      <w:r>
        <w:t>Sealed up among My treasures?</w:t>
      </w:r>
    </w:p>
    <w:p w14:paraId="01B8B3A7" w14:textId="77777777" w:rsidR="001604CF" w:rsidRDefault="001604CF" w:rsidP="001604CF">
      <w:pPr>
        <w:pStyle w:val="EngHang"/>
      </w:pPr>
      <w:r>
        <w:t>35I shall repay on the day of vengeance;</w:t>
      </w:r>
    </w:p>
    <w:p w14:paraId="25D0B096" w14:textId="77777777" w:rsidR="001604CF" w:rsidRDefault="001604CF" w:rsidP="001604CF">
      <w:pPr>
        <w:pStyle w:val="EngHang"/>
      </w:pPr>
      <w:r>
        <w:t>In time, when their foot shall slip;</w:t>
      </w:r>
    </w:p>
    <w:p w14:paraId="31CF3767" w14:textId="521336B2" w:rsidR="001604CF" w:rsidRDefault="001604CF" w:rsidP="001604CF">
      <w:pPr>
        <w:pStyle w:val="EngHang"/>
      </w:pPr>
      <w:r>
        <w:t>For the day of their calamity is at hand,</w:t>
      </w:r>
    </w:p>
    <w:p w14:paraId="0473AD87" w14:textId="77777777" w:rsidR="001604CF" w:rsidRDefault="001604CF" w:rsidP="001604CF">
      <w:pPr>
        <w:pStyle w:val="EngHangEnd"/>
      </w:pPr>
      <w:r>
        <w:t>And is waiting, ready for them.’</w:t>
      </w:r>
    </w:p>
    <w:p w14:paraId="64D4D90D" w14:textId="77777777" w:rsidR="001604CF" w:rsidRDefault="001604CF" w:rsidP="001604CF">
      <w:pPr>
        <w:pStyle w:val="EngHang"/>
      </w:pPr>
      <w:r>
        <w:t>36“For the Lord will judge His people,</w:t>
      </w:r>
    </w:p>
    <w:p w14:paraId="5497ACBA" w14:textId="77777777" w:rsidR="001604CF" w:rsidRDefault="001604CF" w:rsidP="001604CF">
      <w:pPr>
        <w:pStyle w:val="EngHang"/>
      </w:pPr>
      <w:r>
        <w:t>And have compassion on His servants;</w:t>
      </w:r>
    </w:p>
    <w:p w14:paraId="59CA2FB7" w14:textId="77777777" w:rsidR="001604CF" w:rsidRDefault="001604CF" w:rsidP="001604CF">
      <w:pPr>
        <w:pStyle w:val="EngHang"/>
      </w:pPr>
      <w:r>
        <w:t>For He sees them disabled</w:t>
      </w:r>
    </w:p>
    <w:p w14:paraId="3C9558A5" w14:textId="77777777" w:rsidR="001604CF" w:rsidRDefault="001604CF" w:rsidP="001604CF">
      <w:pPr>
        <w:pStyle w:val="EngHang"/>
      </w:pPr>
      <w:r>
        <w:t>And left in distress and weakened.</w:t>
      </w:r>
    </w:p>
    <w:p w14:paraId="487691A0" w14:textId="77777777" w:rsidR="001604CF" w:rsidRDefault="001604CF" w:rsidP="001604CF">
      <w:pPr>
        <w:pStyle w:val="EngHang"/>
      </w:pPr>
      <w:r>
        <w:t>37The Lord said,</w:t>
      </w:r>
    </w:p>
    <w:p w14:paraId="07BD7F3F" w14:textId="77777777" w:rsidR="001604CF" w:rsidRDefault="001604CF" w:rsidP="001604CF">
      <w:pPr>
        <w:pStyle w:val="EngHang"/>
      </w:pPr>
      <w:r>
        <w:t>‘Where are their gods in which they trusted?</w:t>
      </w:r>
    </w:p>
    <w:p w14:paraId="0BC73861" w14:textId="77777777" w:rsidR="001604CF" w:rsidRDefault="001604CF" w:rsidP="001604CF">
      <w:pPr>
        <w:pStyle w:val="EngHang"/>
      </w:pPr>
      <w:r>
        <w:t>38Who ate the fat of their sacrifices,</w:t>
      </w:r>
    </w:p>
    <w:p w14:paraId="74CAA652" w14:textId="77777777" w:rsidR="001604CF" w:rsidRDefault="001604CF" w:rsidP="001604CF">
      <w:pPr>
        <w:pStyle w:val="EngHang"/>
      </w:pPr>
      <w:r>
        <w:t>And drank the wine of their drink offerings?</w:t>
      </w:r>
    </w:p>
    <w:p w14:paraId="1D5B83C3" w14:textId="77777777" w:rsidR="001604CF" w:rsidRDefault="001604CF" w:rsidP="001604CF">
      <w:pPr>
        <w:pStyle w:val="EngHang"/>
      </w:pPr>
      <w:r>
        <w:t>Let them rise and help you</w:t>
      </w:r>
    </w:p>
    <w:p w14:paraId="5ADA9FF0" w14:textId="77777777" w:rsidR="001604CF" w:rsidRDefault="001604CF" w:rsidP="001604CF">
      <w:pPr>
        <w:pStyle w:val="EngHang"/>
      </w:pPr>
      <w:r>
        <w:t>And be your defender.</w:t>
      </w:r>
    </w:p>
    <w:p w14:paraId="10369AB3" w14:textId="77777777" w:rsidR="001604CF" w:rsidRDefault="001604CF" w:rsidP="001604CF">
      <w:pPr>
        <w:pStyle w:val="EngHang"/>
      </w:pPr>
      <w:r>
        <w:t>39‘Now see, I, even I, am He,</w:t>
      </w:r>
    </w:p>
    <w:p w14:paraId="19D976B5" w14:textId="77777777" w:rsidR="001604CF" w:rsidRDefault="001604CF" w:rsidP="001604CF">
      <w:pPr>
        <w:pStyle w:val="EngHang"/>
      </w:pPr>
      <w:r>
        <w:t>And there is no God besides Me;</w:t>
      </w:r>
    </w:p>
    <w:p w14:paraId="46ABC1A4" w14:textId="77777777" w:rsidR="001604CF" w:rsidRDefault="001604CF" w:rsidP="001604CF">
      <w:pPr>
        <w:pStyle w:val="EngHang"/>
      </w:pPr>
      <w:r>
        <w:t>I kill and I make alive;</w:t>
      </w:r>
    </w:p>
    <w:p w14:paraId="463079C8" w14:textId="77777777" w:rsidR="001604CF" w:rsidRDefault="001604CF" w:rsidP="001604CF">
      <w:pPr>
        <w:pStyle w:val="EngHang"/>
      </w:pPr>
      <w:r>
        <w:t>I wound and I heal;</w:t>
      </w:r>
    </w:p>
    <w:p w14:paraId="4CBCD941" w14:textId="77777777" w:rsidR="001604CF" w:rsidRDefault="001604CF" w:rsidP="001604CF">
      <w:pPr>
        <w:pStyle w:val="EngHang"/>
      </w:pPr>
      <w:r>
        <w:t>Nor is there any who can deliver from My hands.</w:t>
      </w:r>
    </w:p>
    <w:p w14:paraId="03E7662A" w14:textId="77777777" w:rsidR="001604CF" w:rsidRDefault="001604CF" w:rsidP="001604CF">
      <w:pPr>
        <w:pStyle w:val="EngHang"/>
      </w:pPr>
      <w:r>
        <w:lastRenderedPageBreak/>
        <w:t>40For I raise My hand to heaven,</w:t>
      </w:r>
    </w:p>
    <w:p w14:paraId="5F46FAAD" w14:textId="77777777" w:rsidR="001604CF" w:rsidRDefault="001604CF" w:rsidP="001604CF">
      <w:pPr>
        <w:pStyle w:val="EngHangEnd"/>
      </w:pPr>
      <w:r>
        <w:t>And I swear by My right hand, and say,</w:t>
      </w:r>
    </w:p>
    <w:p w14:paraId="410B9923" w14:textId="77777777" w:rsidR="001604CF" w:rsidRDefault="001604CF" w:rsidP="001604CF">
      <w:pPr>
        <w:pStyle w:val="EngHang"/>
      </w:pPr>
      <w:r>
        <w:t>“As I live forever,</w:t>
      </w:r>
    </w:p>
    <w:p w14:paraId="74FEA8D5" w14:textId="77777777" w:rsidR="001604CF" w:rsidRDefault="001604CF" w:rsidP="001604CF">
      <w:pPr>
        <w:pStyle w:val="EngHang"/>
      </w:pPr>
      <w:r>
        <w:t>41for I whet My sword like lightning;</w:t>
      </w:r>
    </w:p>
    <w:p w14:paraId="689FDA67" w14:textId="77777777" w:rsidR="001604CF" w:rsidRDefault="001604CF" w:rsidP="001604CF">
      <w:pPr>
        <w:pStyle w:val="EngHang"/>
      </w:pPr>
      <w:r>
        <w:t>And My hand takes hold on judgment.</w:t>
      </w:r>
    </w:p>
    <w:p w14:paraId="578A9854" w14:textId="77777777" w:rsidR="001604CF" w:rsidRDefault="001604CF" w:rsidP="001604CF">
      <w:pPr>
        <w:pStyle w:val="EngHang"/>
      </w:pPr>
      <w:r>
        <w:t>I will render vengeance on My enemies,</w:t>
      </w:r>
    </w:p>
    <w:p w14:paraId="7B02B277" w14:textId="77777777" w:rsidR="001604CF" w:rsidRDefault="001604CF" w:rsidP="001604CF">
      <w:pPr>
        <w:pStyle w:val="EngHang"/>
      </w:pPr>
      <w:r>
        <w:t>And repay those who hate Me.</w:t>
      </w:r>
    </w:p>
    <w:p w14:paraId="31858B46" w14:textId="77777777" w:rsidR="001604CF" w:rsidRDefault="001604CF" w:rsidP="001604CF">
      <w:pPr>
        <w:pStyle w:val="EngHang"/>
      </w:pPr>
      <w:r>
        <w:t>42I will make My arrows drunk from blood;</w:t>
      </w:r>
    </w:p>
    <w:p w14:paraId="6B3CC2A3" w14:textId="77777777" w:rsidR="001604CF" w:rsidRDefault="001604CF" w:rsidP="001604CF">
      <w:pPr>
        <w:pStyle w:val="EngHang"/>
      </w:pPr>
      <w:r>
        <w:t>And My sword shall devour flesh</w:t>
      </w:r>
    </w:p>
    <w:p w14:paraId="1503C8A0" w14:textId="77777777" w:rsidR="001604CF" w:rsidRDefault="001604CF" w:rsidP="001604CF">
      <w:pPr>
        <w:pStyle w:val="EngHang"/>
      </w:pPr>
      <w:r>
        <w:t>From the blood of the slain and the captives,</w:t>
      </w:r>
    </w:p>
    <w:p w14:paraId="4D345AB2" w14:textId="77777777" w:rsidR="001604CF" w:rsidRDefault="001604CF" w:rsidP="001604CF">
      <w:pPr>
        <w:pStyle w:val="EngHangEnd"/>
      </w:pPr>
      <w:r>
        <w:t>From the heads of the leaders of the enemy.</w:t>
      </w:r>
      <w:proofErr w:type="gramStart"/>
      <w:r>
        <w:t>” ’</w:t>
      </w:r>
      <w:proofErr w:type="gramEnd"/>
    </w:p>
    <w:p w14:paraId="6C883DD2" w14:textId="77777777" w:rsidR="001604CF" w:rsidRDefault="001604CF" w:rsidP="001604CF">
      <w:pPr>
        <w:pStyle w:val="EngHang"/>
      </w:pPr>
      <w:r>
        <w:t>43“Rejoice, O Heavens, together with Him,</w:t>
      </w:r>
    </w:p>
    <w:p w14:paraId="41B8955A" w14:textId="77777777" w:rsidR="001604CF" w:rsidRDefault="001604CF" w:rsidP="001604CF">
      <w:pPr>
        <w:pStyle w:val="EngHang"/>
      </w:pPr>
      <w:r>
        <w:t>And worship Him, all the sons of God;</w:t>
      </w:r>
    </w:p>
    <w:p w14:paraId="61468578" w14:textId="77777777" w:rsidR="001604CF" w:rsidRDefault="001604CF" w:rsidP="001604CF">
      <w:pPr>
        <w:pStyle w:val="EngHang"/>
      </w:pPr>
      <w:r>
        <w:t>Rejoice, O Gentiles, with His people;</w:t>
      </w:r>
    </w:p>
    <w:p w14:paraId="697B3C62" w14:textId="77777777" w:rsidR="001604CF" w:rsidRDefault="001604CF" w:rsidP="001604CF">
      <w:pPr>
        <w:pStyle w:val="EngHang"/>
      </w:pPr>
      <w:r>
        <w:t>And let all the angels of God be strong with Him;</w:t>
      </w:r>
    </w:p>
    <w:p w14:paraId="37C87C1B" w14:textId="77777777" w:rsidR="001604CF" w:rsidRDefault="001604CF" w:rsidP="001604CF">
      <w:pPr>
        <w:pStyle w:val="EngHang"/>
      </w:pPr>
      <w:r>
        <w:t>For He will avenge the blood of His sons</w:t>
      </w:r>
    </w:p>
    <w:p w14:paraId="214DDEFE" w14:textId="77777777" w:rsidR="001604CF" w:rsidRDefault="001604CF" w:rsidP="001604CF">
      <w:pPr>
        <w:pStyle w:val="EngHang"/>
      </w:pPr>
      <w:r>
        <w:t>And render vengeance to His adversaries;</w:t>
      </w:r>
    </w:p>
    <w:p w14:paraId="46263117" w14:textId="43707F2E" w:rsidR="001604CF" w:rsidRDefault="001604CF" w:rsidP="001604CF">
      <w:pPr>
        <w:pStyle w:val="EngHang"/>
      </w:pPr>
      <w:r>
        <w:t>And the Lord will purify His people’s land.”</w:t>
      </w:r>
    </w:p>
    <w:p w14:paraId="2D7ADDAC" w14:textId="7CA02979" w:rsidR="001604CF" w:rsidRDefault="001604CF" w:rsidP="00344A59">
      <w:pPr>
        <w:pStyle w:val="Heading4"/>
      </w:pPr>
      <w:r>
        <w:t>The Prayer of Hannah, Samuel’s Mother</w:t>
      </w:r>
    </w:p>
    <w:p w14:paraId="21C0161B" w14:textId="26F1CF54" w:rsidR="00634364" w:rsidRPr="00634364" w:rsidRDefault="00634364" w:rsidP="00634364">
      <w:pPr>
        <w:pStyle w:val="Rubric"/>
      </w:pPr>
      <w:r>
        <w:t>(1 Kings 2:1-10; Coptic rite: Joyous Saturday, Byzantine rite: Third Ode; The barren one strangely bares a son and praises God: You are holy, O Lord, and my spirit praises You.)</w:t>
      </w:r>
    </w:p>
    <w:p w14:paraId="4EF4AE65" w14:textId="77777777" w:rsidR="00634364" w:rsidRDefault="00634364" w:rsidP="00634364">
      <w:pPr>
        <w:pStyle w:val="EngHang"/>
      </w:pPr>
      <w:r>
        <w:t>“My heart is strengthened in the Lord;</w:t>
      </w:r>
    </w:p>
    <w:p w14:paraId="1BD3383A" w14:textId="77777777" w:rsidR="00634364" w:rsidRDefault="00634364" w:rsidP="00634364">
      <w:pPr>
        <w:pStyle w:val="EngHang"/>
      </w:pPr>
      <w:r>
        <w:t>My horn is exalted in my God.</w:t>
      </w:r>
    </w:p>
    <w:p w14:paraId="1120D341" w14:textId="77777777" w:rsidR="00634364" w:rsidRDefault="00634364" w:rsidP="00634364">
      <w:pPr>
        <w:pStyle w:val="EngHang"/>
      </w:pPr>
      <w:r>
        <w:t>I smile at my enemies;</w:t>
      </w:r>
    </w:p>
    <w:p w14:paraId="33551159" w14:textId="77777777" w:rsidR="00634364" w:rsidRDefault="00634364" w:rsidP="00634364">
      <w:pPr>
        <w:pStyle w:val="EngHang"/>
      </w:pPr>
      <w:r>
        <w:t>I rejoice in Your salvation.</w:t>
      </w:r>
    </w:p>
    <w:p w14:paraId="618747AA" w14:textId="77777777" w:rsidR="00634364" w:rsidRDefault="00634364" w:rsidP="00634364">
      <w:pPr>
        <w:pStyle w:val="EngHang"/>
      </w:pPr>
      <w:r>
        <w:t>2Because no one is holy like the Lord,</w:t>
      </w:r>
    </w:p>
    <w:p w14:paraId="1DD537C6" w14:textId="77777777" w:rsidR="00634364" w:rsidRDefault="00634364" w:rsidP="00634364">
      <w:pPr>
        <w:pStyle w:val="EngHang"/>
      </w:pPr>
      <w:r>
        <w:t>No one is righteous like our God,</w:t>
      </w:r>
    </w:p>
    <w:p w14:paraId="17C979CE" w14:textId="77777777" w:rsidR="00634364" w:rsidRDefault="00634364" w:rsidP="00634364">
      <w:pPr>
        <w:pStyle w:val="EngHang"/>
      </w:pPr>
      <w:r>
        <w:t>No one is holy but You.</w:t>
      </w:r>
    </w:p>
    <w:p w14:paraId="27528344" w14:textId="77777777" w:rsidR="00634364" w:rsidRDefault="00634364" w:rsidP="00634364">
      <w:pPr>
        <w:pStyle w:val="EngHang"/>
      </w:pPr>
      <w:r>
        <w:t>3Do not boast nor speak of high things;</w:t>
      </w:r>
    </w:p>
    <w:p w14:paraId="2382A0B8" w14:textId="77777777" w:rsidR="00634364" w:rsidRDefault="00634364" w:rsidP="00634364">
      <w:pPr>
        <w:pStyle w:val="EngHang"/>
      </w:pPr>
      <w:r>
        <w:t>Let no arrogance come from your mouth,</w:t>
      </w:r>
    </w:p>
    <w:p w14:paraId="655C8497" w14:textId="77777777" w:rsidR="00634364" w:rsidRDefault="00634364" w:rsidP="00634364">
      <w:pPr>
        <w:pStyle w:val="EngHang"/>
      </w:pPr>
      <w:r>
        <w:t>For the Lord is the God of knowledge;</w:t>
      </w:r>
    </w:p>
    <w:p w14:paraId="29577537" w14:textId="77777777" w:rsidR="00634364" w:rsidRDefault="00634364" w:rsidP="00634364">
      <w:pPr>
        <w:pStyle w:val="EngHang"/>
      </w:pPr>
      <w:r>
        <w:t>And God is preparing His actions.</w:t>
      </w:r>
    </w:p>
    <w:p w14:paraId="1B388916" w14:textId="77777777" w:rsidR="00634364" w:rsidRDefault="00634364" w:rsidP="00634364">
      <w:pPr>
        <w:pStyle w:val="EngHang"/>
      </w:pPr>
      <w:r>
        <w:lastRenderedPageBreak/>
        <w:t>4He weakened the bow of mighty men,</w:t>
      </w:r>
    </w:p>
    <w:p w14:paraId="62EFDD1E" w14:textId="77777777" w:rsidR="00634364" w:rsidRDefault="00634364" w:rsidP="00634364">
      <w:pPr>
        <w:pStyle w:val="EngHang"/>
      </w:pPr>
      <w:r>
        <w:t>And those who are weak are girded with strength.</w:t>
      </w:r>
    </w:p>
    <w:p w14:paraId="2702B6B8" w14:textId="77777777" w:rsidR="00634364" w:rsidRDefault="00634364" w:rsidP="00634364">
      <w:pPr>
        <w:pStyle w:val="EngHang"/>
      </w:pPr>
      <w:r>
        <w:t>5Those who were full of bread were made empty,</w:t>
      </w:r>
    </w:p>
    <w:p w14:paraId="2E287D1F" w14:textId="77777777" w:rsidR="00634364" w:rsidRDefault="00634364" w:rsidP="00634364">
      <w:pPr>
        <w:pStyle w:val="EngHang"/>
      </w:pPr>
      <w:r>
        <w:t>And the hungry have forsaken the land.</w:t>
      </w:r>
    </w:p>
    <w:p w14:paraId="6254E4A7" w14:textId="77777777" w:rsidR="00634364" w:rsidRDefault="00634364" w:rsidP="00634364">
      <w:pPr>
        <w:pStyle w:val="EngHang"/>
      </w:pPr>
      <w:r>
        <w:t>The barren woman has borne seven,</w:t>
      </w:r>
    </w:p>
    <w:p w14:paraId="6DD4C510" w14:textId="77777777" w:rsidR="00634364" w:rsidRDefault="00634364" w:rsidP="00634364">
      <w:pPr>
        <w:pStyle w:val="EngHang"/>
      </w:pPr>
      <w:r>
        <w:t>And she who has many children has become feeble.</w:t>
      </w:r>
    </w:p>
    <w:p w14:paraId="1698F452" w14:textId="77777777" w:rsidR="00634364" w:rsidRDefault="00634364" w:rsidP="00634364">
      <w:pPr>
        <w:pStyle w:val="EngHang"/>
      </w:pPr>
      <w:r>
        <w:t>6The Lord kills and makes alive;</w:t>
      </w:r>
    </w:p>
    <w:p w14:paraId="04E1AADC" w14:textId="77777777" w:rsidR="00634364" w:rsidRDefault="00634364" w:rsidP="00634364">
      <w:pPr>
        <w:pStyle w:val="EngHang"/>
      </w:pPr>
      <w:r>
        <w:t>He brings down to Hades and raises up.</w:t>
      </w:r>
    </w:p>
    <w:p w14:paraId="60646ED2" w14:textId="77777777" w:rsidR="00634364" w:rsidRDefault="00634364" w:rsidP="00634364">
      <w:pPr>
        <w:pStyle w:val="EngHang"/>
      </w:pPr>
      <w:r>
        <w:t>7The Lord makes poor and rich;</w:t>
      </w:r>
    </w:p>
    <w:p w14:paraId="07FC5146" w14:textId="77777777" w:rsidR="00634364" w:rsidRDefault="00634364" w:rsidP="00634364">
      <w:pPr>
        <w:pStyle w:val="EngHang"/>
      </w:pPr>
      <w:r>
        <w:t>He brings low and lifts up.</w:t>
      </w:r>
    </w:p>
    <w:p w14:paraId="75C69BE1" w14:textId="77777777" w:rsidR="00634364" w:rsidRDefault="00634364" w:rsidP="00634364">
      <w:pPr>
        <w:pStyle w:val="EngHang"/>
      </w:pPr>
      <w:r>
        <w:t>8He raises the poor from the earth</w:t>
      </w:r>
    </w:p>
    <w:p w14:paraId="5F570271" w14:textId="77777777" w:rsidR="00634364" w:rsidRDefault="00634364" w:rsidP="00634364">
      <w:pPr>
        <w:pStyle w:val="EngHang"/>
      </w:pPr>
      <w:r>
        <w:t>And lifts the needy from the dung heap,</w:t>
      </w:r>
    </w:p>
    <w:p w14:paraId="2805A50F" w14:textId="77777777" w:rsidR="00634364" w:rsidRDefault="00634364" w:rsidP="00634364">
      <w:pPr>
        <w:pStyle w:val="EngHang"/>
      </w:pPr>
      <w:r>
        <w:t>To set them among princely people</w:t>
      </w:r>
    </w:p>
    <w:p w14:paraId="7B99FB86" w14:textId="77777777" w:rsidR="00634364" w:rsidRDefault="00634364" w:rsidP="00634364">
      <w:pPr>
        <w:pStyle w:val="EngHang"/>
      </w:pPr>
      <w:r>
        <w:t>And make them inherit a throne of glory.</w:t>
      </w:r>
    </w:p>
    <w:p w14:paraId="5D534408" w14:textId="77777777" w:rsidR="00634364" w:rsidRDefault="00634364" w:rsidP="00634364">
      <w:pPr>
        <w:pStyle w:val="EngHang"/>
      </w:pPr>
      <w:r>
        <w:t>9The One who gives a prayer to the one praying,</w:t>
      </w:r>
    </w:p>
    <w:p w14:paraId="5E65C697" w14:textId="77777777" w:rsidR="00634364" w:rsidRDefault="00634364" w:rsidP="00634364">
      <w:pPr>
        <w:pStyle w:val="EngHang"/>
      </w:pPr>
      <w:r>
        <w:t>He blesses with righteous years;</w:t>
      </w:r>
    </w:p>
    <w:p w14:paraId="018066FA" w14:textId="77777777" w:rsidR="00634364" w:rsidRDefault="00634364" w:rsidP="00634364">
      <w:pPr>
        <w:pStyle w:val="EngHang"/>
      </w:pPr>
      <w:r>
        <w:t>For by strength no man can prevail.</w:t>
      </w:r>
    </w:p>
    <w:p w14:paraId="35FB2950" w14:textId="77777777" w:rsidR="00634364" w:rsidRDefault="00634364" w:rsidP="00634364">
      <w:pPr>
        <w:pStyle w:val="EngHang"/>
      </w:pPr>
      <w:r>
        <w:t>10The Lord makes His adversaries weak;</w:t>
      </w:r>
    </w:p>
    <w:p w14:paraId="7F6CA725" w14:textId="77777777" w:rsidR="00634364" w:rsidRDefault="00634364" w:rsidP="00634364">
      <w:pPr>
        <w:pStyle w:val="EngHang"/>
      </w:pPr>
      <w:r>
        <w:t>The Lord is holy.</w:t>
      </w:r>
    </w:p>
    <w:p w14:paraId="06552DE2" w14:textId="77777777" w:rsidR="00634364" w:rsidRDefault="00634364" w:rsidP="00634364">
      <w:pPr>
        <w:pStyle w:val="EngHang"/>
      </w:pPr>
      <w:r>
        <w:t>Let not the man of learning boast in his understanding,</w:t>
      </w:r>
    </w:p>
    <w:p w14:paraId="0CCDD8E6" w14:textId="77777777" w:rsidR="00634364" w:rsidRDefault="00634364" w:rsidP="00634364">
      <w:pPr>
        <w:pStyle w:val="EngHang"/>
      </w:pPr>
      <w:r>
        <w:t>Nor let the man of might boast in his might,</w:t>
      </w:r>
    </w:p>
    <w:p w14:paraId="17B58A77" w14:textId="50069FF5" w:rsidR="00634364" w:rsidRDefault="00634364" w:rsidP="00634364">
      <w:pPr>
        <w:pStyle w:val="EngHang"/>
      </w:pPr>
      <w:r>
        <w:t>Nor let the man of riches boast in his riches.</w:t>
      </w:r>
    </w:p>
    <w:p w14:paraId="55129300" w14:textId="77777777" w:rsidR="00634364" w:rsidRDefault="00634364" w:rsidP="00634364">
      <w:pPr>
        <w:pStyle w:val="EngHang"/>
      </w:pPr>
      <w:r>
        <w:t>Only let the one who boasts boast in this:</w:t>
      </w:r>
    </w:p>
    <w:p w14:paraId="449E39CC" w14:textId="77777777" w:rsidR="00634364" w:rsidRDefault="00634364" w:rsidP="00634364">
      <w:pPr>
        <w:pStyle w:val="EngHang"/>
      </w:pPr>
      <w:r>
        <w:t>To understand and to know the Lord</w:t>
      </w:r>
    </w:p>
    <w:p w14:paraId="051C15F0" w14:textId="77777777" w:rsidR="00634364" w:rsidRDefault="00634364" w:rsidP="00634364">
      <w:pPr>
        <w:pStyle w:val="EngHang"/>
      </w:pPr>
      <w:r>
        <w:t>And to do justice and righteousness in the midst of the earth.</w:t>
      </w:r>
    </w:p>
    <w:p w14:paraId="21824EF6" w14:textId="77777777" w:rsidR="00634364" w:rsidRDefault="00634364" w:rsidP="00634364">
      <w:pPr>
        <w:pStyle w:val="EngHang"/>
      </w:pPr>
      <w:r>
        <w:t>The Lord went up into the heaven and thundered.</w:t>
      </w:r>
    </w:p>
    <w:p w14:paraId="1F1C04BE" w14:textId="77777777" w:rsidR="00634364" w:rsidRDefault="00634364" w:rsidP="00634364">
      <w:pPr>
        <w:pStyle w:val="EngHang"/>
      </w:pPr>
      <w:r>
        <w:t>The Lord judges the ends of the earth.</w:t>
      </w:r>
    </w:p>
    <w:p w14:paraId="10EEAA8B" w14:textId="77777777" w:rsidR="00634364" w:rsidRDefault="00634364" w:rsidP="00634364">
      <w:pPr>
        <w:pStyle w:val="EngHang"/>
      </w:pPr>
      <w:r>
        <w:t>He gives strength to our leaders,</w:t>
      </w:r>
    </w:p>
    <w:p w14:paraId="124A0C40" w14:textId="2F114ED8" w:rsidR="00634364" w:rsidRDefault="00634364" w:rsidP="00634364">
      <w:pPr>
        <w:pStyle w:val="EngHangEnd"/>
      </w:pPr>
      <w:r>
        <w:t>And He will exalt the horn of His Christ.”</w:t>
      </w:r>
    </w:p>
    <w:p w14:paraId="3A5AD355" w14:textId="1FB1C0E9" w:rsidR="00411FC0" w:rsidRDefault="00411FC0" w:rsidP="00344A59">
      <w:pPr>
        <w:pStyle w:val="Heading4"/>
      </w:pPr>
      <w:r>
        <w:t xml:space="preserve">The Prayer of </w:t>
      </w:r>
      <w:r w:rsidR="0069088C">
        <w:t>Habakkuk the Prophet</w:t>
      </w:r>
    </w:p>
    <w:p w14:paraId="148629F2" w14:textId="4FD1FF9D" w:rsidR="0069088C" w:rsidRPr="0069088C" w:rsidRDefault="0069088C" w:rsidP="0069088C">
      <w:pPr>
        <w:pStyle w:val="Rubric"/>
      </w:pPr>
      <w:r>
        <w:t>(Habakkuk 3:2-19; Coptic rite: Joyous Saturday, Byzantine rite: Fourth Ode; The prayer of the prophet Habakkuk, with an ode.)</w:t>
      </w:r>
    </w:p>
    <w:p w14:paraId="5B7782EC" w14:textId="77777777" w:rsidR="0069088C" w:rsidRDefault="0069088C" w:rsidP="0069088C">
      <w:pPr>
        <w:pStyle w:val="EngHang"/>
      </w:pPr>
      <w:r>
        <w:lastRenderedPageBreak/>
        <w:t>Lord, I have heard Your report and was afraid;</w:t>
      </w:r>
    </w:p>
    <w:p w14:paraId="12E68FB3" w14:textId="77777777" w:rsidR="0069088C" w:rsidRDefault="0069088C" w:rsidP="0069088C">
      <w:pPr>
        <w:pStyle w:val="EngHang"/>
      </w:pPr>
      <w:r>
        <w:t>I considered Your works and was greatly astonished.</w:t>
      </w:r>
    </w:p>
    <w:p w14:paraId="32237216" w14:textId="77777777" w:rsidR="0069088C" w:rsidRDefault="0069088C" w:rsidP="0069088C">
      <w:pPr>
        <w:pStyle w:val="EngHang"/>
      </w:pPr>
      <w:r>
        <w:t>You shall be known between the two living creatures;</w:t>
      </w:r>
    </w:p>
    <w:p w14:paraId="14DC8857" w14:textId="77777777" w:rsidR="0069088C" w:rsidRDefault="0069088C" w:rsidP="0069088C">
      <w:pPr>
        <w:pStyle w:val="EngHang"/>
      </w:pPr>
      <w:r>
        <w:t>In the approaching years You shall be acknowledged;</w:t>
      </w:r>
    </w:p>
    <w:p w14:paraId="6B673CFB" w14:textId="77777777" w:rsidR="0069088C" w:rsidRDefault="0069088C" w:rsidP="0069088C">
      <w:pPr>
        <w:pStyle w:val="EngHang"/>
      </w:pPr>
      <w:r>
        <w:t>You will be revealed when the time comes.</w:t>
      </w:r>
    </w:p>
    <w:p w14:paraId="729B5F0B" w14:textId="77777777" w:rsidR="0069088C" w:rsidRDefault="0069088C" w:rsidP="0069088C">
      <w:pPr>
        <w:pStyle w:val="EngHang"/>
      </w:pPr>
      <w:r>
        <w:t>When my soul is troubled,</w:t>
      </w:r>
    </w:p>
    <w:p w14:paraId="4D9A1E8F" w14:textId="77777777" w:rsidR="0069088C" w:rsidRDefault="0069088C" w:rsidP="0069088C">
      <w:pPr>
        <w:pStyle w:val="EngHang"/>
      </w:pPr>
      <w:r>
        <w:t>You will in wrath remember mercy.</w:t>
      </w:r>
    </w:p>
    <w:p w14:paraId="2C932DA4" w14:textId="77777777" w:rsidR="0069088C" w:rsidRDefault="0069088C" w:rsidP="0069088C">
      <w:pPr>
        <w:pStyle w:val="EngHang"/>
      </w:pPr>
      <w:r>
        <w:t>3God will come from Teman,</w:t>
      </w:r>
    </w:p>
    <w:p w14:paraId="254AB051" w14:textId="77777777" w:rsidR="0069088C" w:rsidRDefault="0069088C" w:rsidP="0069088C">
      <w:pPr>
        <w:pStyle w:val="EngHang"/>
      </w:pPr>
      <w:r>
        <w:t>The Holy One from the mount of shaded leafy trees. Pause.</w:t>
      </w:r>
    </w:p>
    <w:p w14:paraId="3D5ACEB2" w14:textId="77777777" w:rsidR="0069088C" w:rsidRDefault="0069088C" w:rsidP="0069088C">
      <w:pPr>
        <w:pStyle w:val="EngHang"/>
      </w:pPr>
      <w:r>
        <w:t>His excellence covered the heavens,</w:t>
      </w:r>
    </w:p>
    <w:p w14:paraId="5FB85023" w14:textId="77777777" w:rsidR="0069088C" w:rsidRDefault="0069088C" w:rsidP="0069088C">
      <w:pPr>
        <w:pStyle w:val="EngHang"/>
      </w:pPr>
      <w:r>
        <w:t>And the earth was full of His praise.</w:t>
      </w:r>
    </w:p>
    <w:p w14:paraId="3CE747E0" w14:textId="77777777" w:rsidR="0069088C" w:rsidRDefault="0069088C" w:rsidP="0069088C">
      <w:pPr>
        <w:pStyle w:val="EngHang"/>
      </w:pPr>
      <w:r>
        <w:t>4His brightness will be like the light;</w:t>
      </w:r>
    </w:p>
    <w:p w14:paraId="0FBD2B34" w14:textId="77777777" w:rsidR="0069088C" w:rsidRDefault="0069088C" w:rsidP="0069088C">
      <w:pPr>
        <w:pStyle w:val="EngHang"/>
      </w:pPr>
      <w:r>
        <w:t>Horns will be in His hand,</w:t>
      </w:r>
    </w:p>
    <w:p w14:paraId="672F20A9" w14:textId="77777777" w:rsidR="0069088C" w:rsidRDefault="0069088C" w:rsidP="0069088C">
      <w:pPr>
        <w:pStyle w:val="EngHang"/>
      </w:pPr>
      <w:r>
        <w:t>And He established a mighty love of His strength.</w:t>
      </w:r>
    </w:p>
    <w:p w14:paraId="1604EB22" w14:textId="77777777" w:rsidR="0069088C" w:rsidRDefault="0069088C" w:rsidP="0069088C">
      <w:pPr>
        <w:pStyle w:val="EngHang"/>
      </w:pPr>
      <w:r>
        <w:t>5Before His face a word will go forth;</w:t>
      </w:r>
    </w:p>
    <w:p w14:paraId="55BD34DE" w14:textId="77777777" w:rsidR="0069088C" w:rsidRDefault="0069088C" w:rsidP="0069088C">
      <w:pPr>
        <w:pStyle w:val="EngHang"/>
      </w:pPr>
      <w:r>
        <w:t>It will go out by the shoes of His feet.</w:t>
      </w:r>
    </w:p>
    <w:p w14:paraId="56A2075B" w14:textId="77777777" w:rsidR="0069088C" w:rsidRDefault="0069088C" w:rsidP="0069088C">
      <w:pPr>
        <w:pStyle w:val="EngHang"/>
      </w:pPr>
      <w:r>
        <w:t>6The earth stood and was shaken to and fro;</w:t>
      </w:r>
    </w:p>
    <w:p w14:paraId="21011EAE" w14:textId="77777777" w:rsidR="0069088C" w:rsidRDefault="0069088C" w:rsidP="0069088C">
      <w:pPr>
        <w:pStyle w:val="EngHang"/>
      </w:pPr>
      <w:r>
        <w:t>He looked and the nations melted away.</w:t>
      </w:r>
    </w:p>
    <w:p w14:paraId="4302ACE9" w14:textId="77777777" w:rsidR="0069088C" w:rsidRDefault="0069088C" w:rsidP="0069088C">
      <w:pPr>
        <w:pStyle w:val="EngHang"/>
      </w:pPr>
      <w:r>
        <w:t>The mountains were shattered by force;</w:t>
      </w:r>
    </w:p>
    <w:p w14:paraId="58B04D38" w14:textId="77777777" w:rsidR="0069088C" w:rsidRDefault="0069088C" w:rsidP="0069088C">
      <w:pPr>
        <w:pStyle w:val="EngHang"/>
      </w:pPr>
      <w:r>
        <w:t>The everlasting hills wasted away.</w:t>
      </w:r>
    </w:p>
    <w:p w14:paraId="7E8F50BB" w14:textId="77777777" w:rsidR="0069088C" w:rsidRDefault="0069088C" w:rsidP="0069088C">
      <w:pPr>
        <w:pStyle w:val="EngHang"/>
      </w:pPr>
      <w:r>
        <w:t>7In the place of distresses, I saw His eternal ways.</w:t>
      </w:r>
    </w:p>
    <w:p w14:paraId="5B190BA5" w14:textId="77777777" w:rsidR="0069088C" w:rsidRDefault="0069088C" w:rsidP="0069088C">
      <w:pPr>
        <w:pStyle w:val="EngHang"/>
      </w:pPr>
      <w:r>
        <w:t>The tents of the Ethiopians will be dismayed,</w:t>
      </w:r>
    </w:p>
    <w:p w14:paraId="6AE0A091" w14:textId="77777777" w:rsidR="0069088C" w:rsidRDefault="0069088C" w:rsidP="0069088C">
      <w:pPr>
        <w:pStyle w:val="EngHang"/>
      </w:pPr>
      <w:r>
        <w:t>Even the tents of the land of Midian.</w:t>
      </w:r>
    </w:p>
    <w:p w14:paraId="467CBC88" w14:textId="77777777" w:rsidR="0069088C" w:rsidRDefault="0069088C" w:rsidP="0069088C">
      <w:pPr>
        <w:pStyle w:val="EngHang"/>
      </w:pPr>
      <w:r>
        <w:t>8Were you angry, O Lord, with the rivers?</w:t>
      </w:r>
    </w:p>
    <w:p w14:paraId="3A598FF0" w14:textId="77777777" w:rsidR="0069088C" w:rsidRDefault="0069088C" w:rsidP="0069088C">
      <w:pPr>
        <w:pStyle w:val="EngHang"/>
      </w:pPr>
      <w:r>
        <w:t>Or was Your wrath against the rivers,</w:t>
      </w:r>
    </w:p>
    <w:p w14:paraId="18F3BE8F" w14:textId="77777777" w:rsidR="0069088C" w:rsidRDefault="0069088C" w:rsidP="0069088C">
      <w:pPr>
        <w:pStyle w:val="EngHang"/>
      </w:pPr>
      <w:r>
        <w:t>Or was Your fury against the sea,</w:t>
      </w:r>
    </w:p>
    <w:p w14:paraId="59E23BA8" w14:textId="77777777" w:rsidR="0069088C" w:rsidRDefault="0069088C" w:rsidP="0069088C">
      <w:pPr>
        <w:pStyle w:val="EngHang"/>
      </w:pPr>
      <w:r>
        <w:t>That You will mount on Your horses,</w:t>
      </w:r>
    </w:p>
    <w:p w14:paraId="57176F5A" w14:textId="77777777" w:rsidR="0069088C" w:rsidRDefault="0069088C" w:rsidP="0069088C">
      <w:pPr>
        <w:pStyle w:val="EngHang"/>
      </w:pPr>
      <w:r>
        <w:t>And Your chariot is salvation?</w:t>
      </w:r>
    </w:p>
    <w:p w14:paraId="3917A8F0" w14:textId="77777777" w:rsidR="0069088C" w:rsidRDefault="0069088C" w:rsidP="0069088C">
      <w:pPr>
        <w:pStyle w:val="EngHang"/>
      </w:pPr>
      <w:r>
        <w:t>9“You will stretch your bow against scepters,” says the Lord. Pause.</w:t>
      </w:r>
    </w:p>
    <w:p w14:paraId="5BB8BF7A" w14:textId="77777777" w:rsidR="0069088C" w:rsidRDefault="0069088C" w:rsidP="0069088C">
      <w:pPr>
        <w:pStyle w:val="EngHang"/>
      </w:pPr>
      <w:r>
        <w:t>The land of rivers shall be torn asunder.</w:t>
      </w:r>
    </w:p>
    <w:p w14:paraId="59967F50" w14:textId="77777777" w:rsidR="0069088C" w:rsidRDefault="0069088C" w:rsidP="0069088C">
      <w:pPr>
        <w:pStyle w:val="EngHang"/>
      </w:pPr>
      <w:r>
        <w:t>10Many peoples will see you and be in travail,</w:t>
      </w:r>
    </w:p>
    <w:p w14:paraId="033E7BAF" w14:textId="7D9F11A6" w:rsidR="00411FC0" w:rsidRDefault="0069088C" w:rsidP="0069088C">
      <w:pPr>
        <w:pStyle w:val="EngHang"/>
      </w:pPr>
      <w:r>
        <w:t>Dispersing waters from its course.</w:t>
      </w:r>
    </w:p>
    <w:p w14:paraId="23D0DD18" w14:textId="77777777" w:rsidR="0069088C" w:rsidRDefault="0069088C" w:rsidP="0069088C">
      <w:pPr>
        <w:pStyle w:val="EngHang"/>
      </w:pPr>
      <w:r>
        <w:t>The abyss uttered its voice;</w:t>
      </w:r>
    </w:p>
    <w:p w14:paraId="1EBEB86A" w14:textId="77777777" w:rsidR="0069088C" w:rsidRDefault="0069088C" w:rsidP="0069088C">
      <w:pPr>
        <w:pStyle w:val="EngHang"/>
      </w:pPr>
      <w:r>
        <w:t>Raising its form on high.</w:t>
      </w:r>
    </w:p>
    <w:p w14:paraId="15B5740E" w14:textId="77777777" w:rsidR="0069088C" w:rsidRDefault="0069088C" w:rsidP="0069088C">
      <w:pPr>
        <w:pStyle w:val="EngHang"/>
      </w:pPr>
      <w:r>
        <w:t>11The sun arose, and the moon stood in its course;</w:t>
      </w:r>
    </w:p>
    <w:p w14:paraId="6D3203BE" w14:textId="77777777" w:rsidR="0069088C" w:rsidRDefault="0069088C" w:rsidP="0069088C">
      <w:pPr>
        <w:pStyle w:val="EngHang"/>
      </w:pPr>
      <w:r>
        <w:t>At the light of Your arrows they went forth,</w:t>
      </w:r>
    </w:p>
    <w:p w14:paraId="32C674E1" w14:textId="77777777" w:rsidR="0069088C" w:rsidRDefault="0069088C" w:rsidP="0069088C">
      <w:pPr>
        <w:pStyle w:val="EngHang"/>
      </w:pPr>
      <w:r>
        <w:lastRenderedPageBreak/>
        <w:t>At the flashing of Your gleaming weapons.</w:t>
      </w:r>
    </w:p>
    <w:p w14:paraId="027EA21A" w14:textId="77777777" w:rsidR="0069088C" w:rsidRDefault="0069088C" w:rsidP="0069088C">
      <w:pPr>
        <w:pStyle w:val="EngHang"/>
      </w:pPr>
      <w:r>
        <w:t>12You will bring low the land with threatening;</w:t>
      </w:r>
    </w:p>
    <w:p w14:paraId="4F1D6210" w14:textId="77777777" w:rsidR="0069088C" w:rsidRDefault="0069088C" w:rsidP="0069088C">
      <w:pPr>
        <w:pStyle w:val="EngHang"/>
      </w:pPr>
      <w:r>
        <w:t>You will break the nations in wrath.</w:t>
      </w:r>
    </w:p>
    <w:p w14:paraId="3547D682" w14:textId="77777777" w:rsidR="0069088C" w:rsidRDefault="0069088C" w:rsidP="0069088C">
      <w:pPr>
        <w:pStyle w:val="EngHang"/>
      </w:pPr>
      <w:r>
        <w:t>13You went forth for the salvation of Your people,</w:t>
      </w:r>
    </w:p>
    <w:p w14:paraId="1FFD09C7" w14:textId="77777777" w:rsidR="0069088C" w:rsidRDefault="0069088C" w:rsidP="0069088C">
      <w:pPr>
        <w:pStyle w:val="EngHang"/>
      </w:pPr>
      <w:r>
        <w:t>To save Your anointed ones.</w:t>
      </w:r>
    </w:p>
    <w:p w14:paraId="496CD4E2" w14:textId="77777777" w:rsidR="0069088C" w:rsidRDefault="0069088C" w:rsidP="0069088C">
      <w:pPr>
        <w:pStyle w:val="EngHang"/>
      </w:pPr>
      <w:r>
        <w:t>You brought death upon the heads of the lawless;</w:t>
      </w:r>
    </w:p>
    <w:p w14:paraId="6F2FC7C7" w14:textId="77777777" w:rsidR="0069088C" w:rsidRDefault="0069088C" w:rsidP="0069088C">
      <w:pPr>
        <w:pStyle w:val="EngHang"/>
      </w:pPr>
      <w:r>
        <w:t>You brought bonds upon their neck. Pause.</w:t>
      </w:r>
    </w:p>
    <w:p w14:paraId="171009CB" w14:textId="77777777" w:rsidR="0069088C" w:rsidRDefault="0069088C" w:rsidP="0069088C">
      <w:pPr>
        <w:pStyle w:val="EngHang"/>
      </w:pPr>
      <w:r>
        <w:t>14You cut off the heads of rulers in amazement;</w:t>
      </w:r>
    </w:p>
    <w:p w14:paraId="5D5464D2" w14:textId="77777777" w:rsidR="0069088C" w:rsidRDefault="0069088C" w:rsidP="0069088C">
      <w:pPr>
        <w:pStyle w:val="EngHang"/>
      </w:pPr>
      <w:r>
        <w:t>They shall tremble in it.</w:t>
      </w:r>
    </w:p>
    <w:p w14:paraId="09ACAF59" w14:textId="77777777" w:rsidR="0069088C" w:rsidRDefault="0069088C" w:rsidP="0069088C">
      <w:pPr>
        <w:pStyle w:val="EngHang"/>
      </w:pPr>
      <w:r>
        <w:t>They will break their bridles</w:t>
      </w:r>
    </w:p>
    <w:p w14:paraId="40CFA1C1" w14:textId="77777777" w:rsidR="0069088C" w:rsidRDefault="0069088C" w:rsidP="0069088C">
      <w:pPr>
        <w:pStyle w:val="EngHang"/>
      </w:pPr>
      <w:r>
        <w:t>Like a poor man eating secretly.</w:t>
      </w:r>
    </w:p>
    <w:p w14:paraId="787D3A55" w14:textId="77777777" w:rsidR="0069088C" w:rsidRDefault="0069088C" w:rsidP="0069088C">
      <w:pPr>
        <w:pStyle w:val="EngHang"/>
      </w:pPr>
      <w:r>
        <w:t>15You ran your horses into the sea,</w:t>
      </w:r>
    </w:p>
    <w:p w14:paraId="7733CB2F" w14:textId="77777777" w:rsidR="0069088C" w:rsidRDefault="0069088C" w:rsidP="0069088C">
      <w:pPr>
        <w:pStyle w:val="EngHang"/>
      </w:pPr>
      <w:r>
        <w:t>Churning up the many waters.</w:t>
      </w:r>
    </w:p>
    <w:p w14:paraId="1906B11A" w14:textId="77777777" w:rsidR="0069088C" w:rsidRDefault="0069088C" w:rsidP="0069088C">
      <w:pPr>
        <w:pStyle w:val="EngHang"/>
      </w:pPr>
      <w:r>
        <w:t>16I kept watch, and my belly trembled</w:t>
      </w:r>
    </w:p>
    <w:p w14:paraId="30C502FF" w14:textId="77777777" w:rsidR="0069088C" w:rsidRDefault="0069088C" w:rsidP="0069088C">
      <w:pPr>
        <w:pStyle w:val="EngHang"/>
      </w:pPr>
      <w:r>
        <w:t>From the sound of the prayer of my lips;</w:t>
      </w:r>
    </w:p>
    <w:p w14:paraId="1110AE3B" w14:textId="77777777" w:rsidR="0069088C" w:rsidRDefault="0069088C" w:rsidP="0069088C">
      <w:pPr>
        <w:pStyle w:val="EngHang"/>
      </w:pPr>
      <w:r>
        <w:t>And trembling penetrated into my bones.</w:t>
      </w:r>
    </w:p>
    <w:p w14:paraId="47F8CCBF" w14:textId="77777777" w:rsidR="0069088C" w:rsidRDefault="0069088C" w:rsidP="0069088C">
      <w:pPr>
        <w:pStyle w:val="EngHang"/>
      </w:pPr>
      <w:r>
        <w:t>And my very frame of mind was troubled.</w:t>
      </w:r>
    </w:p>
    <w:p w14:paraId="2ED3A7E2" w14:textId="77777777" w:rsidR="0069088C" w:rsidRDefault="0069088C" w:rsidP="0069088C">
      <w:pPr>
        <w:pStyle w:val="EngHang"/>
      </w:pPr>
      <w:r>
        <w:t>I shall rest in the day of tribulation</w:t>
      </w:r>
    </w:p>
    <w:p w14:paraId="08DC638B" w14:textId="77777777" w:rsidR="0069088C" w:rsidRDefault="0069088C" w:rsidP="0069088C">
      <w:pPr>
        <w:pStyle w:val="EngHang"/>
      </w:pPr>
      <w:r>
        <w:t>To go up to the people of my sojourn.</w:t>
      </w:r>
    </w:p>
    <w:p w14:paraId="09E38831" w14:textId="77777777" w:rsidR="0069088C" w:rsidRDefault="0069088C" w:rsidP="0069088C">
      <w:pPr>
        <w:pStyle w:val="EngHang"/>
      </w:pPr>
      <w:r>
        <w:t>17For though the fig tree will not bear fruit</w:t>
      </w:r>
    </w:p>
    <w:p w14:paraId="78EC7838" w14:textId="77777777" w:rsidR="0069088C" w:rsidRDefault="0069088C" w:rsidP="0069088C">
      <w:pPr>
        <w:pStyle w:val="EngHang"/>
      </w:pPr>
      <w:r>
        <w:t>And there be no grapes on the vines;</w:t>
      </w:r>
    </w:p>
    <w:p w14:paraId="22CCF3EE" w14:textId="77777777" w:rsidR="0069088C" w:rsidRDefault="0069088C" w:rsidP="0069088C">
      <w:pPr>
        <w:pStyle w:val="EngHang"/>
      </w:pPr>
      <w:r>
        <w:t>The labor of the olive tree fail</w:t>
      </w:r>
    </w:p>
    <w:p w14:paraId="2BB6C768" w14:textId="77777777" w:rsidR="0069088C" w:rsidRDefault="0069088C" w:rsidP="0069088C">
      <w:pPr>
        <w:pStyle w:val="EngHang"/>
      </w:pPr>
      <w:r>
        <w:t>And the fields yield no food;</w:t>
      </w:r>
    </w:p>
    <w:p w14:paraId="1E0CA15F" w14:textId="77777777" w:rsidR="0069088C" w:rsidRDefault="0069088C" w:rsidP="0069088C">
      <w:pPr>
        <w:pStyle w:val="EngHang"/>
      </w:pPr>
      <w:r>
        <w:t>Though the sheep have no pasture</w:t>
      </w:r>
    </w:p>
    <w:p w14:paraId="65978304" w14:textId="77777777" w:rsidR="0069088C" w:rsidRDefault="0069088C" w:rsidP="0069088C">
      <w:pPr>
        <w:pStyle w:val="EngHang"/>
      </w:pPr>
      <w:r>
        <w:t>And there be no oxen in the cribs;</w:t>
      </w:r>
    </w:p>
    <w:p w14:paraId="008A1190" w14:textId="77777777" w:rsidR="0069088C" w:rsidRDefault="0069088C" w:rsidP="0069088C">
      <w:pPr>
        <w:pStyle w:val="EngHang"/>
      </w:pPr>
      <w:r>
        <w:t>18Yet I will glory in the Lord;</w:t>
      </w:r>
    </w:p>
    <w:p w14:paraId="4BD0845F" w14:textId="77777777" w:rsidR="0069088C" w:rsidRDefault="0069088C" w:rsidP="0069088C">
      <w:pPr>
        <w:pStyle w:val="EngHang"/>
      </w:pPr>
      <w:r>
        <w:t>I will rejoice in God my Savior.</w:t>
      </w:r>
    </w:p>
    <w:p w14:paraId="19732029" w14:textId="77777777" w:rsidR="0069088C" w:rsidRDefault="0069088C" w:rsidP="0069088C">
      <w:pPr>
        <w:pStyle w:val="EngHang"/>
      </w:pPr>
      <w:r>
        <w:t>19The Lord God is my strength;</w:t>
      </w:r>
    </w:p>
    <w:p w14:paraId="70A57632" w14:textId="77777777" w:rsidR="0069088C" w:rsidRDefault="0069088C" w:rsidP="0069088C">
      <w:pPr>
        <w:pStyle w:val="EngHang"/>
      </w:pPr>
      <w:r>
        <w:t>He will direct my feet to the end;</w:t>
      </w:r>
    </w:p>
    <w:p w14:paraId="16B449F0" w14:textId="77777777" w:rsidR="0069088C" w:rsidRDefault="0069088C" w:rsidP="0069088C">
      <w:pPr>
        <w:pStyle w:val="EngHang"/>
      </w:pPr>
      <w:r>
        <w:t>He will set me upon high places,</w:t>
      </w:r>
    </w:p>
    <w:p w14:paraId="14FE1D68" w14:textId="1D8533B6" w:rsidR="0069088C" w:rsidRDefault="0069088C" w:rsidP="0069088C">
      <w:pPr>
        <w:pStyle w:val="EngHang"/>
      </w:pPr>
      <w:r>
        <w:t>So to conquer by His song.</w:t>
      </w:r>
    </w:p>
    <w:p w14:paraId="464811A9" w14:textId="5CA0222A" w:rsidR="0069088C" w:rsidRDefault="0069088C" w:rsidP="00344A59">
      <w:pPr>
        <w:pStyle w:val="Heading4"/>
      </w:pPr>
      <w:r>
        <w:lastRenderedPageBreak/>
        <w:t>The Prayer of Jonah the Prophet</w:t>
      </w:r>
    </w:p>
    <w:p w14:paraId="1093CE4F" w14:textId="65398AA2" w:rsidR="0069088C" w:rsidRDefault="0069088C" w:rsidP="0069088C">
      <w:pPr>
        <w:pStyle w:val="Rubric"/>
      </w:pPr>
      <w:r>
        <w:t>(Jonah 2:2-10. Coptic rite: Joyous Saturday, Byzantine rite: Sixth Ode; 2And from the belly of the sea creature, Jonah prayed to the Lord his God, 3and said,)</w:t>
      </w:r>
    </w:p>
    <w:p w14:paraId="115E631A" w14:textId="77777777" w:rsidR="0069088C" w:rsidRDefault="0069088C" w:rsidP="0069088C">
      <w:pPr>
        <w:pStyle w:val="EngHang"/>
      </w:pPr>
      <w:r>
        <w:t>“I cried out in my affliction to the Lord, my God,</w:t>
      </w:r>
    </w:p>
    <w:p w14:paraId="6D0C8AF9" w14:textId="77777777" w:rsidR="0069088C" w:rsidRDefault="0069088C" w:rsidP="0069088C">
      <w:pPr>
        <w:pStyle w:val="EngHang"/>
      </w:pPr>
      <w:r>
        <w:t>And He heard my voice;</w:t>
      </w:r>
    </w:p>
    <w:p w14:paraId="153C6AF2" w14:textId="77777777" w:rsidR="0069088C" w:rsidRDefault="0069088C" w:rsidP="0069088C">
      <w:pPr>
        <w:pStyle w:val="EngHang"/>
      </w:pPr>
      <w:r>
        <w:t xml:space="preserve">Out of the belly of Hades, </w:t>
      </w:r>
      <w:proofErr w:type="gramStart"/>
      <w:r>
        <w:t>You</w:t>
      </w:r>
      <w:proofErr w:type="gramEnd"/>
      <w:r>
        <w:t xml:space="preserve"> heard the cry of my voice.</w:t>
      </w:r>
    </w:p>
    <w:p w14:paraId="49DF7C63" w14:textId="77777777" w:rsidR="0069088C" w:rsidRDefault="0069088C" w:rsidP="0069088C">
      <w:pPr>
        <w:pStyle w:val="EngHang"/>
      </w:pPr>
      <w:r>
        <w:t>4You cast me into the depths of the heart of the sea,</w:t>
      </w:r>
    </w:p>
    <w:p w14:paraId="1DB3BDD4" w14:textId="77777777" w:rsidR="0069088C" w:rsidRDefault="0069088C" w:rsidP="0069088C">
      <w:pPr>
        <w:pStyle w:val="EngHang"/>
      </w:pPr>
      <w:r>
        <w:t>And rivers encompassed me;</w:t>
      </w:r>
    </w:p>
    <w:p w14:paraId="13863C05" w14:textId="77777777" w:rsidR="0069088C" w:rsidRDefault="0069088C" w:rsidP="0069088C">
      <w:pPr>
        <w:pStyle w:val="EngHang"/>
      </w:pPr>
      <w:r>
        <w:t>All Your surging waters and Your waves passed over me.</w:t>
      </w:r>
    </w:p>
    <w:p w14:paraId="1FB942AB" w14:textId="77777777" w:rsidR="0069088C" w:rsidRDefault="0069088C" w:rsidP="0069088C">
      <w:pPr>
        <w:pStyle w:val="EngHang"/>
      </w:pPr>
      <w:r>
        <w:t>5And I said, ‘I have been driven away from Your sight;</w:t>
      </w:r>
    </w:p>
    <w:p w14:paraId="213F4C1A" w14:textId="77777777" w:rsidR="0069088C" w:rsidRDefault="0069088C" w:rsidP="0069088C">
      <w:pPr>
        <w:pStyle w:val="EngHang"/>
      </w:pPr>
      <w:r>
        <w:t>Shall I again look with favor toward Your holy temple?’</w:t>
      </w:r>
    </w:p>
    <w:p w14:paraId="14573AD8" w14:textId="77777777" w:rsidR="0069088C" w:rsidRDefault="0069088C" w:rsidP="0069088C">
      <w:pPr>
        <w:pStyle w:val="EngHang"/>
      </w:pPr>
      <w:r>
        <w:t>6Water is poured over me to my soul;</w:t>
      </w:r>
    </w:p>
    <w:p w14:paraId="71792930" w14:textId="77777777" w:rsidR="0069088C" w:rsidRDefault="0069088C" w:rsidP="0069088C">
      <w:pPr>
        <w:pStyle w:val="EngHang"/>
      </w:pPr>
      <w:r>
        <w:t>The lowest depth encircled me;</w:t>
      </w:r>
    </w:p>
    <w:p w14:paraId="502E0388" w14:textId="77777777" w:rsidR="0069088C" w:rsidRDefault="0069088C" w:rsidP="0069088C">
      <w:pPr>
        <w:pStyle w:val="EngHang"/>
      </w:pPr>
      <w:r>
        <w:t>My head plunged into the clefts of the mountains.</w:t>
      </w:r>
    </w:p>
    <w:p w14:paraId="104A643B" w14:textId="77777777" w:rsidR="0069088C" w:rsidRDefault="0069088C" w:rsidP="0069088C">
      <w:pPr>
        <w:pStyle w:val="EngHang"/>
      </w:pPr>
      <w:r>
        <w:t>7I descended into the earth,</w:t>
      </w:r>
    </w:p>
    <w:p w14:paraId="10F3ED86" w14:textId="77777777" w:rsidR="0069088C" w:rsidRDefault="0069088C" w:rsidP="0069088C">
      <w:pPr>
        <w:pStyle w:val="EngHang"/>
      </w:pPr>
      <w:r>
        <w:t>The bars of which are everlasting barriers;</w:t>
      </w:r>
    </w:p>
    <w:p w14:paraId="78EBE918" w14:textId="77777777" w:rsidR="0069088C" w:rsidRDefault="0069088C" w:rsidP="0069088C">
      <w:pPr>
        <w:pStyle w:val="EngHang"/>
      </w:pPr>
      <w:r>
        <w:t>Yet let my life ascend from corruption, O Lord, my God.</w:t>
      </w:r>
    </w:p>
    <w:p w14:paraId="0D5A3F7F" w14:textId="77777777" w:rsidR="0069088C" w:rsidRDefault="0069088C" w:rsidP="0069088C">
      <w:pPr>
        <w:pStyle w:val="EngHang"/>
      </w:pPr>
      <w:r>
        <w:t>8When my soul was failing from me, I remembered the Lord.</w:t>
      </w:r>
    </w:p>
    <w:p w14:paraId="5A42B5B0" w14:textId="77777777" w:rsidR="0069088C" w:rsidRDefault="0069088C" w:rsidP="0069088C">
      <w:pPr>
        <w:pStyle w:val="EngHang"/>
      </w:pPr>
      <w:r>
        <w:t>May my prayer be brought to You, into Your holy temple.</w:t>
      </w:r>
    </w:p>
    <w:p w14:paraId="4C4116E0" w14:textId="77777777" w:rsidR="0069088C" w:rsidRDefault="0069088C" w:rsidP="0069088C">
      <w:pPr>
        <w:pStyle w:val="EngHang"/>
      </w:pPr>
      <w:r>
        <w:t>9Those who follow vanity and lies forsake their own mercy.</w:t>
      </w:r>
    </w:p>
    <w:p w14:paraId="78176577" w14:textId="77777777" w:rsidR="0069088C" w:rsidRDefault="0069088C" w:rsidP="0069088C">
      <w:pPr>
        <w:pStyle w:val="EngHang"/>
      </w:pPr>
      <w:r>
        <w:t>10But with a voice of thanksgiving and praise,</w:t>
      </w:r>
    </w:p>
    <w:p w14:paraId="349C7B1F" w14:textId="77777777" w:rsidR="0069088C" w:rsidRDefault="0069088C" w:rsidP="0069088C">
      <w:pPr>
        <w:pStyle w:val="EngHang"/>
      </w:pPr>
      <w:r>
        <w:t>I will sacrifice to You.</w:t>
      </w:r>
    </w:p>
    <w:p w14:paraId="722C1586" w14:textId="77777777" w:rsidR="0069088C" w:rsidRDefault="0069088C" w:rsidP="0069088C">
      <w:pPr>
        <w:pStyle w:val="EngHang"/>
      </w:pPr>
      <w:r>
        <w:t>As much as I vowed, I shall offer up to You,</w:t>
      </w:r>
    </w:p>
    <w:p w14:paraId="25C27AD8" w14:textId="2042978A" w:rsidR="0069088C" w:rsidRDefault="0069088C" w:rsidP="0069088C">
      <w:pPr>
        <w:pStyle w:val="EngHangEnd"/>
      </w:pPr>
      <w:r>
        <w:t>To You, the Lord of Deliverance.”</w:t>
      </w:r>
    </w:p>
    <w:p w14:paraId="6B885C50" w14:textId="53025E9A" w:rsidR="0069088C" w:rsidRDefault="0069088C" w:rsidP="00344A59">
      <w:pPr>
        <w:pStyle w:val="Heading4"/>
      </w:pPr>
      <w:r>
        <w:t>The Prayer of Hezekiah</w:t>
      </w:r>
      <w:r w:rsidR="00170FFC">
        <w:t xml:space="preserve"> the King</w:t>
      </w:r>
    </w:p>
    <w:p w14:paraId="53B3FF46" w14:textId="0E406110" w:rsidR="00170FFC" w:rsidRDefault="00170FFC" w:rsidP="00170FFC">
      <w:pPr>
        <w:pStyle w:val="Rubric"/>
      </w:pPr>
      <w:r>
        <w:t>(Isaiah 38:9-20. Coptic rite: Joyous Saturday; 9</w:t>
      </w:r>
      <w:r w:rsidRPr="00170FFC">
        <w:t>The prayer of Hezekiah king of Judah when he was sick and recovered from his sickness:</w:t>
      </w:r>
      <w:r>
        <w:t>)</w:t>
      </w:r>
    </w:p>
    <w:p w14:paraId="54445909" w14:textId="05C0E23D" w:rsidR="0069088C" w:rsidRDefault="00170FFC" w:rsidP="00170FFC">
      <w:pPr>
        <w:pStyle w:val="EngHang"/>
      </w:pPr>
      <w:r w:rsidRPr="00170FFC">
        <w:t xml:space="preserve">“I said at the end of my days near the gates of Hades, ‘I shall leave behind the remainder of my years.’ 11I said, ‘I shall no longer see the salvation of my God upon the earth; I shall no longer see a man among my kindred.’ 12I left behind what remained of my life. It went away and departed from me like one who takes down a tent. My breath became in me like the web of a weaver when she draws near to cut it. 13On that day I was given as to a lion until morning. So He broke my bones, for from day until night I was given over. 14Like a </w:t>
      </w:r>
      <w:r w:rsidRPr="00170FFC">
        <w:lastRenderedPageBreak/>
        <w:t>swallow, so shall I cry; I will mourn like a dove. My eyes fail from looking to the height of heaven toward the Lord, who delivered me 15and removed the pain of my soul. 16O Lord, it was told You concerning this, and You revived my breath; and I was comforted and lived. 17For You chose my soul that it should not perish, and You cast all my sins behind me. 18For those in Hades shall not praise You, neither will the dead bless You; nor shall those in Hades hope for Your mercy. 19The living shall praise You as I do. For from this day forward, I shall cause children to declare Your righteousness, O Lord of my salvation, 20and I shall not cease to bless You with the psaltery all the days of my life before the house of God.”</w:t>
      </w:r>
    </w:p>
    <w:p w14:paraId="56D85AC8" w14:textId="5DC6F3BD" w:rsidR="00170FFC" w:rsidRDefault="00170FFC" w:rsidP="00344A59">
      <w:pPr>
        <w:pStyle w:val="Heading4"/>
      </w:pPr>
      <w:r>
        <w:t>The Prayer of Manesses the King</w:t>
      </w:r>
    </w:p>
    <w:p w14:paraId="1CFD85C0" w14:textId="218DEFD5" w:rsidR="00170FFC" w:rsidRDefault="00170FFC" w:rsidP="00170FFC">
      <w:pPr>
        <w:pStyle w:val="Rubric"/>
      </w:pPr>
      <w:r>
        <w:t>(Deuterocanonical. Sometimes called Psalm 152, or 2 Chronicles 37. Coptic rite: Joyous Saturday)</w:t>
      </w:r>
    </w:p>
    <w:p w14:paraId="4FADAFB9" w14:textId="77777777" w:rsidR="00170FFC" w:rsidRDefault="00170FFC" w:rsidP="00170FFC">
      <w:r>
        <w:t xml:space="preserve">“O Lord Almighty, the God of our fathers, of Abraham, Isaac, and Jacob, and their righteous seed; 2who made heaven and earth with all their ornamentation; 3who set the bounds of the sea by the word of Your command; who closed the abyss and sealed it by Your fearful and glorious name; 4before whom all things tremble and fear because of Your power; 5for the majesty of Your glory is unbearable, and the wrath of Your threats toward sinners cannot be withstood; 6yet Your merciful promise is immeasurable and unsearchable. 7For You are the Lord </w:t>
      </w:r>
      <w:proofErr w:type="gramStart"/>
      <w:r>
        <w:t>Most High</w:t>
      </w:r>
      <w:proofErr w:type="gramEnd"/>
      <w:r>
        <w:t>, and are tenderhearted, patient, very merciful, and who repent toward the evils of man.</w:t>
      </w:r>
    </w:p>
    <w:p w14:paraId="553B290B" w14:textId="77777777" w:rsidR="00170FFC" w:rsidRDefault="00170FFC" w:rsidP="00170FFC">
      <w:r>
        <w:t>8“Therefore You, O Lord God of the righteous, have not appointed repentance for the righteous, for Abraham, Isaac, and Jacob, who have not sinned against You; but You have appointed repentance for me, a sinner, 9because I have sinned more than the number of the sands on the seashore. My lawlessness, O Lord, is multiplied. Yes, my lawlessness is multiplied, and I am not worthy to fix my eyes to behold the heights of heaven because of the multitude of my wrongdoings. 10I am bent down with so many iron chains that I shake my head over my sins, neither do I have any relief. For I have provoked Your anger and done evil in your sight. I have set up abominations and multiplied idols.</w:t>
      </w:r>
    </w:p>
    <w:p w14:paraId="24969C85" w14:textId="59A266DB" w:rsidR="00170FFC" w:rsidRDefault="00170FFC" w:rsidP="00170FFC">
      <w:r>
        <w:t xml:space="preserve">11“Now therefore, I bow the knee of my heart, begging goodness from You. 12I have sinned, O Lord, I have sinned, and I know my lawlessness. 13I ask and beg you: forgive me, O Lord, forgive me, and do not destroy me because of my lawlessness; neither reserve evils for me, nor be wrathful forever; nor condemn me to the lowest parts of the earth; for You are the Lord God of those who repent. 14And in me, though I am unworthy, </w:t>
      </w:r>
      <w:proofErr w:type="gramStart"/>
      <w:r>
        <w:t>You</w:t>
      </w:r>
      <w:proofErr w:type="gramEnd"/>
      <w:r>
        <w:t xml:space="preserve"> will show Your goodness, and will save me according to Your great mercy. 15Therefore I shall praise You continu</w:t>
      </w:r>
      <w:r>
        <w:lastRenderedPageBreak/>
        <w:t>ally all the days of my life, for all the powers of the heavens praise You, and Yours is the glory unto the ages. Amen.”</w:t>
      </w:r>
    </w:p>
    <w:p w14:paraId="7BF3F797" w14:textId="04362A46" w:rsidR="006A6C21" w:rsidRDefault="006A6C21" w:rsidP="00344A59">
      <w:pPr>
        <w:pStyle w:val="Heading4"/>
      </w:pPr>
      <w:r>
        <w:t xml:space="preserve">The First Prayer of </w:t>
      </w:r>
      <w:r w:rsidR="00FD687B">
        <w:t>Esaias</w:t>
      </w:r>
      <w:r>
        <w:t xml:space="preserve"> the Prophet</w:t>
      </w:r>
    </w:p>
    <w:p w14:paraId="357C9CC7" w14:textId="05649E89" w:rsidR="0040319E" w:rsidRPr="0040319E" w:rsidRDefault="0040319E" w:rsidP="0040319E">
      <w:pPr>
        <w:pStyle w:val="Rubric"/>
      </w:pPr>
      <w:r>
        <w:t>(</w:t>
      </w:r>
      <w:r w:rsidR="00FD687B">
        <w:t>Esaias 26:9-20</w:t>
      </w:r>
      <w:r>
        <w:t xml:space="preserve">. Coptic rite: Joyous Saturday, Byzantine rite Fifth Ode. </w:t>
      </w:r>
      <w:r w:rsidR="00FD687B">
        <w:t>Esias’ prophecy, which is also his prayer. O Lord our God, grant us peace.</w:t>
      </w:r>
      <w:r>
        <w:t>)</w:t>
      </w:r>
    </w:p>
    <w:p w14:paraId="02583048" w14:textId="058F5C5B" w:rsidR="00783F3E" w:rsidRPr="00783F3E" w:rsidRDefault="0040319E" w:rsidP="00224A73">
      <w:pPr>
        <w:pStyle w:val="EngHang"/>
      </w:pPr>
      <w:r w:rsidRPr="0040319E">
        <w:t xml:space="preserve">9which our soul desires at night. My spirit rises early in the morning to You, O God, for Your commands are a light upon the earth. Learn righteousness, you who dwell on the earth. 10The ungodly man ceases; he will not learn righteousness on the earth; he will not do the truth; let the ungodly man be taken away, that he may not see the glory of the Lord. 11O Lord, </w:t>
      </w:r>
      <w:proofErr w:type="gramStart"/>
      <w:r w:rsidRPr="0040319E">
        <w:t>Your</w:t>
      </w:r>
      <w:proofErr w:type="gramEnd"/>
      <w:r w:rsidRPr="0040319E">
        <w:t xml:space="preserve"> arm is exalted, but they did not know it. But when they know it, they shall be ashamed, for jealousy will seize an untaught people; and now fire will devour the adversaries. 12O Lord our God, grant us peace, for You render everything to us. 13O Lord our God, possess us; O Lord, we know no other besides You; we name Your name. 14The dead will not see life; neither will physicians raise them. </w:t>
      </w:r>
      <w:proofErr w:type="gramStart"/>
      <w:r w:rsidRPr="0040319E">
        <w:t>Therefore</w:t>
      </w:r>
      <w:proofErr w:type="gramEnd"/>
      <w:r w:rsidRPr="0040319E">
        <w:t xml:space="preserve"> You brought evils upon them and destroyed them, and took away every male of theirs. 15Bring more evils on them, O Lord, on the glorious of the earth. 16O Lord, I remembered You in my hard circumstances. Your chastening to us was a small affliction. 17As a woman with child is in pain and cries out in her pangs, when she draws near the time of her delivery, so we became Your beloved because of Your fear, O Lord. 18We have been with child, we have been in pain, and we have given birth. We brought forth the spirit of Your salvation on the earth. But the inhabitants of the world shall fall. 19The dead shall rise up; and those in the tombs shall arise. Those in the earth shall be glad, for your dew is a healing for them, but the land of the ungodly shall come to an end.” 20Come, my people, enter your closets and shut your door; hide yourself for a very short while, until the anger of the Lord is past. 21For behold, the Lord is bringing wrath from His holy place upon the inhabitants of the earth, and the earth will uncover its blood and will not cover its slain.</w:t>
      </w:r>
    </w:p>
    <w:p w14:paraId="38EB0B99" w14:textId="4C8BA519" w:rsidR="00224A73" w:rsidRDefault="00224A73" w:rsidP="00344A59">
      <w:pPr>
        <w:pStyle w:val="Heading4"/>
      </w:pPr>
      <w:bookmarkStart w:id="416" w:name="_Ref448664867"/>
      <w:r>
        <w:t>The Second Prayer of Esaias the Prophet</w:t>
      </w:r>
    </w:p>
    <w:p w14:paraId="2C28CF0A" w14:textId="010721AC" w:rsidR="00224A73" w:rsidRPr="0040319E" w:rsidRDefault="00224A73" w:rsidP="00224A73">
      <w:pPr>
        <w:pStyle w:val="Rubric"/>
      </w:pPr>
      <w:r>
        <w:t>(Esaias 25:1-12. Coptic rite: Joyous Saturday.)</w:t>
      </w:r>
    </w:p>
    <w:p w14:paraId="4CCEE9C5" w14:textId="5EF7F57A" w:rsidR="00224A73" w:rsidRDefault="00224A73" w:rsidP="00224A73">
      <w:pPr>
        <w:pStyle w:val="EngHang"/>
      </w:pPr>
      <w:r w:rsidRPr="00224A73">
        <w:t xml:space="preserve">O Lord my God, I will glorify You; I will sing a hymn to Your name, for You have done wonderful things, an ancient and true counsel. So be it, O Lord. 2For You made cities into a mound; You made the foundations of their strong cities fall. The city of the ungodly shall not be built forever. 3Therefore the poor people will bless You, and the cities of </w:t>
      </w:r>
      <w:r w:rsidRPr="00224A73">
        <w:lastRenderedPageBreak/>
        <w:t>wronged people will praise You. 4For You were a helper to every humbled city, and a protection to those who were disheartened by reason of poverty. You will deliver them from evil men, and be a shelter of the thirsty and a breath of life to the wronged. 5They will bless You as discouraged people, thirsting in Zion because of ungodly men to whom You delivered us. 6Then the Lord of hosts shall do this to all the nations on this mountain. They shall drink in gladness; they shall drink wine; they shall anoint themselves with ointment 7on this mountain. Deliver all these things to the nations, for this is the counsel for all the nations. 8Death prevailed and swallowed them, but again God wiped away every tear from every face; He took away the disgrace of His people from all the earth; for the mouth of the Lord has spoken. 9Then it will be said in that day, “Behold, this is our God, in whom we hoped and rejoiced exceedingly; and we shall be glad in His salvation.” 10For on this mountain God will give them rest, and the Moabite shall be trampled down, in the manner the threshing floor is tread with wagons. 11He will spread forth His hands so as to humble man, to destroy him; and He will humble his arrogance—arrogance on which he laid his hands. 12The height of your refuge He will humble, and bring it down to the ground.</w:t>
      </w:r>
    </w:p>
    <w:p w14:paraId="03E2E58B" w14:textId="74B759D9" w:rsidR="00224A73" w:rsidRDefault="00224A73" w:rsidP="00344A59">
      <w:pPr>
        <w:pStyle w:val="Heading4"/>
      </w:pPr>
      <w:r>
        <w:t>The Third Prayer of Esaias the Prophet</w:t>
      </w:r>
    </w:p>
    <w:p w14:paraId="328CC39D" w14:textId="1947D247" w:rsidR="00224A73" w:rsidRPr="0040319E" w:rsidRDefault="00224A73" w:rsidP="00224A73">
      <w:pPr>
        <w:pStyle w:val="Rubric"/>
      </w:pPr>
      <w:r>
        <w:t>(Esaias 26:1-9. Coptic rite: Joyous Saturday.)</w:t>
      </w:r>
    </w:p>
    <w:p w14:paraId="6864F39E" w14:textId="6DC5C53B" w:rsidR="00224A73" w:rsidRDefault="00224A73" w:rsidP="00224A73">
      <w:pPr>
        <w:pStyle w:val="EngHang"/>
      </w:pPr>
      <w:r w:rsidRPr="00224A73">
        <w:t>1In that day they shall sing this song in the land of Judah: “Behold, we have a strong city; He will make our salvation its surrounding wall. 2Open the gates; let the people enter who keep righteousness and guard the truth, 3and who lay hold of the truth and keep peace, 4because they hope forever in You, O Lord, the great and eternal God, 5who humbles and brings down those who dwell on high; the strong cities You will cast down; You will bring them down to the ground. 6The feet of the gentle and the humble shall tread them underfoot. 7The way of the godly is straight; and the way of the godly is prepared. 8For the way of the Lord is judgment. We hope in Your name and in the remembrance of You, 9which our soul desires at night. My spirit rises early in the morning to You, O God, for Your commands are a light upon the earth. Learn righteousness, you who dwell on the earth.</w:t>
      </w:r>
    </w:p>
    <w:p w14:paraId="568FCE47" w14:textId="2AD14614" w:rsidR="00224A73" w:rsidRDefault="00224A73" w:rsidP="00344A59">
      <w:pPr>
        <w:pStyle w:val="Heading4"/>
      </w:pPr>
      <w:r>
        <w:t>The Prayer of Jeremias the Prophet</w:t>
      </w:r>
    </w:p>
    <w:p w14:paraId="65E956B4" w14:textId="5D8FC3A8" w:rsidR="00224A73" w:rsidRPr="0040319E" w:rsidRDefault="00224A73" w:rsidP="00224A73">
      <w:pPr>
        <w:pStyle w:val="Rubric"/>
      </w:pPr>
      <w:r>
        <w:t>(Lamentations 5:16-22. Coptic rite: Joyous Saturday.)</w:t>
      </w:r>
    </w:p>
    <w:p w14:paraId="6442032F" w14:textId="77777777" w:rsidR="00224A73" w:rsidRDefault="00224A73" w:rsidP="00224A73">
      <w:pPr>
        <w:pStyle w:val="EngHang"/>
      </w:pPr>
      <w:r>
        <w:lastRenderedPageBreak/>
        <w:t>16The crown fell from our head;</w:t>
      </w:r>
    </w:p>
    <w:p w14:paraId="538100C8" w14:textId="77777777" w:rsidR="00224A73" w:rsidRDefault="00224A73" w:rsidP="00224A73">
      <w:pPr>
        <w:pStyle w:val="EngHang"/>
      </w:pPr>
      <w:r>
        <w:t>Woe to us, because we sinned!</w:t>
      </w:r>
    </w:p>
    <w:p w14:paraId="1707E947" w14:textId="77777777" w:rsidR="00224A73" w:rsidRDefault="00224A73" w:rsidP="00224A73">
      <w:pPr>
        <w:pStyle w:val="EngHang"/>
      </w:pPr>
      <w:r>
        <w:t>17Because of this, our heart has become painful;</w:t>
      </w:r>
    </w:p>
    <w:p w14:paraId="258CFC7F" w14:textId="77777777" w:rsidR="00224A73" w:rsidRDefault="00224A73" w:rsidP="00224A73">
      <w:pPr>
        <w:pStyle w:val="EngHang"/>
      </w:pPr>
      <w:r>
        <w:t>Because of this, our eyes have remained in darkness.</w:t>
      </w:r>
    </w:p>
    <w:p w14:paraId="2CBF545A" w14:textId="77777777" w:rsidR="00224A73" w:rsidRDefault="00224A73" w:rsidP="00224A73">
      <w:pPr>
        <w:pStyle w:val="EngHang"/>
      </w:pPr>
      <w:r>
        <w:t>18On Mount Zion, because it is desolate,</w:t>
      </w:r>
    </w:p>
    <w:p w14:paraId="4313CDB9" w14:textId="77777777" w:rsidR="00224A73" w:rsidRDefault="00224A73" w:rsidP="00224A73">
      <w:pPr>
        <w:pStyle w:val="EngHang"/>
      </w:pPr>
      <w:r>
        <w:t>Foxes pass through it.</w:t>
      </w:r>
    </w:p>
    <w:p w14:paraId="69C8018E" w14:textId="77777777" w:rsidR="00224A73" w:rsidRDefault="00224A73" w:rsidP="00224A73">
      <w:pPr>
        <w:pStyle w:val="EngHang"/>
      </w:pPr>
      <w:r>
        <w:t>19“But You, O Lord, shall dwell forever,</w:t>
      </w:r>
    </w:p>
    <w:p w14:paraId="38F08C23" w14:textId="77777777" w:rsidR="00224A73" w:rsidRDefault="00224A73" w:rsidP="00224A73">
      <w:pPr>
        <w:pStyle w:val="EngHang"/>
      </w:pPr>
      <w:r>
        <w:t>Your throne from generation to generation.</w:t>
      </w:r>
    </w:p>
    <w:p w14:paraId="7F3CF599" w14:textId="77777777" w:rsidR="00224A73" w:rsidRDefault="00224A73" w:rsidP="00224A73">
      <w:pPr>
        <w:pStyle w:val="EngHang"/>
      </w:pPr>
      <w:r>
        <w:t>20Why will You utterly forget us?</w:t>
      </w:r>
    </w:p>
    <w:p w14:paraId="60A6FB72" w14:textId="77777777" w:rsidR="00224A73" w:rsidRDefault="00224A73" w:rsidP="00224A73">
      <w:pPr>
        <w:pStyle w:val="EngHang"/>
      </w:pPr>
      <w:r>
        <w:t>Will You forsake us for so long a time?</w:t>
      </w:r>
    </w:p>
    <w:p w14:paraId="010930D7" w14:textId="77777777" w:rsidR="00224A73" w:rsidRDefault="00224A73" w:rsidP="00224A73">
      <w:pPr>
        <w:pStyle w:val="EngHang"/>
      </w:pPr>
      <w:r>
        <w:t>21Turn us back to You, O Lord,</w:t>
      </w:r>
    </w:p>
    <w:p w14:paraId="58A35536" w14:textId="77777777" w:rsidR="00224A73" w:rsidRDefault="00224A73" w:rsidP="00224A73">
      <w:pPr>
        <w:pStyle w:val="EngHang"/>
      </w:pPr>
      <w:r>
        <w:t>And we shall be converted;</w:t>
      </w:r>
    </w:p>
    <w:p w14:paraId="0D08DFCC" w14:textId="77777777" w:rsidR="00224A73" w:rsidRDefault="00224A73" w:rsidP="00224A73">
      <w:pPr>
        <w:pStyle w:val="EngHang"/>
      </w:pPr>
      <w:r>
        <w:t>Renew our days as before.</w:t>
      </w:r>
    </w:p>
    <w:p w14:paraId="287E589F" w14:textId="77777777" w:rsidR="00224A73" w:rsidRDefault="00224A73" w:rsidP="00224A73">
      <w:pPr>
        <w:pStyle w:val="EngHang"/>
      </w:pPr>
      <w:r>
        <w:t>22For You have indeed rejected us,</w:t>
      </w:r>
    </w:p>
    <w:p w14:paraId="425BCB37" w14:textId="121A987E" w:rsidR="00224A73" w:rsidRDefault="00224A73" w:rsidP="00224A73">
      <w:pPr>
        <w:pStyle w:val="EngHang"/>
      </w:pPr>
      <w:r>
        <w:t>And are exceedingly angry with us.”</w:t>
      </w:r>
    </w:p>
    <w:p w14:paraId="123DFD58" w14:textId="05365D0C" w:rsidR="00224A73" w:rsidRDefault="00224A73" w:rsidP="00344A59">
      <w:pPr>
        <w:pStyle w:val="Heading4"/>
      </w:pPr>
      <w:r>
        <w:t>The Prayer of Baruch the Prophet</w:t>
      </w:r>
    </w:p>
    <w:p w14:paraId="6F2CE205" w14:textId="4DE44E60" w:rsidR="00224A73" w:rsidRPr="0040319E" w:rsidRDefault="00224A73" w:rsidP="00224A73">
      <w:pPr>
        <w:pStyle w:val="Rubric"/>
      </w:pPr>
      <w:r>
        <w:t>(Baruch 2:11-15. Coptic rite: Joyous Saturday.</w:t>
      </w:r>
      <w:r w:rsidR="00EA4CF1">
        <w:t xml:space="preserve"> A Plea for Mercy and Deliverance</w:t>
      </w:r>
      <w:r>
        <w:t>)</w:t>
      </w:r>
    </w:p>
    <w:p w14:paraId="72E33A3C" w14:textId="582BF94A" w:rsidR="00224A73" w:rsidRDefault="00224A73" w:rsidP="00224A73">
      <w:pPr>
        <w:pStyle w:val="EngHang"/>
      </w:pPr>
      <w:r w:rsidRPr="00224A73">
        <w:t xml:space="preserve">11‘And now, O Lord God of Israel, who with a mighty hand led Your people out of the land of Egypt with signs and wonders, with great power and with outstretched arm, and made a name for Yourself then, as it continues to this day, 12we have sinned and acted ungodly, we have acted unrighteously, O Lord our God, against all Your commandments. 13Let Your wrath </w:t>
      </w:r>
      <w:proofErr w:type="gramStart"/>
      <w:r w:rsidRPr="00224A73">
        <w:t>turn</w:t>
      </w:r>
      <w:proofErr w:type="gramEnd"/>
      <w:r w:rsidRPr="00224A73">
        <w:t xml:space="preserve"> away from us, for only a few of us remain within the nations where You scattered us. 14O Lord, hear our prayer and our petition, and for Your own sake deliver us, and grant us mercy before those who have carried us into exile, 15in order that the whole earth may come to know that You are the Lord our God, for Israel and his descendants are called by Your name.</w:t>
      </w:r>
    </w:p>
    <w:p w14:paraId="731B08DF" w14:textId="2A64FDDD" w:rsidR="00EA4CF1" w:rsidRDefault="00EA4CF1" w:rsidP="00344A59">
      <w:pPr>
        <w:pStyle w:val="Heading4"/>
      </w:pPr>
      <w:r>
        <w:t>The Prayer of Elias the Prophet</w:t>
      </w:r>
    </w:p>
    <w:p w14:paraId="6F305755" w14:textId="532F051F" w:rsidR="00EA4CF1" w:rsidRPr="0040319E" w:rsidRDefault="00EA4CF1" w:rsidP="00EA4CF1">
      <w:pPr>
        <w:pStyle w:val="Rubric"/>
      </w:pPr>
      <w:r>
        <w:t>(3 Kings 18:36-39. Coptic rite: Joyous Saturday. The Victory over Ba’al)</w:t>
      </w:r>
    </w:p>
    <w:p w14:paraId="60776D03" w14:textId="77777777" w:rsidR="00EA4CF1" w:rsidRDefault="00EA4CF1" w:rsidP="00EA4CF1">
      <w:pPr>
        <w:pStyle w:val="EngHang"/>
      </w:pPr>
      <w:r>
        <w:t xml:space="preserve">36After this, Elijah cried out to heaven and said, “O Lord God of Abraham, Isaac, and Israel, answer me, O Lord, answer me this day with fire, and let this people know You are the God of Israel, and I am Your servant; and for Your sake I do all these works. 37Hear me, </w:t>
      </w:r>
      <w:r>
        <w:lastRenderedPageBreak/>
        <w:t>O Lord, hear me with fire, and let these people know You are the Lord God, so as turn the heart of this people back.”</w:t>
      </w:r>
    </w:p>
    <w:p w14:paraId="4CF521B5" w14:textId="609DFE21" w:rsidR="00EA4CF1" w:rsidRDefault="00EA4CF1" w:rsidP="00EA4CF1">
      <w:pPr>
        <w:pStyle w:val="EngHang"/>
      </w:pPr>
      <w:r>
        <w:t>38Then fire fell from the Lord out of the heaven and consumed the whole burnt offering, the firewood, and the water in the furrow. The fire also licked up the stones and the soil. 39So all the people fell on their faces, and they said, “Truly, the Lord is God; He is God.”</w:t>
      </w:r>
    </w:p>
    <w:p w14:paraId="7BC0D06F" w14:textId="2AFD1C2E" w:rsidR="00EA4CF1" w:rsidRDefault="00EA4CF1" w:rsidP="00344A59">
      <w:pPr>
        <w:pStyle w:val="Heading4"/>
      </w:pPr>
      <w:r>
        <w:t>The Prayer of David the Prophet</w:t>
      </w:r>
    </w:p>
    <w:p w14:paraId="2BC9E772" w14:textId="5CE63AF8" w:rsidR="00EA4CF1" w:rsidRDefault="00EA4CF1" w:rsidP="00EA4CF1">
      <w:pPr>
        <w:pStyle w:val="Rubric"/>
      </w:pPr>
      <w:r>
        <w:t xml:space="preserve">(1 Chronicles 29:10-13. Coptic rite: Joyous Saturday. </w:t>
      </w:r>
      <w:r w:rsidRPr="00EA4CF1">
        <w:t>With this, King David blessed the Lord before all the assembly, saying,</w:t>
      </w:r>
      <w:r>
        <w:t>)</w:t>
      </w:r>
    </w:p>
    <w:p w14:paraId="19008923" w14:textId="490AFC68" w:rsidR="00EA4CF1" w:rsidRDefault="00EA4CF1" w:rsidP="00EA4CF1">
      <w:pPr>
        <w:pStyle w:val="EngHang"/>
      </w:pPr>
      <w:r w:rsidRPr="00EA4CF1">
        <w:t xml:space="preserve">“Blessed are You, O Lord God of Israel, our Father, unto the ages of ages. 11Yours, O Lord, is the greatness and the power and the glory and the victory and the might. You are master over all that is in heaven and on the earth. Every king and nation is thrown into confusion before You. 12From the first, </w:t>
      </w:r>
      <w:proofErr w:type="gramStart"/>
      <w:r w:rsidRPr="00EA4CF1">
        <w:t>You</w:t>
      </w:r>
      <w:proofErr w:type="gramEnd"/>
      <w:r w:rsidRPr="00EA4CF1">
        <w:t xml:space="preserve"> are the wealth and the glory who reigns over all, as the Lord and dominion of all. In Your hand is power and authority, and you are almighty with Your hand to increase and establish all things. 13And now, Lord, we give thanks to You, and we praise Your glorious name.</w:t>
      </w:r>
    </w:p>
    <w:p w14:paraId="48CA5C00" w14:textId="1FEF0FE0" w:rsidR="00EA4CF1" w:rsidRDefault="00EA4CF1" w:rsidP="00344A59">
      <w:pPr>
        <w:pStyle w:val="Heading4"/>
      </w:pPr>
      <w:r>
        <w:t>The Prayer of Solomon the King</w:t>
      </w:r>
    </w:p>
    <w:p w14:paraId="0771267F" w14:textId="25496854" w:rsidR="00EA4CF1" w:rsidRDefault="00EA4CF1" w:rsidP="00EA4CF1">
      <w:pPr>
        <w:pStyle w:val="Rubric"/>
      </w:pPr>
      <w:r>
        <w:t>(3 Kings 8:20-30. Coptic rite: Joyous Saturday. Solomon’s Dedication Prayer)</w:t>
      </w:r>
    </w:p>
    <w:p w14:paraId="37A5FFDC" w14:textId="77777777" w:rsidR="00EA4CF1" w:rsidRDefault="00EA4CF1" w:rsidP="00EA4CF1">
      <w:pPr>
        <w:pStyle w:val="EngHang"/>
      </w:pPr>
      <w:r>
        <w:t>Then Solomon stood before the altar of the Lord in the presence of all the assembly of Israel, and spread out his hands toward heaven; 21and he said, “O Lord God of Israel, there is no God like You in heaven above or on earth below, who keep Your covenant and Your mercy with Your servant who walks before You with all his heart. 22You have kept what You promised Your servant David my father; You have both spoken with Your mouth, and fulfilled it with Your hand, as today. 23Now, O Lord God of Israel, keep what You promised Your servant David my father, saying, ‘You shall not fail to have a man sit before Me on the throne of Israel, so long as your people guard and keep their ways to walk before Me, as you walked before Me.’ 24So now, O Lord God of Israel, let the word be confirmed You spoke to Your servant David my father.</w:t>
      </w:r>
    </w:p>
    <w:p w14:paraId="765572F6" w14:textId="77777777" w:rsidR="00EA4CF1" w:rsidRDefault="00EA4CF1" w:rsidP="00EA4CF1">
      <w:pPr>
        <w:pStyle w:val="EngHang"/>
      </w:pPr>
      <w:r>
        <w:t xml:space="preserve">25“But will God indeed dwell with men on earth? If the heaven and the heaven of heaven will not be sufficient for You, how much less even this temple I built in Your name? 26Yet, O Lord God of Israel, regard my prayer, which Your servant is praying before You today, </w:t>
      </w:r>
      <w:r>
        <w:lastRenderedPageBreak/>
        <w:t>27that Your eyes may be open toward this temple day and night, toward the place of which You said, ‘My name shall be there,’ to hear the prayer Your servant prays in this place day and night. 28You will hear the supplication of Your servant and of Your people Israel when they pray toward this place. You will hear in Your dwelling place in heaven, and You will be merciful.</w:t>
      </w:r>
    </w:p>
    <w:p w14:paraId="1ADE86EB" w14:textId="4728319E" w:rsidR="00EA4CF1" w:rsidRDefault="00EA4CF1" w:rsidP="00EA4CF1">
      <w:pPr>
        <w:pStyle w:val="EngHang"/>
      </w:pPr>
      <w:r>
        <w:t>29“When anyone sins against his neighbor, or if he takes up an oath that he should swear, and comes and redeems himself before Your altar in this temple, 30You will hear in heaven, and act, and judge Your people Israel; condemning the wicked, bringing his way on his own head, and justifying the righteous by giving to him according to his righteousness.</w:t>
      </w:r>
    </w:p>
    <w:p w14:paraId="12BE3809" w14:textId="6F609854" w:rsidR="00344A59" w:rsidRDefault="00344A59" w:rsidP="00344A59">
      <w:pPr>
        <w:pStyle w:val="Heading4"/>
      </w:pPr>
      <w:r>
        <w:t>The Prayer of Daniel the Prophet</w:t>
      </w:r>
    </w:p>
    <w:p w14:paraId="267874DB" w14:textId="40E9DB0D" w:rsidR="00344A59" w:rsidRDefault="00344A59" w:rsidP="00344A59">
      <w:pPr>
        <w:pStyle w:val="Rubric"/>
      </w:pPr>
      <w:r>
        <w:t>(Daniel 9:4-19. Coptic rite: Joyous Saturday.)</w:t>
      </w:r>
    </w:p>
    <w:p w14:paraId="46A067E3" w14:textId="23A45B5D" w:rsidR="00344A59" w:rsidRDefault="00344A59" w:rsidP="00EA4CF1">
      <w:pPr>
        <w:pStyle w:val="EngHang"/>
      </w:pPr>
      <w:r w:rsidRPr="00344A59">
        <w:t xml:space="preserve">So I prayed to the Lord my God and made confession. I said, “O Lord God, great and marvelous, who keep Your covenant and mercy with those who love You and keep Your commandments— 5we sinned and did wrong. We acted lawlessly, fell away, and turned away from Your commandments and judgments. 6Neither did we obey Your servants the prophets who spoke in Your name to our kings, our rulers, our fathers, and to all the people in the land. 7O Lord, righteousness belongs to You, but shame of face belongs to us, as it is today, to the men of Judah, to those who dwell in Jerusalem, and to all Israel, those near and far in all the earth, wherever You scattered them in their faithlessness by which they rejected You. 8O Lord, shame of face belongs to us, our kings, our rulers, and to our fathers who sinned against You. 9To the Lord our God belong mercy and forgiveness, whereas we fell away. 10We have not obeyed the voice of the Lord our God, to walk in His laws, which He set before us by the hands of His servants the prophets. 11Yes, all Israel transgressed Your law and turned aside, so as not to obey Your voice. </w:t>
      </w:r>
      <w:proofErr w:type="gramStart"/>
      <w:r w:rsidRPr="00344A59">
        <w:t>Therefore</w:t>
      </w:r>
      <w:proofErr w:type="gramEnd"/>
      <w:r w:rsidRPr="00344A59">
        <w:t xml:space="preserve"> the curse and the oath written in the Law of Moses the servant of God has come upon us, because we sinned against You. 12So He confirmed His words which He spoke against us and against our judges who judged us, by bringing upon us great calamities; for under the whole heaven such has not taken place, as the things that happened in Jerusalem. 13As it is written in the Law of Moses, all these calamities came upon us, yet we have not entreated the Lord our God so as to turn from our wrongdoings, and to gain insight into all Your truth. 14Therefore the Lord watched and brought all these things upon us, for the Lord our God is righteous in every work He does, though we have not obeyed His voice. 15So now, O Lord our God, who brought Your people from the land of Egypt with a strong hand, and who made Yourself a name as it is this day, we have sinned and acted lawlessly.</w:t>
      </w:r>
    </w:p>
    <w:p w14:paraId="0AA45D2A" w14:textId="4678D81E" w:rsidR="00344A59" w:rsidRDefault="00344A59" w:rsidP="00EA4CF1">
      <w:pPr>
        <w:pStyle w:val="EngHang"/>
      </w:pPr>
      <w:r w:rsidRPr="00344A59">
        <w:lastRenderedPageBreak/>
        <w:t xml:space="preserve">16“O Lord, in all Your mercy, let Your anger and Your wrath be turned away from Your city of Jerusalem, </w:t>
      </w:r>
      <w:proofErr w:type="gramStart"/>
      <w:r w:rsidRPr="00344A59">
        <w:t>Your</w:t>
      </w:r>
      <w:proofErr w:type="gramEnd"/>
      <w:r w:rsidRPr="00344A59">
        <w:t xml:space="preserve"> holy mountain, though we have sinned; for in our wrongdoings and those of our fathers, Jerusalem and Your people have become a disgrace among all those around us. 17So now, O Lord our God, listen to the prayers of Your servant and his supplications, and cause Your face to shine on Your sanctuary, which is deserted because of You, O Lord. 18O my God, incline Your ear and hear; open Your eyes and see our destruction and that of Your city, in which Your name is called upon; for not on the basis of our righteous deeds do we bring our prayer for mercy before You, but on the basis of Your abundant mercy. 19O Lord, hear! O Lord, forgive! O Lord, give heed and act! Do not delay for Your sake, O my God, for Your city and Your people are called by Your name.”</w:t>
      </w:r>
    </w:p>
    <w:bookmarkEnd w:id="399"/>
    <w:bookmarkEnd w:id="416"/>
    <w:p w14:paraId="2E7A68B9" w14:textId="4BEF5E0D" w:rsidR="00D31F38" w:rsidRDefault="00D31F38" w:rsidP="00D31F38">
      <w:pPr>
        <w:jc w:val="left"/>
      </w:pPr>
    </w:p>
    <w:p w14:paraId="1B18CC8E" w14:textId="77777777" w:rsidR="00344A59" w:rsidRDefault="00D31F38" w:rsidP="00344A59">
      <w:pPr>
        <w:pStyle w:val="Heading3"/>
      </w:pPr>
      <w:bookmarkStart w:id="417" w:name="_Ref448228188"/>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7"/>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22FE914C" w14:textId="77777777" w:rsidR="00344A59" w:rsidRDefault="00344A59" w:rsidP="00344A59">
      <w:pPr>
        <w:pStyle w:val="Heading4"/>
      </w:pPr>
      <w:r>
        <w:t>The Story of the Three Children</w:t>
      </w:r>
    </w:p>
    <w:p w14:paraId="0CA9E8BC" w14:textId="77777777" w:rsidR="00344A59" w:rsidRDefault="00344A59" w:rsidP="00344A59">
      <w:r>
        <w:t>The Golden Image</w:t>
      </w:r>
    </w:p>
    <w:p w14:paraId="6D5232EF" w14:textId="77777777" w:rsidR="00344A59" w:rsidRDefault="00344A59" w:rsidP="00344A59">
      <w:r>
        <w:t>1In his eighteenth year, King Nebuchadnezzar made a golden image. Its height was sixty cubits and its width, six cubits, and he set it up in the plain of Dura, in the province of Babylon. 2Then Nebuchadnezzar sent to gather together the high officials, the commanders, the governors, the rulers, and all those in authority, along with all the rulers of the provinces, to come to the dedication of the image King Nebuchadnezzar set up. 3So the governors, the high officials, the leaders, the great rulers—all those in authority who ruled the provinces came to the dedication of the image King Nebuchadnezzar set up, and they stood before the image Nebuchadnezzar made.</w:t>
      </w:r>
    </w:p>
    <w:p w14:paraId="0578F556" w14:textId="77777777" w:rsidR="00344A59" w:rsidRDefault="00344A59" w:rsidP="00344A59">
      <w:r>
        <w:t>4Then the herald cried out in a loud voice, “To you it is commanded, O peoples and tribes and languages, 5that in what hour you hear the sound of the trumpet, the pipe, the harp, the four-stringed instrument, the psaltery, the symphony, and every kind of music, you shall fall down and worship the golden image King Nebuchadnezzar set up. 6But whoever does not fall down and worship shall be cast into the burning fiery furnace.” 7So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0C68971F" w14:textId="77777777" w:rsidR="00344A59" w:rsidRDefault="00344A59" w:rsidP="00344A59">
      <w:r>
        <w:lastRenderedPageBreak/>
        <w:t>Daniel’s Companions Refuse Idol Worship</w:t>
      </w:r>
    </w:p>
    <w:p w14:paraId="711EFDE3" w14:textId="77777777" w:rsidR="00344A59" w:rsidRDefault="00344A59" w:rsidP="00344A59">
      <w:r>
        <w:t>8Then Chaldean men came forward and brought charges against the Jews, 9and said to King Nebuchadnezzar, “O king, live forever. 10You, O king, made a decree, that every man who hears the sound of the trumpet, the pipe, the harp, the four-stringed instrument, the psaltery, the symphony, and every kind of music, 11but does not fall down and worship the golden image shall be cast into the burning fiery furnace. 12Now there are certain Jews you set over the affairs of the province of Babylon: Shadrach, Meshach, and Abednego. Those men did not obey your decree, O king; and they do not serve your gods, nor do they worship the golden image you set up.”</w:t>
      </w:r>
    </w:p>
    <w:p w14:paraId="4CFECFFF" w14:textId="77777777" w:rsidR="00344A59" w:rsidRDefault="00344A59" w:rsidP="00344A59">
      <w:r>
        <w:t>13Then Nebuchadnezzar, in rage and fury, gave the command to bring Shadrach, Meshach, and Abednego. So the men were brought before the king. 14Nebuchadnezzar then answered and said to them, “Is it true, Shadrach, Meshach, and Abednego, that you do not serve my gods or worship the golden image I set up? 15Now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77777777" w:rsidR="00344A59" w:rsidRDefault="00344A59" w:rsidP="00344A59">
      <w:r>
        <w:t>16Shadrach, Meshach, and Abednego answered and said to King Nebuchadnezzar, “We have no need to answer you in regard to this thing. 17For there is a God in the heavens, whom we serve, and He is able to save us from the burning fiery furnace; and He will deliver us from your hands, O king. 18But if not, let it be known to you, O king, that we will not serve your gods, nor worship the golden image you set up.”</w:t>
      </w:r>
    </w:p>
    <w:p w14:paraId="179012BC" w14:textId="77777777" w:rsidR="00344A59" w:rsidRDefault="00344A59" w:rsidP="00344A59">
      <w:r>
        <w:t>Saved as through Fire</w:t>
      </w:r>
    </w:p>
    <w:p w14:paraId="0D2B6415" w14:textId="77777777" w:rsidR="00344A59" w:rsidRDefault="00344A59" w:rsidP="00344A59">
      <w:r>
        <w:t>19Then Nebuchadnezzar was full of anger, and the expression on his face changed toward Shadrach, Meshach, and Abednego. So he commanded them to heat the furnace seven times more, until it burned to its fullest. 20Then he commanded certain very strong men to bind Shadrach, Meshach, and Abednego and to cast them into the burning fiery furnace. 21Thereupon, those men were bound together with their sandals, caps, leg-coverings, and clothing, and were cast into the midst of the burning fiery furnace. 22Because the king’s command was urgent, and the furnace was exceedingly hot, 23these three men, Shadrach, Meshach, and Abednego fell bound into the midst of the burning fiery furnace. 24But they walked about in the midst of the flame, singing to God and praising the Lord.</w:t>
      </w:r>
    </w:p>
    <w:p w14:paraId="54AB2C6E" w14:textId="77777777" w:rsidR="00344A59" w:rsidRDefault="00344A59" w:rsidP="00344A59">
      <w:r>
        <w:t>The Prayer of Azariah</w:t>
      </w:r>
    </w:p>
    <w:p w14:paraId="45D457A5" w14:textId="77777777" w:rsidR="00344A59" w:rsidRDefault="00344A59" w:rsidP="00344A59">
      <w:r>
        <w:t>25Then Azariah stood and prayed thus and opened his mouth in the midst of the fire and said:</w:t>
      </w:r>
    </w:p>
    <w:p w14:paraId="7E332D0E" w14:textId="77777777" w:rsidR="00344A59" w:rsidRDefault="00344A59" w:rsidP="00344A59">
      <w:r>
        <w:t>26“Blessed are You and praiseworthy, O Lord, the God of our fathers,</w:t>
      </w:r>
    </w:p>
    <w:p w14:paraId="0C54634E" w14:textId="77777777" w:rsidR="00344A59" w:rsidRDefault="00344A59" w:rsidP="00344A59">
      <w:r>
        <w:t>And praised and glorified is Your name unto the ages.</w:t>
      </w:r>
    </w:p>
    <w:p w14:paraId="1C726C7F" w14:textId="77777777" w:rsidR="00344A59" w:rsidRDefault="00344A59" w:rsidP="00344A59">
      <w:r>
        <w:lastRenderedPageBreak/>
        <w:t>27For You are righteous in all You did for us,</w:t>
      </w:r>
    </w:p>
    <w:p w14:paraId="6A6661AB" w14:textId="6CB910B6" w:rsidR="00344A59" w:rsidRDefault="00344A59" w:rsidP="00344A59">
      <w:r>
        <w:t>And all Your works are true.</w:t>
      </w:r>
    </w:p>
    <w:p w14:paraId="18AC4203" w14:textId="77777777" w:rsidR="00344A59" w:rsidRDefault="00344A59" w:rsidP="00344A59">
      <w:r>
        <w:t>Your ways are upright,</w:t>
      </w:r>
    </w:p>
    <w:p w14:paraId="236D38C5" w14:textId="77777777" w:rsidR="00344A59" w:rsidRDefault="00344A59" w:rsidP="00344A59">
      <w:r>
        <w:t>And all Your judgments are true.</w:t>
      </w:r>
    </w:p>
    <w:p w14:paraId="3027A294" w14:textId="77777777" w:rsidR="00344A59" w:rsidRDefault="00344A59" w:rsidP="00344A59">
      <w:r>
        <w:t>28The judgments You made are true,</w:t>
      </w:r>
    </w:p>
    <w:p w14:paraId="7B94C667" w14:textId="77777777" w:rsidR="00344A59" w:rsidRDefault="00344A59" w:rsidP="00344A59">
      <w:r>
        <w:t>According to all You brought on us</w:t>
      </w:r>
    </w:p>
    <w:p w14:paraId="158C57EE" w14:textId="77777777" w:rsidR="00344A59" w:rsidRDefault="00344A59" w:rsidP="00344A59">
      <w:r>
        <w:t>And on the holy city of our fathers,</w:t>
      </w:r>
    </w:p>
    <w:p w14:paraId="4415F856" w14:textId="77777777" w:rsidR="00344A59" w:rsidRDefault="00344A59" w:rsidP="00344A59">
      <w:r>
        <w:t>Because in truth and judgment</w:t>
      </w:r>
    </w:p>
    <w:p w14:paraId="19E4E1E6" w14:textId="77777777" w:rsidR="00344A59" w:rsidRDefault="00344A59" w:rsidP="00344A59">
      <w:r>
        <w:t>You did all these things on account of our sins.</w:t>
      </w:r>
    </w:p>
    <w:p w14:paraId="7CBAE22F" w14:textId="77777777" w:rsidR="00344A59" w:rsidRDefault="00344A59" w:rsidP="00344A59">
      <w:r>
        <w:t>29For we sinned and acted lawlessly</w:t>
      </w:r>
    </w:p>
    <w:p w14:paraId="288416AB" w14:textId="77777777" w:rsidR="00344A59" w:rsidRDefault="00344A59" w:rsidP="00344A59">
      <w:r>
        <w:t>To depart from You.</w:t>
      </w:r>
    </w:p>
    <w:p w14:paraId="6E665FAE" w14:textId="77777777" w:rsidR="00344A59" w:rsidRDefault="00344A59" w:rsidP="00344A59">
      <w:r>
        <w:t>We sinned in every way,</w:t>
      </w:r>
    </w:p>
    <w:p w14:paraId="687193F0" w14:textId="77777777" w:rsidR="00344A59" w:rsidRDefault="00344A59" w:rsidP="00344A59">
      <w:r>
        <w:t>And did not obey Your commandments.</w:t>
      </w:r>
    </w:p>
    <w:p w14:paraId="68455698" w14:textId="77777777" w:rsidR="00344A59" w:rsidRDefault="00344A59" w:rsidP="00344A59">
      <w:r>
        <w:t>30Neither did we treasure or do as You commanded,</w:t>
      </w:r>
    </w:p>
    <w:p w14:paraId="47180173" w14:textId="77777777" w:rsidR="00344A59" w:rsidRDefault="00344A59" w:rsidP="00344A59">
      <w:r>
        <w:t>That it might go well with us.</w:t>
      </w:r>
    </w:p>
    <w:p w14:paraId="7EFC78C2" w14:textId="77777777" w:rsidR="00344A59" w:rsidRDefault="00344A59" w:rsidP="00344A59">
      <w:r>
        <w:t>31Everything You brought on us</w:t>
      </w:r>
    </w:p>
    <w:p w14:paraId="36B19E77" w14:textId="77777777" w:rsidR="00344A59" w:rsidRDefault="00344A59" w:rsidP="00344A59">
      <w:r>
        <w:t xml:space="preserve">And all You did to us, </w:t>
      </w:r>
      <w:proofErr w:type="gramStart"/>
      <w:r>
        <w:t>You</w:t>
      </w:r>
      <w:proofErr w:type="gramEnd"/>
      <w:r>
        <w:t xml:space="preserve"> did in true judgment.</w:t>
      </w:r>
    </w:p>
    <w:p w14:paraId="57191BF6" w14:textId="77777777" w:rsidR="00344A59" w:rsidRDefault="00344A59" w:rsidP="00344A59">
      <w:r>
        <w:t>32You delivered us into the hands of lawless and rebellious enemies</w:t>
      </w:r>
    </w:p>
    <w:p w14:paraId="7952994F" w14:textId="77777777" w:rsidR="00344A59" w:rsidRDefault="00344A59" w:rsidP="00344A59">
      <w:r>
        <w:t xml:space="preserve">And to an unjust king—the </w:t>
      </w:r>
      <w:proofErr w:type="gramStart"/>
      <w:r>
        <w:t>most evil</w:t>
      </w:r>
      <w:proofErr w:type="gramEnd"/>
      <w:r>
        <w:t xml:space="preserve"> in any land.</w:t>
      </w:r>
    </w:p>
    <w:p w14:paraId="70D06FF2" w14:textId="77777777" w:rsidR="00344A59" w:rsidRDefault="00344A59" w:rsidP="00344A59">
      <w:r>
        <w:t>33Now it is not for us to open our mouth,</w:t>
      </w:r>
    </w:p>
    <w:p w14:paraId="076387AF" w14:textId="77777777" w:rsidR="00344A59" w:rsidRDefault="00344A59" w:rsidP="00344A59">
      <w:r>
        <w:t>For this has become a shame and disgrace to Your servants</w:t>
      </w:r>
    </w:p>
    <w:p w14:paraId="1059064A" w14:textId="77777777" w:rsidR="00344A59" w:rsidRDefault="00344A59" w:rsidP="00344A59">
      <w:r>
        <w:t>And to those who worship You.</w:t>
      </w:r>
    </w:p>
    <w:p w14:paraId="425303D3" w14:textId="77777777" w:rsidR="00344A59" w:rsidRDefault="00344A59" w:rsidP="00344A59">
      <w:r>
        <w:t>34For Your name’s sake, do not hand us over to the end,</w:t>
      </w:r>
    </w:p>
    <w:p w14:paraId="05C67F50" w14:textId="77777777" w:rsidR="00344A59" w:rsidRDefault="00344A59" w:rsidP="00344A59">
      <w:r>
        <w:t>And do not reject Your covenant.</w:t>
      </w:r>
    </w:p>
    <w:p w14:paraId="2B0EC262" w14:textId="77777777" w:rsidR="00344A59" w:rsidRDefault="00344A59" w:rsidP="00344A59">
      <w:r>
        <w:lastRenderedPageBreak/>
        <w:t>35Do not withdraw Your mercy from us for the sake of Abraham,</w:t>
      </w:r>
    </w:p>
    <w:p w14:paraId="7043E46B" w14:textId="77777777" w:rsidR="00344A59" w:rsidRDefault="00344A59" w:rsidP="00344A59">
      <w:r>
        <w:t>Who is loved by You, and for the sake of Isaac, Your servant,</w:t>
      </w:r>
    </w:p>
    <w:p w14:paraId="779ECD43" w14:textId="77777777" w:rsidR="00344A59" w:rsidRDefault="00344A59" w:rsidP="00344A59">
      <w:r>
        <w:t>And of Israel, Your holy one,</w:t>
      </w:r>
    </w:p>
    <w:p w14:paraId="22356EDD" w14:textId="77777777" w:rsidR="00344A59" w:rsidRDefault="00344A59" w:rsidP="00344A59">
      <w:r>
        <w:t>36As You spoke to them, saying</w:t>
      </w:r>
    </w:p>
    <w:p w14:paraId="76EAE0EF" w14:textId="77777777" w:rsidR="00344A59" w:rsidRDefault="00344A59" w:rsidP="00344A59">
      <w:r>
        <w:t>That You would multiply their seed as the stars of heaven,</w:t>
      </w:r>
    </w:p>
    <w:p w14:paraId="2BC42A0F" w14:textId="77777777" w:rsidR="00344A59" w:rsidRDefault="00344A59" w:rsidP="00344A59">
      <w:r>
        <w:t>And as the sand along the seashore.</w:t>
      </w:r>
    </w:p>
    <w:p w14:paraId="1F8E5765" w14:textId="77777777" w:rsidR="00344A59" w:rsidRDefault="00344A59" w:rsidP="00344A59">
      <w:r>
        <w:t>37Yet we have been diminished in number, O Master,</w:t>
      </w:r>
    </w:p>
    <w:p w14:paraId="32BB7E48" w14:textId="77777777" w:rsidR="00344A59" w:rsidRDefault="00344A59" w:rsidP="00344A59">
      <w:r>
        <w:t>More than all the nations,</w:t>
      </w:r>
    </w:p>
    <w:p w14:paraId="5DE859A9" w14:textId="77777777" w:rsidR="00344A59" w:rsidRDefault="00344A59" w:rsidP="00344A59">
      <w:r>
        <w:t>And we are humbled in all the earth today because of our sins.</w:t>
      </w:r>
    </w:p>
    <w:p w14:paraId="35C48981" w14:textId="77777777" w:rsidR="00344A59" w:rsidRDefault="00344A59" w:rsidP="00344A59">
      <w:r>
        <w:t>38“At this time, there is no prince, no prophet, and no leader;</w:t>
      </w:r>
    </w:p>
    <w:p w14:paraId="4FDBDCEC" w14:textId="77777777" w:rsidR="00344A59" w:rsidRDefault="00344A59" w:rsidP="00344A59">
      <w:r>
        <w:t>There is no whole burnt offering, no sacrifice, no offering, and no incense;</w:t>
      </w:r>
    </w:p>
    <w:p w14:paraId="40B73961" w14:textId="77777777" w:rsidR="00344A59" w:rsidRDefault="00344A59" w:rsidP="00344A59">
      <w:r>
        <w:t>There is no place to bear fruit before You and to find mercy.</w:t>
      </w:r>
    </w:p>
    <w:p w14:paraId="50210A71" w14:textId="77777777" w:rsidR="00344A59" w:rsidRDefault="00344A59" w:rsidP="00344A59">
      <w:r>
        <w:t>39Yet with a contrite soul and humbled spirit,</w:t>
      </w:r>
    </w:p>
    <w:p w14:paraId="1E9A607A" w14:textId="77777777" w:rsidR="00344A59" w:rsidRDefault="00344A59" w:rsidP="00344A59">
      <w:r>
        <w:t>May we receive mercy, as with whole burnt offerings of rams and bulls,</w:t>
      </w:r>
    </w:p>
    <w:p w14:paraId="2373F07A" w14:textId="77777777" w:rsidR="00344A59" w:rsidRDefault="00344A59" w:rsidP="00344A59">
      <w:r>
        <w:t>And as with thousands of fatted lambs.</w:t>
      </w:r>
    </w:p>
    <w:p w14:paraId="31DD4F17" w14:textId="77777777" w:rsidR="00344A59" w:rsidRDefault="00344A59" w:rsidP="00344A59">
      <w:r>
        <w:t>40So let this be our sacrifice before You today,</w:t>
      </w:r>
    </w:p>
    <w:p w14:paraId="12C30863" w14:textId="122FE5DF" w:rsidR="00344A59" w:rsidRDefault="00344A59" w:rsidP="00344A59">
      <w:r>
        <w:t>And may it be accomplished for those who follow You;</w:t>
      </w:r>
    </w:p>
    <w:p w14:paraId="48C8CFB1" w14:textId="77777777" w:rsidR="00344A59" w:rsidRDefault="00344A59" w:rsidP="00344A59">
      <w:r>
        <w:t>For there is no shame for those who trust in You.</w:t>
      </w:r>
    </w:p>
    <w:p w14:paraId="5AD490F7" w14:textId="77777777" w:rsidR="00344A59" w:rsidRDefault="00344A59" w:rsidP="00344A59">
      <w:r>
        <w:t>41Now we are following You with all our heart,</w:t>
      </w:r>
    </w:p>
    <w:p w14:paraId="27CA4181" w14:textId="77777777" w:rsidR="00344A59" w:rsidRDefault="00344A59" w:rsidP="00344A59">
      <w:r>
        <w:t>And we fear You and seek Your face.</w:t>
      </w:r>
    </w:p>
    <w:p w14:paraId="153FA950" w14:textId="77777777" w:rsidR="00344A59" w:rsidRDefault="00344A59" w:rsidP="00344A59">
      <w:r>
        <w:t>42“Do not put us to shame,</w:t>
      </w:r>
    </w:p>
    <w:p w14:paraId="464F256C" w14:textId="77777777" w:rsidR="00344A59" w:rsidRDefault="00344A59" w:rsidP="00344A59">
      <w:r>
        <w:t>But deal with us according to Your kindness</w:t>
      </w:r>
    </w:p>
    <w:p w14:paraId="655B8563" w14:textId="77777777" w:rsidR="00344A59" w:rsidRDefault="00344A59" w:rsidP="00344A59">
      <w:r>
        <w:t>And according to the abundance of Your mercy.</w:t>
      </w:r>
    </w:p>
    <w:p w14:paraId="0319090D" w14:textId="77777777" w:rsidR="00344A59" w:rsidRDefault="00344A59" w:rsidP="00344A59">
      <w:r>
        <w:t>43Deliver us by Your wondrous works</w:t>
      </w:r>
    </w:p>
    <w:p w14:paraId="727CE247" w14:textId="77777777" w:rsidR="00344A59" w:rsidRDefault="00344A59" w:rsidP="00344A59">
      <w:r>
        <w:t>And give glory to Your name, O Lord.</w:t>
      </w:r>
    </w:p>
    <w:p w14:paraId="3C01C498" w14:textId="77777777" w:rsidR="00344A59" w:rsidRDefault="00344A59" w:rsidP="00344A59">
      <w:r>
        <w:lastRenderedPageBreak/>
        <w:t>44May all those who inflict evils upon Your servants</w:t>
      </w:r>
    </w:p>
    <w:p w14:paraId="2ADFBCEF" w14:textId="77777777" w:rsidR="00344A59" w:rsidRDefault="00344A59" w:rsidP="00344A59">
      <w:r>
        <w:t>Be put to shame and humiliated in their power;</w:t>
      </w:r>
    </w:p>
    <w:p w14:paraId="645FDBC3" w14:textId="77777777" w:rsidR="00344A59" w:rsidRDefault="00344A59" w:rsidP="00344A59">
      <w:r>
        <w:t>And let their strength be crushed.</w:t>
      </w:r>
    </w:p>
    <w:p w14:paraId="4C7EB7DB" w14:textId="77777777" w:rsidR="00344A59" w:rsidRDefault="00344A59" w:rsidP="00344A59">
      <w:r>
        <w:t>45Let them know that You alone are the Lord God</w:t>
      </w:r>
    </w:p>
    <w:p w14:paraId="34603B9A" w14:textId="77777777" w:rsidR="00344A59" w:rsidRDefault="00344A59" w:rsidP="00344A59">
      <w:r>
        <w:t>And glorious over all the inhabited earth.”</w:t>
      </w:r>
    </w:p>
    <w:p w14:paraId="6ADB6420" w14:textId="77777777" w:rsidR="00344A59" w:rsidRDefault="00344A59" w:rsidP="00344A59">
      <w:r>
        <w:t>46Now the king’s servants who cast them in did not cease to stoke the furnace with naphtha, pitch, coarse fiber, and brushwood. 47The flame shot forty-nine cubits above the furnace, 48and it broke out and burned those it found around the furnace of the Chaldeans. 49But the Angel of the Lord went down into the furnace to join Azariah and his companions, and shook off the fiery flame of the furnace. 50He made the inside of the furnace to be as though a dew-laden breeze were blowing through it, so the fire did not touch them at all, or cause them pain, or trouble them.</w:t>
      </w:r>
    </w:p>
    <w:p w14:paraId="7D9D1004" w14:textId="77777777" w:rsidR="00344A59" w:rsidRDefault="00344A59" w:rsidP="00344A59">
      <w:r>
        <w:t>Hymn of the Three Young Men</w:t>
      </w:r>
    </w:p>
    <w:p w14:paraId="52925E8C" w14:textId="0D7C54FB" w:rsidR="00344A59" w:rsidRPr="00344A59" w:rsidRDefault="00344A59" w:rsidP="00344A59">
      <w:r>
        <w:t>51Then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lastRenderedPageBreak/>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2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2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2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27"/>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2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2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lastRenderedPageBreak/>
        <w:t>The Third Canticle: The Song of the Three Children—Abridged</w:t>
      </w:r>
      <w:r w:rsidR="003641E3">
        <w:rPr>
          <w:rStyle w:val="FootnoteReference"/>
        </w:rPr>
        <w:footnoteReference w:id="8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3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3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3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lastRenderedPageBreak/>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617D9A24" w14:textId="77777777" w:rsidR="00F4219E" w:rsidRDefault="00F4219E" w:rsidP="00F4219E">
      <w:r>
        <w:t>The King Praises God</w:t>
      </w:r>
    </w:p>
    <w:p w14:paraId="55D9BA9C" w14:textId="77777777" w:rsidR="00F4219E" w:rsidRDefault="00F4219E" w:rsidP="00F4219E">
      <w:r>
        <w:t>91Now Nebuchadnezzar heard their singing, and he marveled and rose up</w:t>
      </w:r>
      <w:r>
        <w:t xml:space="preserve"> </w:t>
      </w:r>
      <w:r>
        <w:t xml:space="preserve">in haste, and said to his nobles, “Did we not cast three men bound into the fire?” They replied to the king, “Truly, O king.” 92Then the king said, “Behold, I see four men untied and walking in the midst of the </w:t>
      </w:r>
      <w:r>
        <w:lastRenderedPageBreak/>
        <w:t xml:space="preserve">fire, yet they are not destroyed; and the vision of the fourth is like the Son of God.” 93Then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forth from the midst of the fire. 94Then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1CD8DE45" w:rsidR="00F4219E" w:rsidRDefault="00F4219E" w:rsidP="00F4219E">
      <w:r>
        <w:t>95So King Nebuchadnezzar answered and said, “Blessed is the God of Shadrach, Meshach, and Abednego, who sent His Angel and saved His servants who trusted in Him; for they altered the word of the king and handed over their bodies to be burned, so as not to serve and worship any god other than their God. 96Therefore I make a decree: ‘Any people, tribe, or language that blasphemes the God of Shadrach, Meshech, and Abednego shall be destroyed, and their houses plundered, because there is no other God who can deliver in this way.</w:t>
      </w:r>
      <w:proofErr w:type="gramStart"/>
      <w:r>
        <w:t>’ ”</w:t>
      </w:r>
      <w:proofErr w:type="gramEnd"/>
      <w:r>
        <w:t xml:space="preserve"> 97Then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36B737B" w14:textId="77777777" w:rsidR="00F4219E" w:rsidRDefault="00F4219E" w:rsidP="00F4219E">
      <w:pPr>
        <w:pStyle w:val="Heading3"/>
      </w:pPr>
      <w:bookmarkStart w:id="470" w:name="_Toc297322059"/>
      <w:bookmarkStart w:id="471" w:name="_Toc297407704"/>
      <w:bookmarkStart w:id="472" w:name="_Toc298445756"/>
      <w:bookmarkStart w:id="473" w:name="_Toc298681239"/>
      <w:bookmarkStart w:id="474" w:name="_Toc298447481"/>
      <w:r>
        <w:t>Additional Canticles for the Vigil of Joyous Saturday from the New Testament</w:t>
      </w:r>
    </w:p>
    <w:p w14:paraId="417AA9DD" w14:textId="5DFE76E8" w:rsidR="00F4219E" w:rsidRDefault="00F4219E" w:rsidP="00F4219E">
      <w:pPr>
        <w:pStyle w:val="Heading4"/>
      </w:pPr>
      <w:r>
        <w:t>The Prayer of the Theotokos Mary</w:t>
      </w:r>
    </w:p>
    <w:p w14:paraId="19D3660B" w14:textId="464D12E1" w:rsidR="00F4219E" w:rsidRDefault="00F4219E" w:rsidP="00F4219E">
      <w:r>
        <w:t>Luke 1:46-55</w:t>
      </w:r>
    </w:p>
    <w:p w14:paraId="056672C1" w14:textId="6D29D9DF" w:rsidR="00F4219E" w:rsidRDefault="00F4219E" w:rsidP="00F4219E">
      <w:pPr>
        <w:pStyle w:val="Heading4"/>
      </w:pPr>
      <w:r>
        <w:t>The Prayer of Zechariah the Priest</w:t>
      </w:r>
    </w:p>
    <w:p w14:paraId="15DA277E" w14:textId="605D35BB" w:rsidR="00F4219E" w:rsidRDefault="00F4219E" w:rsidP="00F4219E">
      <w:r>
        <w:t>Luke 1:68-79</w:t>
      </w:r>
    </w:p>
    <w:p w14:paraId="79983CB0" w14:textId="72E32245" w:rsidR="00F4219E" w:rsidRDefault="00F4219E" w:rsidP="00F4219E">
      <w:pPr>
        <w:pStyle w:val="Heading4"/>
      </w:pPr>
      <w:r>
        <w:t>The Prayer of Simeon the Priest</w:t>
      </w:r>
    </w:p>
    <w:p w14:paraId="0EA69B05" w14:textId="2895BC4D" w:rsidR="00F4219E" w:rsidRPr="00F4219E" w:rsidRDefault="00F4219E" w:rsidP="00F4219E">
      <w:r>
        <w:t>Luke 2:29-32</w:t>
      </w:r>
    </w:p>
    <w:p w14:paraId="1CC85704" w14:textId="77777777" w:rsidR="00D31F38" w:rsidRDefault="00D31F38" w:rsidP="00F4219E">
      <w:pPr>
        <w:pStyle w:val="Heading3"/>
      </w:pPr>
      <w:r>
        <w:lastRenderedPageBreak/>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lastRenderedPageBreak/>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3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3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lastRenderedPageBreak/>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3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3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3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4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w:t>
            </w:r>
            <w:proofErr w:type="gramStart"/>
            <w:r>
              <w:t>You</w:t>
            </w:r>
            <w:proofErr w:type="gramEnd"/>
            <w:r>
              <w:t xml:space="preserve"> </w:t>
            </w:r>
            <w:r w:rsidR="00412DAA">
              <w:t>are letting</w:t>
            </w:r>
            <w:r>
              <w:t xml:space="preserve"> Your servant depart i</w:t>
            </w:r>
            <w:r w:rsidR="00412DAA">
              <w:t>n peace, according to Your word,</w:t>
            </w:r>
            <w:r>
              <w:t xml:space="preserve"> for my eyes have seen Your salvation, which You have prepared before the face of all peoples; a </w:t>
            </w:r>
            <w:r>
              <w:lastRenderedPageBreak/>
              <w:t xml:space="preserve">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lastRenderedPageBreak/>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lastRenderedPageBreak/>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lastRenderedPageBreak/>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lastRenderedPageBreak/>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lastRenderedPageBreak/>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lastRenderedPageBreak/>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lastRenderedPageBreak/>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lastRenderedPageBreak/>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lastRenderedPageBreak/>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lastRenderedPageBreak/>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lastRenderedPageBreak/>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lastRenderedPageBreak/>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lastRenderedPageBreak/>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lastRenderedPageBreak/>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4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4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4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4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4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46"/>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4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4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4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5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5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5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 xml:space="preserve">Yes, Lord, the Lord, </w:t>
      </w:r>
      <w:proofErr w:type="gramStart"/>
      <w:r>
        <w:t>Who</w:t>
      </w:r>
      <w:proofErr w:type="gramEnd"/>
      <w:r>
        <w:t xml:space="preserve"> has given authority to us to tread upon serpents and scorpions and upon all the power of the enemy, crush his heads beneath our feet speedily, and scatter before us his every design of wickedness that is against us. For You </w:t>
      </w:r>
      <w:proofErr w:type="gramStart"/>
      <w:r>
        <w:t>are</w:t>
      </w:r>
      <w:proofErr w:type="gramEnd"/>
      <w:r>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6F0694"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6F0694"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7CED1C46" w14:textId="77777777" w:rsidR="00044A4C" w:rsidRDefault="00044A4C"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5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54"/>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1"/>
      <w:bookmarkEnd w:id="322"/>
      <w:bookmarkEnd w:id="323"/>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10196197"/>
      <w:bookmarkStart w:id="1076" w:name="_Toc410196439"/>
      <w:bookmarkStart w:id="1077" w:name="_Toc410196941"/>
      <w:bookmarkStart w:id="1078" w:name="_Toc448696644"/>
      <w:r>
        <w:lastRenderedPageBreak/>
        <w:t>General and Common Doxologies</w:t>
      </w:r>
      <w:bookmarkEnd w:id="1078"/>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5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5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57"/>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5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5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6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6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September"/>
      <w:bookmarkStart w:id="1123" w:name="_Toc448696645"/>
      <w:r>
        <w:lastRenderedPageBreak/>
        <w:t>September</w:t>
      </w:r>
      <w:bookmarkEnd w:id="1075"/>
      <w:bookmarkEnd w:id="1076"/>
      <w:bookmarkEnd w:id="107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3"/>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6F069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6F069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6F069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6F069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6F069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6F069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6F069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6F069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6F069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6F069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6F069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6F069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6F069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6F069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6F069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6F069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62"/>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 xml:space="preserve">September 21 (22) / Tho-out 24: Martyrdom of St. Quandratus, One of the </w:t>
      </w:r>
      <w:proofErr w:type="gramStart"/>
      <w:r>
        <w:t>Seventy Two</w:t>
      </w:r>
      <w:bookmarkEnd w:id="1159"/>
      <w:proofErr w:type="gramEnd"/>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6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6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6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October"/>
      <w:bookmarkStart w:id="1181" w:name="_Toc448696646"/>
      <w:bookmarkEnd w:id="1122"/>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1"/>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6F069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6F069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6F069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6F069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6F069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6F069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6F069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6F069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6F069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6F069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6F069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6F069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6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6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6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 xml:space="preserve">October 28 (29) / Athor 1: St. Cleopas and His Companion, Two of the </w:t>
      </w:r>
      <w:proofErr w:type="gramStart"/>
      <w:r>
        <w:t>Seventy Two</w:t>
      </w:r>
      <w:proofErr w:type="gramEnd"/>
      <w:r>
        <w:t xml:space="preserve">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November"/>
      <w:bookmarkStart w:id="1210" w:name="_Toc448696647"/>
      <w:bookmarkEnd w:id="1180"/>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10"/>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6F069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6F069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6F069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6F069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6F069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6F069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6F069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6F069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6F069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6F069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6F069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6F069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6F069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6F069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6F069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6F069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6F069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6F069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6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7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7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7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73"/>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 xml:space="preserve">November 20 (21) / Athor 24: The </w:t>
      </w:r>
      <w:proofErr w:type="gramStart"/>
      <w:r>
        <w:t>Twenty Four</w:t>
      </w:r>
      <w:proofErr w:type="gramEnd"/>
      <w:r>
        <w:t xml:space="preserve"> Presbyters</w:t>
      </w:r>
      <w:bookmarkEnd w:id="1248"/>
    </w:p>
    <w:p w14:paraId="4A042C64" w14:textId="77777777" w:rsidR="00205EA4" w:rsidRDefault="00205EA4" w:rsidP="00205EA4">
      <w:pPr>
        <w:pStyle w:val="Heading4"/>
      </w:pPr>
      <w:bookmarkStart w:id="1249" w:name="_Ref434488339"/>
      <w:r>
        <w:t>The Doxology</w:t>
      </w:r>
      <w:r w:rsidR="00B46E6E">
        <w:t xml:space="preserve"> for the </w:t>
      </w:r>
      <w:proofErr w:type="gramStart"/>
      <w:r w:rsidR="00B46E6E">
        <w:t>Twenty Four</w:t>
      </w:r>
      <w:proofErr w:type="gramEnd"/>
      <w:r w:rsidR="00B46E6E">
        <w:t xml:space="preserve">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7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7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7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7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09"/>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December"/>
      <w:bookmarkStart w:id="1273" w:name="_Toc448696648"/>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3"/>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6F069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6F069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6F069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6F069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6F069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6F069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6F069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6F069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6F069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6F069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6F069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6F069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6F069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6F069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6F069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6F069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6F069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6F069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7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7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8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81"/>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8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8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8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85"/>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w:t>
      </w:r>
      <w:proofErr w:type="gramStart"/>
      <w:r>
        <w:t>Seventy Two</w:t>
      </w:r>
      <w:bookmarkEnd w:id="1317"/>
      <w:proofErr w:type="gramEnd"/>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8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 xml:space="preserve">December 29 (30) / Tobi 3: The One Hundred and </w:t>
      </w:r>
      <w:proofErr w:type="gramStart"/>
      <w:r>
        <w:t>Forty Four</w:t>
      </w:r>
      <w:proofErr w:type="gramEnd"/>
      <w:r>
        <w:t xml:space="preserve">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w:t>
      </w:r>
      <w:proofErr w:type="gramStart"/>
      <w:r w:rsidR="00B46E6E">
        <w:t>Forty Four</w:t>
      </w:r>
      <w:proofErr w:type="gramEnd"/>
      <w:r w:rsidR="00B46E6E">
        <w:t xml:space="preserve">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8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8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889"/>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9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January"/>
      <w:bookmarkStart w:id="1358" w:name="_Toc448696649"/>
      <w:bookmarkEnd w:id="1272"/>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8"/>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6F069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6F069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6F069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6F069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6F069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6F069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6F069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6F069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6F069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6F069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6F069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6F069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6F069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6F069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6F069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6F069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6F069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6F069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6F069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 xml:space="preserve">January 8 (9) / Tobi 13: The Feast of </w:t>
      </w:r>
      <w:proofErr w:type="gramStart"/>
      <w:r>
        <w:t>T</w:t>
      </w:r>
      <w:r w:rsidR="00495F1A">
        <w:t>he</w:t>
      </w:r>
      <w:proofErr w:type="gramEnd"/>
      <w:r w:rsidR="00495F1A">
        <w:t xml:space="preserv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9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9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9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9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9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9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February"/>
      <w:bookmarkStart w:id="1440" w:name="_Toc448696650"/>
      <w:bookmarkEnd w:id="1357"/>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40"/>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6F069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6F069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6F069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6F069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6F069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6F069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6F069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6F069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6F069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897"/>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March"/>
      <w:bookmarkStart w:id="1460" w:name="_Toc448696651"/>
      <w:bookmarkEnd w:id="1439"/>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60"/>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6F069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6F069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6F069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6F069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6F069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6F069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6F069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6F069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6F069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6F069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898"/>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9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0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01"/>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0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April"/>
      <w:bookmarkStart w:id="1503" w:name="_Toc448696652"/>
      <w:bookmarkEnd w:id="1459"/>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3"/>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6F069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6F069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6F069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6F069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6F069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6F069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6F069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6F069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6F069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6F069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6F069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May"/>
      <w:bookmarkStart w:id="1526" w:name="_Toc448696653"/>
      <w:bookmarkEnd w:id="1502"/>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6"/>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6F069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6F069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6F069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6F069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6F069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6F069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6F069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6F069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6F069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6F069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6F069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6F069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6F069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6F069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6F069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6F069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6F069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6F069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6F069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6F069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03"/>
            </w:r>
            <w:r>
              <w:t>;</w:t>
            </w:r>
          </w:p>
          <w:p w14:paraId="38DFDD79" w14:textId="77777777" w:rsidR="0047441D" w:rsidRDefault="0047441D" w:rsidP="0047441D">
            <w:pPr>
              <w:pStyle w:val="EngHang"/>
            </w:pPr>
            <w:r>
              <w:t>He sent them “the Father of Peace</w:t>
            </w:r>
            <w:r>
              <w:rPr>
                <w:rStyle w:val="FootnoteReference"/>
              </w:rPr>
              <w:footnoteReference w:id="90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 xml:space="preserve">May 8 / Pashons 13 St. Junia of the </w:t>
      </w:r>
      <w:proofErr w:type="gramStart"/>
      <w:r>
        <w:t>Seventy Two</w:t>
      </w:r>
      <w:proofErr w:type="gramEnd"/>
      <w:r>
        <w:t xml:space="preserve">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05"/>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0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June"/>
      <w:bookmarkStart w:id="1577" w:name="_Toc448696654"/>
      <w:bookmarkEnd w:id="1525"/>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7"/>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6F069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6F069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6F069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6F069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6F069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6F069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6F069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6F069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6F069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6F069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6F069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6F069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6F069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6F069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6F069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6F069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6F069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6F069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6F069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0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0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0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1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1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1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1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July"/>
      <w:bookmarkStart w:id="1632" w:name="_Toc448696655"/>
      <w:bookmarkEnd w:id="1576"/>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2"/>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6F069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6F069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6F069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6F069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6F069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6F069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6F069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6F069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6F069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6F069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6F069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6F069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6F069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6F069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6F069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6F069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1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1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1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1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1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1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1"/>
      <w:r>
        <w:t>.</w:t>
      </w:r>
    </w:p>
    <w:p w14:paraId="62D72F65" w14:textId="77777777" w:rsidR="00495F1A" w:rsidRPr="00980D99" w:rsidRDefault="00495F1A" w:rsidP="00495F1A">
      <w:pPr>
        <w:pStyle w:val="Heading2"/>
        <w:rPr>
          <w:lang w:val="en-US"/>
        </w:rPr>
      </w:pPr>
      <w:bookmarkStart w:id="1686" w:name="August"/>
      <w:bookmarkStart w:id="1687" w:name="_Toc448696656"/>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7"/>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6F069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6F069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6F069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6F069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6F069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6F069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6F069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6F069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6F069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6F069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6F069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6F069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2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2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Pascal"/>
      <w:bookmarkStart w:id="1734" w:name="_Toc448696657"/>
      <w:bookmarkEnd w:id="1686"/>
      <w:r>
        <w:lastRenderedPageBreak/>
        <w:t>The Pascal Cycle</w:t>
      </w:r>
      <w:bookmarkEnd w:id="1730"/>
      <w:bookmarkEnd w:id="1731"/>
      <w:bookmarkEnd w:id="1732"/>
      <w:bookmarkEnd w:id="1734"/>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6F069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6F069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6F069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6F069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6F069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6F069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6F069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6F069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6F069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2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2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2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2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2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2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2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2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3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3"/>
      <w:r>
        <w:lastRenderedPageBreak/>
        <w:t>Hymns for Koiak</w:t>
      </w:r>
      <w:bookmarkEnd w:id="168"/>
      <w:bookmarkEnd w:id="169"/>
      <w:bookmarkEnd w:id="170"/>
      <w:bookmarkEnd w:id="1825"/>
      <w:r w:rsidR="00860765">
        <w:rPr>
          <w:rStyle w:val="FootnoteReference"/>
        </w:rPr>
        <w:footnoteReference w:id="931"/>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344A59" w:rsidRDefault="00344A5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344A59" w:rsidRDefault="00344A59">
      <w:pPr>
        <w:pStyle w:val="CommentText"/>
      </w:pPr>
      <w:r>
        <w:rPr>
          <w:rStyle w:val="CommentReference"/>
        </w:rPr>
        <w:annotationRef/>
      </w:r>
      <w:r>
        <w:t>Compare to various translations</w:t>
      </w:r>
    </w:p>
  </w:comment>
  <w:comment w:id="94" w:author="Windows User" w:date="2015-10-30T12:37:00Z" w:initials="WU">
    <w:p w14:paraId="00B9961B" w14:textId="77777777" w:rsidR="00344A59" w:rsidRDefault="00344A59">
      <w:pPr>
        <w:pStyle w:val="CommentText"/>
      </w:pPr>
      <w:r>
        <w:rPr>
          <w:rStyle w:val="CommentReference"/>
        </w:rPr>
        <w:annotationRef/>
      </w:r>
      <w:r>
        <w:t>Is this supposed to be doubled?</w:t>
      </w:r>
    </w:p>
  </w:comment>
  <w:comment w:id="95" w:author="Windows User" w:date="2015-11-27T20:09:00Z" w:initials="WU">
    <w:p w14:paraId="218998C8" w14:textId="77777777" w:rsidR="00344A59" w:rsidRDefault="00344A5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344A59" w:rsidRDefault="00344A59">
      <w:pPr>
        <w:pStyle w:val="CommentText"/>
      </w:pPr>
      <w:r>
        <w:rPr>
          <w:rStyle w:val="CommentReference"/>
        </w:rPr>
        <w:annotationRef/>
      </w:r>
      <w:r>
        <w:t>Does this go before Creed?</w:t>
      </w:r>
    </w:p>
  </w:comment>
  <w:comment w:id="99" w:author="Windows User" w:date="2015-11-06T13:03:00Z" w:initials="WU">
    <w:p w14:paraId="6B9D0F75" w14:textId="77777777" w:rsidR="00344A59" w:rsidRDefault="00344A59">
      <w:pPr>
        <w:pStyle w:val="CommentText"/>
      </w:pPr>
      <w:r>
        <w:rPr>
          <w:rStyle w:val="CommentReference"/>
        </w:rPr>
        <w:annotationRef/>
      </w:r>
      <w:r>
        <w:t>Coptic reader has Ps 3 here!</w:t>
      </w:r>
    </w:p>
  </w:comment>
  <w:comment w:id="116" w:author="Windows User" w:date="2015-11-02T08:54:00Z" w:initials="WU">
    <w:p w14:paraId="0366F544" w14:textId="77777777" w:rsidR="00344A59" w:rsidRDefault="00344A59">
      <w:pPr>
        <w:pStyle w:val="CommentText"/>
      </w:pPr>
      <w:r>
        <w:rPr>
          <w:rStyle w:val="CommentReference"/>
        </w:rPr>
        <w:annotationRef/>
      </w:r>
      <w:r>
        <w:t>Is there a phrase missing here?</w:t>
      </w:r>
    </w:p>
  </w:comment>
  <w:comment w:id="122" w:author="Windows User" w:date="2015-10-30T08:56:00Z" w:initials="WU">
    <w:p w14:paraId="1FDBEBA0" w14:textId="77777777" w:rsidR="00344A59" w:rsidRDefault="00344A59">
      <w:pPr>
        <w:pStyle w:val="CommentText"/>
      </w:pPr>
      <w:r>
        <w:rPr>
          <w:rStyle w:val="CommentReference"/>
        </w:rPr>
        <w:annotationRef/>
      </w:r>
      <w:r>
        <w:t xml:space="preserve">Should Glory be </w:t>
      </w:r>
      <w:proofErr w:type="gramStart"/>
      <w:r>
        <w:t>be</w:t>
      </w:r>
      <w:proofErr w:type="gramEnd"/>
      <w:r>
        <w:t xml:space="preserve"> here?</w:t>
      </w:r>
    </w:p>
  </w:comment>
  <w:comment w:id="127" w:author="Windows User" w:date="2015-10-30T08:56:00Z" w:initials="BS">
    <w:p w14:paraId="0DA71926" w14:textId="77777777" w:rsidR="00344A59" w:rsidRDefault="00344A59">
      <w:pPr>
        <w:pStyle w:val="CommentText"/>
      </w:pPr>
      <w:r>
        <w:rPr>
          <w:rStyle w:val="CommentReference"/>
        </w:rPr>
        <w:annotationRef/>
      </w:r>
      <w:r>
        <w:t>bless or praise? inconsistent rendering of esmo</w:t>
      </w:r>
    </w:p>
  </w:comment>
  <w:comment w:id="161" w:author="Windows User" w:date="2015-10-30T08:56:00Z" w:initials="WU">
    <w:p w14:paraId="36599FA2" w14:textId="77777777" w:rsidR="00344A59" w:rsidRDefault="00344A59" w:rsidP="000278EC">
      <w:pPr>
        <w:pStyle w:val="CommentText"/>
      </w:pPr>
      <w:r>
        <w:rPr>
          <w:rStyle w:val="CommentReference"/>
        </w:rPr>
        <w:annotationRef/>
      </w:r>
      <w:r>
        <w:t>Gives light? Enlightens?</w:t>
      </w:r>
    </w:p>
  </w:comment>
  <w:comment w:id="162" w:author="Windows User" w:date="2015-10-30T08:56:00Z" w:initials="WU">
    <w:p w14:paraId="274DD96D" w14:textId="77777777" w:rsidR="00344A59" w:rsidRDefault="00344A59">
      <w:pPr>
        <w:pStyle w:val="CommentText"/>
      </w:pPr>
      <w:r>
        <w:rPr>
          <w:rStyle w:val="CommentReference"/>
        </w:rPr>
        <w:annotationRef/>
      </w:r>
      <w:r>
        <w:t>split after this vs?</w:t>
      </w:r>
    </w:p>
  </w:comment>
  <w:comment w:id="163" w:author="Windows User" w:date="2015-10-30T08:56:00Z" w:initials="WU">
    <w:p w14:paraId="709B00B0" w14:textId="77777777" w:rsidR="00344A59" w:rsidRDefault="00344A59">
      <w:pPr>
        <w:pStyle w:val="CommentText"/>
      </w:pPr>
      <w:r>
        <w:rPr>
          <w:rStyle w:val="CommentReference"/>
        </w:rPr>
        <w:annotationRef/>
      </w:r>
      <w:r>
        <w:t>Better word than prelate?</w:t>
      </w:r>
    </w:p>
  </w:comment>
  <w:comment w:id="198" w:author="Windows User" w:date="2015-11-04T08:53:00Z" w:initials="WU">
    <w:p w14:paraId="057654D4" w14:textId="77777777" w:rsidR="00344A59" w:rsidRDefault="00344A59">
      <w:pPr>
        <w:pStyle w:val="CommentText"/>
      </w:pPr>
      <w:r>
        <w:rPr>
          <w:rStyle w:val="CommentReference"/>
        </w:rPr>
        <w:annotationRef/>
      </w:r>
      <w:r>
        <w:t>Life giver or giver of life?</w:t>
      </w:r>
    </w:p>
  </w:comment>
  <w:comment w:id="199" w:author="Windows User" w:date="2015-11-04T08:54:00Z" w:initials="WU">
    <w:p w14:paraId="27A10A48" w14:textId="77777777" w:rsidR="00344A59" w:rsidRDefault="00344A59">
      <w:pPr>
        <w:pStyle w:val="CommentText"/>
      </w:pPr>
      <w:r>
        <w:rPr>
          <w:rStyle w:val="CommentReference"/>
        </w:rPr>
        <w:annotationRef/>
      </w:r>
      <w:r>
        <w:t>Fix. Middle of this got deleted.</w:t>
      </w:r>
    </w:p>
  </w:comment>
  <w:comment w:id="210" w:author="Windows User" w:date="2015-10-30T08:56:00Z" w:initials="BS">
    <w:p w14:paraId="681427A6" w14:textId="77777777" w:rsidR="00344A59" w:rsidRDefault="00344A59">
      <w:pPr>
        <w:pStyle w:val="CommentText"/>
      </w:pPr>
      <w:r>
        <w:rPr>
          <w:rStyle w:val="CommentReference"/>
        </w:rPr>
        <w:annotationRef/>
      </w:r>
      <w:r>
        <w:t>coptic has confess</w:t>
      </w:r>
    </w:p>
  </w:comment>
  <w:comment w:id="234" w:author="Microsoft Office User" w:date="2015-12-11T19:51:00Z" w:initials="Office">
    <w:p w14:paraId="37A50849" w14:textId="7A27E5BD" w:rsidR="00344A59" w:rsidRDefault="00344A59">
      <w:pPr>
        <w:pStyle w:val="CommentText"/>
      </w:pPr>
      <w:r>
        <w:rPr>
          <w:rStyle w:val="CommentReference"/>
        </w:rPr>
        <w:annotationRef/>
      </w:r>
      <w:r>
        <w:t>this one needs rewording</w:t>
      </w:r>
    </w:p>
  </w:comment>
  <w:comment w:id="326" w:author="Windows User" w:date="2015-11-02T12:45:00Z" w:initials="WU">
    <w:p w14:paraId="7D99A743" w14:textId="77777777" w:rsidR="00344A59" w:rsidRDefault="00344A59" w:rsidP="00D31F38">
      <w:pPr>
        <w:pStyle w:val="CommentText"/>
      </w:pPr>
      <w:r>
        <w:rPr>
          <w:rStyle w:val="CommentReference"/>
        </w:rPr>
        <w:annotationRef/>
      </w:r>
      <w:r>
        <w:t>Any argument for "Rise up" rather than arise?"</w:t>
      </w:r>
    </w:p>
  </w:comment>
  <w:comment w:id="327" w:author="Windows User" w:date="2015-10-30T08:56:00Z" w:initials="WU">
    <w:p w14:paraId="0AB2ABCE" w14:textId="77777777" w:rsidR="00344A59" w:rsidRDefault="00344A59" w:rsidP="00D31F38">
      <w:pPr>
        <w:pStyle w:val="CommentText"/>
      </w:pPr>
      <w:r>
        <w:rPr>
          <w:rStyle w:val="CommentReference"/>
        </w:rPr>
        <w:annotationRef/>
      </w:r>
      <w:r>
        <w:t>flesh or body?</w:t>
      </w:r>
    </w:p>
  </w:comment>
  <w:comment w:id="328" w:author="Windows User" w:date="2015-10-30T08:56:00Z" w:initials="WU">
    <w:p w14:paraId="0375B80F" w14:textId="77777777" w:rsidR="00344A59" w:rsidRDefault="00344A59" w:rsidP="00D31F38">
      <w:pPr>
        <w:pStyle w:val="CommentText"/>
      </w:pPr>
      <w:r>
        <w:rPr>
          <w:rStyle w:val="CommentReference"/>
        </w:rPr>
        <w:annotationRef/>
      </w:r>
      <w:r>
        <w:t>Send up, or ascribe?</w:t>
      </w:r>
    </w:p>
  </w:comment>
  <w:comment w:id="329" w:author="Windows User" w:date="2015-10-30T08:56:00Z" w:initials="WU">
    <w:p w14:paraId="5622D018" w14:textId="77777777" w:rsidR="00344A59" w:rsidRDefault="00344A59" w:rsidP="00D31F38">
      <w:pPr>
        <w:pStyle w:val="CommentText"/>
      </w:pPr>
      <w:r>
        <w:rPr>
          <w:rStyle w:val="CommentReference"/>
        </w:rPr>
        <w:annotationRef/>
      </w:r>
      <w:r>
        <w:t>doxology or glorification?</w:t>
      </w:r>
    </w:p>
  </w:comment>
  <w:comment w:id="330" w:author="Windows User" w:date="2015-10-30T08:56:00Z" w:initials="WU">
    <w:p w14:paraId="10960ED9" w14:textId="77777777" w:rsidR="00344A59" w:rsidRDefault="00344A59" w:rsidP="00D31F38">
      <w:pPr>
        <w:pStyle w:val="CommentText"/>
      </w:pPr>
      <w:r>
        <w:rPr>
          <w:rStyle w:val="CommentReference"/>
        </w:rPr>
        <w:annotationRef/>
      </w:r>
      <w:r>
        <w:t>"Glory to you" or "Glory be to you"?</w:t>
      </w:r>
    </w:p>
  </w:comment>
  <w:comment w:id="331" w:author="Windows User" w:date="2015-10-30T08:56:00Z" w:initials="WU">
    <w:p w14:paraId="67C46469" w14:textId="77777777" w:rsidR="00344A59" w:rsidRDefault="00344A59" w:rsidP="00D31F38">
      <w:pPr>
        <w:pStyle w:val="CommentText"/>
      </w:pPr>
      <w:r>
        <w:rPr>
          <w:rStyle w:val="CommentReference"/>
        </w:rPr>
        <w:annotationRef/>
      </w:r>
      <w:r>
        <w:t>You?</w:t>
      </w:r>
    </w:p>
  </w:comment>
  <w:comment w:id="332" w:author="Windows User" w:date="2015-10-30T08:56:00Z" w:initials="WU">
    <w:p w14:paraId="744CF838" w14:textId="77777777" w:rsidR="00344A59" w:rsidRDefault="00344A59"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3" w:author="Windows User" w:date="2015-10-30T08:56:00Z" w:initials="WU">
    <w:p w14:paraId="47DB61A6" w14:textId="77777777" w:rsidR="00344A59" w:rsidRDefault="00344A59" w:rsidP="00D31F38">
      <w:pPr>
        <w:pStyle w:val="CommentText"/>
      </w:pPr>
      <w:r>
        <w:rPr>
          <w:rStyle w:val="CommentReference"/>
        </w:rPr>
        <w:annotationRef/>
      </w:r>
      <w:r>
        <w:t>from sounds more natural than out of. Any compelling reason to keep?</w:t>
      </w:r>
    </w:p>
  </w:comment>
  <w:comment w:id="334" w:author="Windows User" w:date="2015-10-30T08:56:00Z" w:initials="WU">
    <w:p w14:paraId="463DE6F6" w14:textId="77777777" w:rsidR="00344A59" w:rsidRDefault="00344A59" w:rsidP="00D31F38">
      <w:pPr>
        <w:pStyle w:val="CommentText"/>
      </w:pPr>
      <w:r>
        <w:rPr>
          <w:rStyle w:val="CommentReference"/>
        </w:rPr>
        <w:annotationRef/>
      </w:r>
      <w:r>
        <w:t>supplication or cry?</w:t>
      </w:r>
    </w:p>
  </w:comment>
  <w:comment w:id="335" w:author="Windows User" w:date="2015-10-30T08:56:00Z" w:initials="WU">
    <w:p w14:paraId="4FD2340C" w14:textId="77777777" w:rsidR="00344A59" w:rsidRDefault="00344A59" w:rsidP="00D31F38">
      <w:pPr>
        <w:pStyle w:val="CommentText"/>
      </w:pPr>
      <w:r>
        <w:rPr>
          <w:rStyle w:val="CommentReference"/>
        </w:rPr>
        <w:annotationRef/>
      </w:r>
      <w:r>
        <w:t>petition or supplication? supplication sounds much better.</w:t>
      </w:r>
    </w:p>
  </w:comment>
  <w:comment w:id="336" w:author="Windows User" w:date="2015-10-30T08:56:00Z" w:initials="WU">
    <w:p w14:paraId="4E23918A" w14:textId="77777777" w:rsidR="00344A59" w:rsidRDefault="00344A59" w:rsidP="00D31F38">
      <w:pPr>
        <w:pStyle w:val="CommentText"/>
      </w:pPr>
      <w:r>
        <w:rPr>
          <w:rStyle w:val="CommentReference"/>
        </w:rPr>
        <w:annotationRef/>
      </w:r>
      <w:r>
        <w:t>revive or deliver?</w:t>
      </w:r>
    </w:p>
  </w:comment>
  <w:comment w:id="337" w:author="Windows User" w:date="2015-10-30T08:56:00Z" w:initials="WU">
    <w:p w14:paraId="45934B86" w14:textId="77777777" w:rsidR="00344A59" w:rsidRDefault="00344A59" w:rsidP="00D31F38">
      <w:pPr>
        <w:pStyle w:val="CommentText"/>
      </w:pPr>
      <w:r>
        <w:rPr>
          <w:rStyle w:val="CommentReference"/>
        </w:rPr>
        <w:annotationRef/>
      </w:r>
      <w:r>
        <w:t>pour forth, utter, or overflow? I like the way overflow sounds more than pour forth. More natural.</w:t>
      </w:r>
    </w:p>
  </w:comment>
  <w:comment w:id="338" w:author="Windows User" w:date="2015-10-30T08:56:00Z" w:initials="WU">
    <w:p w14:paraId="3EC53F34" w14:textId="77777777" w:rsidR="00344A59" w:rsidRDefault="00344A59" w:rsidP="00D31F38">
      <w:pPr>
        <w:pStyle w:val="CommentText"/>
      </w:pPr>
      <w:r>
        <w:rPr>
          <w:rStyle w:val="CommentReference"/>
        </w:rPr>
        <w:annotationRef/>
      </w:r>
      <w:r>
        <w:t>blessing or praise?</w:t>
      </w:r>
    </w:p>
  </w:comment>
  <w:comment w:id="339" w:author="Windows User" w:date="2015-10-30T08:56:00Z" w:initials="WU">
    <w:p w14:paraId="30167A78" w14:textId="77777777" w:rsidR="00344A59" w:rsidRDefault="00344A59" w:rsidP="00D31F38">
      <w:pPr>
        <w:pStyle w:val="CommentText"/>
      </w:pPr>
      <w:r>
        <w:rPr>
          <w:rStyle w:val="CommentReference"/>
        </w:rPr>
        <w:annotationRef/>
      </w:r>
      <w:r>
        <w:t>respond with? respond to? speak of?</w:t>
      </w:r>
    </w:p>
  </w:comment>
  <w:comment w:id="340" w:author="Windows User" w:date="2015-10-30T08:56:00Z" w:initials="WU">
    <w:p w14:paraId="6965197E" w14:textId="77777777" w:rsidR="00344A59" w:rsidRDefault="00344A59" w:rsidP="00D31F38">
      <w:pPr>
        <w:pStyle w:val="CommentText"/>
      </w:pPr>
      <w:r>
        <w:rPr>
          <w:rStyle w:val="CommentReference"/>
        </w:rPr>
        <w:annotationRef/>
      </w:r>
      <w:r>
        <w:t>rightous, true, or truth?</w:t>
      </w:r>
    </w:p>
  </w:comment>
  <w:comment w:id="341" w:author="Windows User" w:date="2015-10-30T08:56:00Z" w:initials="WU">
    <w:p w14:paraId="668FF70C" w14:textId="77777777" w:rsidR="00344A59" w:rsidRDefault="00344A59" w:rsidP="00D31F38">
      <w:pPr>
        <w:pStyle w:val="CommentText"/>
      </w:pPr>
      <w:r>
        <w:rPr>
          <w:rStyle w:val="CommentReference"/>
        </w:rPr>
        <w:annotationRef/>
      </w:r>
      <w:r>
        <w:t>meditation, or delight?</w:t>
      </w:r>
    </w:p>
  </w:comment>
  <w:comment w:id="342" w:author="Windows User" w:date="2015-10-30T08:56:00Z" w:initials="WU">
    <w:p w14:paraId="3C05865D" w14:textId="77777777" w:rsidR="00344A59" w:rsidRDefault="00344A59" w:rsidP="00D31F38">
      <w:pPr>
        <w:pStyle w:val="CommentText"/>
      </w:pPr>
      <w:r>
        <w:rPr>
          <w:rStyle w:val="CommentReference"/>
        </w:rPr>
        <w:annotationRef/>
      </w:r>
      <w:r>
        <w:t>forever or always?</w:t>
      </w:r>
    </w:p>
  </w:comment>
  <w:comment w:id="343" w:author="Windows User" w:date="2015-10-30T08:56:00Z" w:initials="WU">
    <w:p w14:paraId="3B00730E" w14:textId="77777777" w:rsidR="00344A59" w:rsidRDefault="00344A59" w:rsidP="00D31F38">
      <w:pPr>
        <w:pStyle w:val="CommentText"/>
      </w:pPr>
      <w:r>
        <w:rPr>
          <w:rStyle w:val="CommentReference"/>
        </w:rPr>
        <w:annotationRef/>
      </w:r>
      <w:r>
        <w:t>and forever?</w:t>
      </w:r>
    </w:p>
  </w:comment>
  <w:comment w:id="344" w:author="Windows User" w:date="2015-10-30T08:56:00Z" w:initials="WU">
    <w:p w14:paraId="1B4AAEB0" w14:textId="77777777" w:rsidR="00344A59" w:rsidRDefault="00344A59" w:rsidP="00D31F38">
      <w:pPr>
        <w:pStyle w:val="CommentText"/>
      </w:pPr>
      <w:r>
        <w:rPr>
          <w:rStyle w:val="CommentReference"/>
        </w:rPr>
        <w:annotationRef/>
      </w:r>
      <w:r>
        <w:t>be?</w:t>
      </w:r>
    </w:p>
  </w:comment>
  <w:comment w:id="345" w:author="Windows User" w:date="2015-10-30T08:56:00Z" w:initials="WU">
    <w:p w14:paraId="1B1C5E2C" w14:textId="77777777" w:rsidR="00344A59" w:rsidRDefault="00344A59" w:rsidP="00D31F38">
      <w:pPr>
        <w:pStyle w:val="CommentText"/>
      </w:pPr>
      <w:r>
        <w:rPr>
          <w:rStyle w:val="CommentReference"/>
        </w:rPr>
        <w:annotationRef/>
      </w:r>
      <w:r>
        <w:t>be?</w:t>
      </w:r>
    </w:p>
  </w:comment>
  <w:comment w:id="346" w:author="Windows User" w:date="2015-10-30T08:56:00Z" w:initials="WU">
    <w:p w14:paraId="2A55755C" w14:textId="77777777" w:rsidR="00344A59" w:rsidRDefault="00344A59" w:rsidP="00D31F38">
      <w:pPr>
        <w:pStyle w:val="CommentText"/>
      </w:pPr>
      <w:r>
        <w:rPr>
          <w:rStyle w:val="CommentReference"/>
        </w:rPr>
        <w:annotationRef/>
      </w:r>
      <w:r>
        <w:t>is the insertion of "one" after "begotten" needed in english?</w:t>
      </w:r>
    </w:p>
  </w:comment>
  <w:comment w:id="347" w:author="Windows User" w:date="2015-10-30T08:56:00Z" w:initials="WU">
    <w:p w14:paraId="2B8406D1" w14:textId="77777777" w:rsidR="00344A59" w:rsidRDefault="00344A59" w:rsidP="00D31F38">
      <w:pPr>
        <w:pStyle w:val="CommentText"/>
      </w:pPr>
      <w:r>
        <w:rPr>
          <w:rStyle w:val="CommentReference"/>
        </w:rPr>
        <w:annotationRef/>
      </w:r>
      <w:r>
        <w:t>utter or declare?</w:t>
      </w:r>
    </w:p>
  </w:comment>
  <w:comment w:id="354" w:author="Windows User" w:date="2015-10-30T08:56:00Z" w:initials="BS">
    <w:p w14:paraId="5E20C97F" w14:textId="77777777" w:rsidR="00344A59" w:rsidRDefault="00344A59" w:rsidP="00D31F38">
      <w:pPr>
        <w:pStyle w:val="CommentText"/>
      </w:pPr>
      <w:r>
        <w:rPr>
          <w:rStyle w:val="CommentReference"/>
        </w:rPr>
        <w:annotationRef/>
      </w:r>
      <w:r>
        <w:t>look at? look upon? regard?</w:t>
      </w:r>
    </w:p>
  </w:comment>
  <w:comment w:id="355" w:author="Windows User" w:date="2015-10-30T08:56:00Z" w:initials="BS">
    <w:p w14:paraId="2ADF0207" w14:textId="77777777" w:rsidR="00344A59" w:rsidRDefault="00344A59" w:rsidP="00D31F38">
      <w:pPr>
        <w:pStyle w:val="CommentText"/>
      </w:pPr>
      <w:r>
        <w:rPr>
          <w:rStyle w:val="CommentReference"/>
        </w:rPr>
        <w:annotationRef/>
      </w:r>
      <w:r>
        <w:t>no one?</w:t>
      </w:r>
    </w:p>
  </w:comment>
  <w:comment w:id="356" w:author="Windows User" w:date="2015-10-30T08:56:00Z" w:initials="BS">
    <w:p w14:paraId="485D87CE" w14:textId="77777777" w:rsidR="00344A59" w:rsidRDefault="00344A59" w:rsidP="00D31F38">
      <w:pPr>
        <w:pStyle w:val="CommentText"/>
      </w:pPr>
      <w:r>
        <w:rPr>
          <w:rStyle w:val="CommentReference"/>
        </w:rPr>
        <w:annotationRef/>
      </w:r>
      <w:r>
        <w:t>in?</w:t>
      </w:r>
    </w:p>
    <w:p w14:paraId="472FCBB1" w14:textId="77777777" w:rsidR="00344A59" w:rsidRDefault="00344A59" w:rsidP="00D31F38">
      <w:pPr>
        <w:pStyle w:val="CommentText"/>
      </w:pPr>
    </w:p>
  </w:comment>
  <w:comment w:id="357" w:author="Windows User" w:date="2015-10-30T08:56:00Z" w:initials="BS">
    <w:p w14:paraId="0FA627AF" w14:textId="77777777" w:rsidR="00344A59" w:rsidRDefault="00344A59" w:rsidP="00D31F38">
      <w:pPr>
        <w:pStyle w:val="CommentText"/>
      </w:pPr>
      <w:r>
        <w:rPr>
          <w:rStyle w:val="CommentReference"/>
        </w:rPr>
        <w:annotationRef/>
      </w:r>
      <w:r>
        <w:t>before?</w:t>
      </w:r>
    </w:p>
  </w:comment>
  <w:comment w:id="358" w:author="Windows User" w:date="2015-10-30T08:56:00Z" w:initials="BS">
    <w:p w14:paraId="744D2B01" w14:textId="77777777" w:rsidR="00344A59" w:rsidRDefault="00344A59" w:rsidP="00D31F38">
      <w:pPr>
        <w:pStyle w:val="CommentText"/>
      </w:pPr>
      <w:r>
        <w:rPr>
          <w:rStyle w:val="CommentReference"/>
        </w:rPr>
        <w:annotationRef/>
      </w:r>
      <w:r>
        <w:t>joy entered into the whole world doesn't mean much...</w:t>
      </w:r>
    </w:p>
  </w:comment>
  <w:comment w:id="359" w:author="Windows User" w:date="2015-10-30T08:56:00Z" w:initials="BS">
    <w:p w14:paraId="4F77BBAD" w14:textId="77777777" w:rsidR="00344A59" w:rsidRDefault="00344A59" w:rsidP="00D31F38">
      <w:pPr>
        <w:pStyle w:val="CommentText"/>
      </w:pPr>
      <w:r>
        <w:rPr>
          <w:rStyle w:val="CommentReference"/>
        </w:rPr>
        <w:annotationRef/>
      </w:r>
      <w:r>
        <w:t>? any better way to express that's more accurate while meaning something?</w:t>
      </w:r>
    </w:p>
  </w:comment>
  <w:comment w:id="360" w:author="Windows User" w:date="2015-10-30T08:56:00Z" w:initials="BS">
    <w:p w14:paraId="3F67AE7E" w14:textId="77777777" w:rsidR="00344A59" w:rsidRDefault="00344A59" w:rsidP="00D31F38">
      <w:pPr>
        <w:pStyle w:val="CommentText"/>
      </w:pPr>
      <w:r>
        <w:rPr>
          <w:rStyle w:val="CommentReference"/>
        </w:rPr>
        <w:annotationRef/>
      </w:r>
      <w:r>
        <w:t>sealed as in ever virgin... or more like hidden?</w:t>
      </w:r>
    </w:p>
  </w:comment>
  <w:comment w:id="361" w:author="Windows User" w:date="2015-10-30T08:56:00Z" w:initials="BS">
    <w:p w14:paraId="079DFF07" w14:textId="77777777" w:rsidR="00344A59" w:rsidRDefault="00344A59" w:rsidP="00D31F38">
      <w:pPr>
        <w:pStyle w:val="CommentText"/>
      </w:pPr>
      <w:r>
        <w:rPr>
          <w:rStyle w:val="CommentReference"/>
        </w:rPr>
        <w:annotationRef/>
      </w:r>
      <w:r>
        <w:t>fragrant ointment? ointment? Incense and ointment with weeping and mourning?</w:t>
      </w:r>
    </w:p>
  </w:comment>
  <w:comment w:id="362" w:author="Windows User" w:date="2015-10-30T08:56:00Z" w:initials="BS">
    <w:p w14:paraId="534D6E8F" w14:textId="77777777" w:rsidR="00344A59" w:rsidRDefault="00344A59" w:rsidP="00D31F38">
      <w:pPr>
        <w:pStyle w:val="CommentText"/>
      </w:pPr>
      <w:r>
        <w:rPr>
          <w:rStyle w:val="CommentReference"/>
        </w:rPr>
        <w:annotationRef/>
      </w:r>
      <w:r>
        <w:t>spices or ointment</w:t>
      </w:r>
    </w:p>
  </w:comment>
  <w:comment w:id="363" w:author="Windows User" w:date="2015-10-30T08:56:00Z" w:initials="BS">
    <w:p w14:paraId="5C973492" w14:textId="77777777" w:rsidR="00344A59" w:rsidRDefault="00344A59" w:rsidP="00D31F38">
      <w:pPr>
        <w:pStyle w:val="CommentText"/>
      </w:pPr>
      <w:r>
        <w:rPr>
          <w:rStyle w:val="CommentReference"/>
        </w:rPr>
        <w:annotationRef/>
      </w:r>
      <w:r>
        <w:t>Is risen or has risen?</w:t>
      </w:r>
    </w:p>
  </w:comment>
  <w:comment w:id="364" w:author="Windows User" w:date="2015-10-30T08:56:00Z" w:initials="BS">
    <w:p w14:paraId="2FC8AFF7" w14:textId="77777777" w:rsidR="00344A59" w:rsidRDefault="00344A59" w:rsidP="00D31F38">
      <w:pPr>
        <w:pStyle w:val="CommentText"/>
      </w:pPr>
      <w:r>
        <w:rPr>
          <w:rStyle w:val="CommentReference"/>
        </w:rPr>
        <w:annotationRef/>
      </w:r>
      <w:r>
        <w:t>need a consistent policy for what to capitalize!</w:t>
      </w:r>
    </w:p>
  </w:comment>
  <w:comment w:id="365" w:author="Windows User" w:date="2015-10-30T08:56:00Z" w:initials="BS">
    <w:p w14:paraId="411351ED" w14:textId="77777777" w:rsidR="00344A59" w:rsidRDefault="00344A5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6" w:author="Windows User" w:date="2015-10-30T08:56:00Z" w:initials="BS">
    <w:p w14:paraId="1D3AB79C" w14:textId="77777777" w:rsidR="00344A59" w:rsidRDefault="00344A59" w:rsidP="00D31F38">
      <w:pPr>
        <w:pStyle w:val="CommentText"/>
      </w:pPr>
      <w:r>
        <w:rPr>
          <w:rStyle w:val="CommentReference"/>
        </w:rPr>
        <w:annotationRef/>
      </w:r>
      <w:r>
        <w:t xml:space="preserve">decay? </w:t>
      </w:r>
    </w:p>
  </w:comment>
  <w:comment w:id="367" w:author="Windows User" w:date="2015-10-30T08:56:00Z" w:initials="WU">
    <w:p w14:paraId="70A28C39" w14:textId="77777777" w:rsidR="00344A59" w:rsidRDefault="00344A59" w:rsidP="00D31F38">
      <w:pPr>
        <w:pStyle w:val="CommentText"/>
      </w:pPr>
      <w:r>
        <w:rPr>
          <w:rStyle w:val="CommentReference"/>
        </w:rPr>
        <w:annotationRef/>
      </w:r>
      <w:r>
        <w:t>LXX has glorify him, not prepare Him an habitation</w:t>
      </w:r>
    </w:p>
  </w:comment>
  <w:comment w:id="368" w:author="Windows User" w:date="2015-10-30T08:56:00Z" w:initials="WU">
    <w:p w14:paraId="26EA5B86" w14:textId="77777777" w:rsidR="00344A59" w:rsidRDefault="00344A59" w:rsidP="00D31F38">
      <w:pPr>
        <w:pStyle w:val="CommentText"/>
      </w:pPr>
      <w:r>
        <w:rPr>
          <w:rStyle w:val="CommentReference"/>
        </w:rPr>
        <w:annotationRef/>
      </w:r>
      <w:r>
        <w:t>or when he brings wars to naught. NETS has shatters</w:t>
      </w:r>
    </w:p>
  </w:comment>
  <w:comment w:id="369" w:author="Windows User" w:date="2015-10-30T08:56:00Z" w:initials="WU">
    <w:p w14:paraId="07C5DE0D" w14:textId="77777777" w:rsidR="00344A59" w:rsidRDefault="00344A59" w:rsidP="00D31F38">
      <w:pPr>
        <w:pStyle w:val="CommentText"/>
      </w:pPr>
      <w:r>
        <w:rPr>
          <w:rStyle w:val="CommentReference"/>
        </w:rPr>
        <w:annotationRef/>
      </w:r>
      <w:r>
        <w:t>literally choice mounted captains?</w:t>
      </w:r>
    </w:p>
  </w:comment>
  <w:comment w:id="370" w:author="Windows User" w:date="2015-10-30T08:56:00Z" w:initials="WU">
    <w:p w14:paraId="4CE45F4E" w14:textId="77777777" w:rsidR="00344A59" w:rsidRDefault="00344A59" w:rsidP="00D31F38">
      <w:pPr>
        <w:pStyle w:val="CommentText"/>
      </w:pPr>
      <w:r>
        <w:rPr>
          <w:rStyle w:val="CommentReference"/>
        </w:rPr>
        <w:annotationRef/>
      </w:r>
      <w:r>
        <w:t>Nets has third-ranked officers. Captain is the modern term for the 3rd rank of officer, sticking with captain</w:t>
      </w:r>
    </w:p>
  </w:comment>
  <w:comment w:id="371" w:author="Windows User" w:date="2015-10-30T08:56:00Z" w:initials="WU">
    <w:p w14:paraId="70291138" w14:textId="77777777" w:rsidR="00344A59" w:rsidRDefault="00344A59" w:rsidP="00D31F38">
      <w:pPr>
        <w:pStyle w:val="CommentText"/>
      </w:pPr>
      <w:r>
        <w:rPr>
          <w:rStyle w:val="CommentReference"/>
        </w:rPr>
        <w:annotationRef/>
      </w:r>
      <w:r>
        <w:t>Have to have a consistent tense... was to go with above, if want has been all above needs to change to that tense.</w:t>
      </w:r>
    </w:p>
  </w:comment>
  <w:comment w:id="372" w:author="Windows User" w:date="2015-10-30T08:56:00Z" w:initials="WU">
    <w:p w14:paraId="72868208" w14:textId="77777777" w:rsidR="00344A59" w:rsidRDefault="00344A59" w:rsidP="00D31F38">
      <w:pPr>
        <w:pStyle w:val="CommentText"/>
      </w:pPr>
      <w:r>
        <w:rPr>
          <w:rStyle w:val="CommentReference"/>
        </w:rPr>
        <w:annotationRef/>
      </w:r>
      <w:r>
        <w:t>crushed or destroyed?</w:t>
      </w:r>
    </w:p>
  </w:comment>
  <w:comment w:id="373" w:author="Windows User" w:date="2015-10-30T08:56:00Z" w:initials="WU">
    <w:p w14:paraId="2D37744E" w14:textId="77777777" w:rsidR="00344A59" w:rsidRDefault="00344A59" w:rsidP="00D31F38">
      <w:pPr>
        <w:pStyle w:val="CommentText"/>
      </w:pPr>
      <w:r>
        <w:rPr>
          <w:rStyle w:val="CommentReference"/>
        </w:rPr>
        <w:annotationRef/>
      </w:r>
      <w:r>
        <w:t>elsewhere ekhomkhem is translated as crushed... NETS has shattered. Brenton destroyed.</w:t>
      </w:r>
    </w:p>
  </w:comment>
  <w:comment w:id="374" w:author="Windows User" w:date="2015-10-30T08:56:00Z" w:initials="WU">
    <w:p w14:paraId="1035793C" w14:textId="77777777" w:rsidR="00344A59" w:rsidRDefault="00344A59" w:rsidP="00D31F38">
      <w:pPr>
        <w:pStyle w:val="CommentText"/>
      </w:pPr>
      <w:r>
        <w:rPr>
          <w:rStyle w:val="CommentReference"/>
        </w:rPr>
        <w:annotationRef/>
      </w:r>
      <w:r>
        <w:t>sent or sent forth?</w:t>
      </w:r>
    </w:p>
  </w:comment>
  <w:comment w:id="375" w:author="Windows User" w:date="2015-10-30T08:56:00Z" w:initials="WU">
    <w:p w14:paraId="6E78BA80" w14:textId="77777777" w:rsidR="00344A59" w:rsidRDefault="00344A59" w:rsidP="00D31F38">
      <w:pPr>
        <w:pStyle w:val="CommentText"/>
      </w:pPr>
      <w:r>
        <w:rPr>
          <w:rStyle w:val="CommentReference"/>
        </w:rPr>
        <w:annotationRef/>
      </w:r>
      <w:r>
        <w:t>or saints? ft note?</w:t>
      </w:r>
    </w:p>
  </w:comment>
  <w:comment w:id="376" w:author="Windows User" w:date="2015-10-30T08:56:00Z" w:initials="WU">
    <w:p w14:paraId="2897BA2F" w14:textId="77777777" w:rsidR="00344A59" w:rsidRDefault="00344A59" w:rsidP="00D31F38">
      <w:pPr>
        <w:pStyle w:val="CommentText"/>
      </w:pPr>
      <w:r>
        <w:rPr>
          <w:rStyle w:val="CommentReference"/>
        </w:rPr>
        <w:annotationRef/>
      </w:r>
      <w:r>
        <w:t>glories? glorious deeds? or in glory?</w:t>
      </w:r>
    </w:p>
  </w:comment>
  <w:comment w:id="377" w:author="Windows User" w:date="2015-10-30T08:56:00Z" w:initials="WU">
    <w:p w14:paraId="5FCE7650" w14:textId="77777777" w:rsidR="00344A59" w:rsidRDefault="00344A59" w:rsidP="00D31F38">
      <w:pPr>
        <w:pStyle w:val="CommentText"/>
      </w:pPr>
      <w:r>
        <w:rPr>
          <w:rStyle w:val="CommentReference"/>
        </w:rPr>
        <w:annotationRef/>
      </w:r>
      <w:r>
        <w:t>redeemed? or chose?</w:t>
      </w:r>
    </w:p>
  </w:comment>
  <w:comment w:id="378" w:author="Windows User" w:date="2015-10-30T08:56:00Z" w:initials="WU">
    <w:p w14:paraId="0E9DC1B8" w14:textId="77777777" w:rsidR="00344A59" w:rsidRDefault="00344A59" w:rsidP="00D31F38">
      <w:pPr>
        <w:pStyle w:val="CommentText"/>
      </w:pPr>
      <w:r>
        <w:rPr>
          <w:rStyle w:val="CommentReference"/>
        </w:rPr>
        <w:annotationRef/>
      </w:r>
      <w:r>
        <w:t>abode? habitation? resting place?</w:t>
      </w:r>
    </w:p>
  </w:comment>
  <w:comment w:id="379" w:author="Windows User" w:date="2015-10-30T08:56:00Z" w:initials="WU">
    <w:p w14:paraId="551D5D79" w14:textId="77777777" w:rsidR="00344A59" w:rsidRDefault="00344A59" w:rsidP="00D31F38">
      <w:pPr>
        <w:pStyle w:val="CommentText"/>
      </w:pPr>
      <w:r>
        <w:rPr>
          <w:rStyle w:val="CommentReference"/>
        </w:rPr>
        <w:annotationRef/>
      </w:r>
      <w:r>
        <w:t>Nets has pangs.</w:t>
      </w:r>
    </w:p>
  </w:comment>
  <w:comment w:id="380" w:author="Windows User" w:date="2015-10-30T08:56:00Z" w:initials="WU">
    <w:p w14:paraId="6297DC8C" w14:textId="77777777" w:rsidR="00344A59" w:rsidRDefault="00344A59" w:rsidP="00D31F38">
      <w:pPr>
        <w:pStyle w:val="CommentText"/>
      </w:pPr>
      <w:r>
        <w:rPr>
          <w:rStyle w:val="CommentReference"/>
        </w:rPr>
        <w:annotationRef/>
      </w:r>
      <w:r>
        <w:t>Nets has tense change here rather than start of next vs. Brenton too.</w:t>
      </w:r>
    </w:p>
  </w:comment>
  <w:comment w:id="381" w:author="Windows User" w:date="2015-10-30T08:56:00Z" w:initials="WU">
    <w:p w14:paraId="76F4CEC8" w14:textId="77777777" w:rsidR="00344A59" w:rsidRDefault="00344A59" w:rsidP="00D31F38">
      <w:pPr>
        <w:pStyle w:val="CommentText"/>
      </w:pPr>
      <w:r>
        <w:rPr>
          <w:rStyle w:val="CommentReference"/>
        </w:rPr>
        <w:annotationRef/>
      </w:r>
      <w:r>
        <w:t xml:space="preserve">reign? king? reign as king? tense? shall reign? </w:t>
      </w:r>
    </w:p>
  </w:comment>
  <w:comment w:id="382" w:author="Windows User" w:date="2015-10-30T08:56:00Z" w:initials="WU">
    <w:p w14:paraId="28ADCC63" w14:textId="77777777" w:rsidR="00344A59" w:rsidRDefault="00344A59" w:rsidP="00D31F38">
      <w:pPr>
        <w:pStyle w:val="CommentText"/>
      </w:pPr>
      <w:r>
        <w:rPr>
          <w:rStyle w:val="CommentReference"/>
        </w:rPr>
        <w:annotationRef/>
      </w:r>
      <w:r>
        <w:t>What does the Coptic say? Is it something like this?</w:t>
      </w:r>
    </w:p>
  </w:comment>
  <w:comment w:id="383" w:author="Windows User" w:date="2015-10-30T08:56:00Z" w:initials="WU">
    <w:p w14:paraId="2E86C403" w14:textId="77777777" w:rsidR="00344A59" w:rsidRDefault="00344A59" w:rsidP="00D31F38">
      <w:pPr>
        <w:pStyle w:val="CommentText"/>
      </w:pPr>
      <w:r>
        <w:rPr>
          <w:rStyle w:val="CommentReference"/>
        </w:rPr>
        <w:annotationRef/>
      </w:r>
      <w:r>
        <w:t>For? or Since?</w:t>
      </w:r>
    </w:p>
  </w:comment>
  <w:comment w:id="384" w:author="Windows User" w:date="2015-10-30T08:56:00Z" w:initials="WU">
    <w:p w14:paraId="031A7CF6" w14:textId="77777777" w:rsidR="00344A59" w:rsidRDefault="00344A59" w:rsidP="00D31F38">
      <w:pPr>
        <w:pStyle w:val="CommentText"/>
      </w:pPr>
      <w:r>
        <w:rPr>
          <w:rStyle w:val="CommentReference"/>
        </w:rPr>
        <w:annotationRef/>
      </w:r>
      <w:r>
        <w:t>Brenton and NETS have dances. Coptic has hanhos (guessing hos is praises or songs). I'm thinking not praises... but need you guys to clarify</w:t>
      </w:r>
    </w:p>
  </w:comment>
  <w:comment w:id="385" w:author="Microsoft Office User" w:date="2016-04-15T20:59:00Z" w:initials="Office">
    <w:p w14:paraId="7025F405" w14:textId="64A37FE0" w:rsidR="00344A59" w:rsidRDefault="00344A59">
      <w:pPr>
        <w:pStyle w:val="CommentText"/>
      </w:pPr>
      <w:r>
        <w:rPr>
          <w:rStyle w:val="CommentReference"/>
        </w:rPr>
        <w:annotationRef/>
      </w:r>
      <w:r>
        <w:t>Or “he has greatly glorified Himself, as NETS?</w:t>
      </w:r>
    </w:p>
  </w:comment>
  <w:comment w:id="386" w:author="Windows User" w:date="2015-10-30T08:56:00Z" w:initials="WU">
    <w:p w14:paraId="2A38A2FD" w14:textId="77777777" w:rsidR="00344A59" w:rsidRDefault="00344A59" w:rsidP="00D31F38">
      <w:pPr>
        <w:pStyle w:val="CommentText"/>
      </w:pPr>
      <w:r>
        <w:rPr>
          <w:rStyle w:val="CommentReference"/>
        </w:rPr>
        <w:annotationRef/>
      </w:r>
      <w:r>
        <w:t>The NETS phrasing seems to me the only way to reconcile the other translations.</w:t>
      </w:r>
    </w:p>
  </w:comment>
  <w:comment w:id="392" w:author="Windows User" w:date="2015-10-30T08:56:00Z" w:initials="WU">
    <w:p w14:paraId="57C92C81" w14:textId="77777777" w:rsidR="00344A59" w:rsidRDefault="00344A59" w:rsidP="00D31F38">
      <w:pPr>
        <w:pStyle w:val="CommentText"/>
      </w:pPr>
      <w:r>
        <w:rPr>
          <w:rStyle w:val="CommentReference"/>
        </w:rPr>
        <w:annotationRef/>
      </w:r>
      <w:r>
        <w:t>This way sure sounds better. I know "With the split" is more literal, but it doesn't make any sense in English. This does.</w:t>
      </w:r>
    </w:p>
  </w:comment>
  <w:comment w:id="393" w:author="Windows User" w:date="2015-10-30T08:56:00Z" w:initials="WU">
    <w:p w14:paraId="5BBD34BE" w14:textId="77777777" w:rsidR="00344A59" w:rsidRDefault="00344A59" w:rsidP="00D31F38">
      <w:pPr>
        <w:pStyle w:val="CommentText"/>
      </w:pPr>
      <w:r>
        <w:rPr>
          <w:rStyle w:val="CommentReference"/>
        </w:rPr>
        <w:annotationRef/>
      </w:r>
      <w:r>
        <w:t>path or walkway?</w:t>
      </w:r>
    </w:p>
  </w:comment>
  <w:comment w:id="394" w:author="Brett Slote" w:date="2015-10-30T08:56:00Z" w:initials="BS">
    <w:p w14:paraId="049D3BBD" w14:textId="77777777" w:rsidR="00344A59" w:rsidRDefault="00344A59" w:rsidP="00D31F38">
      <w:pPr>
        <w:pStyle w:val="CommentText"/>
      </w:pPr>
      <w:r>
        <w:rPr>
          <w:rStyle w:val="CommentReference"/>
        </w:rPr>
        <w:annotationRef/>
      </w:r>
      <w:proofErr w:type="gramStart"/>
      <w:r>
        <w:t>needs :</w:t>
      </w:r>
      <w:proofErr w:type="gramEnd"/>
      <w:r>
        <w:t xml:space="preserve"> at least to indicate breaks in tune</w:t>
      </w:r>
    </w:p>
  </w:comment>
  <w:comment w:id="395" w:author="Windows User" w:date="2015-10-30T08:56:00Z" w:initials="WU">
    <w:p w14:paraId="1F09658E" w14:textId="77777777" w:rsidR="00344A59" w:rsidRDefault="00344A59" w:rsidP="00D31F38">
      <w:pPr>
        <w:pStyle w:val="CommentText"/>
      </w:pPr>
      <w:r>
        <w:rPr>
          <w:rStyle w:val="CommentReference"/>
        </w:rPr>
        <w:annotationRef/>
      </w:r>
      <w:r>
        <w:t>miraculous, or something closer to paradoxical but sounding good?</w:t>
      </w:r>
    </w:p>
  </w:comment>
  <w:comment w:id="396" w:author="Windows User" w:date="2015-10-30T08:56:00Z" w:initials="WU">
    <w:p w14:paraId="4689AC49" w14:textId="77777777" w:rsidR="00344A59" w:rsidRDefault="00344A59" w:rsidP="00D31F38">
      <w:pPr>
        <w:pStyle w:val="CommentText"/>
      </w:pPr>
      <w:r>
        <w:rPr>
          <w:rStyle w:val="CommentReference"/>
        </w:rPr>
        <w:annotationRef/>
      </w:r>
      <w:r>
        <w:t>passed and crossed mean teh same thing... but passed over carries connotation of connection to pass over...</w:t>
      </w:r>
    </w:p>
  </w:comment>
  <w:comment w:id="397" w:author="Windows User" w:date="2015-10-30T08:56:00Z" w:initials="WU">
    <w:p w14:paraId="2AA35319" w14:textId="77777777" w:rsidR="00344A59" w:rsidRDefault="00344A59" w:rsidP="00D31F38">
      <w:pPr>
        <w:pStyle w:val="CommentText"/>
      </w:pPr>
      <w:r>
        <w:rPr>
          <w:rStyle w:val="CommentReference"/>
        </w:rPr>
        <w:annotationRef/>
      </w:r>
      <w:r>
        <w:t>praising or singing?</w:t>
      </w:r>
    </w:p>
  </w:comment>
  <w:comment w:id="398" w:author="Windows User" w:date="2015-10-30T08:56:00Z" w:initials="WU">
    <w:p w14:paraId="56B7B31B" w14:textId="77777777" w:rsidR="00344A59" w:rsidRDefault="00344A59" w:rsidP="00D31F38">
      <w:pPr>
        <w:pStyle w:val="CommentText"/>
      </w:pPr>
      <w:r>
        <w:rPr>
          <w:rStyle w:val="CommentReference"/>
        </w:rPr>
        <w:annotationRef/>
      </w:r>
      <w:r>
        <w:t>I think this should be sing to</w:t>
      </w:r>
    </w:p>
  </w:comment>
  <w:comment w:id="409" w:author="Windows User" w:date="2015-11-21T12:59:00Z" w:initials="WU">
    <w:p w14:paraId="5262F523" w14:textId="77777777" w:rsidR="00344A59" w:rsidRDefault="00344A59" w:rsidP="00344A59">
      <w:pPr>
        <w:pStyle w:val="CommentText"/>
      </w:pPr>
      <w:r>
        <w:rPr>
          <w:rStyle w:val="CommentReference"/>
        </w:rPr>
        <w:annotationRef/>
      </w:r>
      <w:r>
        <w:t>check</w:t>
      </w:r>
    </w:p>
  </w:comment>
  <w:comment w:id="415" w:author="Windows User" w:date="2015-10-30T08:56:00Z" w:initials="BS">
    <w:p w14:paraId="396316C8" w14:textId="77777777" w:rsidR="00344A59" w:rsidRDefault="00344A59"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344A59" w:rsidRDefault="00344A5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344A59" w:rsidRDefault="00344A59" w:rsidP="00D31F38">
      <w:pPr>
        <w:pStyle w:val="CommentText"/>
      </w:pPr>
      <w:r>
        <w:rPr>
          <w:rStyle w:val="CommentReference"/>
        </w:rPr>
        <w:annotationRef/>
      </w:r>
      <w:r>
        <w:t>heavens?</w:t>
      </w:r>
    </w:p>
  </w:comment>
  <w:comment w:id="426" w:author="Windows User" w:date="2015-10-30T08:56:00Z" w:initials="BS">
    <w:p w14:paraId="57E2DDC4" w14:textId="77777777" w:rsidR="00344A59" w:rsidRDefault="00344A59" w:rsidP="00D31F38">
      <w:pPr>
        <w:pStyle w:val="CommentText"/>
      </w:pPr>
      <w:r>
        <w:rPr>
          <w:rStyle w:val="CommentReference"/>
        </w:rPr>
        <w:annotationRef/>
      </w:r>
      <w:r>
        <w:t>NETS omits clouds</w:t>
      </w:r>
    </w:p>
  </w:comment>
  <w:comment w:id="427" w:author="Windows User" w:date="2015-10-30T08:56:00Z" w:initials="BS">
    <w:p w14:paraId="35628364" w14:textId="77777777" w:rsidR="00344A59" w:rsidRDefault="00344A59" w:rsidP="00D31F38">
      <w:pPr>
        <w:pStyle w:val="CommentText"/>
      </w:pPr>
      <w:r>
        <w:rPr>
          <w:rStyle w:val="CommentReference"/>
        </w:rPr>
        <w:annotationRef/>
      </w:r>
      <w:r>
        <w:t>NETS omits this vs</w:t>
      </w:r>
    </w:p>
  </w:comment>
  <w:comment w:id="428" w:author="Windows User" w:date="2015-10-30T08:56:00Z" w:initials="BS">
    <w:p w14:paraId="1F576F58" w14:textId="77777777" w:rsidR="00344A59" w:rsidRDefault="00344A59"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344A59" w:rsidRDefault="00344A59"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344A59" w:rsidRDefault="00344A59"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344A59" w:rsidRDefault="00344A59" w:rsidP="00D31F38">
      <w:pPr>
        <w:pStyle w:val="CommentText"/>
      </w:pPr>
      <w:r>
        <w:rPr>
          <w:rStyle w:val="CommentReference"/>
        </w:rPr>
        <w:annotationRef/>
      </w:r>
      <w:r>
        <w:t>Get rid of ye’s!</w:t>
      </w:r>
    </w:p>
  </w:comment>
  <w:comment w:id="432" w:author="Windows User" w:date="2015-10-30T08:56:00Z" w:initials="BS">
    <w:p w14:paraId="66BEE13E" w14:textId="77777777" w:rsidR="00344A59" w:rsidRDefault="00344A59" w:rsidP="00D31F38">
      <w:pPr>
        <w:pStyle w:val="CommentText"/>
      </w:pPr>
      <w:r>
        <w:rPr>
          <w:rStyle w:val="CommentReference"/>
        </w:rPr>
        <w:annotationRef/>
      </w:r>
      <w:r>
        <w:t>NETS has sea-monsters</w:t>
      </w:r>
    </w:p>
  </w:comment>
  <w:comment w:id="433" w:author="Windows User" w:date="2015-10-30T08:56:00Z" w:initials="BS">
    <w:p w14:paraId="43D401E2" w14:textId="77777777" w:rsidR="00344A59" w:rsidRDefault="00344A59"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344A59" w:rsidRDefault="00344A59" w:rsidP="00D31F38">
      <w:pPr>
        <w:pStyle w:val="CommentText"/>
      </w:pPr>
      <w:r>
        <w:rPr>
          <w:rStyle w:val="CommentReference"/>
        </w:rPr>
        <w:annotationRef/>
      </w:r>
      <w:r>
        <w:t>NETS has all humans on earth</w:t>
      </w:r>
    </w:p>
  </w:comment>
  <w:comment w:id="435" w:author="Windows User" w:date="2015-10-30T08:56:00Z" w:initials="BS">
    <w:p w14:paraId="6D54AC70" w14:textId="77777777" w:rsidR="00344A59" w:rsidRDefault="00344A59"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344A59" w:rsidRDefault="00344A59" w:rsidP="00D31F38">
      <w:pPr>
        <w:pStyle w:val="CommentText"/>
      </w:pPr>
      <w:r>
        <w:rPr>
          <w:rStyle w:val="CommentReference"/>
        </w:rPr>
        <w:annotationRef/>
      </w:r>
      <w:r>
        <w:t>NETS ends quite differently</w:t>
      </w:r>
    </w:p>
  </w:comment>
  <w:comment w:id="442" w:author="Windows User" w:date="2015-10-30T08:56:00Z" w:initials="BS">
    <w:p w14:paraId="72C14B6E" w14:textId="77777777" w:rsidR="00344A59" w:rsidRDefault="00344A5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344A59" w:rsidRDefault="00344A59" w:rsidP="003758F4">
      <w:pPr>
        <w:pStyle w:val="CommentText"/>
      </w:pPr>
      <w:r>
        <w:rPr>
          <w:rStyle w:val="CommentReference"/>
        </w:rPr>
        <w:annotationRef/>
      </w:r>
      <w:r>
        <w:t>heavens?</w:t>
      </w:r>
    </w:p>
  </w:comment>
  <w:comment w:id="444" w:author="Windows User" w:date="2015-10-30T08:56:00Z" w:initials="BS">
    <w:p w14:paraId="18B419AF" w14:textId="77777777" w:rsidR="00344A59" w:rsidRDefault="00344A59"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344A59" w:rsidRDefault="00344A59"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344A59" w:rsidRDefault="00344A59"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344A59" w:rsidRDefault="00344A59" w:rsidP="003758F4">
      <w:pPr>
        <w:pStyle w:val="CommentText"/>
      </w:pPr>
      <w:r>
        <w:rPr>
          <w:rStyle w:val="CommentReference"/>
        </w:rPr>
        <w:annotationRef/>
      </w:r>
      <w:r>
        <w:t>NETS has all humans on earth</w:t>
      </w:r>
    </w:p>
  </w:comment>
  <w:comment w:id="448" w:author="Windows User" w:date="2015-10-30T08:56:00Z" w:initials="BS">
    <w:p w14:paraId="4CB6D1D8" w14:textId="77777777" w:rsidR="00344A59" w:rsidRDefault="00344A59"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344A59" w:rsidRDefault="00344A59" w:rsidP="003758F4">
      <w:pPr>
        <w:pStyle w:val="CommentText"/>
      </w:pPr>
      <w:r>
        <w:rPr>
          <w:rStyle w:val="CommentReference"/>
        </w:rPr>
        <w:annotationRef/>
      </w:r>
      <w:r>
        <w:t>NETS ends quite differently</w:t>
      </w:r>
    </w:p>
  </w:comment>
  <w:comment w:id="450" w:author="Windows User" w:date="2015-10-30T08:56:00Z" w:initials="BS">
    <w:p w14:paraId="499D113D" w14:textId="77777777" w:rsidR="00344A59" w:rsidRDefault="00344A59" w:rsidP="00D31F38">
      <w:pPr>
        <w:pStyle w:val="CommentText"/>
      </w:pPr>
      <w:r>
        <w:rPr>
          <w:rStyle w:val="CommentReference"/>
        </w:rPr>
        <w:annotationRef/>
      </w:r>
      <w:r>
        <w:t>giver, or maker?</w:t>
      </w:r>
    </w:p>
  </w:comment>
  <w:comment w:id="451" w:author="Windows User" w:date="2015-10-30T08:56:00Z" w:initials="BS">
    <w:p w14:paraId="29AB3125" w14:textId="77777777" w:rsidR="00344A59" w:rsidRDefault="00344A59" w:rsidP="00D31F38">
      <w:pPr>
        <w:pStyle w:val="CommentText"/>
      </w:pPr>
      <w:r>
        <w:rPr>
          <w:rStyle w:val="CommentReference"/>
        </w:rPr>
        <w:annotationRef/>
      </w:r>
      <w:r>
        <w:t>even NETS has Hananias</w:t>
      </w:r>
    </w:p>
  </w:comment>
  <w:comment w:id="452" w:author="Windows User" w:date="2015-10-30T08:56:00Z" w:initials="BS">
    <w:p w14:paraId="27892612" w14:textId="77777777" w:rsidR="00344A59" w:rsidRDefault="00344A59"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344A59" w:rsidRDefault="00344A59" w:rsidP="00D31F38">
      <w:pPr>
        <w:pStyle w:val="CommentText"/>
      </w:pPr>
      <w:r>
        <w:rPr>
          <w:rStyle w:val="CommentReference"/>
        </w:rPr>
        <w:annotationRef/>
      </w:r>
      <w:r>
        <w:t>Coptic doesn't have "Our God"</w:t>
      </w:r>
    </w:p>
  </w:comment>
  <w:comment w:id="454" w:author="Windows User" w:date="2015-10-30T08:56:00Z" w:initials="BS">
    <w:p w14:paraId="5F8EC33A" w14:textId="77777777" w:rsidR="00344A59" w:rsidRDefault="00344A59" w:rsidP="00D31F38">
      <w:pPr>
        <w:pStyle w:val="CommentText"/>
      </w:pPr>
      <w:r>
        <w:rPr>
          <w:rStyle w:val="CommentReference"/>
        </w:rPr>
        <w:annotationRef/>
      </w:r>
      <w:r>
        <w:t>celebrate or proclaim?</w:t>
      </w:r>
    </w:p>
  </w:comment>
  <w:comment w:id="455" w:author="Windows User" w:date="2015-10-30T08:56:00Z" w:initials="BS">
    <w:p w14:paraId="02E465F6" w14:textId="77777777" w:rsidR="00344A59" w:rsidRDefault="00344A59" w:rsidP="00D31F38">
      <w:pPr>
        <w:pStyle w:val="CommentText"/>
      </w:pPr>
      <w:r>
        <w:rPr>
          <w:rStyle w:val="CommentReference"/>
        </w:rPr>
        <w:annotationRef/>
      </w:r>
      <w:r>
        <w:t>persevere or be sober?</w:t>
      </w:r>
    </w:p>
  </w:comment>
  <w:comment w:id="456" w:author="Windows User" w:date="2015-10-30T08:56:00Z" w:initials="BS">
    <w:p w14:paraId="0F283256" w14:textId="77777777" w:rsidR="00344A59" w:rsidRDefault="00344A59"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344A59" w:rsidRDefault="00344A59" w:rsidP="00D31F38">
      <w:pPr>
        <w:pStyle w:val="CommentText"/>
      </w:pPr>
      <w:r>
        <w:rPr>
          <w:rStyle w:val="CommentReference"/>
        </w:rPr>
        <w:annotationRef/>
      </w:r>
      <w:r>
        <w:t>esmo is bless, not praise...</w:t>
      </w:r>
    </w:p>
  </w:comment>
  <w:comment w:id="458" w:author="Windows User" w:date="2015-10-30T08:56:00Z" w:initials="BS">
    <w:p w14:paraId="22452F1B" w14:textId="77777777" w:rsidR="00344A59" w:rsidRDefault="00344A59"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344A59" w:rsidRDefault="00344A59"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344A59" w:rsidRDefault="00344A59"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344A59" w:rsidRDefault="00344A59"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344A59" w:rsidRDefault="00344A59" w:rsidP="00D31F38">
      <w:pPr>
        <w:pStyle w:val="CommentText"/>
      </w:pPr>
      <w:r>
        <w:rPr>
          <w:rStyle w:val="CommentReference"/>
        </w:rPr>
        <w:annotationRef/>
      </w:r>
      <w:r>
        <w:t>disobedient? heretics?</w:t>
      </w:r>
    </w:p>
  </w:comment>
  <w:comment w:id="463" w:author="Windows User" w:date="2015-10-30T08:56:00Z" w:initials="BS">
    <w:p w14:paraId="298A6523" w14:textId="77777777" w:rsidR="00344A59" w:rsidRDefault="00344A59" w:rsidP="00D31F38">
      <w:pPr>
        <w:pStyle w:val="CommentText"/>
      </w:pPr>
      <w:r>
        <w:rPr>
          <w:rStyle w:val="CommentReference"/>
        </w:rPr>
        <w:annotationRef/>
      </w:r>
      <w:r>
        <w:t>souls or spirits?</w:t>
      </w:r>
    </w:p>
  </w:comment>
  <w:comment w:id="464" w:author="Windows User" w:date="2015-10-30T08:56:00Z" w:initials="BS">
    <w:p w14:paraId="3D56C030" w14:textId="77777777" w:rsidR="00344A59" w:rsidRDefault="00344A59" w:rsidP="00D31F38">
      <w:pPr>
        <w:pStyle w:val="CommentText"/>
      </w:pPr>
      <w:r>
        <w:rPr>
          <w:rStyle w:val="CommentReference"/>
        </w:rPr>
        <w:annotationRef/>
      </w:r>
      <w:r>
        <w:t>humble or contrite?</w:t>
      </w:r>
    </w:p>
  </w:comment>
  <w:comment w:id="465" w:author="Windows User" w:date="2015-10-30T08:56:00Z" w:initials="BS">
    <w:p w14:paraId="4417CE6C" w14:textId="77777777" w:rsidR="00344A59" w:rsidRDefault="00344A59" w:rsidP="00D31F38">
      <w:pPr>
        <w:pStyle w:val="CommentText"/>
      </w:pPr>
      <w:r>
        <w:rPr>
          <w:rStyle w:val="CommentReference"/>
        </w:rPr>
        <w:annotationRef/>
      </w:r>
      <w:r>
        <w:t>hearts?</w:t>
      </w:r>
    </w:p>
  </w:comment>
  <w:comment w:id="466" w:author="Windows User" w:date="2015-10-30T08:56:00Z" w:initials="BS">
    <w:p w14:paraId="6056EF08" w14:textId="77777777" w:rsidR="00344A59" w:rsidRDefault="00344A59" w:rsidP="00D31F38">
      <w:pPr>
        <w:pStyle w:val="CommentText"/>
      </w:pPr>
      <w:r>
        <w:rPr>
          <w:rStyle w:val="CommentReference"/>
        </w:rPr>
        <w:annotationRef/>
      </w:r>
      <w:r>
        <w:t>this or LA?</w:t>
      </w:r>
    </w:p>
  </w:comment>
  <w:comment w:id="467" w:author="Windows User" w:date="2015-10-30T08:56:00Z" w:initials="BS">
    <w:p w14:paraId="021CF208" w14:textId="77777777" w:rsidR="00344A59" w:rsidRDefault="00344A59" w:rsidP="00D31F38">
      <w:pPr>
        <w:pStyle w:val="CommentText"/>
      </w:pPr>
      <w:r>
        <w:rPr>
          <w:rStyle w:val="CommentReference"/>
        </w:rPr>
        <w:annotationRef/>
      </w:r>
      <w:r>
        <w:t>righteous of, or who revere</w:t>
      </w:r>
    </w:p>
  </w:comment>
  <w:comment w:id="468" w:author="Windows User" w:date="2015-10-30T08:56:00Z" w:initials="BS">
    <w:p w14:paraId="2B7DD481" w14:textId="77777777" w:rsidR="00344A59" w:rsidRDefault="00344A59"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344A59" w:rsidRDefault="00344A59" w:rsidP="00D31F38">
      <w:pPr>
        <w:pStyle w:val="CommentText"/>
      </w:pPr>
      <w:r>
        <w:rPr>
          <w:rStyle w:val="CommentReference"/>
        </w:rPr>
        <w:annotationRef/>
      </w:r>
      <w:r>
        <w:t>that he may praise and say?</w:t>
      </w:r>
    </w:p>
  </w:comment>
  <w:comment w:id="483" w:author="Windows User" w:date="2015-11-21T13:00:00Z" w:initials="WU">
    <w:p w14:paraId="72B45ACE" w14:textId="77777777" w:rsidR="00344A59" w:rsidRDefault="00344A59" w:rsidP="00D31F38">
      <w:pPr>
        <w:pStyle w:val="CommentText"/>
      </w:pPr>
      <w:r>
        <w:rPr>
          <w:rStyle w:val="CommentReference"/>
        </w:rPr>
        <w:annotationRef/>
      </w:r>
      <w:r>
        <w:t>Check, and 2 above.</w:t>
      </w:r>
    </w:p>
  </w:comment>
  <w:comment w:id="484" w:author="Brett Slote" w:date="2015-10-30T08:56:00Z" w:initials="BS">
    <w:p w14:paraId="0C0C90F8" w14:textId="77777777" w:rsidR="00344A59" w:rsidRDefault="00344A59"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344A59" w:rsidRDefault="00344A59" w:rsidP="00D31F38">
      <w:pPr>
        <w:pStyle w:val="CommentText"/>
      </w:pPr>
      <w:r>
        <w:rPr>
          <w:rStyle w:val="CommentReference"/>
        </w:rPr>
        <w:annotationRef/>
      </w:r>
      <w:r>
        <w:t>check</w:t>
      </w:r>
    </w:p>
  </w:comment>
  <w:comment w:id="486" w:author="Windows User" w:date="2015-11-21T13:00:00Z" w:initials="WU">
    <w:p w14:paraId="0CFC2594" w14:textId="77777777" w:rsidR="00344A59" w:rsidRDefault="00344A59" w:rsidP="00D31F38">
      <w:pPr>
        <w:pStyle w:val="CommentText"/>
      </w:pPr>
      <w:r>
        <w:rPr>
          <w:rStyle w:val="CommentReference"/>
        </w:rPr>
        <w:annotationRef/>
      </w:r>
      <w:r>
        <w:t>check</w:t>
      </w:r>
    </w:p>
  </w:comment>
  <w:comment w:id="487" w:author="Windows User" w:date="2015-11-21T13:01:00Z" w:initials="WU">
    <w:p w14:paraId="403A6460" w14:textId="77777777" w:rsidR="00344A59" w:rsidRDefault="00344A59" w:rsidP="00D31F38">
      <w:pPr>
        <w:pStyle w:val="CommentText"/>
      </w:pPr>
      <w:r>
        <w:rPr>
          <w:rStyle w:val="CommentReference"/>
        </w:rPr>
        <w:annotationRef/>
      </w:r>
      <w:r>
        <w:t>check, find Copitic</w:t>
      </w:r>
    </w:p>
  </w:comment>
  <w:comment w:id="488" w:author="Windows User" w:date="2015-10-30T08:56:00Z" w:initials="BS">
    <w:p w14:paraId="1B2986E7" w14:textId="77777777" w:rsidR="00344A59" w:rsidRDefault="00344A59"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344A59" w:rsidRDefault="00344A59" w:rsidP="00D31F38">
      <w:pPr>
        <w:pStyle w:val="CommentText"/>
      </w:pPr>
      <w:r>
        <w:rPr>
          <w:rStyle w:val="CommentReference"/>
        </w:rPr>
        <w:annotationRef/>
      </w:r>
      <w:r>
        <w:t>add</w:t>
      </w:r>
    </w:p>
  </w:comment>
  <w:comment w:id="492" w:author="Windows User" w:date="2015-10-30T08:56:00Z" w:initials="BS">
    <w:p w14:paraId="76CF17E1" w14:textId="77777777" w:rsidR="00344A59" w:rsidRDefault="00344A59"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344A59" w:rsidRDefault="00344A59" w:rsidP="00D31F38">
      <w:pPr>
        <w:pStyle w:val="CommentText"/>
      </w:pPr>
      <w:r>
        <w:rPr>
          <w:rStyle w:val="CommentReference"/>
        </w:rPr>
        <w:annotationRef/>
      </w:r>
      <w:r>
        <w:t>Communion or commemoration?</w:t>
      </w:r>
    </w:p>
  </w:comment>
  <w:comment w:id="494" w:author="Windows User" w:date="2015-11-21T13:01:00Z" w:initials="WU">
    <w:p w14:paraId="3C8EDFD6" w14:textId="77777777" w:rsidR="00344A59" w:rsidRDefault="00344A59" w:rsidP="00D31F38">
      <w:pPr>
        <w:pStyle w:val="CommentText"/>
      </w:pPr>
      <w:r>
        <w:rPr>
          <w:rStyle w:val="CommentReference"/>
        </w:rPr>
        <w:annotationRef/>
      </w:r>
      <w:r>
        <w:t>Check, and 2 above</w:t>
      </w:r>
    </w:p>
  </w:comment>
  <w:comment w:id="495" w:author="Brett Slote" w:date="2015-10-30T08:56:00Z" w:initials="BS">
    <w:p w14:paraId="502DF58D" w14:textId="77777777" w:rsidR="00344A59" w:rsidRDefault="00344A59"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344A59" w:rsidRDefault="00344A59" w:rsidP="00D31F38">
      <w:pPr>
        <w:pStyle w:val="CommentText"/>
      </w:pPr>
      <w:r>
        <w:rPr>
          <w:rStyle w:val="CommentReference"/>
        </w:rPr>
        <w:annotationRef/>
      </w:r>
      <w:r>
        <w:t>check</w:t>
      </w:r>
    </w:p>
  </w:comment>
  <w:comment w:id="497" w:author="Windows User" w:date="2015-10-30T08:56:00Z" w:initials="BS">
    <w:p w14:paraId="303AD0FE" w14:textId="77777777" w:rsidR="00344A59" w:rsidRDefault="00344A5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344A59" w:rsidRDefault="00344A59" w:rsidP="00D31F38">
      <w:pPr>
        <w:pStyle w:val="CommentText"/>
      </w:pPr>
      <w:r>
        <w:rPr>
          <w:rStyle w:val="CommentReference"/>
        </w:rPr>
        <w:annotationRef/>
      </w:r>
      <w:r>
        <w:t>check.  Add Coptic</w:t>
      </w:r>
    </w:p>
  </w:comment>
  <w:comment w:id="504" w:author="Windows User" w:date="2015-11-02T12:45:00Z" w:initials="BS">
    <w:p w14:paraId="02E474EA" w14:textId="77777777" w:rsidR="00344A59" w:rsidRDefault="00344A59" w:rsidP="00D31F38">
      <w:pPr>
        <w:pStyle w:val="CommentText"/>
      </w:pPr>
      <w:r>
        <w:rPr>
          <w:rStyle w:val="CommentReference"/>
        </w:rPr>
        <w:annotationRef/>
      </w:r>
      <w:r>
        <w:t>Godhead or Divinity?</w:t>
      </w:r>
    </w:p>
  </w:comment>
  <w:comment w:id="505" w:author="Windows User" w:date="2015-10-30T08:56:00Z" w:initials="BS">
    <w:p w14:paraId="1165D588" w14:textId="77777777" w:rsidR="00344A59" w:rsidRDefault="00344A5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344A59" w:rsidRDefault="00344A59"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344A59" w:rsidRDefault="00344A59"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344A59" w:rsidRDefault="00344A59" w:rsidP="00D31F38">
      <w:pPr>
        <w:pStyle w:val="CommentText"/>
      </w:pPr>
      <w:r>
        <w:rPr>
          <w:rStyle w:val="CommentReference"/>
        </w:rPr>
        <w:annotationRef/>
      </w:r>
      <w:r>
        <w:t>check</w:t>
      </w:r>
    </w:p>
  </w:comment>
  <w:comment w:id="521" w:author="Windows User" w:date="2015-11-21T13:03:00Z" w:initials="WU">
    <w:p w14:paraId="2CFCDBC4" w14:textId="77777777" w:rsidR="00344A59" w:rsidRDefault="00344A59" w:rsidP="00D31F38">
      <w:pPr>
        <w:pStyle w:val="CommentText"/>
      </w:pPr>
      <w:r>
        <w:rPr>
          <w:rStyle w:val="CommentReference"/>
        </w:rPr>
        <w:annotationRef/>
      </w:r>
      <w:r>
        <w:t>check</w:t>
      </w:r>
    </w:p>
  </w:comment>
  <w:comment w:id="522" w:author="Windows User" w:date="2015-11-21T13:04:00Z" w:initials="WU">
    <w:p w14:paraId="7B87BF1F" w14:textId="77777777" w:rsidR="00344A59" w:rsidRDefault="00344A59" w:rsidP="00D31F38">
      <w:pPr>
        <w:pStyle w:val="CommentText"/>
      </w:pPr>
      <w:r>
        <w:rPr>
          <w:rStyle w:val="CommentReference"/>
        </w:rPr>
        <w:annotationRef/>
      </w:r>
      <w:r>
        <w:t>check</w:t>
      </w:r>
    </w:p>
  </w:comment>
  <w:comment w:id="523" w:author="Windows User" w:date="2015-10-30T08:56:00Z" w:initials="BS">
    <w:p w14:paraId="469A8399" w14:textId="77777777" w:rsidR="00344A59" w:rsidRDefault="00344A59"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344A59" w:rsidRDefault="00344A59"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344A59" w:rsidRDefault="00344A59"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344A59" w:rsidRDefault="00344A59"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32" w:author="Windows User" w:date="2015-10-30T08:56:00Z" w:initials="BS">
    <w:p w14:paraId="10510650" w14:textId="77777777" w:rsidR="00344A59" w:rsidRDefault="00344A59"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344A59" w:rsidRDefault="00344A59" w:rsidP="00D31F38">
      <w:pPr>
        <w:pStyle w:val="CommentText"/>
      </w:pPr>
      <w:r>
        <w:rPr>
          <w:rStyle w:val="CommentReference"/>
        </w:rPr>
        <w:annotationRef/>
      </w:r>
      <w:r>
        <w:t>NETS has rebukes. punishments?</w:t>
      </w:r>
    </w:p>
  </w:comment>
  <w:comment w:id="539" w:author="Windows User" w:date="2015-10-30T08:56:00Z" w:initials="BS">
    <w:p w14:paraId="37F1C98E" w14:textId="77777777" w:rsidR="00344A59" w:rsidRDefault="00344A59" w:rsidP="00D31F38">
      <w:pPr>
        <w:pStyle w:val="CommentText"/>
      </w:pPr>
      <w:r>
        <w:rPr>
          <w:rStyle w:val="CommentReference"/>
        </w:rPr>
        <w:annotationRef/>
      </w:r>
      <w:r>
        <w:t>psaltry? or lyre?</w:t>
      </w:r>
    </w:p>
  </w:comment>
  <w:comment w:id="540" w:author="Windows User" w:date="2015-10-30T08:56:00Z" w:initials="BS">
    <w:p w14:paraId="51CE2A65" w14:textId="77777777" w:rsidR="00344A59" w:rsidRDefault="00344A59" w:rsidP="00D31F38">
      <w:pPr>
        <w:pStyle w:val="CommentText"/>
      </w:pPr>
      <w:r>
        <w:rPr>
          <w:rStyle w:val="CommentReference"/>
        </w:rPr>
        <w:annotationRef/>
      </w:r>
      <w:r>
        <w:t>NETS has drum and dance.</w:t>
      </w:r>
    </w:p>
  </w:comment>
  <w:comment w:id="551" w:author="Windows User" w:date="2015-11-21T13:04:00Z" w:initials="WU">
    <w:p w14:paraId="43A5D1B1" w14:textId="77777777" w:rsidR="00344A59" w:rsidRDefault="00344A59" w:rsidP="00E35F1F">
      <w:pPr>
        <w:pStyle w:val="CommentText"/>
      </w:pPr>
      <w:r>
        <w:rPr>
          <w:rStyle w:val="CommentReference"/>
        </w:rPr>
        <w:annotationRef/>
      </w:r>
      <w:r>
        <w:t>check</w:t>
      </w:r>
    </w:p>
  </w:comment>
  <w:comment w:id="552" w:author="Windows User" w:date="2015-11-21T13:04:00Z" w:initials="WU">
    <w:p w14:paraId="4B6A4DE4" w14:textId="77777777" w:rsidR="00344A59" w:rsidRDefault="00344A59" w:rsidP="00E35F1F">
      <w:pPr>
        <w:pStyle w:val="CommentText"/>
      </w:pPr>
      <w:r>
        <w:rPr>
          <w:rStyle w:val="CommentReference"/>
        </w:rPr>
        <w:annotationRef/>
      </w:r>
      <w:r>
        <w:t>check</w:t>
      </w:r>
    </w:p>
  </w:comment>
  <w:comment w:id="553" w:author="Windows User" w:date="2015-10-30T08:56:00Z" w:initials="BS">
    <w:p w14:paraId="483AEE75" w14:textId="77777777" w:rsidR="00344A59" w:rsidRDefault="00344A59" w:rsidP="00E35F1F">
      <w:pPr>
        <w:pStyle w:val="CommentText"/>
      </w:pPr>
      <w:r>
        <w:rPr>
          <w:rStyle w:val="CommentReference"/>
        </w:rPr>
        <w:annotationRef/>
      </w:r>
      <w:r>
        <w:t>tense? praise or will praise?</w:t>
      </w:r>
    </w:p>
  </w:comment>
  <w:comment w:id="554" w:author="Windows User" w:date="2015-10-30T08:56:00Z" w:initials="BS">
    <w:p w14:paraId="17DAD50D" w14:textId="77777777" w:rsidR="00344A59" w:rsidRDefault="00344A59" w:rsidP="00E35F1F">
      <w:pPr>
        <w:pStyle w:val="CommentText"/>
      </w:pPr>
      <w:r>
        <w:rPr>
          <w:rStyle w:val="CommentReference"/>
        </w:rPr>
        <w:annotationRef/>
      </w:r>
      <w:r>
        <w:t>earth? land? creation?</w:t>
      </w:r>
    </w:p>
  </w:comment>
  <w:comment w:id="555" w:author="Windows User" w:date="2015-11-21T13:05:00Z" w:initials="WU">
    <w:p w14:paraId="412BFF55" w14:textId="77777777" w:rsidR="00344A59" w:rsidRDefault="00344A59" w:rsidP="00E35F1F">
      <w:pPr>
        <w:pStyle w:val="CommentText"/>
      </w:pPr>
      <w:r>
        <w:rPr>
          <w:rStyle w:val="CommentReference"/>
        </w:rPr>
        <w:annotationRef/>
      </w:r>
      <w:r>
        <w:t>check</w:t>
      </w:r>
    </w:p>
  </w:comment>
  <w:comment w:id="556" w:author="Windows User" w:date="2015-10-30T08:56:00Z" w:initials="BS">
    <w:p w14:paraId="4FEF2EC7" w14:textId="77777777" w:rsidR="00344A59" w:rsidRDefault="00344A59"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344A59" w:rsidRDefault="00344A59"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344A59" w:rsidRDefault="00344A59"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344A59" w:rsidRDefault="00344A59" w:rsidP="00E35F1F">
      <w:pPr>
        <w:pStyle w:val="CommentText"/>
      </w:pPr>
      <w:r>
        <w:rPr>
          <w:rStyle w:val="CommentReference"/>
        </w:rPr>
        <w:annotationRef/>
      </w:r>
      <w:r>
        <w:t>patience or longsuffering?</w:t>
      </w:r>
    </w:p>
  </w:comment>
  <w:comment w:id="560" w:author="Windows User" w:date="2015-10-30T08:56:00Z" w:initials="BS">
    <w:p w14:paraId="2E20A232" w14:textId="77777777" w:rsidR="00344A59" w:rsidRDefault="00344A59" w:rsidP="00E35F1F">
      <w:pPr>
        <w:pStyle w:val="CommentText"/>
      </w:pPr>
      <w:r>
        <w:rPr>
          <w:rStyle w:val="CommentReference"/>
        </w:rPr>
        <w:annotationRef/>
      </w:r>
      <w:r>
        <w:t>just "at the first watch"?</w:t>
      </w:r>
    </w:p>
  </w:comment>
  <w:comment w:id="561" w:author="Windows User" w:date="2015-10-30T08:56:00Z" w:initials="BS">
    <w:p w14:paraId="34FB1BC0" w14:textId="77777777" w:rsidR="00344A59" w:rsidRDefault="00344A59" w:rsidP="00E35F1F">
      <w:pPr>
        <w:pStyle w:val="CommentText"/>
      </w:pPr>
      <w:r>
        <w:rPr>
          <w:rStyle w:val="CommentReference"/>
        </w:rPr>
        <w:annotationRef/>
      </w:r>
      <w:r>
        <w:t>sweet, or easy?</w:t>
      </w:r>
    </w:p>
  </w:comment>
  <w:comment w:id="562" w:author="Windows User" w:date="2015-10-30T08:56:00Z" w:initials="BS">
    <w:p w14:paraId="20646872" w14:textId="77777777" w:rsidR="00344A59" w:rsidRDefault="00344A59" w:rsidP="00E35F1F">
      <w:pPr>
        <w:pStyle w:val="CommentText"/>
      </w:pPr>
      <w:r>
        <w:rPr>
          <w:rStyle w:val="CommentReference"/>
        </w:rPr>
        <w:annotationRef/>
      </w:r>
      <w:r>
        <w:t xml:space="preserve">less accurate than beloved, but sounds a lot </w:t>
      </w:r>
      <w:proofErr w:type="gramStart"/>
      <w:r>
        <w:t>better..</w:t>
      </w:r>
      <w:proofErr w:type="gramEnd"/>
    </w:p>
  </w:comment>
  <w:comment w:id="563" w:author="Windows User" w:date="2015-10-30T08:56:00Z" w:initials="BS">
    <w:p w14:paraId="4707B322" w14:textId="77777777" w:rsidR="00344A59" w:rsidRDefault="00344A59" w:rsidP="00E35F1F">
      <w:pPr>
        <w:pStyle w:val="CommentText"/>
      </w:pPr>
      <w:r>
        <w:rPr>
          <w:rStyle w:val="CommentReference"/>
        </w:rPr>
        <w:annotationRef/>
      </w:r>
      <w:r>
        <w:t>sound better if omit of?</w:t>
      </w:r>
    </w:p>
  </w:comment>
  <w:comment w:id="564" w:author="Windows User" w:date="2015-10-30T08:56:00Z" w:initials="BS">
    <w:p w14:paraId="0D6FF167" w14:textId="77777777" w:rsidR="00344A59" w:rsidRDefault="00344A59" w:rsidP="00E35F1F">
      <w:pPr>
        <w:pStyle w:val="CommentText"/>
      </w:pPr>
      <w:r>
        <w:rPr>
          <w:rStyle w:val="CommentReference"/>
        </w:rPr>
        <w:annotationRef/>
      </w:r>
      <w:r>
        <w:t>truth, or righteousness?</w:t>
      </w:r>
    </w:p>
  </w:comment>
  <w:comment w:id="565" w:author="Windows User" w:date="2015-10-30T08:56:00Z" w:initials="BS">
    <w:p w14:paraId="1A8CABED" w14:textId="77777777" w:rsidR="00344A59" w:rsidRDefault="00344A59" w:rsidP="00E35F1F">
      <w:pPr>
        <w:pStyle w:val="CommentText"/>
      </w:pPr>
      <w:r>
        <w:rPr>
          <w:rStyle w:val="CommentReference"/>
        </w:rPr>
        <w:annotationRef/>
      </w:r>
      <w:r>
        <w:t>true, or perfecvt?</w:t>
      </w:r>
    </w:p>
  </w:comment>
  <w:comment w:id="566" w:author="Windows User" w:date="2015-10-30T08:56:00Z" w:initials="BS">
    <w:p w14:paraId="21AC5CB8" w14:textId="77777777" w:rsidR="00344A59" w:rsidRDefault="00344A59" w:rsidP="00E35F1F">
      <w:pPr>
        <w:pStyle w:val="CommentText"/>
      </w:pPr>
      <w:r>
        <w:rPr>
          <w:rStyle w:val="CommentReference"/>
        </w:rPr>
        <w:annotationRef/>
      </w:r>
      <w:r>
        <w:t>and?</w:t>
      </w:r>
    </w:p>
  </w:comment>
  <w:comment w:id="567" w:author="Windows User" w:date="2015-10-30T08:56:00Z" w:initials="BS">
    <w:p w14:paraId="6C6DCC78" w14:textId="77777777" w:rsidR="00344A59" w:rsidRDefault="00344A59"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68" w:author="Windows User" w:date="2015-10-30T08:56:00Z" w:initials="BS">
    <w:p w14:paraId="4B49F853" w14:textId="77777777" w:rsidR="00344A59" w:rsidRDefault="00344A59" w:rsidP="00E35F1F">
      <w:pPr>
        <w:pStyle w:val="CommentText"/>
      </w:pPr>
      <w:r>
        <w:rPr>
          <w:rStyle w:val="CommentReference"/>
        </w:rPr>
        <w:annotationRef/>
      </w:r>
      <w:r>
        <w:t>will?</w:t>
      </w:r>
    </w:p>
  </w:comment>
  <w:comment w:id="569" w:author="Windows User" w:date="2015-10-30T08:56:00Z" w:initials="BS">
    <w:p w14:paraId="6FC8752C" w14:textId="77777777" w:rsidR="00344A59" w:rsidRDefault="00344A59" w:rsidP="00E35F1F">
      <w:pPr>
        <w:pStyle w:val="CommentText"/>
      </w:pPr>
      <w:r>
        <w:rPr>
          <w:rStyle w:val="CommentReference"/>
        </w:rPr>
        <w:annotationRef/>
      </w:r>
      <w:r>
        <w:t>save? keep? deliver?</w:t>
      </w:r>
    </w:p>
  </w:comment>
  <w:comment w:id="570" w:author="Windows User" w:date="2015-10-30T08:56:00Z" w:initials="BS">
    <w:p w14:paraId="7843FDD6" w14:textId="77777777" w:rsidR="00344A59" w:rsidRDefault="00344A59"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344A59" w:rsidRDefault="00344A59"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344A59" w:rsidRDefault="00344A59"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344A59" w:rsidRDefault="00344A59"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344A59" w:rsidRDefault="00344A59" w:rsidP="00E35F1F">
      <w:pPr>
        <w:pStyle w:val="CommentText"/>
      </w:pPr>
      <w:r>
        <w:rPr>
          <w:rStyle w:val="CommentReference"/>
        </w:rPr>
        <w:annotationRef/>
      </w:r>
      <w:r>
        <w:t>tense?</w:t>
      </w:r>
    </w:p>
  </w:comment>
  <w:comment w:id="584" w:author="Windows User" w:date="2015-10-30T08:56:00Z" w:initials="BS">
    <w:p w14:paraId="5C472088" w14:textId="77777777" w:rsidR="00344A59" w:rsidRDefault="00344A59" w:rsidP="00E35F1F">
      <w:pPr>
        <w:pStyle w:val="CommentText"/>
      </w:pPr>
      <w:r>
        <w:rPr>
          <w:rStyle w:val="CommentReference"/>
        </w:rPr>
        <w:annotationRef/>
      </w:r>
      <w:r>
        <w:t>exalt or magnify?</w:t>
      </w:r>
    </w:p>
  </w:comment>
  <w:comment w:id="585" w:author="Windows User" w:date="2015-10-30T08:56:00Z" w:initials="BS">
    <w:p w14:paraId="2FB7E2BD" w14:textId="77777777" w:rsidR="00344A59" w:rsidRDefault="00344A59" w:rsidP="00E35F1F">
      <w:pPr>
        <w:pStyle w:val="CommentText"/>
      </w:pPr>
      <w:r>
        <w:rPr>
          <w:rStyle w:val="CommentReference"/>
        </w:rPr>
        <w:annotationRef/>
      </w:r>
      <w:r>
        <w:t>or iwn?</w:t>
      </w:r>
    </w:p>
  </w:comment>
  <w:comment w:id="589" w:author="Windows User" w:date="2015-10-30T08:56:00Z" w:initials="BS">
    <w:p w14:paraId="3C8244A0" w14:textId="77777777" w:rsidR="00344A59" w:rsidRDefault="00344A59"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344A59" w:rsidRDefault="00344A59"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344A59" w:rsidRDefault="00344A59"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344A59" w:rsidRDefault="00344A59"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344A59" w:rsidRDefault="00344A59" w:rsidP="00E35F1F">
      <w:pPr>
        <w:pStyle w:val="CommentText"/>
      </w:pPr>
      <w:r>
        <w:rPr>
          <w:rStyle w:val="CommentReference"/>
        </w:rPr>
        <w:annotationRef/>
      </w:r>
      <w:r>
        <w:t>coessential or consubstantial?</w:t>
      </w:r>
    </w:p>
  </w:comment>
  <w:comment w:id="594" w:author="Windows User" w:date="2015-10-30T08:56:00Z" w:initials="BS">
    <w:p w14:paraId="66C0B0D7" w14:textId="77777777" w:rsidR="00344A59" w:rsidRDefault="00344A59" w:rsidP="00E35F1F">
      <w:pPr>
        <w:pStyle w:val="CommentText"/>
      </w:pPr>
      <w:r>
        <w:rPr>
          <w:rStyle w:val="CommentReference"/>
        </w:rPr>
        <w:annotationRef/>
      </w:r>
      <w:r>
        <w:t>made one or joined?</w:t>
      </w:r>
    </w:p>
  </w:comment>
  <w:comment w:id="595" w:author="Windows User" w:date="2015-10-30T08:56:00Z" w:initials="BS">
    <w:p w14:paraId="094D26E3" w14:textId="77777777" w:rsidR="00344A59" w:rsidRDefault="00344A59"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596" w:author="Windows User" w:date="2015-10-30T08:56:00Z" w:initials="BS">
    <w:p w14:paraId="6FD992D3" w14:textId="77777777" w:rsidR="00344A59" w:rsidRDefault="00344A59"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344A59" w:rsidRDefault="00344A59" w:rsidP="00E35F1F">
      <w:pPr>
        <w:pStyle w:val="CommentText"/>
      </w:pPr>
      <w:r>
        <w:rPr>
          <w:rStyle w:val="CommentReference"/>
        </w:rPr>
        <w:annotationRef/>
      </w:r>
      <w:r>
        <w:t>woven or fine?</w:t>
      </w:r>
    </w:p>
  </w:comment>
  <w:comment w:id="598" w:author="Windows User" w:date="2015-10-30T08:56:00Z" w:initials="BS">
    <w:p w14:paraId="7A9FC970" w14:textId="77777777" w:rsidR="00344A59" w:rsidRDefault="00344A59" w:rsidP="00E35F1F">
      <w:pPr>
        <w:pStyle w:val="CommentText"/>
      </w:pPr>
      <w:r>
        <w:rPr>
          <w:rStyle w:val="CommentReference"/>
        </w:rPr>
        <w:annotationRef/>
      </w:r>
      <w:r>
        <w:t>palin</w:t>
      </w:r>
    </w:p>
  </w:comment>
  <w:comment w:id="599" w:author="Windows User" w:date="2015-10-30T08:56:00Z" w:initials="BS">
    <w:p w14:paraId="5EFFC3EC" w14:textId="77777777" w:rsidR="00344A59" w:rsidRDefault="00344A59" w:rsidP="00E35F1F">
      <w:pPr>
        <w:pStyle w:val="CommentText"/>
      </w:pPr>
      <w:r>
        <w:rPr>
          <w:rStyle w:val="CommentReference"/>
        </w:rPr>
        <w:annotationRef/>
      </w:r>
      <w:r>
        <w:t>exalt or magnify?</w:t>
      </w:r>
    </w:p>
  </w:comment>
  <w:comment w:id="600" w:author="Windows User" w:date="2015-10-30T08:56:00Z" w:initials="BS">
    <w:p w14:paraId="150C26DA" w14:textId="77777777" w:rsidR="00344A59" w:rsidRDefault="00344A59" w:rsidP="00E35F1F">
      <w:pPr>
        <w:pStyle w:val="CommentText"/>
      </w:pPr>
      <w:r>
        <w:rPr>
          <w:rStyle w:val="CommentReference"/>
        </w:rPr>
        <w:annotationRef/>
      </w:r>
      <w:r>
        <w:t>or iwn?</w:t>
      </w:r>
    </w:p>
  </w:comment>
  <w:comment w:id="604" w:author="Windows User" w:date="2015-10-30T08:56:00Z" w:initials="BS">
    <w:p w14:paraId="0E3B452D" w14:textId="77777777" w:rsidR="00344A59" w:rsidRDefault="00344A59"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05" w:author="Windows User" w:date="2015-10-30T08:56:00Z" w:initials="BS">
    <w:p w14:paraId="12D989DF" w14:textId="77777777" w:rsidR="00344A59" w:rsidRDefault="00344A59" w:rsidP="00E35F1F">
      <w:pPr>
        <w:pStyle w:val="CommentText"/>
      </w:pPr>
      <w:r>
        <w:rPr>
          <w:rStyle w:val="CommentReference"/>
        </w:rPr>
        <w:annotationRef/>
      </w:r>
      <w:r>
        <w:t>forged or beaten?</w:t>
      </w:r>
    </w:p>
  </w:comment>
  <w:comment w:id="606" w:author="Windows User" w:date="2015-10-30T08:56:00Z" w:initials="BS">
    <w:p w14:paraId="3E8ADE2B" w14:textId="77777777" w:rsidR="00344A59" w:rsidRDefault="00344A59"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344A59" w:rsidRDefault="00344A59"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344A59" w:rsidRDefault="00344A59" w:rsidP="00E35F1F">
      <w:pPr>
        <w:pStyle w:val="CommentText"/>
      </w:pPr>
      <w:r>
        <w:rPr>
          <w:rStyle w:val="CommentReference"/>
        </w:rPr>
        <w:annotationRef/>
      </w:r>
      <w:r>
        <w:t>why does Abouna omit sin?</w:t>
      </w:r>
    </w:p>
  </w:comment>
  <w:comment w:id="609" w:author="Windows User" w:date="2015-10-30T08:56:00Z" w:initials="BS">
    <w:p w14:paraId="027A16CD" w14:textId="77777777" w:rsidR="00344A59" w:rsidRDefault="00344A59" w:rsidP="00E35F1F">
      <w:pPr>
        <w:pStyle w:val="CommentText"/>
      </w:pPr>
      <w:r>
        <w:rPr>
          <w:rStyle w:val="CommentReference"/>
        </w:rPr>
        <w:annotationRef/>
      </w:r>
      <w:r>
        <w:t>exalt or magnify?</w:t>
      </w:r>
    </w:p>
  </w:comment>
  <w:comment w:id="610" w:author="Windows User" w:date="2015-10-30T08:56:00Z" w:initials="BS">
    <w:p w14:paraId="20C9574B" w14:textId="77777777" w:rsidR="00344A59" w:rsidRDefault="00344A59" w:rsidP="00E35F1F">
      <w:pPr>
        <w:pStyle w:val="CommentText"/>
      </w:pPr>
      <w:r>
        <w:rPr>
          <w:rStyle w:val="CommentReference"/>
        </w:rPr>
        <w:annotationRef/>
      </w:r>
      <w:r>
        <w:t>or iwn?</w:t>
      </w:r>
    </w:p>
  </w:comment>
  <w:comment w:id="614" w:author="Windows User" w:date="2015-10-30T08:56:00Z" w:initials="BS">
    <w:p w14:paraId="6726A127" w14:textId="77777777" w:rsidR="00344A59" w:rsidRDefault="00344A59"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344A59" w:rsidRDefault="00344A59"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344A59" w:rsidRDefault="00344A59" w:rsidP="00E35F1F">
      <w:pPr>
        <w:pStyle w:val="CommentText"/>
      </w:pPr>
      <w:r>
        <w:rPr>
          <w:rStyle w:val="CommentReference"/>
        </w:rPr>
        <w:annotationRef/>
      </w:r>
      <w:r>
        <w:t>exalt or magnify?</w:t>
      </w:r>
    </w:p>
  </w:comment>
  <w:comment w:id="617" w:author="Windows User" w:date="2015-10-30T08:56:00Z" w:initials="BS">
    <w:p w14:paraId="3A4414A4" w14:textId="77777777" w:rsidR="00344A59" w:rsidRDefault="00344A59" w:rsidP="00E35F1F">
      <w:pPr>
        <w:pStyle w:val="CommentText"/>
      </w:pPr>
      <w:r>
        <w:rPr>
          <w:rStyle w:val="CommentReference"/>
        </w:rPr>
        <w:annotationRef/>
      </w:r>
      <w:r>
        <w:t>or iwn?</w:t>
      </w:r>
    </w:p>
  </w:comment>
  <w:comment w:id="621" w:author="Windows User" w:date="2015-10-30T08:56:00Z" w:initials="BS">
    <w:p w14:paraId="60D89983" w14:textId="77777777" w:rsidR="00344A59" w:rsidRDefault="00344A59" w:rsidP="00E35F1F">
      <w:pPr>
        <w:pStyle w:val="CommentText"/>
      </w:pPr>
      <w:r>
        <w:rPr>
          <w:rStyle w:val="CommentReference"/>
        </w:rPr>
        <w:annotationRef/>
      </w:r>
      <w:r>
        <w:t>perpetual lamp?</w:t>
      </w:r>
    </w:p>
  </w:comment>
  <w:comment w:id="622" w:author="Windows User" w:date="2015-10-30T08:56:00Z" w:initials="BS">
    <w:p w14:paraId="708630CC" w14:textId="77777777" w:rsidR="00344A59" w:rsidRDefault="00344A59" w:rsidP="00E35F1F">
      <w:pPr>
        <w:pStyle w:val="CommentText"/>
      </w:pPr>
      <w:r>
        <w:rPr>
          <w:rStyle w:val="CommentReference"/>
        </w:rPr>
        <w:annotationRef/>
      </w:r>
      <w:r>
        <w:t>parousia?</w:t>
      </w:r>
    </w:p>
  </w:comment>
  <w:comment w:id="623" w:author="Windows User" w:date="2015-10-30T08:56:00Z" w:initials="BS">
    <w:p w14:paraId="670AE5C3" w14:textId="77777777" w:rsidR="00344A59" w:rsidRDefault="00344A59" w:rsidP="00E35F1F">
      <w:pPr>
        <w:pStyle w:val="CommentText"/>
      </w:pPr>
      <w:r>
        <w:rPr>
          <w:rStyle w:val="CommentReference"/>
        </w:rPr>
        <w:annotationRef/>
      </w:r>
      <w:r>
        <w:t>tense?</w:t>
      </w:r>
    </w:p>
  </w:comment>
  <w:comment w:id="624" w:author="Windows User" w:date="2015-10-30T08:56:00Z" w:initials="BS">
    <w:p w14:paraId="281D5A29" w14:textId="77777777" w:rsidR="00344A59" w:rsidRDefault="00344A59" w:rsidP="00E35F1F">
      <w:pPr>
        <w:pStyle w:val="CommentText"/>
      </w:pPr>
      <w:r>
        <w:rPr>
          <w:rStyle w:val="CommentReference"/>
        </w:rPr>
        <w:annotationRef/>
      </w:r>
      <w:r>
        <w:t>enlightens?</w:t>
      </w:r>
    </w:p>
  </w:comment>
  <w:comment w:id="625" w:author="Windows User" w:date="2015-10-30T08:56:00Z" w:initials="BS">
    <w:p w14:paraId="09189517" w14:textId="77777777" w:rsidR="00344A59" w:rsidRDefault="00344A59" w:rsidP="00E35F1F">
      <w:pPr>
        <w:pStyle w:val="CommentText"/>
      </w:pPr>
      <w:r>
        <w:rPr>
          <w:rStyle w:val="CommentReference"/>
        </w:rPr>
        <w:annotationRef/>
      </w:r>
      <w:r>
        <w:t>exalt or magnify?</w:t>
      </w:r>
    </w:p>
  </w:comment>
  <w:comment w:id="626" w:author="Windows User" w:date="2015-10-30T08:56:00Z" w:initials="BS">
    <w:p w14:paraId="0F1C3DB1" w14:textId="77777777" w:rsidR="00344A59" w:rsidRDefault="00344A59" w:rsidP="00E35F1F">
      <w:pPr>
        <w:pStyle w:val="CommentText"/>
      </w:pPr>
      <w:r>
        <w:rPr>
          <w:rStyle w:val="CommentReference"/>
        </w:rPr>
        <w:annotationRef/>
      </w:r>
      <w:r>
        <w:t>or iwn?</w:t>
      </w:r>
    </w:p>
  </w:comment>
  <w:comment w:id="630" w:author="Windows User" w:date="2015-10-30T08:56:00Z" w:initials="BS">
    <w:p w14:paraId="49777AD4" w14:textId="77777777" w:rsidR="00344A59" w:rsidRDefault="00344A59" w:rsidP="00E35F1F">
      <w:pPr>
        <w:pStyle w:val="CommentText"/>
      </w:pPr>
      <w:r>
        <w:rPr>
          <w:rStyle w:val="CommentReference"/>
        </w:rPr>
        <w:annotationRef/>
      </w:r>
      <w:r>
        <w:t>this order better or worse?</w:t>
      </w:r>
    </w:p>
  </w:comment>
  <w:comment w:id="631" w:author="Windows User" w:date="2015-10-30T08:56:00Z" w:initials="BS">
    <w:p w14:paraId="07AFF474" w14:textId="77777777" w:rsidR="00344A59" w:rsidRDefault="00344A59" w:rsidP="00E35F1F">
      <w:pPr>
        <w:pStyle w:val="CommentText"/>
      </w:pPr>
      <w:r>
        <w:rPr>
          <w:rStyle w:val="CommentReference"/>
        </w:rPr>
        <w:annotationRef/>
      </w:r>
      <w:r>
        <w:t>I think upon should stay here</w:t>
      </w:r>
    </w:p>
  </w:comment>
  <w:comment w:id="632" w:author="Windows User" w:date="2015-10-30T08:56:00Z" w:initials="BS">
    <w:p w14:paraId="0441CD07" w14:textId="77777777" w:rsidR="00344A59" w:rsidRDefault="00344A59" w:rsidP="00E35F1F">
      <w:pPr>
        <w:pStyle w:val="CommentText"/>
      </w:pPr>
      <w:r>
        <w:rPr>
          <w:rStyle w:val="CommentReference"/>
        </w:rPr>
        <w:annotationRef/>
      </w:r>
      <w:r>
        <w:t>exalt or magnify?</w:t>
      </w:r>
    </w:p>
  </w:comment>
  <w:comment w:id="633" w:author="Windows User" w:date="2015-10-30T08:56:00Z" w:initials="BS">
    <w:p w14:paraId="6B633293" w14:textId="77777777" w:rsidR="00344A59" w:rsidRDefault="00344A59" w:rsidP="00E35F1F">
      <w:pPr>
        <w:pStyle w:val="CommentText"/>
      </w:pPr>
      <w:r>
        <w:rPr>
          <w:rStyle w:val="CommentReference"/>
        </w:rPr>
        <w:annotationRef/>
      </w:r>
      <w:r>
        <w:t>or iwn?</w:t>
      </w:r>
    </w:p>
  </w:comment>
  <w:comment w:id="641" w:author="Windows User" w:date="2015-10-30T08:56:00Z" w:initials="BS">
    <w:p w14:paraId="5798119C" w14:textId="77777777" w:rsidR="00344A59" w:rsidRDefault="00344A59"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42" w:author="Windows User" w:date="2015-10-30T08:56:00Z" w:initials="BS">
    <w:p w14:paraId="7FE87033" w14:textId="77777777" w:rsidR="00344A59" w:rsidRDefault="00344A59"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344A59" w:rsidRDefault="00344A59"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344A59" w:rsidRDefault="00344A59"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344A59" w:rsidRDefault="00344A59" w:rsidP="00E35F1F">
      <w:pPr>
        <w:pStyle w:val="CommentText"/>
      </w:pPr>
      <w:r>
        <w:rPr>
          <w:rStyle w:val="CommentReference"/>
        </w:rPr>
        <w:annotationRef/>
      </w:r>
      <w:r>
        <w:t>exalt or magnify?</w:t>
      </w:r>
    </w:p>
  </w:comment>
  <w:comment w:id="646" w:author="Windows User" w:date="2015-10-30T08:56:00Z" w:initials="BS">
    <w:p w14:paraId="6604F03B" w14:textId="77777777" w:rsidR="00344A59" w:rsidRDefault="00344A59" w:rsidP="00E35F1F">
      <w:pPr>
        <w:pStyle w:val="CommentText"/>
      </w:pPr>
      <w:r>
        <w:rPr>
          <w:rStyle w:val="CommentReference"/>
        </w:rPr>
        <w:annotationRef/>
      </w:r>
      <w:r>
        <w:t>or iwn?</w:t>
      </w:r>
    </w:p>
  </w:comment>
  <w:comment w:id="650" w:author="Windows User" w:date="2015-10-30T08:56:00Z" w:initials="BS">
    <w:p w14:paraId="6680EED5" w14:textId="77777777" w:rsidR="00344A59" w:rsidRDefault="00344A59" w:rsidP="00E35F1F">
      <w:pPr>
        <w:pStyle w:val="CommentText"/>
      </w:pPr>
      <w:r>
        <w:rPr>
          <w:rStyle w:val="CommentReference"/>
        </w:rPr>
        <w:annotationRef/>
      </w:r>
      <w:r>
        <w:t>does this work?</w:t>
      </w:r>
    </w:p>
  </w:comment>
  <w:comment w:id="651" w:author="Windows User" w:date="2015-10-30T08:56:00Z" w:initials="BS">
    <w:p w14:paraId="7B5754B1" w14:textId="77777777" w:rsidR="00344A59" w:rsidRDefault="00344A59" w:rsidP="00E35F1F">
      <w:pPr>
        <w:pStyle w:val="CommentText"/>
      </w:pPr>
      <w:r>
        <w:rPr>
          <w:rStyle w:val="CommentReference"/>
        </w:rPr>
        <w:annotationRef/>
      </w:r>
      <w:r>
        <w:t>is this right?</w:t>
      </w:r>
    </w:p>
  </w:comment>
  <w:comment w:id="652" w:author="Windows User" w:date="2015-10-30T08:56:00Z" w:initials="BS">
    <w:p w14:paraId="6058F90B" w14:textId="77777777" w:rsidR="00344A59" w:rsidRDefault="00344A59" w:rsidP="00E35F1F">
      <w:pPr>
        <w:pStyle w:val="CommentText"/>
      </w:pPr>
      <w:r>
        <w:rPr>
          <w:rStyle w:val="CommentReference"/>
        </w:rPr>
        <w:annotationRef/>
      </w:r>
      <w:r>
        <w:t>?</w:t>
      </w:r>
    </w:p>
  </w:comment>
  <w:comment w:id="653" w:author="Windows User" w:date="2015-10-30T08:56:00Z" w:initials="BS">
    <w:p w14:paraId="505706D1" w14:textId="77777777" w:rsidR="00344A59" w:rsidRDefault="00344A59" w:rsidP="00E35F1F">
      <w:pPr>
        <w:pStyle w:val="CommentText"/>
      </w:pPr>
      <w:r>
        <w:rPr>
          <w:rStyle w:val="CommentReference"/>
        </w:rPr>
        <w:annotationRef/>
      </w:r>
      <w:r>
        <w:t>about or to?</w:t>
      </w:r>
    </w:p>
  </w:comment>
  <w:comment w:id="654" w:author="Windows User" w:date="2015-10-30T08:56:00Z" w:initials="BS">
    <w:p w14:paraId="35AD6860" w14:textId="77777777" w:rsidR="00344A59" w:rsidRDefault="00344A59" w:rsidP="00E35F1F">
      <w:pPr>
        <w:pStyle w:val="CommentText"/>
      </w:pPr>
      <w:r>
        <w:rPr>
          <w:rStyle w:val="CommentReference"/>
        </w:rPr>
        <w:annotationRef/>
      </w:r>
      <w:r>
        <w:t>proclaim or cry?</w:t>
      </w:r>
    </w:p>
  </w:comment>
  <w:comment w:id="655" w:author="Windows User" w:date="2015-10-30T08:56:00Z" w:initials="BS">
    <w:p w14:paraId="588A0CA8" w14:textId="77777777" w:rsidR="00344A59" w:rsidRDefault="00344A59" w:rsidP="00E35F1F">
      <w:pPr>
        <w:pStyle w:val="CommentText"/>
      </w:pPr>
      <w:r>
        <w:rPr>
          <w:rStyle w:val="CommentReference"/>
        </w:rPr>
        <w:annotationRef/>
      </w:r>
      <w:r>
        <w:t>??</w:t>
      </w:r>
    </w:p>
  </w:comment>
  <w:comment w:id="656" w:author="Windows User" w:date="2015-10-30T08:56:00Z" w:initials="BS">
    <w:p w14:paraId="43146472" w14:textId="77777777" w:rsidR="00344A59" w:rsidRDefault="00344A59" w:rsidP="00E35F1F">
      <w:pPr>
        <w:pStyle w:val="CommentText"/>
      </w:pPr>
      <w:r>
        <w:rPr>
          <w:rStyle w:val="CommentReference"/>
        </w:rPr>
        <w:annotationRef/>
      </w:r>
      <w:r>
        <w:t>just?</w:t>
      </w:r>
    </w:p>
  </w:comment>
  <w:comment w:id="657" w:author="Windows User" w:date="2015-10-30T08:56:00Z" w:initials="BS">
    <w:p w14:paraId="005E33F9" w14:textId="77777777" w:rsidR="00344A59" w:rsidRDefault="00344A59" w:rsidP="00E35F1F">
      <w:pPr>
        <w:pStyle w:val="CommentText"/>
      </w:pPr>
      <w:r>
        <w:rPr>
          <w:rStyle w:val="CommentReference"/>
        </w:rPr>
        <w:annotationRef/>
      </w:r>
      <w:r>
        <w:t>chaste or meek?</w:t>
      </w:r>
    </w:p>
  </w:comment>
  <w:comment w:id="658" w:author="Windows User" w:date="2015-10-30T08:56:00Z" w:initials="BS">
    <w:p w14:paraId="38FC80AB" w14:textId="77777777" w:rsidR="00344A59" w:rsidRDefault="00344A59" w:rsidP="00E35F1F">
      <w:pPr>
        <w:pStyle w:val="CommentText"/>
      </w:pPr>
      <w:r>
        <w:rPr>
          <w:rStyle w:val="CommentReference"/>
        </w:rPr>
        <w:annotationRef/>
      </w:r>
      <w:r>
        <w:t>St. Isaac? Holy issac?</w:t>
      </w:r>
    </w:p>
  </w:comment>
  <w:comment w:id="659" w:author="Windows User" w:date="2015-10-30T08:56:00Z" w:initials="BS">
    <w:p w14:paraId="49E0F637" w14:textId="77777777" w:rsidR="00344A59" w:rsidRDefault="00344A59" w:rsidP="00E35F1F">
      <w:pPr>
        <w:pStyle w:val="CommentText"/>
      </w:pPr>
      <w:r>
        <w:rPr>
          <w:rStyle w:val="CommentReference"/>
        </w:rPr>
        <w:annotationRef/>
      </w:r>
      <w:r>
        <w:t>ten thousand time?</w:t>
      </w:r>
    </w:p>
  </w:comment>
  <w:comment w:id="660" w:author="Windows User" w:date="2015-10-30T08:56:00Z" w:initials="BS">
    <w:p w14:paraId="565278E4" w14:textId="77777777" w:rsidR="00344A59" w:rsidRDefault="00344A59"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344A59" w:rsidRDefault="00344A59" w:rsidP="00E35F1F">
      <w:pPr>
        <w:pStyle w:val="CommentText"/>
      </w:pPr>
      <w:r>
        <w:rPr>
          <w:rStyle w:val="CommentReference"/>
        </w:rPr>
        <w:annotationRef/>
      </w:r>
      <w:r>
        <w:t>honour or pride?</w:t>
      </w:r>
    </w:p>
  </w:comment>
  <w:comment w:id="662" w:author="Windows User" w:date="2015-10-30T08:56:00Z" w:initials="BS">
    <w:p w14:paraId="28840E47" w14:textId="77777777" w:rsidR="00344A59" w:rsidRDefault="00344A59" w:rsidP="00E35F1F">
      <w:pPr>
        <w:pStyle w:val="CommentText"/>
      </w:pPr>
      <w:r>
        <w:rPr>
          <w:rStyle w:val="CommentReference"/>
        </w:rPr>
        <w:annotationRef/>
      </w:r>
      <w:r>
        <w:t>spouse or friend???</w:t>
      </w:r>
    </w:p>
  </w:comment>
  <w:comment w:id="663" w:author="Windows User" w:date="2015-10-30T08:56:00Z" w:initials="BS">
    <w:p w14:paraId="6D247103" w14:textId="77777777" w:rsidR="00344A59" w:rsidRDefault="00344A59"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344A59" w:rsidRDefault="00344A59"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344A59" w:rsidRDefault="00344A59"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344A59" w:rsidRDefault="00344A59"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344A59" w:rsidRDefault="00344A59"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344A59" w:rsidRDefault="00344A59" w:rsidP="00E35F1F">
      <w:pPr>
        <w:pStyle w:val="CommentText"/>
      </w:pPr>
      <w:r>
        <w:rPr>
          <w:rStyle w:val="CommentReference"/>
        </w:rPr>
        <w:annotationRef/>
      </w:r>
      <w:r>
        <w:t>Are more honoured?</w:t>
      </w:r>
    </w:p>
  </w:comment>
  <w:comment w:id="675" w:author="Windows User" w:date="2015-10-30T08:56:00Z" w:initials="WU">
    <w:p w14:paraId="38104BB5" w14:textId="77777777" w:rsidR="00344A59" w:rsidRDefault="00344A59"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344A59" w:rsidRDefault="00344A59"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344A59" w:rsidRDefault="00344A59"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344A59" w:rsidRDefault="00344A59" w:rsidP="00E35F1F">
      <w:pPr>
        <w:pStyle w:val="CommentText"/>
      </w:pPr>
      <w:r>
        <w:rPr>
          <w:rStyle w:val="CommentReference"/>
        </w:rPr>
        <w:annotationRef/>
      </w:r>
      <w:r>
        <w:t>The Virgin Mary?</w:t>
      </w:r>
    </w:p>
  </w:comment>
  <w:comment w:id="688" w:author="Windows User" w:date="2015-10-30T08:56:00Z" w:initials="WU">
    <w:p w14:paraId="104BFD73" w14:textId="77777777" w:rsidR="00344A59" w:rsidRDefault="00344A59"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344A59" w:rsidRDefault="00344A59"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344A59" w:rsidRDefault="00344A59" w:rsidP="00E35F1F">
      <w:pPr>
        <w:pStyle w:val="CommentText"/>
      </w:pPr>
      <w:r>
        <w:rPr>
          <w:rStyle w:val="CommentReference"/>
        </w:rPr>
        <w:annotationRef/>
      </w:r>
      <w:r>
        <w:t>Not lampstand?</w:t>
      </w:r>
    </w:p>
  </w:comment>
  <w:comment w:id="694" w:author="Windows User" w:date="2015-10-30T08:56:00Z" w:initials="WU">
    <w:p w14:paraId="71035455" w14:textId="77777777" w:rsidR="00344A59" w:rsidRDefault="00344A59"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344A59" w:rsidRDefault="00344A5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344A59" w:rsidRDefault="00344A59" w:rsidP="00E35F1F">
      <w:pPr>
        <w:pStyle w:val="CommentText"/>
      </w:pPr>
      <w:r>
        <w:rPr>
          <w:rStyle w:val="CommentReference"/>
        </w:rPr>
        <w:annotationRef/>
      </w:r>
      <w:r>
        <w:t>Tense(s) of this vs?</w:t>
      </w:r>
    </w:p>
  </w:comment>
  <w:comment w:id="700" w:author="Windows User" w:date="2015-10-30T08:56:00Z" w:initials="WU">
    <w:p w14:paraId="596EE3A5" w14:textId="77777777" w:rsidR="00344A59" w:rsidRDefault="00344A59"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344A59" w:rsidRPr="00FA5B8C" w:rsidRDefault="00344A5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344A59" w:rsidRDefault="00344A59"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344A59" w:rsidRDefault="00344A59"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344A59" w:rsidRDefault="00344A59" w:rsidP="00E35F1F">
      <w:pPr>
        <w:pStyle w:val="CommentText"/>
      </w:pPr>
      <w:r>
        <w:rPr>
          <w:rStyle w:val="CommentReference"/>
        </w:rPr>
        <w:annotationRef/>
      </w:r>
      <w:r>
        <w:t>Care or concern?</w:t>
      </w:r>
    </w:p>
  </w:comment>
  <w:comment w:id="714" w:author="Windows User" w:date="2015-10-30T08:56:00Z" w:initials="WU">
    <w:p w14:paraId="78E58888" w14:textId="77777777" w:rsidR="00344A59" w:rsidRDefault="00344A59"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23" w:author="Windows User" w:date="2015-10-30T08:56:00Z" w:initials="WU">
    <w:p w14:paraId="18B3CB42" w14:textId="77777777" w:rsidR="00344A59" w:rsidRDefault="00344A59" w:rsidP="00E35F1F">
      <w:pPr>
        <w:pStyle w:val="CommentText"/>
      </w:pPr>
      <w:r>
        <w:rPr>
          <w:rStyle w:val="CommentReference"/>
        </w:rPr>
        <w:annotationRef/>
      </w:r>
      <w:r>
        <w:t>Exceedingly? Too? So?</w:t>
      </w:r>
    </w:p>
  </w:comment>
  <w:comment w:id="724" w:author="Windows User" w:date="2015-10-30T08:56:00Z" w:initials="WU">
    <w:p w14:paraId="44897493" w14:textId="77777777" w:rsidR="00344A59" w:rsidRDefault="00344A59" w:rsidP="00E35F1F">
      <w:pPr>
        <w:pStyle w:val="CommentText"/>
      </w:pPr>
      <w:r>
        <w:rPr>
          <w:rStyle w:val="CommentReference"/>
        </w:rPr>
        <w:annotationRef/>
      </w:r>
      <w:r>
        <w:t>Count or heed?</w:t>
      </w:r>
    </w:p>
  </w:comment>
  <w:comment w:id="725" w:author="Windows User" w:date="2015-10-30T08:56:00Z" w:initials="WU">
    <w:p w14:paraId="6849FDD2" w14:textId="77777777" w:rsidR="00344A59" w:rsidRDefault="00344A59" w:rsidP="00E35F1F">
      <w:pPr>
        <w:pStyle w:val="CommentText"/>
      </w:pPr>
      <w:r>
        <w:rPr>
          <w:rStyle w:val="CommentReference"/>
        </w:rPr>
        <w:annotationRef/>
      </w:r>
      <w:r>
        <w:t>Ramez, I or me?</w:t>
      </w:r>
    </w:p>
  </w:comment>
  <w:comment w:id="726" w:author="Windows User" w:date="2015-10-30T08:56:00Z" w:initials="WU">
    <w:p w14:paraId="799B59FF" w14:textId="77777777" w:rsidR="00344A59" w:rsidRDefault="00344A59"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344A59" w:rsidRDefault="00344A59"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344A59" w:rsidRDefault="00344A59" w:rsidP="00E35F1F">
      <w:pPr>
        <w:pStyle w:val="CommentText"/>
      </w:pPr>
      <w:r>
        <w:rPr>
          <w:rStyle w:val="CommentReference"/>
        </w:rPr>
        <w:annotationRef/>
      </w:r>
      <w:r>
        <w:t>Kind-hearted or merciful?</w:t>
      </w:r>
    </w:p>
  </w:comment>
  <w:comment w:id="729" w:author="Windows User" w:date="2015-10-30T08:56:00Z" w:initials="WU">
    <w:p w14:paraId="1370FE87" w14:textId="77777777" w:rsidR="00344A59" w:rsidRDefault="00344A59" w:rsidP="00E35F1F">
      <w:pPr>
        <w:pStyle w:val="CommentText"/>
      </w:pPr>
      <w:r>
        <w:rPr>
          <w:rStyle w:val="CommentReference"/>
        </w:rPr>
        <w:annotationRef/>
      </w:r>
      <w:r>
        <w:t>Compassions or tender mercies?</w:t>
      </w:r>
    </w:p>
  </w:comment>
  <w:comment w:id="730" w:author="Windows User" w:date="2015-10-30T08:56:00Z" w:initials="WU">
    <w:p w14:paraId="70E14B72" w14:textId="77777777" w:rsidR="00344A59" w:rsidRDefault="00344A59" w:rsidP="00E35F1F">
      <w:pPr>
        <w:pStyle w:val="CommentText"/>
      </w:pPr>
      <w:r>
        <w:rPr>
          <w:rStyle w:val="CommentReference"/>
        </w:rPr>
        <w:annotationRef/>
      </w:r>
      <w:r>
        <w:t>May He or that He may</w:t>
      </w:r>
    </w:p>
  </w:comment>
  <w:comment w:id="740" w:author="Windows User" w:date="2015-10-30T08:56:00Z" w:initials="BS">
    <w:p w14:paraId="1CD83694" w14:textId="77777777" w:rsidR="00344A59" w:rsidRDefault="00344A59" w:rsidP="00E35F1F">
      <w:pPr>
        <w:pStyle w:val="CommentText"/>
      </w:pPr>
      <w:r>
        <w:rPr>
          <w:rStyle w:val="CommentReference"/>
        </w:rPr>
        <w:annotationRef/>
      </w:r>
      <w:r>
        <w:t>very greatly is redundant...</w:t>
      </w:r>
    </w:p>
  </w:comment>
  <w:comment w:id="741" w:author="Windows User" w:date="2015-10-30T08:56:00Z" w:initials="BS">
    <w:p w14:paraId="2DB29619" w14:textId="77777777" w:rsidR="00344A59" w:rsidRDefault="00344A59" w:rsidP="00E35F1F">
      <w:pPr>
        <w:pStyle w:val="CommentText"/>
      </w:pPr>
      <w:r>
        <w:rPr>
          <w:rStyle w:val="CommentReference"/>
        </w:rPr>
        <w:annotationRef/>
      </w:r>
      <w:r>
        <w:t>above? in?</w:t>
      </w:r>
    </w:p>
  </w:comment>
  <w:comment w:id="742" w:author="Windows User" w:date="2015-10-30T08:56:00Z" w:initials="BS">
    <w:p w14:paraId="3734F7C0" w14:textId="77777777" w:rsidR="00344A59" w:rsidRDefault="00344A59"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344A59" w:rsidRDefault="00344A59" w:rsidP="00E35F1F">
      <w:pPr>
        <w:pStyle w:val="CommentText"/>
      </w:pPr>
      <w:r>
        <w:rPr>
          <w:rStyle w:val="CommentReference"/>
        </w:rPr>
        <w:annotationRef/>
      </w:r>
      <w:r>
        <w:t>mediated or put into practice?</w:t>
      </w:r>
    </w:p>
  </w:comment>
  <w:comment w:id="744" w:author="Windows User" w:date="2015-10-30T08:56:00Z" w:initials="BS">
    <w:p w14:paraId="6417B5A7" w14:textId="77777777" w:rsidR="00344A59" w:rsidRDefault="00344A59"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344A59" w:rsidRDefault="00344A59"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344A59" w:rsidRDefault="00344A59" w:rsidP="00E35F1F">
      <w:pPr>
        <w:pStyle w:val="CommentText"/>
      </w:pPr>
      <w:r>
        <w:rPr>
          <w:rStyle w:val="CommentReference"/>
        </w:rPr>
        <w:annotationRef/>
      </w:r>
      <w:r>
        <w:t>thoughts or senses?</w:t>
      </w:r>
    </w:p>
  </w:comment>
  <w:comment w:id="747" w:author="Windows User" w:date="2015-10-30T08:56:00Z" w:initials="BS">
    <w:p w14:paraId="5092C47C" w14:textId="77777777" w:rsidR="00344A59" w:rsidRDefault="00344A59" w:rsidP="00E35F1F">
      <w:pPr>
        <w:pStyle w:val="CommentText"/>
      </w:pPr>
      <w:r>
        <w:rPr>
          <w:rStyle w:val="CommentReference"/>
        </w:rPr>
        <w:annotationRef/>
      </w:r>
      <w:r>
        <w:t>lay? set? cast?</w:t>
      </w:r>
    </w:p>
  </w:comment>
  <w:comment w:id="748" w:author="Windows User" w:date="2015-10-30T08:56:00Z" w:initials="BS">
    <w:p w14:paraId="2988A4E9" w14:textId="77777777" w:rsidR="00344A59" w:rsidRDefault="00344A59"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344A59" w:rsidRDefault="00344A59" w:rsidP="00E35F1F">
      <w:pPr>
        <w:pStyle w:val="CommentText"/>
      </w:pPr>
      <w:r>
        <w:rPr>
          <w:rStyle w:val="CommentReference"/>
        </w:rPr>
        <w:annotationRef/>
      </w:r>
      <w:r>
        <w:t>types?</w:t>
      </w:r>
    </w:p>
  </w:comment>
  <w:comment w:id="757" w:author="Windows User" w:date="2015-10-30T08:56:00Z" w:initials="BS">
    <w:p w14:paraId="6A283326" w14:textId="77777777" w:rsidR="00344A59" w:rsidRDefault="00344A59"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344A59" w:rsidRDefault="00344A59" w:rsidP="00E35F1F">
      <w:pPr>
        <w:pStyle w:val="CommentText"/>
      </w:pPr>
      <w:r>
        <w:rPr>
          <w:rStyle w:val="CommentReference"/>
        </w:rPr>
        <w:annotationRef/>
      </w:r>
      <w:r>
        <w:t>risen, or shone?</w:t>
      </w:r>
    </w:p>
  </w:comment>
  <w:comment w:id="765" w:author="Windows User" w:date="2015-10-30T08:56:00Z" w:initials="BS">
    <w:p w14:paraId="4B4155FC" w14:textId="77777777" w:rsidR="00344A59" w:rsidRDefault="00344A59" w:rsidP="00E35F1F">
      <w:pPr>
        <w:pStyle w:val="CommentText"/>
      </w:pPr>
      <w:r>
        <w:rPr>
          <w:rStyle w:val="CommentReference"/>
        </w:rPr>
        <w:annotationRef/>
      </w:r>
      <w:r>
        <w:t>cap?</w:t>
      </w:r>
    </w:p>
  </w:comment>
  <w:comment w:id="766" w:author="Windows User" w:date="2015-10-30T08:56:00Z" w:initials="BS">
    <w:p w14:paraId="248C83A2" w14:textId="77777777" w:rsidR="00344A59" w:rsidRDefault="00344A59" w:rsidP="00E35F1F">
      <w:pPr>
        <w:pStyle w:val="CommentText"/>
      </w:pPr>
      <w:r>
        <w:rPr>
          <w:rStyle w:val="CommentReference"/>
        </w:rPr>
        <w:annotationRef/>
      </w:r>
      <w:r>
        <w:t>save? redeem?</w:t>
      </w:r>
    </w:p>
  </w:comment>
  <w:comment w:id="770" w:author="Windows User" w:date="2015-11-02T09:17:00Z" w:initials="BS">
    <w:p w14:paraId="3DA2A496" w14:textId="77777777" w:rsidR="00344A59" w:rsidRDefault="00344A59"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344A59" w:rsidRDefault="00344A59" w:rsidP="00E35F1F">
      <w:pPr>
        <w:pStyle w:val="CommentText"/>
      </w:pPr>
      <w:r>
        <w:rPr>
          <w:rStyle w:val="CommentReference"/>
        </w:rPr>
        <w:annotationRef/>
      </w:r>
      <w:r>
        <w:t>or should " be down here</w:t>
      </w:r>
    </w:p>
  </w:comment>
  <w:comment w:id="775" w:author="Windows User" w:date="2015-10-30T08:56:00Z" w:initials="BS">
    <w:p w14:paraId="061FF9BB" w14:textId="77777777" w:rsidR="00344A59" w:rsidRDefault="00344A59"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344A59" w:rsidRDefault="00344A59"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344A59" w:rsidRDefault="00344A59"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344A59" w:rsidRDefault="00344A59"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344A59" w:rsidRDefault="00344A59" w:rsidP="00E35F1F">
      <w:pPr>
        <w:pStyle w:val="CommentText"/>
      </w:pPr>
      <w:r>
        <w:rPr>
          <w:rStyle w:val="CommentReference"/>
        </w:rPr>
        <w:annotationRef/>
      </w:r>
      <w:r>
        <w:t>dividing wall?</w:t>
      </w:r>
    </w:p>
  </w:comment>
  <w:comment w:id="792" w:author="Windows User" w:date="2015-10-30T08:56:00Z" w:initials="BS">
    <w:p w14:paraId="0BDB9E8A" w14:textId="77777777" w:rsidR="00344A59" w:rsidRDefault="00344A59"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344A59" w:rsidRDefault="00344A59"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344A59" w:rsidRDefault="00344A59"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344A59" w:rsidRDefault="00344A59"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344A59" w:rsidRDefault="00344A59"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344A59" w:rsidRDefault="00344A59" w:rsidP="00E35F1F">
      <w:pPr>
        <w:pStyle w:val="CommentText"/>
      </w:pPr>
      <w:r>
        <w:rPr>
          <w:rStyle w:val="CommentReference"/>
        </w:rPr>
        <w:annotationRef/>
      </w:r>
      <w:r>
        <w:t>or "sining"?</w:t>
      </w:r>
    </w:p>
  </w:comment>
  <w:comment w:id="802" w:author="Windows User" w:date="2015-10-30T08:56:00Z" w:initials="BS">
    <w:p w14:paraId="1CF8EF29" w14:textId="77777777" w:rsidR="00344A59" w:rsidRDefault="00344A59"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344A59" w:rsidRDefault="00344A59"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344A59" w:rsidRDefault="00344A5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344A59" w:rsidRDefault="00344A59"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344A59" w:rsidRDefault="00344A59"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344A59" w:rsidRDefault="00344A59"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344A59" w:rsidRDefault="00344A59" w:rsidP="00E35F1F">
      <w:pPr>
        <w:pStyle w:val="CommentText"/>
      </w:pPr>
      <w:r>
        <w:rPr>
          <w:rStyle w:val="CommentReference"/>
        </w:rPr>
        <w:annotationRef/>
      </w:r>
      <w:r>
        <w:t>Received or bought?</w:t>
      </w:r>
    </w:p>
  </w:comment>
  <w:comment w:id="836" w:author="Brett Slote" w:date="2015-10-30T08:56:00Z" w:initials="BS">
    <w:p w14:paraId="705AFE6E" w14:textId="77777777" w:rsidR="00344A59" w:rsidRDefault="00344A59"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344A59" w:rsidRDefault="00344A59" w:rsidP="00E35F1F">
      <w:pPr>
        <w:pStyle w:val="CommentText"/>
      </w:pPr>
      <w:r>
        <w:rPr>
          <w:rStyle w:val="CommentReference"/>
        </w:rPr>
        <w:annotationRef/>
      </w:r>
      <w:r>
        <w:t>Uncircumscript?</w:t>
      </w:r>
    </w:p>
  </w:comment>
  <w:comment w:id="842" w:author="Brett Slote" w:date="2015-10-30T08:56:00Z" w:initials="BS">
    <w:p w14:paraId="39A4B3F9" w14:textId="77777777" w:rsidR="00344A59" w:rsidRDefault="00344A59" w:rsidP="00E35F1F">
      <w:pPr>
        <w:pStyle w:val="CommentText"/>
      </w:pPr>
      <w:r>
        <w:rPr>
          <w:rStyle w:val="CommentReference"/>
        </w:rPr>
        <w:annotationRef/>
      </w:r>
      <w:r>
        <w:t>Orthodox?</w:t>
      </w:r>
    </w:p>
  </w:comment>
  <w:comment w:id="843" w:author="Brett Slote" w:date="2015-10-30T08:56:00Z" w:initials="BS">
    <w:p w14:paraId="7E993A49" w14:textId="77777777" w:rsidR="00344A59" w:rsidRDefault="00344A59" w:rsidP="00E35F1F">
      <w:pPr>
        <w:pStyle w:val="CommentText"/>
      </w:pPr>
      <w:r>
        <w:rPr>
          <w:rStyle w:val="CommentReference"/>
        </w:rPr>
        <w:annotationRef/>
      </w:r>
      <w:r>
        <w:t>Faith?</w:t>
      </w:r>
    </w:p>
  </w:comment>
  <w:comment w:id="846" w:author="Brett Slote" w:date="2015-10-30T08:56:00Z" w:initials="BS">
    <w:p w14:paraId="575DF2C3" w14:textId="77777777" w:rsidR="00344A59" w:rsidRDefault="00344A59" w:rsidP="00E35F1F">
      <w:pPr>
        <w:pStyle w:val="CommentText"/>
      </w:pPr>
      <w:r>
        <w:rPr>
          <w:rStyle w:val="CommentReference"/>
        </w:rPr>
        <w:annotationRef/>
      </w:r>
      <w:r>
        <w:t>Need a consistent policy</w:t>
      </w:r>
    </w:p>
  </w:comment>
  <w:comment w:id="850" w:author="Brett Slote" w:date="2015-10-30T08:56:00Z" w:initials="BS">
    <w:p w14:paraId="4A370093" w14:textId="77777777" w:rsidR="00344A59" w:rsidRDefault="00344A59" w:rsidP="00E35F1F">
      <w:pPr>
        <w:pStyle w:val="CommentText"/>
      </w:pPr>
      <w:r>
        <w:rPr>
          <w:rStyle w:val="CommentReference"/>
        </w:rPr>
        <w:annotationRef/>
      </w:r>
      <w:r>
        <w:t>Ramez, He or Him?</w:t>
      </w:r>
    </w:p>
  </w:comment>
  <w:comment w:id="851" w:author="Brett Slote" w:date="2015-10-30T08:56:00Z" w:initials="BS">
    <w:p w14:paraId="3B1DEA29" w14:textId="77777777" w:rsidR="00344A59" w:rsidRDefault="00344A59" w:rsidP="00E35F1F">
      <w:pPr>
        <w:pStyle w:val="CommentText"/>
      </w:pPr>
      <w:r>
        <w:rPr>
          <w:rStyle w:val="CommentReference"/>
        </w:rPr>
        <w:annotationRef/>
      </w:r>
      <w:r>
        <w:t>On? By?</w:t>
      </w:r>
    </w:p>
  </w:comment>
  <w:comment w:id="852" w:author="Windows User" w:date="2015-11-21T13:15:00Z" w:initials="WU">
    <w:p w14:paraId="05ACE9CF" w14:textId="77777777" w:rsidR="00344A59" w:rsidRDefault="00344A59" w:rsidP="00E35F1F">
      <w:pPr>
        <w:pStyle w:val="CommentText"/>
      </w:pPr>
      <w:r>
        <w:rPr>
          <w:rStyle w:val="CommentReference"/>
        </w:rPr>
        <w:annotationRef/>
      </w:r>
      <w:r>
        <w:t>check</w:t>
      </w:r>
    </w:p>
  </w:comment>
  <w:comment w:id="858" w:author="Windows User" w:date="2015-10-30T08:56:00Z" w:initials="BS">
    <w:p w14:paraId="5592658B" w14:textId="77777777" w:rsidR="00344A59" w:rsidRDefault="00344A59"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344A59" w:rsidRDefault="00344A59"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344A59" w:rsidRDefault="00344A59" w:rsidP="00E35F1F">
      <w:pPr>
        <w:pStyle w:val="CommentText"/>
      </w:pPr>
      <w:r>
        <w:rPr>
          <w:rStyle w:val="CommentReference"/>
        </w:rPr>
        <w:annotationRef/>
      </w:r>
      <w:r>
        <w:t>adjective? severe?</w:t>
      </w:r>
    </w:p>
  </w:comment>
  <w:comment w:id="867" w:author="Windows User" w:date="2015-11-21T13:15:00Z" w:initials="WU">
    <w:p w14:paraId="071C1D6C" w14:textId="77777777" w:rsidR="00344A59" w:rsidRDefault="00344A59" w:rsidP="00E35F1F">
      <w:pPr>
        <w:pStyle w:val="CommentText"/>
      </w:pPr>
      <w:r>
        <w:rPr>
          <w:rStyle w:val="CommentReference"/>
        </w:rPr>
        <w:annotationRef/>
      </w:r>
      <w:r>
        <w:t>check</w:t>
      </w:r>
    </w:p>
  </w:comment>
  <w:comment w:id="869" w:author="Windows User" w:date="2015-10-30T08:56:00Z" w:initials="BS">
    <w:p w14:paraId="5CA1796C" w14:textId="77777777" w:rsidR="00344A59" w:rsidRDefault="00344A59" w:rsidP="00E35F1F">
      <w:pPr>
        <w:pStyle w:val="CommentText"/>
      </w:pPr>
      <w:r>
        <w:rPr>
          <w:rStyle w:val="CommentReference"/>
        </w:rPr>
        <w:annotationRef/>
      </w:r>
      <w:r>
        <w:t>too literal?</w:t>
      </w:r>
    </w:p>
  </w:comment>
  <w:comment w:id="872" w:author="Windows User" w:date="2015-10-30T08:56:00Z" w:initials="BS">
    <w:p w14:paraId="39BBFF20" w14:textId="77777777" w:rsidR="00344A59" w:rsidRDefault="00344A59" w:rsidP="00E35F1F">
      <w:pPr>
        <w:pStyle w:val="CommentText"/>
      </w:pPr>
      <w:r>
        <w:rPr>
          <w:rStyle w:val="CommentReference"/>
        </w:rPr>
        <w:annotationRef/>
      </w:r>
      <w:r>
        <w:t>awkward</w:t>
      </w:r>
    </w:p>
  </w:comment>
  <w:comment w:id="873" w:author="Windows User" w:date="2015-10-30T08:56:00Z" w:initials="BS">
    <w:p w14:paraId="7C372EC3" w14:textId="77777777" w:rsidR="00344A59" w:rsidRDefault="00344A59"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344A59" w:rsidRDefault="00344A59" w:rsidP="00E35F1F">
      <w:pPr>
        <w:pStyle w:val="CommentText"/>
      </w:pPr>
      <w:r>
        <w:rPr>
          <w:rStyle w:val="CommentReference"/>
        </w:rPr>
        <w:annotationRef/>
      </w:r>
      <w:r>
        <w:t>awkward</w:t>
      </w:r>
    </w:p>
  </w:comment>
  <w:comment w:id="876" w:author="Windows User" w:date="2015-10-30T08:56:00Z" w:initials="BS">
    <w:p w14:paraId="512D6CE2" w14:textId="77777777" w:rsidR="00344A59" w:rsidRDefault="00344A59" w:rsidP="00E35F1F">
      <w:pPr>
        <w:pStyle w:val="CommentText"/>
      </w:pPr>
      <w:r>
        <w:rPr>
          <w:rStyle w:val="CommentReference"/>
        </w:rPr>
        <w:annotationRef/>
      </w:r>
      <w:r>
        <w:t>terribly awkward</w:t>
      </w:r>
    </w:p>
  </w:comment>
  <w:comment w:id="877" w:author="Windows User" w:date="2015-11-21T13:16:00Z" w:initials="WU">
    <w:p w14:paraId="56B70852" w14:textId="77777777" w:rsidR="00344A59" w:rsidRDefault="00344A59" w:rsidP="00E35F1F">
      <w:pPr>
        <w:pStyle w:val="CommentText"/>
      </w:pPr>
      <w:r>
        <w:rPr>
          <w:rStyle w:val="CommentReference"/>
        </w:rPr>
        <w:annotationRef/>
      </w:r>
      <w:r>
        <w:t>check</w:t>
      </w:r>
    </w:p>
  </w:comment>
  <w:comment w:id="878" w:author="Windows User" w:date="2015-11-21T13:16:00Z" w:initials="WU">
    <w:p w14:paraId="46C7130C" w14:textId="77777777" w:rsidR="00344A59" w:rsidRDefault="00344A59" w:rsidP="00E35F1F">
      <w:pPr>
        <w:pStyle w:val="CommentText"/>
      </w:pPr>
      <w:r>
        <w:rPr>
          <w:rStyle w:val="CommentReference"/>
        </w:rPr>
        <w:annotationRef/>
      </w:r>
      <w:r>
        <w:t>check</w:t>
      </w:r>
    </w:p>
  </w:comment>
  <w:comment w:id="879" w:author="Windows User" w:date="2015-11-21T13:16:00Z" w:initials="WU">
    <w:p w14:paraId="5E32845B" w14:textId="77777777" w:rsidR="00344A59" w:rsidRDefault="00344A59" w:rsidP="00E35F1F">
      <w:pPr>
        <w:pStyle w:val="CommentText"/>
      </w:pPr>
      <w:r>
        <w:rPr>
          <w:rStyle w:val="CommentReference"/>
        </w:rPr>
        <w:annotationRef/>
      </w:r>
      <w:r>
        <w:t>check</w:t>
      </w:r>
    </w:p>
  </w:comment>
  <w:comment w:id="880" w:author="Windows User" w:date="2015-11-21T13:16:00Z" w:initials="WU">
    <w:p w14:paraId="530C7E75" w14:textId="77777777" w:rsidR="00344A59" w:rsidRDefault="00344A59" w:rsidP="00E35F1F">
      <w:pPr>
        <w:pStyle w:val="CommentText"/>
      </w:pPr>
      <w:r>
        <w:rPr>
          <w:rStyle w:val="CommentReference"/>
        </w:rPr>
        <w:annotationRef/>
      </w:r>
      <w:r>
        <w:t>check</w:t>
      </w:r>
    </w:p>
  </w:comment>
  <w:comment w:id="882" w:author="Windows User" w:date="2015-10-30T08:56:00Z" w:initials="BS">
    <w:p w14:paraId="215C41D2" w14:textId="77777777" w:rsidR="00344A59" w:rsidRDefault="00344A59" w:rsidP="00E35F1F">
      <w:pPr>
        <w:pStyle w:val="CommentText"/>
      </w:pPr>
      <w:r>
        <w:rPr>
          <w:rStyle w:val="CommentReference"/>
        </w:rPr>
        <w:annotationRef/>
      </w:r>
      <w:r>
        <w:t>sat?</w:t>
      </w:r>
    </w:p>
  </w:comment>
  <w:comment w:id="883" w:author="Windows User" w:date="2015-11-21T13:17:00Z" w:initials="WU">
    <w:p w14:paraId="6B55DDAB" w14:textId="77777777" w:rsidR="00344A59" w:rsidRDefault="00344A59" w:rsidP="00E35F1F">
      <w:pPr>
        <w:pStyle w:val="CommentText"/>
      </w:pPr>
      <w:r>
        <w:rPr>
          <w:rStyle w:val="CommentReference"/>
        </w:rPr>
        <w:annotationRef/>
      </w:r>
      <w:r>
        <w:t>check</w:t>
      </w:r>
    </w:p>
  </w:comment>
  <w:comment w:id="884" w:author="Windows User" w:date="2015-11-21T13:17:00Z" w:initials="WU">
    <w:p w14:paraId="5825D4CB" w14:textId="77777777" w:rsidR="00344A59" w:rsidRDefault="00344A59" w:rsidP="00E35F1F">
      <w:pPr>
        <w:pStyle w:val="CommentText"/>
      </w:pPr>
      <w:r>
        <w:rPr>
          <w:rStyle w:val="CommentReference"/>
        </w:rPr>
        <w:annotationRef/>
      </w:r>
      <w:r>
        <w:t>check</w:t>
      </w:r>
    </w:p>
  </w:comment>
  <w:comment w:id="887" w:author="Windows User" w:date="2015-10-30T08:56:00Z" w:initials="BS">
    <w:p w14:paraId="3E614A56" w14:textId="77777777" w:rsidR="00344A59" w:rsidRDefault="00344A59"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344A59" w:rsidRDefault="00344A59" w:rsidP="00E35F1F">
      <w:pPr>
        <w:pStyle w:val="CommentText"/>
      </w:pPr>
      <w:r>
        <w:rPr>
          <w:rStyle w:val="CommentReference"/>
        </w:rPr>
        <w:annotationRef/>
      </w:r>
      <w:r>
        <w:t>appearing?</w:t>
      </w:r>
    </w:p>
  </w:comment>
  <w:comment w:id="889" w:author="Windows User" w:date="2015-10-30T08:56:00Z" w:initials="BS">
    <w:p w14:paraId="4735348E" w14:textId="77777777" w:rsidR="00344A59" w:rsidRDefault="00344A59" w:rsidP="00E35F1F">
      <w:pPr>
        <w:pStyle w:val="CommentText"/>
      </w:pPr>
      <w:r>
        <w:rPr>
          <w:rStyle w:val="CommentReference"/>
        </w:rPr>
        <w:annotationRef/>
      </w:r>
      <w:r>
        <w:t>He</w:t>
      </w:r>
    </w:p>
  </w:comment>
  <w:comment w:id="895" w:author="Windows User" w:date="2015-10-30T08:56:00Z" w:initials="BS">
    <w:p w14:paraId="5F2DFD8E" w14:textId="77777777" w:rsidR="00344A59" w:rsidRDefault="00344A59"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344A59" w:rsidRDefault="00344A59" w:rsidP="00E35F1F">
      <w:pPr>
        <w:pStyle w:val="CommentText"/>
      </w:pPr>
      <w:r>
        <w:rPr>
          <w:rStyle w:val="CommentReference"/>
        </w:rPr>
        <w:annotationRef/>
      </w:r>
      <w:r>
        <w:t>For forty days</w:t>
      </w:r>
    </w:p>
  </w:comment>
  <w:comment w:id="897" w:author="Windows User" w:date="2015-10-30T08:56:00Z" w:initials="BS">
    <w:p w14:paraId="7D69D9EF" w14:textId="77777777" w:rsidR="00344A59" w:rsidRDefault="00344A59"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344A59" w:rsidRDefault="00344A59"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344A59" w:rsidRDefault="00344A59"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344A59" w:rsidRDefault="00344A59"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344A59" w:rsidRDefault="00344A59"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344A59" w:rsidRDefault="00344A59" w:rsidP="00E35F1F">
      <w:pPr>
        <w:pStyle w:val="CommentText"/>
      </w:pPr>
      <w:r>
        <w:rPr>
          <w:rStyle w:val="CommentReference"/>
        </w:rPr>
        <w:annotationRef/>
      </w:r>
      <w:r>
        <w:t>repeat quotes or contiguious?</w:t>
      </w:r>
    </w:p>
  </w:comment>
  <w:comment w:id="911" w:author="Windows User" w:date="2015-10-30T08:56:00Z" w:initials="BS">
    <w:p w14:paraId="29400B5B" w14:textId="77777777" w:rsidR="00344A59" w:rsidRDefault="00344A59" w:rsidP="00E35F1F">
      <w:pPr>
        <w:pStyle w:val="CommentText"/>
      </w:pPr>
      <w:r>
        <w:rPr>
          <w:rStyle w:val="CommentReference"/>
        </w:rPr>
        <w:annotationRef/>
      </w:r>
      <w:r>
        <w:t>in strength?</w:t>
      </w:r>
    </w:p>
  </w:comment>
  <w:comment w:id="912" w:author="Windows User" w:date="2015-10-30T08:56:00Z" w:initials="BS">
    <w:p w14:paraId="19007B27" w14:textId="77777777" w:rsidR="00344A59" w:rsidRDefault="00344A59"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344A59" w:rsidRDefault="00344A59" w:rsidP="00E35F1F">
      <w:pPr>
        <w:pStyle w:val="CommentText"/>
      </w:pPr>
      <w:r>
        <w:rPr>
          <w:rStyle w:val="CommentReference"/>
        </w:rPr>
        <w:annotationRef/>
      </w:r>
      <w:r>
        <w:t>theotokos, not mav em ef Nooti</w:t>
      </w:r>
    </w:p>
  </w:comment>
  <w:comment w:id="915" w:author="Windows User" w:date="2015-10-30T08:56:00Z" w:initials="BS">
    <w:p w14:paraId="72887F8D" w14:textId="77777777" w:rsidR="00344A59" w:rsidRDefault="00344A59" w:rsidP="00E35F1F">
      <w:pPr>
        <w:pStyle w:val="CommentText"/>
      </w:pPr>
      <w:r>
        <w:rPr>
          <w:rStyle w:val="CommentReference"/>
        </w:rPr>
        <w:annotationRef/>
      </w:r>
      <w:r>
        <w:t>in?</w:t>
      </w:r>
    </w:p>
  </w:comment>
  <w:comment w:id="917" w:author="Windows User" w:date="2015-10-30T08:56:00Z" w:initials="BS">
    <w:p w14:paraId="79923510" w14:textId="77777777" w:rsidR="00344A59" w:rsidRDefault="00344A59"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344A59" w:rsidRDefault="00344A59" w:rsidP="00E35F1F">
      <w:pPr>
        <w:pStyle w:val="CommentText"/>
      </w:pPr>
      <w:r>
        <w:rPr>
          <w:rStyle w:val="CommentReference"/>
        </w:rPr>
        <w:annotationRef/>
      </w:r>
      <w:r>
        <w:t>tense?</w:t>
      </w:r>
    </w:p>
  </w:comment>
  <w:comment w:id="920" w:author="Windows User" w:date="2015-10-30T08:56:00Z" w:initials="BS">
    <w:p w14:paraId="2626B3B0" w14:textId="77777777" w:rsidR="00344A59" w:rsidRDefault="00344A59" w:rsidP="00E35F1F">
      <w:pPr>
        <w:pStyle w:val="CommentText"/>
      </w:pPr>
      <w:r>
        <w:rPr>
          <w:rStyle w:val="CommentReference"/>
        </w:rPr>
        <w:annotationRef/>
      </w:r>
      <w:r>
        <w:t>too far for a pronoun</w:t>
      </w:r>
    </w:p>
  </w:comment>
  <w:comment w:id="921" w:author="Windows User" w:date="2015-10-30T08:56:00Z" w:initials="BS">
    <w:p w14:paraId="35C833E4" w14:textId="77777777" w:rsidR="00344A59" w:rsidRDefault="00344A59" w:rsidP="00E35F1F">
      <w:pPr>
        <w:pStyle w:val="CommentText"/>
      </w:pPr>
      <w:r>
        <w:rPr>
          <w:rStyle w:val="CommentReference"/>
        </w:rPr>
        <w:annotationRef/>
      </w:r>
      <w:r>
        <w:t>deemed or made?</w:t>
      </w:r>
    </w:p>
  </w:comment>
  <w:comment w:id="923" w:author="Windows User" w:date="2015-10-30T08:56:00Z" w:initials="BS">
    <w:p w14:paraId="5C7B7A35" w14:textId="77777777" w:rsidR="00344A59" w:rsidRDefault="00344A59"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344A59" w:rsidRDefault="00344A59" w:rsidP="00E35F1F">
      <w:pPr>
        <w:pStyle w:val="CommentText"/>
      </w:pPr>
      <w:r>
        <w:rPr>
          <w:rStyle w:val="CommentReference"/>
        </w:rPr>
        <w:annotationRef/>
      </w:r>
      <w:r>
        <w:t>rises or shines?</w:t>
      </w:r>
    </w:p>
  </w:comment>
  <w:comment w:id="928" w:author="Windows User" w:date="2015-10-30T08:56:00Z" w:initials="BS">
    <w:p w14:paraId="5671149C" w14:textId="77777777" w:rsidR="00344A59" w:rsidRDefault="00344A59" w:rsidP="00E35F1F">
      <w:pPr>
        <w:pStyle w:val="CommentText"/>
      </w:pPr>
      <w:r>
        <w:rPr>
          <w:rStyle w:val="CommentReference"/>
        </w:rPr>
        <w:annotationRef/>
      </w:r>
      <w:r>
        <w:t>destroyed or damaged?</w:t>
      </w:r>
    </w:p>
  </w:comment>
  <w:comment w:id="934" w:author="Windows User" w:date="2015-10-30T08:56:00Z" w:initials="BS">
    <w:p w14:paraId="4B308EB2" w14:textId="77777777" w:rsidR="00344A59" w:rsidRDefault="00344A59" w:rsidP="00E35F1F">
      <w:pPr>
        <w:pStyle w:val="CommentText"/>
      </w:pPr>
      <w:r>
        <w:rPr>
          <w:rStyle w:val="CommentReference"/>
        </w:rPr>
        <w:annotationRef/>
      </w:r>
      <w:r>
        <w:t>servant, or slave?</w:t>
      </w:r>
    </w:p>
  </w:comment>
  <w:comment w:id="935" w:author="Windows User" w:date="2015-10-30T08:56:00Z" w:initials="BS">
    <w:p w14:paraId="20DF1D54" w14:textId="77777777" w:rsidR="00344A59" w:rsidRDefault="00344A59" w:rsidP="00E35F1F">
      <w:pPr>
        <w:pStyle w:val="CommentText"/>
      </w:pPr>
      <w:r>
        <w:rPr>
          <w:rStyle w:val="CommentReference"/>
        </w:rPr>
        <w:annotationRef/>
      </w:r>
      <w:r>
        <w:t>Feels way too literal</w:t>
      </w:r>
    </w:p>
  </w:comment>
  <w:comment w:id="936" w:author="Windows User" w:date="2015-11-21T13:18:00Z" w:initials="WU">
    <w:p w14:paraId="2A74F11D" w14:textId="77777777" w:rsidR="00344A59" w:rsidRDefault="00344A59" w:rsidP="00E35F1F">
      <w:pPr>
        <w:pStyle w:val="CommentText"/>
      </w:pPr>
      <w:r>
        <w:rPr>
          <w:rStyle w:val="CommentReference"/>
        </w:rPr>
        <w:annotationRef/>
      </w:r>
      <w:r>
        <w:t>check</w:t>
      </w:r>
    </w:p>
  </w:comment>
  <w:comment w:id="942" w:author="Windows User" w:date="2015-10-30T08:56:00Z" w:initials="BS">
    <w:p w14:paraId="6352B7F4" w14:textId="77777777" w:rsidR="00344A59" w:rsidRDefault="00344A5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344A59" w:rsidRDefault="00344A59"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344A59" w:rsidRDefault="00344A5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344A59" w:rsidRDefault="00344A59"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344A59" w:rsidRDefault="00344A59"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344A59" w:rsidRDefault="00344A59" w:rsidP="00E35F1F">
      <w:pPr>
        <w:pStyle w:val="CommentText"/>
      </w:pPr>
      <w:r>
        <w:rPr>
          <w:rStyle w:val="CommentReference"/>
        </w:rPr>
        <w:annotationRef/>
      </w:r>
      <w:r>
        <w:t>net or hook?</w:t>
      </w:r>
    </w:p>
  </w:comment>
  <w:comment w:id="956" w:author="Windows User" w:date="2015-10-30T08:56:00Z" w:initials="BS">
    <w:p w14:paraId="631E73A0" w14:textId="77777777" w:rsidR="00344A59" w:rsidRDefault="00344A59"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344A59" w:rsidRDefault="00344A59" w:rsidP="00E35F1F">
      <w:pPr>
        <w:pStyle w:val="CommentText"/>
      </w:pPr>
      <w:r>
        <w:rPr>
          <w:rStyle w:val="CommentReference"/>
        </w:rPr>
        <w:annotationRef/>
      </w:r>
      <w:r>
        <w:t>what does this mean?</w:t>
      </w:r>
    </w:p>
  </w:comment>
  <w:comment w:id="958" w:author="Windows User" w:date="2015-10-30T08:56:00Z" w:initials="BS">
    <w:p w14:paraId="0A6E9F00" w14:textId="77777777" w:rsidR="00344A59" w:rsidRDefault="00344A59" w:rsidP="00E35F1F">
      <w:pPr>
        <w:pStyle w:val="CommentText"/>
      </w:pPr>
      <w:r>
        <w:rPr>
          <w:rStyle w:val="CommentReference"/>
        </w:rPr>
        <w:annotationRef/>
      </w:r>
      <w:r>
        <w:t>Path? Or Way? i.e. Christ?</w:t>
      </w:r>
    </w:p>
  </w:comment>
  <w:comment w:id="959" w:author="Windows User" w:date="2015-10-30T08:56:00Z" w:initials="BS">
    <w:p w14:paraId="50D676B3" w14:textId="77777777" w:rsidR="00344A59" w:rsidRDefault="00344A59" w:rsidP="00E35F1F">
      <w:pPr>
        <w:pStyle w:val="CommentText"/>
      </w:pPr>
      <w:r>
        <w:rPr>
          <w:rStyle w:val="CommentReference"/>
        </w:rPr>
        <w:annotationRef/>
      </w:r>
      <w:r>
        <w:t>forward to? Or towards?</w:t>
      </w:r>
    </w:p>
  </w:comment>
  <w:comment w:id="960" w:author="Windows User" w:date="2015-10-30T08:56:00Z" w:initials="BS">
    <w:p w14:paraId="4E94979B" w14:textId="77777777" w:rsidR="00344A59" w:rsidRDefault="00344A59" w:rsidP="00E35F1F">
      <w:pPr>
        <w:pStyle w:val="CommentText"/>
      </w:pPr>
      <w:r>
        <w:rPr>
          <w:rStyle w:val="CommentReference"/>
        </w:rPr>
        <w:annotationRef/>
      </w:r>
      <w:r>
        <w:t>gladness</w:t>
      </w:r>
    </w:p>
  </w:comment>
  <w:comment w:id="966" w:author="Windows User" w:date="2015-10-30T08:56:00Z" w:initials="BS">
    <w:p w14:paraId="3588E256" w14:textId="77777777" w:rsidR="00344A59" w:rsidRDefault="00344A59"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344A59" w:rsidRDefault="00344A59" w:rsidP="00E35F1F">
      <w:pPr>
        <w:pStyle w:val="CommentText"/>
      </w:pPr>
      <w:r>
        <w:rPr>
          <w:rStyle w:val="CommentReference"/>
        </w:rPr>
        <w:annotationRef/>
      </w:r>
      <w:r>
        <w:t>Everyday or a day?</w:t>
      </w:r>
    </w:p>
  </w:comment>
  <w:comment w:id="968" w:author="Windows User" w:date="2015-10-30T08:56:00Z" w:initials="BS">
    <w:p w14:paraId="7938A467" w14:textId="77777777" w:rsidR="00344A59" w:rsidRDefault="00344A59"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344A59" w:rsidRDefault="00344A59" w:rsidP="00E35F1F">
      <w:pPr>
        <w:pStyle w:val="CommentText"/>
      </w:pPr>
      <w:r>
        <w:rPr>
          <w:rStyle w:val="CommentReference"/>
        </w:rPr>
        <w:annotationRef/>
      </w:r>
      <w:r>
        <w:t>glory, splendor or beauty?</w:t>
      </w:r>
    </w:p>
  </w:comment>
  <w:comment w:id="970" w:author="Windows User" w:date="2015-10-30T08:56:00Z" w:initials="BS">
    <w:p w14:paraId="07A7FAB4" w14:textId="77777777" w:rsidR="00344A59" w:rsidRDefault="00344A59" w:rsidP="00E35F1F">
      <w:pPr>
        <w:pStyle w:val="CommentText"/>
      </w:pPr>
      <w:r>
        <w:rPr>
          <w:rStyle w:val="CommentReference"/>
        </w:rPr>
        <w:annotationRef/>
      </w:r>
      <w:r>
        <w:t>from or and?</w:t>
      </w:r>
    </w:p>
  </w:comment>
  <w:comment w:id="971" w:author="Windows User" w:date="2015-10-30T08:56:00Z" w:initials="BS">
    <w:p w14:paraId="5249720E" w14:textId="77777777" w:rsidR="00344A59" w:rsidRDefault="00344A59"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344A59" w:rsidRDefault="00344A59"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344A59" w:rsidRDefault="00344A59" w:rsidP="00E35F1F">
      <w:pPr>
        <w:pStyle w:val="CommentText"/>
      </w:pPr>
      <w:r>
        <w:rPr>
          <w:rStyle w:val="CommentReference"/>
        </w:rPr>
        <w:annotationRef/>
      </w:r>
      <w:r>
        <w:t>is this right?</w:t>
      </w:r>
    </w:p>
  </w:comment>
  <w:comment w:id="974" w:author="Windows User" w:date="2015-10-30T08:56:00Z" w:initials="BS">
    <w:p w14:paraId="21BA9344" w14:textId="77777777" w:rsidR="00344A59" w:rsidRDefault="00344A59" w:rsidP="00E35F1F">
      <w:pPr>
        <w:pStyle w:val="CommentText"/>
      </w:pPr>
      <w:r>
        <w:rPr>
          <w:rStyle w:val="CommentReference"/>
        </w:rPr>
        <w:annotationRef/>
      </w:r>
      <w:r>
        <w:t>isn't it of?</w:t>
      </w:r>
    </w:p>
  </w:comment>
  <w:comment w:id="975" w:author="Windows User" w:date="2015-10-30T08:56:00Z" w:initials="BS">
    <w:p w14:paraId="0DB057D8" w14:textId="77777777" w:rsidR="00344A59" w:rsidRDefault="00344A59" w:rsidP="00E35F1F">
      <w:pPr>
        <w:pStyle w:val="CommentText"/>
      </w:pPr>
      <w:r>
        <w:rPr>
          <w:rStyle w:val="CommentReference"/>
        </w:rPr>
        <w:annotationRef/>
      </w:r>
      <w:r>
        <w:t xml:space="preserve">isn't it </w:t>
      </w:r>
      <w:proofErr w:type="gramStart"/>
      <w:r>
        <w:t>blesses</w:t>
      </w:r>
      <w:proofErr w:type="gramEnd"/>
      <w:r>
        <w:t>?</w:t>
      </w:r>
    </w:p>
  </w:comment>
  <w:comment w:id="976" w:author="Windows User" w:date="2015-10-30T08:56:00Z" w:initials="BS">
    <w:p w14:paraId="4126BF87" w14:textId="77777777" w:rsidR="00344A59" w:rsidRDefault="00344A59" w:rsidP="00E35F1F">
      <w:pPr>
        <w:pStyle w:val="CommentText"/>
      </w:pPr>
      <w:r>
        <w:rPr>
          <w:rStyle w:val="CommentReference"/>
        </w:rPr>
        <w:annotationRef/>
      </w:r>
      <w:r>
        <w:t>blessing or blessing?</w:t>
      </w:r>
    </w:p>
  </w:comment>
  <w:comment w:id="977" w:author="Windows User" w:date="2015-10-30T08:56:00Z" w:initials="BS">
    <w:p w14:paraId="068E7184" w14:textId="77777777" w:rsidR="00344A59" w:rsidRDefault="00344A59"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344A59" w:rsidRDefault="00344A59" w:rsidP="00E35F1F">
      <w:pPr>
        <w:pStyle w:val="CommentText"/>
      </w:pPr>
      <w:r>
        <w:rPr>
          <w:rStyle w:val="CommentReference"/>
        </w:rPr>
        <w:annotationRef/>
      </w:r>
      <w:r>
        <w:t>perfect or true?</w:t>
      </w:r>
    </w:p>
  </w:comment>
  <w:comment w:id="981" w:author="Windows User" w:date="2015-11-21T13:21:00Z" w:initials="WU">
    <w:p w14:paraId="686F5E9C" w14:textId="77777777" w:rsidR="00344A59" w:rsidRDefault="00344A59" w:rsidP="00E35F1F">
      <w:pPr>
        <w:pStyle w:val="CommentText"/>
      </w:pPr>
      <w:r>
        <w:rPr>
          <w:rStyle w:val="CommentReference"/>
        </w:rPr>
        <w:annotationRef/>
      </w:r>
    </w:p>
  </w:comment>
  <w:comment w:id="986" w:author="Windows User" w:date="2015-10-30T08:56:00Z" w:initials="BS">
    <w:p w14:paraId="138D81C8" w14:textId="77777777" w:rsidR="00344A59" w:rsidRDefault="00344A59" w:rsidP="00E35F1F">
      <w:pPr>
        <w:pStyle w:val="CommentText"/>
      </w:pPr>
      <w:r>
        <w:rPr>
          <w:rStyle w:val="CommentReference"/>
        </w:rPr>
        <w:annotationRef/>
      </w:r>
      <w:r>
        <w:t>which word is right?</w:t>
      </w:r>
    </w:p>
  </w:comment>
  <w:comment w:id="987" w:author="Windows User" w:date="2015-10-30T08:56:00Z" w:initials="BS">
    <w:p w14:paraId="36B899D8" w14:textId="77777777" w:rsidR="00344A59" w:rsidRDefault="00344A59" w:rsidP="00E35F1F">
      <w:pPr>
        <w:pStyle w:val="CommentText"/>
      </w:pPr>
      <w:r>
        <w:rPr>
          <w:rStyle w:val="CommentReference"/>
        </w:rPr>
        <w:annotationRef/>
      </w:r>
      <w:r>
        <w:t>wise?</w:t>
      </w:r>
    </w:p>
  </w:comment>
  <w:comment w:id="989" w:author="Windows User" w:date="2015-10-30T08:56:00Z" w:initials="BS">
    <w:p w14:paraId="62F2B22F" w14:textId="77777777" w:rsidR="00344A59" w:rsidRDefault="00344A59" w:rsidP="00E35F1F">
      <w:pPr>
        <w:pStyle w:val="CommentText"/>
      </w:pPr>
      <w:r>
        <w:rPr>
          <w:rStyle w:val="CommentReference"/>
        </w:rPr>
        <w:annotationRef/>
      </w:r>
      <w:r>
        <w:t>bride, or bridal chamber?</w:t>
      </w:r>
    </w:p>
  </w:comment>
  <w:comment w:id="990" w:author="Windows User" w:date="2015-10-30T08:56:00Z" w:initials="BS">
    <w:p w14:paraId="13AA9031" w14:textId="77777777" w:rsidR="00344A59" w:rsidRDefault="00344A59" w:rsidP="00E35F1F">
      <w:pPr>
        <w:pStyle w:val="CommentText"/>
      </w:pPr>
      <w:r>
        <w:rPr>
          <w:rStyle w:val="CommentReference"/>
        </w:rPr>
        <w:annotationRef/>
      </w:r>
      <w:r>
        <w:t>truth, logos, or true logos?</w:t>
      </w:r>
    </w:p>
  </w:comment>
  <w:comment w:id="991" w:author="Windows User" w:date="2015-10-30T08:56:00Z" w:initials="BS">
    <w:p w14:paraId="116A567C" w14:textId="77777777" w:rsidR="00344A59" w:rsidRDefault="00344A59" w:rsidP="00E35F1F">
      <w:pPr>
        <w:pStyle w:val="CommentText"/>
      </w:pPr>
      <w:r>
        <w:rPr>
          <w:rStyle w:val="CommentReference"/>
        </w:rPr>
        <w:annotationRef/>
      </w:r>
      <w:r>
        <w:t>redeemed or saved?</w:t>
      </w:r>
    </w:p>
  </w:comment>
  <w:comment w:id="993" w:author="Windows User" w:date="2015-10-30T08:56:00Z" w:initials="BS">
    <w:p w14:paraId="37848CBE" w14:textId="77777777" w:rsidR="00344A59" w:rsidRDefault="00344A59" w:rsidP="00E35F1F">
      <w:pPr>
        <w:pStyle w:val="CommentText"/>
      </w:pPr>
      <w:r>
        <w:rPr>
          <w:rStyle w:val="CommentReference"/>
        </w:rPr>
        <w:annotationRef/>
      </w:r>
      <w:r>
        <w:t>for us or unto us?</w:t>
      </w:r>
    </w:p>
  </w:comment>
  <w:comment w:id="996" w:author="Windows User" w:date="2015-10-30T08:56:00Z" w:initials="BS">
    <w:p w14:paraId="7318299D" w14:textId="77777777" w:rsidR="00344A59" w:rsidRDefault="00344A59" w:rsidP="00E35F1F">
      <w:pPr>
        <w:pStyle w:val="CommentText"/>
      </w:pPr>
      <w:r>
        <w:rPr>
          <w:rStyle w:val="CommentReference"/>
        </w:rPr>
        <w:annotationRef/>
      </w:r>
      <w:r>
        <w:t>what does eshleelooi mean?</w:t>
      </w:r>
    </w:p>
  </w:comment>
  <w:comment w:id="997" w:author="Windows User" w:date="2015-10-30T08:56:00Z" w:initials="BS">
    <w:p w14:paraId="01016F04" w14:textId="77777777" w:rsidR="00344A59" w:rsidRDefault="00344A59" w:rsidP="00E35F1F">
      <w:pPr>
        <w:pStyle w:val="CommentText"/>
      </w:pPr>
      <w:r>
        <w:rPr>
          <w:rStyle w:val="CommentReference"/>
        </w:rPr>
        <w:annotationRef/>
      </w:r>
      <w:r>
        <w:t>save or redeem?</w:t>
      </w:r>
    </w:p>
  </w:comment>
  <w:comment w:id="999" w:author="Windows User" w:date="2015-10-30T08:56:00Z" w:initials="BS">
    <w:p w14:paraId="2F0C8D0C" w14:textId="77777777" w:rsidR="00344A59" w:rsidRDefault="00344A59"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344A59" w:rsidRDefault="00344A59"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344A59" w:rsidRDefault="00344A59"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344A59" w:rsidRDefault="00344A59" w:rsidP="00E35F1F">
      <w:pPr>
        <w:pStyle w:val="CommentText"/>
      </w:pPr>
      <w:r>
        <w:rPr>
          <w:rStyle w:val="CommentReference"/>
        </w:rPr>
        <w:annotationRef/>
      </w:r>
      <w:r>
        <w:t>Saviour or redeemer?</w:t>
      </w:r>
    </w:p>
  </w:comment>
  <w:comment w:id="1005" w:author="Windows User" w:date="2015-10-30T08:56:00Z" w:initials="BS">
    <w:p w14:paraId="7BA01F3B" w14:textId="77777777" w:rsidR="00344A59" w:rsidRDefault="00344A59"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344A59" w:rsidRDefault="00344A5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344A59" w:rsidRDefault="00344A59"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344A59" w:rsidRDefault="00344A59"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344A59" w:rsidRDefault="00344A59"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344A59" w:rsidRDefault="00344A59"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344A59" w:rsidRDefault="00344A59"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344A59" w:rsidRDefault="00344A59"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344A59" w:rsidRDefault="00344A59"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344A59" w:rsidRDefault="00344A59"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344A59" w:rsidRDefault="00344A59" w:rsidP="00E35F1F">
      <w:pPr>
        <w:pStyle w:val="CommentText"/>
      </w:pPr>
      <w:r>
        <w:rPr>
          <w:rStyle w:val="CommentReference"/>
        </w:rPr>
        <w:annotationRef/>
      </w:r>
      <w:r>
        <w:t>review</w:t>
      </w:r>
    </w:p>
  </w:comment>
  <w:comment w:id="1026" w:author="Windows User" w:date="2015-10-30T08:56:00Z" w:initials="BS">
    <w:p w14:paraId="5D50DB65" w14:textId="77777777" w:rsidR="00344A59" w:rsidRDefault="00344A59"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344A59" w:rsidRDefault="00344A59" w:rsidP="00E35F1F">
      <w:pPr>
        <w:pStyle w:val="CommentText"/>
      </w:pPr>
      <w:r>
        <w:rPr>
          <w:rStyle w:val="CommentReference"/>
        </w:rPr>
        <w:annotationRef/>
      </w:r>
      <w:r>
        <w:t>works or deeds?</w:t>
      </w:r>
    </w:p>
  </w:comment>
  <w:comment w:id="1028" w:author="Windows User" w:date="2015-11-21T13:24:00Z" w:initials="WU">
    <w:p w14:paraId="7A990723" w14:textId="77777777" w:rsidR="00344A59" w:rsidRDefault="00344A59" w:rsidP="00E35F1F">
      <w:pPr>
        <w:pStyle w:val="CommentText"/>
      </w:pPr>
      <w:r>
        <w:rPr>
          <w:rStyle w:val="CommentReference"/>
        </w:rPr>
        <w:annotationRef/>
      </w:r>
      <w:r>
        <w:t>review</w:t>
      </w:r>
    </w:p>
  </w:comment>
  <w:comment w:id="1029" w:author="Windows User" w:date="2015-10-30T08:56:00Z" w:initials="BS">
    <w:p w14:paraId="5BB3D65B" w14:textId="77777777" w:rsidR="00344A59" w:rsidRDefault="00344A59" w:rsidP="00E35F1F">
      <w:pPr>
        <w:pStyle w:val="CommentText"/>
      </w:pPr>
      <w:r>
        <w:rPr>
          <w:rStyle w:val="CommentReference"/>
        </w:rPr>
        <w:annotationRef/>
      </w:r>
      <w:r>
        <w:t>does Coptic have 'high'?</w:t>
      </w:r>
    </w:p>
  </w:comment>
  <w:comment w:id="1030" w:author="Windows User" w:date="2015-11-21T13:24:00Z" w:initials="WU">
    <w:p w14:paraId="1D334F95" w14:textId="77777777" w:rsidR="00344A59" w:rsidRDefault="00344A59" w:rsidP="00E35F1F">
      <w:pPr>
        <w:pStyle w:val="CommentText"/>
      </w:pPr>
      <w:r>
        <w:rPr>
          <w:rStyle w:val="CommentReference"/>
        </w:rPr>
        <w:annotationRef/>
      </w:r>
      <w:r>
        <w:t>review, add variant</w:t>
      </w:r>
    </w:p>
  </w:comment>
  <w:comment w:id="1031" w:author="Windows User" w:date="2015-10-30T08:56:00Z" w:initials="BS">
    <w:p w14:paraId="5480B788" w14:textId="77777777" w:rsidR="00344A59" w:rsidRDefault="00344A59"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344A59" w:rsidRDefault="00344A59"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344A59" w:rsidRDefault="00344A59" w:rsidP="006869EE">
      <w:pPr>
        <w:pStyle w:val="CommentText"/>
      </w:pPr>
      <w:r>
        <w:rPr>
          <w:rStyle w:val="CommentReference"/>
        </w:rPr>
        <w:annotationRef/>
      </w:r>
      <w:r>
        <w:t>May He or that He may</w:t>
      </w:r>
    </w:p>
  </w:comment>
  <w:comment w:id="1042" w:author="Windows User" w:date="2015-10-30T08:56:00Z" w:initials="BS">
    <w:p w14:paraId="5BE9E7DF" w14:textId="77777777" w:rsidR="00344A59" w:rsidRDefault="00344A59" w:rsidP="006869EE">
      <w:pPr>
        <w:pStyle w:val="CommentText"/>
      </w:pPr>
      <w:r>
        <w:rPr>
          <w:rStyle w:val="CommentReference"/>
        </w:rPr>
        <w:annotationRef/>
      </w:r>
      <w:r>
        <w:t>protopresbyters?</w:t>
      </w:r>
    </w:p>
  </w:comment>
  <w:comment w:id="1043" w:author="Windows User" w:date="2015-10-30T08:56:00Z" w:initials="BS">
    <w:p w14:paraId="37712CA1" w14:textId="77777777" w:rsidR="00344A59" w:rsidRDefault="00344A59" w:rsidP="006869EE">
      <w:pPr>
        <w:pStyle w:val="CommentText"/>
      </w:pPr>
      <w:r>
        <w:rPr>
          <w:rStyle w:val="CommentReference"/>
        </w:rPr>
        <w:annotationRef/>
      </w:r>
      <w:r>
        <w:t>those who?</w:t>
      </w:r>
    </w:p>
  </w:comment>
  <w:comment w:id="1044" w:author="Windows User" w:date="2015-10-30T08:56:00Z" w:initials="BS">
    <w:p w14:paraId="0BC9F56F" w14:textId="77777777" w:rsidR="00344A59" w:rsidRDefault="00344A59" w:rsidP="006869EE">
      <w:pPr>
        <w:pStyle w:val="CommentText"/>
      </w:pPr>
      <w:r>
        <w:rPr>
          <w:rStyle w:val="CommentReference"/>
        </w:rPr>
        <w:annotationRef/>
      </w:r>
      <w:r>
        <w:t>Yourself?</w:t>
      </w:r>
    </w:p>
  </w:comment>
  <w:comment w:id="1048" w:author="Windows User" w:date="2015-11-27T20:09:00Z" w:initials="WU">
    <w:p w14:paraId="5DD947BD" w14:textId="77777777" w:rsidR="00344A59" w:rsidRDefault="00344A59"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344A59" w:rsidRDefault="00344A59"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344A59" w:rsidRDefault="00344A59" w:rsidP="006869EE">
      <w:pPr>
        <w:pStyle w:val="CommentText"/>
      </w:pPr>
      <w:r>
        <w:rPr>
          <w:rStyle w:val="CommentReference"/>
        </w:rPr>
        <w:annotationRef/>
      </w:r>
      <w:r>
        <w:t>Good News or Glad Tidings?</w:t>
      </w:r>
    </w:p>
  </w:comment>
  <w:comment w:id="1059" w:author="Windows User" w:date="2015-10-30T08:56:00Z" w:initials="WU">
    <w:p w14:paraId="07481CDA" w14:textId="77777777" w:rsidR="00344A59" w:rsidRDefault="00344A59"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344A59" w:rsidRDefault="00344A59"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344A59" w:rsidRDefault="00344A59" w:rsidP="006869EE">
      <w:pPr>
        <w:pStyle w:val="CommentText"/>
      </w:pPr>
      <w:r>
        <w:rPr>
          <w:rStyle w:val="CommentReference"/>
        </w:rPr>
        <w:annotationRef/>
      </w:r>
      <w:r>
        <w:t>Add footnote of what this is</w:t>
      </w:r>
    </w:p>
  </w:comment>
  <w:comment w:id="1070" w:author="Windows User" w:date="2016-02-10T12:41:00Z" w:initials="WU">
    <w:p w14:paraId="67A8D0BB" w14:textId="77777777" w:rsidR="00344A59" w:rsidRDefault="00344A59" w:rsidP="00CA3D47">
      <w:pPr>
        <w:pStyle w:val="CommentText"/>
      </w:pPr>
      <w:r>
        <w:rPr>
          <w:rStyle w:val="CommentReference"/>
        </w:rPr>
        <w:annotationRef/>
      </w:r>
      <w:r>
        <w:t>May He or that He may</w:t>
      </w:r>
    </w:p>
  </w:comment>
  <w:comment w:id="1080" w:author="Windows User" w:date="2015-10-30T08:56:00Z" w:initials="WU">
    <w:p w14:paraId="6841EDAF" w14:textId="77777777" w:rsidR="00344A59" w:rsidRDefault="00344A59">
      <w:pPr>
        <w:pStyle w:val="CommentText"/>
      </w:pPr>
      <w:r>
        <w:rPr>
          <w:rStyle w:val="CommentReference"/>
        </w:rPr>
        <w:annotationRef/>
      </w:r>
      <w:r>
        <w:t>Isn’t this one more faithful?</w:t>
      </w:r>
    </w:p>
  </w:comment>
  <w:comment w:id="1081" w:author="Windows User" w:date="2015-10-30T08:56:00Z" w:initials="WU">
    <w:p w14:paraId="44483F5F" w14:textId="77777777" w:rsidR="00344A59" w:rsidRDefault="00344A59">
      <w:pPr>
        <w:pStyle w:val="CommentText"/>
      </w:pPr>
      <w:r>
        <w:rPr>
          <w:rStyle w:val="CommentReference"/>
        </w:rPr>
        <w:annotationRef/>
      </w:r>
      <w:r>
        <w:t>Which one(s) are/is right?</w:t>
      </w:r>
    </w:p>
  </w:comment>
  <w:comment w:id="1082" w:author="Windows User" w:date="2015-10-30T08:56:00Z" w:initials="WU">
    <w:p w14:paraId="22B3EF76" w14:textId="77777777" w:rsidR="00344A59" w:rsidRDefault="00344A59">
      <w:pPr>
        <w:pStyle w:val="CommentText"/>
      </w:pPr>
      <w:r>
        <w:rPr>
          <w:rStyle w:val="CommentReference"/>
        </w:rPr>
        <w:annotationRef/>
      </w:r>
      <w:r>
        <w:t>Coptic doesn’t seem to have “O Lord”</w:t>
      </w:r>
    </w:p>
  </w:comment>
  <w:comment w:id="1086" w:author="Windows User" w:date="2015-10-30T08:56:00Z" w:initials="WU">
    <w:p w14:paraId="6BF65470" w14:textId="77777777" w:rsidR="00344A59" w:rsidRDefault="00344A59">
      <w:pPr>
        <w:pStyle w:val="CommentText"/>
      </w:pPr>
      <w:r>
        <w:rPr>
          <w:rStyle w:val="CommentReference"/>
        </w:rPr>
        <w:annotationRef/>
      </w:r>
      <w:r>
        <w:t>Called or named?</w:t>
      </w:r>
    </w:p>
  </w:comment>
  <w:comment w:id="1087" w:author="Windows User" w:date="2015-10-30T08:56:00Z" w:initials="WU">
    <w:p w14:paraId="64122CF8" w14:textId="77777777" w:rsidR="00344A59" w:rsidRDefault="00344A59">
      <w:pPr>
        <w:pStyle w:val="CommentText"/>
      </w:pPr>
      <w:r>
        <w:rPr>
          <w:rStyle w:val="CommentReference"/>
        </w:rPr>
        <w:annotationRef/>
      </w:r>
      <w:r>
        <w:t>John loved the Lord, or the Lord loved John?</w:t>
      </w:r>
    </w:p>
  </w:comment>
  <w:comment w:id="1089" w:author="Windows User" w:date="2015-10-30T08:56:00Z" w:initials="WU">
    <w:p w14:paraId="28540FAB" w14:textId="77777777" w:rsidR="00344A59" w:rsidRDefault="00344A59">
      <w:pPr>
        <w:pStyle w:val="CommentText"/>
      </w:pPr>
      <w:r>
        <w:rPr>
          <w:rStyle w:val="CommentReference"/>
        </w:rPr>
        <w:annotationRef/>
      </w:r>
      <w:r>
        <w:t>Not the Lord?</w:t>
      </w:r>
    </w:p>
  </w:comment>
  <w:comment w:id="1090" w:author="Windows User" w:date="2015-10-30T08:56:00Z" w:initials="WU">
    <w:p w14:paraId="3BE9EA57" w14:textId="77777777" w:rsidR="00344A59" w:rsidRDefault="00344A59">
      <w:pPr>
        <w:pStyle w:val="CommentText"/>
      </w:pPr>
      <w:r>
        <w:rPr>
          <w:rStyle w:val="CommentReference"/>
        </w:rPr>
        <w:annotationRef/>
      </w:r>
      <w:r>
        <w:t>The rest missing?</w:t>
      </w:r>
    </w:p>
  </w:comment>
  <w:comment w:id="1091" w:author="Windows User" w:date="2015-10-30T08:56:00Z" w:initials="WU">
    <w:p w14:paraId="17CFCF91" w14:textId="77777777" w:rsidR="00344A59" w:rsidRDefault="00344A59">
      <w:pPr>
        <w:pStyle w:val="CommentText"/>
      </w:pPr>
      <w:r>
        <w:rPr>
          <w:rStyle w:val="CommentReference"/>
        </w:rPr>
        <w:annotationRef/>
      </w:r>
      <w:r>
        <w:t>Completely different…</w:t>
      </w:r>
    </w:p>
  </w:comment>
  <w:comment w:id="1092" w:author="Windows User" w:date="2015-10-30T08:56:00Z" w:initials="WU">
    <w:p w14:paraId="1A5ABDDA" w14:textId="77777777" w:rsidR="00344A59" w:rsidRDefault="00344A59">
      <w:pPr>
        <w:pStyle w:val="CommentText"/>
      </w:pPr>
      <w:r>
        <w:rPr>
          <w:rStyle w:val="CommentReference"/>
        </w:rPr>
        <w:annotationRef/>
      </w:r>
      <w:r>
        <w:t>Sound or voices?</w:t>
      </w:r>
    </w:p>
  </w:comment>
  <w:comment w:id="1094" w:author="Windows User" w:date="2015-10-30T08:56:00Z" w:initials="WU">
    <w:p w14:paraId="2632154F" w14:textId="77777777" w:rsidR="00344A59" w:rsidRDefault="00344A59">
      <w:pPr>
        <w:pStyle w:val="CommentText"/>
      </w:pPr>
      <w:r>
        <w:rPr>
          <w:rStyle w:val="CommentReference"/>
        </w:rPr>
        <w:annotationRef/>
      </w:r>
      <w:r>
        <w:t>AAP has divinely inspired.</w:t>
      </w:r>
    </w:p>
  </w:comment>
  <w:comment w:id="1096" w:author="Windows User" w:date="2015-10-30T08:56:00Z" w:initials="WU">
    <w:p w14:paraId="6A684B9E" w14:textId="77777777" w:rsidR="00344A59" w:rsidRDefault="00344A59">
      <w:pPr>
        <w:pStyle w:val="CommentText"/>
      </w:pPr>
      <w:r>
        <w:rPr>
          <w:rStyle w:val="CommentReference"/>
        </w:rPr>
        <w:annotationRef/>
      </w:r>
      <w:r>
        <w:t>This one needs looking at.</w:t>
      </w:r>
    </w:p>
  </w:comment>
  <w:comment w:id="1097" w:author="Windows User" w:date="2015-10-30T08:56:00Z" w:initials="WU">
    <w:p w14:paraId="3E29D706" w14:textId="77777777" w:rsidR="00344A59" w:rsidRDefault="00344A59">
      <w:pPr>
        <w:pStyle w:val="CommentText"/>
      </w:pPr>
      <w:r>
        <w:rPr>
          <w:rStyle w:val="CommentReference"/>
        </w:rPr>
        <w:annotationRef/>
      </w:r>
      <w:r>
        <w:t>Partners?</w:t>
      </w:r>
    </w:p>
  </w:comment>
  <w:comment w:id="1102" w:author="Windows User" w:date="2015-10-30T08:56:00Z" w:initials="WU">
    <w:p w14:paraId="662AC6DC" w14:textId="77777777" w:rsidR="00344A59" w:rsidRDefault="00344A59">
      <w:pPr>
        <w:pStyle w:val="CommentText"/>
      </w:pPr>
      <w:r>
        <w:rPr>
          <w:rStyle w:val="CommentReference"/>
        </w:rPr>
        <w:annotationRef/>
      </w:r>
      <w:r>
        <w:t>What land?</w:t>
      </w:r>
    </w:p>
  </w:comment>
  <w:comment w:id="1104" w:author="Windows User" w:date="2015-10-30T08:56:00Z" w:initials="WU">
    <w:p w14:paraId="121BE348" w14:textId="77777777" w:rsidR="00344A59" w:rsidRDefault="00344A59">
      <w:pPr>
        <w:pStyle w:val="CommentText"/>
      </w:pPr>
      <w:r>
        <w:rPr>
          <w:rStyle w:val="CommentReference"/>
        </w:rPr>
        <w:annotationRef/>
      </w:r>
      <w:r>
        <w:t>Or englighten?</w:t>
      </w:r>
    </w:p>
  </w:comment>
  <w:comment w:id="1118" w:author="Windows User" w:date="2015-10-30T08:56:00Z" w:initials="WU">
    <w:p w14:paraId="52EAF036" w14:textId="77777777" w:rsidR="00344A59" w:rsidRDefault="00344A59">
      <w:pPr>
        <w:pStyle w:val="CommentText"/>
      </w:pPr>
      <w:r>
        <w:rPr>
          <w:rStyle w:val="CommentReference"/>
        </w:rPr>
        <w:annotationRef/>
      </w:r>
      <w:r>
        <w:t>What should this verse be?</w:t>
      </w:r>
    </w:p>
  </w:comment>
  <w:comment w:id="1129" w:author="Windows User" w:date="2015-10-30T08:56:00Z" w:initials="BS">
    <w:p w14:paraId="1A0E2428" w14:textId="77777777" w:rsidR="00344A59" w:rsidRDefault="00344A59">
      <w:pPr>
        <w:pStyle w:val="CommentText"/>
      </w:pPr>
      <w:r>
        <w:rPr>
          <w:rStyle w:val="CommentReference"/>
        </w:rPr>
        <w:annotationRef/>
      </w:r>
      <w:r>
        <w:t>wiles or snares?</w:t>
      </w:r>
    </w:p>
  </w:comment>
  <w:comment w:id="1131" w:author="Windows User" w:date="2015-10-30T08:56:00Z" w:initials="BS">
    <w:p w14:paraId="2B8DD286" w14:textId="77777777" w:rsidR="00344A59" w:rsidRDefault="00344A59">
      <w:pPr>
        <w:pStyle w:val="CommentText"/>
      </w:pPr>
      <w:r>
        <w:rPr>
          <w:rStyle w:val="CommentReference"/>
        </w:rPr>
        <w:annotationRef/>
      </w:r>
      <w:r>
        <w:t xml:space="preserve">I typed this Coptic... so it will have </w:t>
      </w:r>
      <w:proofErr w:type="gramStart"/>
      <w:r>
        <w:t>typos..</w:t>
      </w:r>
      <w:proofErr w:type="gramEnd"/>
    </w:p>
  </w:comment>
  <w:comment w:id="1132" w:author="Windows User" w:date="2015-10-30T08:56:00Z" w:initials="WU">
    <w:p w14:paraId="7AD216CC" w14:textId="77777777" w:rsidR="00344A59" w:rsidRDefault="00344A59">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344A59" w:rsidRDefault="00344A59">
      <w:pPr>
        <w:pStyle w:val="CommentText"/>
      </w:pPr>
      <w:r>
        <w:rPr>
          <w:rStyle w:val="CommentReference"/>
        </w:rPr>
        <w:annotationRef/>
      </w:r>
      <w:r>
        <w:t>omit 'be' in contemporary?</w:t>
      </w:r>
    </w:p>
  </w:comment>
  <w:comment w:id="1135" w:author="Windows User" w:date="2015-10-30T08:56:00Z" w:initials="BS">
    <w:p w14:paraId="6511FB80" w14:textId="77777777" w:rsidR="00344A59" w:rsidRDefault="00344A59">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344A59" w:rsidRDefault="00344A59">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344A59" w:rsidRDefault="00344A59">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344A59" w:rsidRDefault="00344A59">
      <w:pPr>
        <w:pStyle w:val="CommentText"/>
      </w:pPr>
      <w:r>
        <w:rPr>
          <w:rStyle w:val="CommentReference"/>
        </w:rPr>
        <w:annotationRef/>
      </w:r>
      <w:r>
        <w:t>Needs work.</w:t>
      </w:r>
    </w:p>
  </w:comment>
  <w:comment w:id="1161" w:author="Windows User" w:date="2015-10-30T08:56:00Z" w:initials="WU">
    <w:p w14:paraId="76E8B799" w14:textId="77777777" w:rsidR="00344A59" w:rsidRDefault="00344A59">
      <w:pPr>
        <w:pStyle w:val="CommentText"/>
      </w:pPr>
      <w:r>
        <w:rPr>
          <w:rStyle w:val="CommentReference"/>
        </w:rPr>
        <w:annotationRef/>
      </w:r>
      <w:r>
        <w:t>Should this be tho-out 5? Or 25?</w:t>
      </w:r>
    </w:p>
  </w:comment>
  <w:comment w:id="1168" w:author="Windows User" w:date="2015-11-11T11:06:00Z" w:initials="WU">
    <w:p w14:paraId="58D84DCF" w14:textId="77777777" w:rsidR="00344A59" w:rsidRDefault="00344A59">
      <w:pPr>
        <w:pStyle w:val="CommentText"/>
      </w:pPr>
      <w:r>
        <w:rPr>
          <w:rStyle w:val="CommentReference"/>
        </w:rPr>
        <w:annotationRef/>
      </w:r>
      <w:r>
        <w:t>Should this be last age or something?</w:t>
      </w:r>
    </w:p>
  </w:comment>
  <w:comment w:id="1170" w:author="Windows User" w:date="2015-11-11T11:00:00Z" w:initials="WU">
    <w:p w14:paraId="7D2DE752" w14:textId="77777777" w:rsidR="00344A59" w:rsidRDefault="00344A59">
      <w:pPr>
        <w:pStyle w:val="CommentText"/>
      </w:pPr>
      <w:r>
        <w:rPr>
          <w:rStyle w:val="CommentReference"/>
        </w:rPr>
        <w:annotationRef/>
      </w:r>
      <w:r>
        <w:t>This needs reviewing!</w:t>
      </w:r>
    </w:p>
  </w:comment>
  <w:comment w:id="1171" w:author="Windows User" w:date="2015-11-11T11:00:00Z" w:initials="WU">
    <w:p w14:paraId="65102EEC" w14:textId="77777777" w:rsidR="00344A59" w:rsidRDefault="00344A59">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344A59" w:rsidRDefault="00344A59">
      <w:pPr>
        <w:pStyle w:val="CommentText"/>
      </w:pPr>
      <w:r>
        <w:rPr>
          <w:rStyle w:val="CommentReference"/>
        </w:rPr>
        <w:annotationRef/>
      </w:r>
      <w:r>
        <w:t>Confirmed?</w:t>
      </w:r>
    </w:p>
  </w:comment>
  <w:comment w:id="1187" w:author="Windows User" w:date="2015-10-30T08:56:00Z" w:initials="WU">
    <w:p w14:paraId="41EDECE7" w14:textId="77777777" w:rsidR="00344A59" w:rsidRDefault="00344A59">
      <w:pPr>
        <w:pStyle w:val="CommentText"/>
      </w:pPr>
      <w:r>
        <w:rPr>
          <w:rStyle w:val="CommentReference"/>
        </w:rPr>
        <w:annotationRef/>
      </w:r>
      <w:r>
        <w:t>Heroes, or athletes?</w:t>
      </w:r>
    </w:p>
  </w:comment>
  <w:comment w:id="1214" w:author="Windows User" w:date="2015-10-30T08:56:00Z" w:initials="WU">
    <w:p w14:paraId="5FA627EB" w14:textId="77777777" w:rsidR="00344A59" w:rsidRDefault="00344A59">
      <w:pPr>
        <w:pStyle w:val="CommentText"/>
      </w:pPr>
      <w:r>
        <w:rPr>
          <w:rStyle w:val="CommentReference"/>
        </w:rPr>
        <w:annotationRef/>
      </w:r>
      <w:r>
        <w:t>Beasts or creatures?</w:t>
      </w:r>
    </w:p>
  </w:comment>
  <w:comment w:id="1215" w:author="Windows User" w:date="2015-10-30T08:56:00Z" w:initials="WU">
    <w:p w14:paraId="04563F96" w14:textId="77777777" w:rsidR="00344A59" w:rsidRDefault="00344A59">
      <w:pPr>
        <w:pStyle w:val="CommentText"/>
      </w:pPr>
      <w:r>
        <w:rPr>
          <w:rStyle w:val="CommentReference"/>
        </w:rPr>
        <w:annotationRef/>
      </w:r>
      <w:r>
        <w:t>Incessant? Or unceasing?</w:t>
      </w:r>
    </w:p>
  </w:comment>
  <w:comment w:id="1216" w:author="Windows User" w:date="2015-10-30T08:56:00Z" w:initials="WU">
    <w:p w14:paraId="7BD20F77" w14:textId="77777777" w:rsidR="00344A59" w:rsidRDefault="00344A59">
      <w:pPr>
        <w:pStyle w:val="CommentText"/>
      </w:pPr>
      <w:r>
        <w:rPr>
          <w:rStyle w:val="CommentReference"/>
        </w:rPr>
        <w:annotationRef/>
      </w:r>
      <w:r>
        <w:t>Flames of fire or fervent as fire?</w:t>
      </w:r>
    </w:p>
  </w:comment>
  <w:comment w:id="1220" w:author="Windows User" w:date="2015-10-30T08:56:00Z" w:initials="WU">
    <w:p w14:paraId="44A84E5A" w14:textId="77777777" w:rsidR="00344A59" w:rsidRDefault="00344A59">
      <w:pPr>
        <w:pStyle w:val="CommentText"/>
      </w:pPr>
      <w:r>
        <w:rPr>
          <w:rStyle w:val="CommentReference"/>
        </w:rPr>
        <w:annotationRef/>
      </w:r>
      <w:r>
        <w:t>Serving the Lord, or serving before the Lord?</w:t>
      </w:r>
    </w:p>
  </w:comment>
  <w:comment w:id="1234" w:author="Windows User" w:date="2015-10-30T08:56:00Z" w:initials="WU">
    <w:p w14:paraId="07D2B1EF" w14:textId="77777777" w:rsidR="00344A59" w:rsidRDefault="00344A59">
      <w:pPr>
        <w:pStyle w:val="CommentText"/>
      </w:pPr>
      <w:r>
        <w:rPr>
          <w:rStyle w:val="CommentReference"/>
        </w:rPr>
        <w:annotationRef/>
      </w:r>
      <w:r>
        <w:t>Or voice of God?</w:t>
      </w:r>
    </w:p>
  </w:comment>
  <w:comment w:id="1235" w:author="Windows User" w:date="2015-10-30T08:56:00Z" w:initials="WU">
    <w:p w14:paraId="3900CC21" w14:textId="77777777" w:rsidR="00344A59" w:rsidRDefault="00344A59">
      <w:pPr>
        <w:pStyle w:val="CommentText"/>
      </w:pPr>
      <w:r>
        <w:rPr>
          <w:rStyle w:val="CommentReference"/>
        </w:rPr>
        <w:annotationRef/>
      </w:r>
      <w:r>
        <w:t>Received or accepted?</w:t>
      </w:r>
    </w:p>
  </w:comment>
  <w:comment w:id="1240" w:author="Windows User" w:date="2015-11-06T08:39:00Z" w:initials="WU">
    <w:p w14:paraId="6EA3F191" w14:textId="77777777" w:rsidR="00344A59" w:rsidRDefault="00344A59">
      <w:pPr>
        <w:pStyle w:val="CommentText"/>
      </w:pPr>
      <w:r>
        <w:rPr>
          <w:rStyle w:val="CommentReference"/>
        </w:rPr>
        <w:annotationRef/>
      </w:r>
      <w:r>
        <w:t>Is this the right St. Theodore?</w:t>
      </w:r>
    </w:p>
  </w:comment>
  <w:comment w:id="1245" w:author="Windows User" w:date="2015-10-30T08:56:00Z" w:initials="WU">
    <w:p w14:paraId="227730E1" w14:textId="77777777" w:rsidR="00344A59" w:rsidRDefault="00344A59">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344A59" w:rsidRDefault="00344A59">
      <w:pPr>
        <w:pStyle w:val="CommentText"/>
      </w:pPr>
      <w:r>
        <w:rPr>
          <w:rStyle w:val="CommentReference"/>
        </w:rPr>
        <w:annotationRef/>
      </w:r>
      <w:r>
        <w:t>Building them upon the Name?</w:t>
      </w:r>
    </w:p>
  </w:comment>
  <w:comment w:id="1256" w:author="Windows User" w:date="2015-10-30T08:56:00Z" w:initials="WU">
    <w:p w14:paraId="3CFB1D1A" w14:textId="77777777" w:rsidR="00344A59" w:rsidRDefault="00344A59">
      <w:pPr>
        <w:pStyle w:val="CommentText"/>
      </w:pPr>
      <w:r>
        <w:rPr>
          <w:rStyle w:val="CommentReference"/>
        </w:rPr>
        <w:annotationRef/>
      </w:r>
      <w:r>
        <w:t>Placed or established?</w:t>
      </w:r>
    </w:p>
  </w:comment>
  <w:comment w:id="1257" w:author="Windows User" w:date="2015-10-30T08:56:00Z" w:initials="WU">
    <w:p w14:paraId="08983CC0" w14:textId="77777777" w:rsidR="00344A59" w:rsidRDefault="00344A59">
      <w:pPr>
        <w:pStyle w:val="CommentText"/>
      </w:pPr>
      <w:r>
        <w:rPr>
          <w:rStyle w:val="CommentReference"/>
        </w:rPr>
        <w:annotationRef/>
      </w:r>
      <w:r>
        <w:t>Or refused?</w:t>
      </w:r>
    </w:p>
  </w:comment>
  <w:comment w:id="1263" w:author="Windows User" w:date="2015-10-30T08:56:00Z" w:initials="WU">
    <w:p w14:paraId="535F3E1B" w14:textId="77777777" w:rsidR="00344A59" w:rsidRDefault="00344A59">
      <w:pPr>
        <w:pStyle w:val="CommentText"/>
      </w:pPr>
      <w:r>
        <w:rPr>
          <w:rStyle w:val="CommentReference"/>
        </w:rPr>
        <w:annotationRef/>
      </w:r>
      <w:r>
        <w:t>Sprung forth? Came forth? Blossomed?</w:t>
      </w:r>
    </w:p>
  </w:comment>
  <w:comment w:id="1275" w:author="Windows User" w:date="2015-10-30T08:56:00Z" w:initials="BS">
    <w:p w14:paraId="07DE8008" w14:textId="77777777" w:rsidR="00344A59" w:rsidRDefault="00344A59">
      <w:pPr>
        <w:pStyle w:val="CommentText"/>
      </w:pPr>
      <w:r>
        <w:rPr>
          <w:rStyle w:val="CommentReference"/>
        </w:rPr>
        <w:annotationRef/>
      </w:r>
      <w:r>
        <w:t>what does this mean?</w:t>
      </w:r>
    </w:p>
  </w:comment>
  <w:comment w:id="1276" w:author="Windows User" w:date="2015-10-30T08:56:00Z" w:initials="BS">
    <w:p w14:paraId="7DE26DCC" w14:textId="77777777" w:rsidR="00344A59" w:rsidRDefault="00344A59">
      <w:pPr>
        <w:pStyle w:val="CommentText"/>
      </w:pPr>
      <w:r>
        <w:rPr>
          <w:rStyle w:val="CommentReference"/>
        </w:rPr>
        <w:annotationRef/>
      </w:r>
      <w:r>
        <w:t>announced or proclaimed?</w:t>
      </w:r>
    </w:p>
  </w:comment>
  <w:comment w:id="1280" w:author="Windows User" w:date="2015-10-30T08:56:00Z" w:initials="WU">
    <w:p w14:paraId="729B2278" w14:textId="77777777" w:rsidR="00344A59" w:rsidRDefault="00344A59">
      <w:pPr>
        <w:pStyle w:val="CommentText"/>
      </w:pPr>
      <w:r>
        <w:rPr>
          <w:rStyle w:val="CommentReference"/>
        </w:rPr>
        <w:annotationRef/>
      </w:r>
      <w:r>
        <w:t>?</w:t>
      </w:r>
    </w:p>
  </w:comment>
  <w:comment w:id="1281" w:author="Windows User" w:date="2015-10-30T08:56:00Z" w:initials="WU">
    <w:p w14:paraId="44863D12" w14:textId="77777777" w:rsidR="00344A59" w:rsidRDefault="00344A59">
      <w:pPr>
        <w:pStyle w:val="CommentText"/>
      </w:pPr>
      <w:r>
        <w:rPr>
          <w:rStyle w:val="CommentReference"/>
        </w:rPr>
        <w:annotationRef/>
      </w:r>
      <w:r>
        <w:t>Bride, no, not bridegroom?</w:t>
      </w:r>
    </w:p>
  </w:comment>
  <w:comment w:id="1284" w:author="Windows User" w:date="2015-10-30T08:56:00Z" w:initials="WU">
    <w:p w14:paraId="6CE1AF88" w14:textId="77777777" w:rsidR="00344A59" w:rsidRDefault="00344A59">
      <w:pPr>
        <w:pStyle w:val="CommentText"/>
      </w:pPr>
      <w:r>
        <w:rPr>
          <w:rStyle w:val="CommentReference"/>
        </w:rPr>
        <w:annotationRef/>
      </w:r>
      <w:r>
        <w:t>Return?</w:t>
      </w:r>
    </w:p>
  </w:comment>
  <w:comment w:id="1285" w:author="Windows User" w:date="2015-10-30T08:56:00Z" w:initials="WU">
    <w:p w14:paraId="2917E600" w14:textId="77777777" w:rsidR="00344A59" w:rsidRDefault="00344A59">
      <w:pPr>
        <w:pStyle w:val="CommentText"/>
      </w:pPr>
      <w:r>
        <w:rPr>
          <w:rStyle w:val="CommentReference"/>
        </w:rPr>
        <w:annotationRef/>
      </w:r>
      <w:r>
        <w:t>Establishment? Building up?</w:t>
      </w:r>
    </w:p>
  </w:comment>
  <w:comment w:id="1287" w:author="Windows User" w:date="2015-10-30T08:56:00Z" w:initials="WU">
    <w:p w14:paraId="14DF4F91" w14:textId="77777777" w:rsidR="00344A59" w:rsidRDefault="00344A59">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344A59" w:rsidRDefault="00344A59">
      <w:pPr>
        <w:pStyle w:val="CommentText"/>
      </w:pPr>
      <w:r>
        <w:rPr>
          <w:rStyle w:val="CommentReference"/>
        </w:rPr>
        <w:annotationRef/>
      </w:r>
      <w:r>
        <w:t>I don’t see “the Lord is with you” in the Coptic</w:t>
      </w:r>
    </w:p>
    <w:p w14:paraId="4431CB1C" w14:textId="77777777" w:rsidR="00344A59" w:rsidRDefault="00344A59">
      <w:pPr>
        <w:pStyle w:val="CommentText"/>
      </w:pPr>
    </w:p>
  </w:comment>
  <w:comment w:id="1289" w:author="Windows User" w:date="2015-10-30T08:56:00Z" w:initials="WU">
    <w:p w14:paraId="4549B91A" w14:textId="77777777" w:rsidR="00344A59" w:rsidRDefault="00344A59">
      <w:pPr>
        <w:pStyle w:val="CommentText"/>
      </w:pPr>
      <w:r>
        <w:rPr>
          <w:rStyle w:val="CommentReference"/>
        </w:rPr>
        <w:annotationRef/>
      </w:r>
      <w:r>
        <w:t>Heavenly herald of Good News?</w:t>
      </w:r>
    </w:p>
    <w:p w14:paraId="384F02AC" w14:textId="77777777" w:rsidR="00344A59" w:rsidRDefault="00344A59">
      <w:pPr>
        <w:pStyle w:val="CommentText"/>
      </w:pPr>
    </w:p>
  </w:comment>
  <w:comment w:id="1296" w:author="Windows User" w:date="2015-10-30T08:56:00Z" w:initials="WU">
    <w:p w14:paraId="4A264D5C" w14:textId="77777777" w:rsidR="00344A59" w:rsidRDefault="00344A59">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344A59" w:rsidRDefault="00344A59">
      <w:pPr>
        <w:pStyle w:val="CommentText"/>
      </w:pPr>
      <w:r>
        <w:rPr>
          <w:rStyle w:val="CommentReference"/>
        </w:rPr>
        <w:annotationRef/>
      </w:r>
      <w:r>
        <w:t>Redeemed?</w:t>
      </w:r>
    </w:p>
  </w:comment>
  <w:comment w:id="1328" w:author="Windows User" w:date="2015-10-30T08:56:00Z" w:initials="WU">
    <w:p w14:paraId="5BF82FF5" w14:textId="77777777" w:rsidR="00344A59" w:rsidRDefault="00344A59">
      <w:pPr>
        <w:pStyle w:val="CommentText"/>
      </w:pPr>
      <w:r>
        <w:rPr>
          <w:rStyle w:val="CommentReference"/>
        </w:rPr>
        <w:annotationRef/>
      </w:r>
      <w:r>
        <w:t>For? So?</w:t>
      </w:r>
    </w:p>
  </w:comment>
  <w:comment w:id="1333" w:author="Windows User" w:date="2015-10-30T08:56:00Z" w:initials="WU">
    <w:p w14:paraId="5B54A424" w14:textId="77777777" w:rsidR="00344A59" w:rsidRDefault="00344A59">
      <w:pPr>
        <w:pStyle w:val="CommentText"/>
      </w:pPr>
      <w:r>
        <w:rPr>
          <w:rStyle w:val="CommentReference"/>
        </w:rPr>
        <w:annotationRef/>
      </w:r>
      <w:r>
        <w:t>Or did shine and did illuminate</w:t>
      </w:r>
    </w:p>
  </w:comment>
  <w:comment w:id="1334" w:author="Windows User" w:date="2015-10-30T08:56:00Z" w:initials="WU">
    <w:p w14:paraId="5929E69F" w14:textId="77777777" w:rsidR="00344A59" w:rsidRDefault="00344A59">
      <w:pPr>
        <w:pStyle w:val="CommentText"/>
      </w:pPr>
      <w:r>
        <w:rPr>
          <w:rStyle w:val="CommentReference"/>
        </w:rPr>
        <w:annotationRef/>
      </w:r>
      <w:r>
        <w:t>What should this verse be?</w:t>
      </w:r>
    </w:p>
  </w:comment>
  <w:comment w:id="1335" w:author="Windows User" w:date="2015-10-30T08:56:00Z" w:initials="WU">
    <w:p w14:paraId="37815108" w14:textId="77777777" w:rsidR="00344A59" w:rsidRDefault="00344A59">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344A59" w:rsidRDefault="00344A59">
      <w:pPr>
        <w:pStyle w:val="CommentText"/>
      </w:pPr>
      <w:r>
        <w:rPr>
          <w:rStyle w:val="CommentReference"/>
        </w:rPr>
        <w:annotationRef/>
      </w:r>
      <w:r>
        <w:t>Who?</w:t>
      </w:r>
    </w:p>
  </w:comment>
  <w:comment w:id="1337" w:author="Windows User" w:date="2015-10-30T08:56:00Z" w:initials="WU">
    <w:p w14:paraId="7FDD5784" w14:textId="77777777" w:rsidR="00344A59" w:rsidRDefault="00344A59">
      <w:pPr>
        <w:pStyle w:val="CommentText"/>
      </w:pPr>
      <w:r>
        <w:rPr>
          <w:rStyle w:val="CommentReference"/>
        </w:rPr>
        <w:annotationRef/>
      </w:r>
      <w:r>
        <w:t>Different adjective</w:t>
      </w:r>
    </w:p>
  </w:comment>
  <w:comment w:id="1338" w:author="Windows User" w:date="2015-10-30T08:56:00Z" w:initials="WU">
    <w:p w14:paraId="69734FAC" w14:textId="77777777" w:rsidR="00344A59" w:rsidRDefault="00344A59">
      <w:pPr>
        <w:pStyle w:val="CommentText"/>
      </w:pPr>
      <w:r>
        <w:rPr>
          <w:rStyle w:val="CommentReference"/>
        </w:rPr>
        <w:annotationRef/>
      </w:r>
      <w:r>
        <w:t>Sickness?</w:t>
      </w:r>
    </w:p>
  </w:comment>
  <w:comment w:id="1341" w:author="Windows User" w:date="2015-10-30T08:56:00Z" w:initials="BS">
    <w:p w14:paraId="07C468E8" w14:textId="77777777" w:rsidR="00344A59" w:rsidRDefault="00344A5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344A59" w:rsidRDefault="00344A59">
      <w:pPr>
        <w:pStyle w:val="CommentText"/>
      </w:pPr>
      <w:r>
        <w:rPr>
          <w:rStyle w:val="CommentReference"/>
        </w:rPr>
        <w:annotationRef/>
      </w:r>
      <w:r>
        <w:t>What?</w:t>
      </w:r>
    </w:p>
  </w:comment>
  <w:comment w:id="1353" w:author="Windows User" w:date="2015-10-30T08:56:00Z" w:initials="WU">
    <w:p w14:paraId="39A2608E" w14:textId="77777777" w:rsidR="00344A59" w:rsidRDefault="00344A59">
      <w:pPr>
        <w:pStyle w:val="CommentText"/>
      </w:pPr>
      <w:r>
        <w:rPr>
          <w:rStyle w:val="CommentReference"/>
        </w:rPr>
        <w:annotationRef/>
      </w:r>
    </w:p>
  </w:comment>
  <w:comment w:id="1364" w:author="Windows User" w:date="2015-10-30T08:56:00Z" w:initials="WU">
    <w:p w14:paraId="255EEE9F" w14:textId="77777777" w:rsidR="00344A59" w:rsidRDefault="00344A59">
      <w:pPr>
        <w:pStyle w:val="CommentText"/>
      </w:pPr>
      <w:r>
        <w:rPr>
          <w:rStyle w:val="CommentReference"/>
        </w:rPr>
        <w:annotationRef/>
      </w:r>
      <w:r>
        <w:t>Is abouna going by a different version of the Coptic?</w:t>
      </w:r>
    </w:p>
    <w:p w14:paraId="45F504BB" w14:textId="77777777" w:rsidR="00344A59" w:rsidRDefault="00344A59">
      <w:pPr>
        <w:pStyle w:val="CommentText"/>
      </w:pPr>
    </w:p>
  </w:comment>
  <w:comment w:id="1366" w:author="Windows User" w:date="2015-10-30T08:56:00Z" w:initials="WU">
    <w:p w14:paraId="63C351E6" w14:textId="77777777" w:rsidR="00344A59" w:rsidRDefault="00344A59">
      <w:pPr>
        <w:pStyle w:val="CommentText"/>
      </w:pPr>
      <w:r>
        <w:rPr>
          <w:rStyle w:val="CommentReference"/>
        </w:rPr>
        <w:annotationRef/>
      </w:r>
      <w:r>
        <w:t>Praise and victory doesn’t make sense.</w:t>
      </w:r>
    </w:p>
  </w:comment>
  <w:comment w:id="1368" w:author="Windows User" w:date="2015-10-30T08:56:00Z" w:initials="WU">
    <w:p w14:paraId="5729C7D5" w14:textId="77777777" w:rsidR="00344A59" w:rsidRDefault="00344A59">
      <w:pPr>
        <w:pStyle w:val="CommentText"/>
      </w:pPr>
      <w:r>
        <w:rPr>
          <w:rStyle w:val="CommentReference"/>
        </w:rPr>
        <w:annotationRef/>
      </w:r>
      <w:r>
        <w:t>Godhead?</w:t>
      </w:r>
    </w:p>
  </w:comment>
  <w:comment w:id="1377" w:author="Windows User" w:date="2015-10-30T08:56:00Z" w:initials="WU">
    <w:p w14:paraId="78E42A11" w14:textId="77777777" w:rsidR="00344A59" w:rsidRDefault="00344A59">
      <w:pPr>
        <w:pStyle w:val="CommentText"/>
      </w:pPr>
      <w:r>
        <w:rPr>
          <w:rStyle w:val="CommentReference"/>
        </w:rPr>
        <w:annotationRef/>
      </w:r>
      <w:r>
        <w:t>Establish?</w:t>
      </w:r>
    </w:p>
  </w:comment>
  <w:comment w:id="1378" w:author="Windows User" w:date="2015-10-30T08:56:00Z" w:initials="WU">
    <w:p w14:paraId="642EB965" w14:textId="77777777" w:rsidR="00344A59" w:rsidRDefault="00344A59">
      <w:pPr>
        <w:pStyle w:val="CommentText"/>
      </w:pPr>
      <w:r>
        <w:rPr>
          <w:rStyle w:val="CommentReference"/>
        </w:rPr>
        <w:annotationRef/>
      </w:r>
      <w:r>
        <w:t>Check another source… missing puncuation</w:t>
      </w:r>
    </w:p>
  </w:comment>
  <w:comment w:id="1379" w:author="Windows User" w:date="2015-10-30T08:56:00Z" w:initials="WU">
    <w:p w14:paraId="6F8B5532" w14:textId="77777777" w:rsidR="00344A59" w:rsidRDefault="00344A59">
      <w:pPr>
        <w:pStyle w:val="CommentText"/>
      </w:pPr>
      <w:r>
        <w:rPr>
          <w:rStyle w:val="CommentReference"/>
        </w:rPr>
        <w:annotationRef/>
      </w:r>
      <w:r>
        <w:t>Worked?</w:t>
      </w:r>
    </w:p>
  </w:comment>
  <w:comment w:id="1380" w:author="Windows User" w:date="2015-10-30T08:56:00Z" w:initials="WU">
    <w:p w14:paraId="4F504285" w14:textId="77777777" w:rsidR="00344A59" w:rsidRDefault="00344A59">
      <w:pPr>
        <w:pStyle w:val="CommentText"/>
      </w:pPr>
      <w:r>
        <w:rPr>
          <w:rStyle w:val="CommentReference"/>
        </w:rPr>
        <w:annotationRef/>
      </w:r>
      <w:r>
        <w:t>Thrice holy or Trisagion?</w:t>
      </w:r>
    </w:p>
  </w:comment>
  <w:comment w:id="1382" w:author="Windows User" w:date="2015-10-30T08:56:00Z" w:initials="WU">
    <w:p w14:paraId="5514BCC2" w14:textId="77777777" w:rsidR="00344A59" w:rsidRPr="00936DE7" w:rsidRDefault="00344A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344A59" w:rsidRDefault="00344A59">
      <w:pPr>
        <w:pStyle w:val="CommentText"/>
      </w:pPr>
      <w:r>
        <w:rPr>
          <w:rStyle w:val="CommentReference"/>
        </w:rPr>
        <w:annotationRef/>
      </w:r>
      <w:r>
        <w:t>Right translation?</w:t>
      </w:r>
    </w:p>
  </w:comment>
  <w:comment w:id="1385" w:author="Windows User" w:date="2015-10-30T08:56:00Z" w:initials="WU">
    <w:p w14:paraId="1682BE28" w14:textId="77777777" w:rsidR="00344A59" w:rsidRDefault="00344A59">
      <w:pPr>
        <w:pStyle w:val="CommentText"/>
      </w:pPr>
      <w:r>
        <w:rPr>
          <w:rStyle w:val="CommentReference"/>
        </w:rPr>
        <w:annotationRef/>
      </w:r>
      <w:r>
        <w:t>What does this mean?</w:t>
      </w:r>
    </w:p>
  </w:comment>
  <w:comment w:id="1386" w:author="Windows User" w:date="2015-10-30T08:56:00Z" w:initials="WU">
    <w:p w14:paraId="30C5B7C9" w14:textId="77777777" w:rsidR="00344A59" w:rsidRDefault="00344A59">
      <w:pPr>
        <w:pStyle w:val="CommentText"/>
      </w:pPr>
      <w:r>
        <w:rPr>
          <w:rStyle w:val="CommentReference"/>
        </w:rPr>
        <w:annotationRef/>
      </w:r>
      <w:r>
        <w:t>To the end?</w:t>
      </w:r>
    </w:p>
  </w:comment>
  <w:comment w:id="1391" w:author="Windows User" w:date="2015-10-30T08:56:00Z" w:initials="WU">
    <w:p w14:paraId="2C2856CA" w14:textId="77777777" w:rsidR="00344A59" w:rsidRDefault="00344A59">
      <w:pPr>
        <w:pStyle w:val="CommentText"/>
      </w:pPr>
      <w:r>
        <w:rPr>
          <w:rStyle w:val="CommentReference"/>
        </w:rPr>
        <w:annotationRef/>
      </w:r>
      <w:r>
        <w:t>Or freedom?</w:t>
      </w:r>
    </w:p>
  </w:comment>
  <w:comment w:id="1392" w:author="Windows User" w:date="2015-10-30T08:56:00Z" w:initials="WU">
    <w:p w14:paraId="229642C6" w14:textId="77777777" w:rsidR="00344A59" w:rsidRDefault="00344A59">
      <w:pPr>
        <w:pStyle w:val="CommentText"/>
      </w:pPr>
      <w:r>
        <w:rPr>
          <w:rStyle w:val="CommentReference"/>
        </w:rPr>
        <w:annotationRef/>
      </w:r>
      <w:r>
        <w:t>Or establish?</w:t>
      </w:r>
    </w:p>
  </w:comment>
  <w:comment w:id="1400" w:author="Windows User" w:date="2015-10-30T08:56:00Z" w:initials="WU">
    <w:p w14:paraId="798C7307" w14:textId="77777777" w:rsidR="00344A59" w:rsidRDefault="00344A59">
      <w:pPr>
        <w:pStyle w:val="CommentText"/>
      </w:pPr>
      <w:r>
        <w:rPr>
          <w:rStyle w:val="CommentReference"/>
        </w:rPr>
        <w:annotationRef/>
      </w:r>
      <w:r>
        <w:t>Is this the correct date?</w:t>
      </w:r>
    </w:p>
  </w:comment>
  <w:comment w:id="1492" w:author="Windows User" w:date="2015-10-30T08:56:00Z" w:initials="WU">
    <w:p w14:paraId="1C25D03A" w14:textId="77777777" w:rsidR="00344A59" w:rsidRDefault="00344A59">
      <w:pPr>
        <w:pStyle w:val="CommentText"/>
      </w:pPr>
      <w:r>
        <w:rPr>
          <w:rStyle w:val="CommentReference"/>
        </w:rPr>
        <w:annotationRef/>
      </w:r>
      <w:r>
        <w:t>Can this be reworded?</w:t>
      </w:r>
    </w:p>
  </w:comment>
  <w:comment w:id="1494" w:author="Windows User" w:date="2015-10-30T08:56:00Z" w:initials="WU">
    <w:p w14:paraId="71B1FE22" w14:textId="77777777" w:rsidR="00344A59" w:rsidRDefault="00344A59">
      <w:pPr>
        <w:pStyle w:val="CommentText"/>
      </w:pPr>
      <w:r>
        <w:rPr>
          <w:rStyle w:val="CommentReference"/>
        </w:rPr>
        <w:annotationRef/>
      </w:r>
      <w:r>
        <w:t>Check other books for alternate word here.</w:t>
      </w:r>
    </w:p>
  </w:comment>
  <w:comment w:id="1495" w:author="Windows User" w:date="2015-10-30T08:56:00Z" w:initials="WU">
    <w:p w14:paraId="546F5FFA" w14:textId="77777777" w:rsidR="00344A59" w:rsidRDefault="00344A59">
      <w:pPr>
        <w:pStyle w:val="CommentText"/>
      </w:pPr>
      <w:r>
        <w:rPr>
          <w:rStyle w:val="CommentReference"/>
        </w:rPr>
        <w:annotationRef/>
      </w:r>
      <w:r>
        <w:t>Nations or peoples?</w:t>
      </w:r>
    </w:p>
  </w:comment>
  <w:comment w:id="1496" w:author="Windows User" w:date="2015-10-30T08:56:00Z" w:initials="WU">
    <w:p w14:paraId="4FC1DCF3" w14:textId="77777777" w:rsidR="00344A59" w:rsidRDefault="00344A59">
      <w:pPr>
        <w:pStyle w:val="CommentText"/>
      </w:pPr>
      <w:r>
        <w:rPr>
          <w:rStyle w:val="CommentReference"/>
        </w:rPr>
        <w:annotationRef/>
      </w:r>
      <w:r>
        <w:t>Burned or consumed?</w:t>
      </w:r>
    </w:p>
  </w:comment>
  <w:comment w:id="1497" w:author="Windows User" w:date="2015-10-30T08:56:00Z" w:initials="WU">
    <w:p w14:paraId="5B463C07" w14:textId="77777777" w:rsidR="00344A59" w:rsidRDefault="00344A59">
      <w:pPr>
        <w:pStyle w:val="CommentText"/>
      </w:pPr>
      <w:r>
        <w:rPr>
          <w:rStyle w:val="CommentReference"/>
        </w:rPr>
        <w:annotationRef/>
      </w:r>
      <w:r>
        <w:t>?</w:t>
      </w:r>
    </w:p>
  </w:comment>
  <w:comment w:id="1498" w:author="Windows User" w:date="2015-10-30T08:56:00Z" w:initials="WU">
    <w:p w14:paraId="3079CC02" w14:textId="77777777" w:rsidR="00344A59" w:rsidRPr="0098028B" w:rsidRDefault="00344A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344A59" w:rsidRDefault="00344A59">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344A59" w:rsidRDefault="00344A59">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344A59" w:rsidRDefault="00344A59">
      <w:pPr>
        <w:pStyle w:val="CommentText"/>
      </w:pPr>
      <w:r>
        <w:rPr>
          <w:rStyle w:val="CommentReference"/>
        </w:rPr>
        <w:annotationRef/>
      </w:r>
      <w:r>
        <w:t>Approached? What does this vs mean?</w:t>
      </w:r>
    </w:p>
  </w:comment>
  <w:comment w:id="1554" w:author="Windows User" w:date="2015-10-30T08:56:00Z" w:initials="WU">
    <w:p w14:paraId="329416E7" w14:textId="77777777" w:rsidR="00344A59" w:rsidRPr="00035775" w:rsidRDefault="00344A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344A59" w:rsidRDefault="00344A59">
      <w:pPr>
        <w:pStyle w:val="CommentText"/>
      </w:pPr>
      <w:r>
        <w:rPr>
          <w:rStyle w:val="CommentReference"/>
        </w:rPr>
        <w:annotationRef/>
      </w:r>
      <w:r>
        <w:t>Thoughts?</w:t>
      </w:r>
    </w:p>
  </w:comment>
  <w:comment w:id="1581" w:author="Windows User" w:date="2015-10-30T08:56:00Z" w:initials="WU">
    <w:p w14:paraId="7B47C8A3" w14:textId="77777777" w:rsidR="00344A59" w:rsidRDefault="00344A5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344A59" w:rsidRDefault="00344A59">
      <w:pPr>
        <w:pStyle w:val="CommentText"/>
      </w:pPr>
      <w:r>
        <w:rPr>
          <w:rStyle w:val="CommentReference"/>
        </w:rPr>
        <w:annotationRef/>
      </w:r>
      <w:r>
        <w:t>Completely different.</w:t>
      </w:r>
    </w:p>
  </w:comment>
  <w:comment w:id="1617" w:author="Windows User" w:date="2015-10-30T08:56:00Z" w:initials="WU">
    <w:p w14:paraId="074682DD" w14:textId="77777777" w:rsidR="00344A59" w:rsidRDefault="00344A59">
      <w:pPr>
        <w:pStyle w:val="CommentText"/>
      </w:pPr>
      <w:r>
        <w:rPr>
          <w:rStyle w:val="CommentReference"/>
        </w:rPr>
        <w:annotationRef/>
      </w:r>
      <w:r>
        <w:t>With or in?</w:t>
      </w:r>
    </w:p>
  </w:comment>
  <w:comment w:id="1618" w:author="Windows User" w:date="2015-10-30T08:56:00Z" w:initials="WU">
    <w:p w14:paraId="371712E1" w14:textId="77777777" w:rsidR="00344A59" w:rsidRDefault="00344A59">
      <w:pPr>
        <w:pStyle w:val="CommentText"/>
      </w:pPr>
      <w:r>
        <w:rPr>
          <w:rStyle w:val="CommentReference"/>
        </w:rPr>
        <w:annotationRef/>
      </w:r>
    </w:p>
  </w:comment>
  <w:comment w:id="1619" w:author="Windows User" w:date="2015-10-30T08:56:00Z" w:initials="WU">
    <w:p w14:paraId="0B3C1D3B" w14:textId="77777777" w:rsidR="00344A59" w:rsidRDefault="00344A59">
      <w:pPr>
        <w:pStyle w:val="CommentText"/>
      </w:pPr>
      <w:r>
        <w:rPr>
          <w:rStyle w:val="CommentReference"/>
        </w:rPr>
        <w:annotationRef/>
      </w:r>
      <w:r>
        <w:t>Sound or voice?</w:t>
      </w:r>
    </w:p>
  </w:comment>
  <w:comment w:id="1621" w:author="Windows User" w:date="2015-10-30T08:56:00Z" w:initials="WU">
    <w:p w14:paraId="1C3A0B98" w14:textId="77777777" w:rsidR="00344A59" w:rsidRDefault="00344A59">
      <w:pPr>
        <w:pStyle w:val="CommentText"/>
      </w:pPr>
      <w:r>
        <w:rPr>
          <w:rStyle w:val="CommentReference"/>
        </w:rPr>
        <w:annotationRef/>
      </w:r>
      <w:r>
        <w:t>Open to suggetions.</w:t>
      </w:r>
    </w:p>
  </w:comment>
  <w:comment w:id="1622" w:author="Windows User" w:date="2015-10-30T08:56:00Z" w:initials="WU">
    <w:p w14:paraId="79DB91AB" w14:textId="77777777" w:rsidR="00344A59" w:rsidRDefault="00344A59">
      <w:pPr>
        <w:pStyle w:val="CommentText"/>
      </w:pPr>
      <w:r>
        <w:rPr>
          <w:rStyle w:val="CommentReference"/>
        </w:rPr>
        <w:annotationRef/>
      </w:r>
      <w:r>
        <w:t>Before?</w:t>
      </w:r>
    </w:p>
  </w:comment>
  <w:comment w:id="1623" w:author="Windows User" w:date="2015-10-30T08:56:00Z" w:initials="WU">
    <w:p w14:paraId="777049F3" w14:textId="77777777" w:rsidR="00344A59" w:rsidRDefault="00344A59">
      <w:pPr>
        <w:pStyle w:val="CommentText"/>
      </w:pPr>
      <w:r>
        <w:rPr>
          <w:rStyle w:val="CommentReference"/>
        </w:rPr>
        <w:annotationRef/>
      </w:r>
      <w:r>
        <w:t>Nations?</w:t>
      </w:r>
    </w:p>
  </w:comment>
  <w:comment w:id="1624" w:author="Windows User" w:date="2015-10-30T08:56:00Z" w:initials="WU">
    <w:p w14:paraId="29D1E0CC" w14:textId="77777777" w:rsidR="00344A59" w:rsidRDefault="00344A59">
      <w:pPr>
        <w:pStyle w:val="CommentText"/>
      </w:pPr>
      <w:r>
        <w:rPr>
          <w:rStyle w:val="CommentReference"/>
        </w:rPr>
        <w:annotationRef/>
      </w:r>
      <w:r>
        <w:t>?</w:t>
      </w:r>
    </w:p>
  </w:comment>
  <w:comment w:id="1665" w:author="Windows User" w:date="2015-10-30T08:56:00Z" w:initials="WU">
    <w:p w14:paraId="73A9ACC7" w14:textId="77777777" w:rsidR="00344A59" w:rsidRDefault="00344A59">
      <w:pPr>
        <w:pStyle w:val="CommentText"/>
      </w:pPr>
      <w:r>
        <w:rPr>
          <w:rStyle w:val="CommentReference"/>
        </w:rPr>
        <w:annotationRef/>
      </w:r>
      <w:r>
        <w:t>?</w:t>
      </w:r>
    </w:p>
  </w:comment>
  <w:comment w:id="1672" w:author="Windows User" w:date="2015-10-30T08:56:00Z" w:initials="WU">
    <w:p w14:paraId="4F5630C0" w14:textId="77777777" w:rsidR="00344A59" w:rsidRDefault="00344A59">
      <w:pPr>
        <w:pStyle w:val="CommentText"/>
      </w:pPr>
      <w:r>
        <w:rPr>
          <w:rStyle w:val="CommentReference"/>
        </w:rPr>
        <w:annotationRef/>
      </w:r>
      <w:r>
        <w:t>Abba Noub, abanoub, Apa Noub, Apnoub?</w:t>
      </w:r>
    </w:p>
  </w:comment>
  <w:comment w:id="1673" w:author="Windows User" w:date="2015-10-30T08:56:00Z" w:initials="WU">
    <w:p w14:paraId="3899034D" w14:textId="77777777" w:rsidR="00344A59" w:rsidRDefault="00344A59">
      <w:pPr>
        <w:pStyle w:val="CommentText"/>
      </w:pPr>
      <w:r>
        <w:rPr>
          <w:rStyle w:val="CommentReference"/>
        </w:rPr>
        <w:annotationRef/>
      </w:r>
      <w:r>
        <w:t>Upright, or orthodox?</w:t>
      </w:r>
    </w:p>
  </w:comment>
  <w:comment w:id="1682" w:author="Windows User" w:date="2015-10-30T08:56:00Z" w:initials="WU">
    <w:p w14:paraId="61207ABC" w14:textId="77777777" w:rsidR="00344A59" w:rsidRDefault="00344A59">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344A59" w:rsidRDefault="00344A59">
      <w:pPr>
        <w:pStyle w:val="CommentText"/>
      </w:pPr>
      <w:r>
        <w:rPr>
          <w:rStyle w:val="CommentReference"/>
        </w:rPr>
        <w:annotationRef/>
      </w:r>
      <w:r>
        <w:t>Is this for Adam days? Or just Sundays?</w:t>
      </w:r>
    </w:p>
  </w:comment>
  <w:comment w:id="1705" w:author="Windows User" w:date="2015-11-18T20:38:00Z" w:initials="WU">
    <w:p w14:paraId="43F9C3B7" w14:textId="77777777" w:rsidR="00344A59" w:rsidRDefault="00344A59">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344A59" w:rsidRDefault="00344A59">
      <w:pPr>
        <w:pStyle w:val="CommentText"/>
      </w:pPr>
      <w:r>
        <w:rPr>
          <w:rStyle w:val="CommentReference"/>
        </w:rPr>
        <w:annotationRef/>
      </w:r>
      <w:r>
        <w:t>Theotokos forever, or ever-Theotokos?</w:t>
      </w:r>
    </w:p>
  </w:comment>
  <w:comment w:id="1708" w:author="Windows User" w:date="2015-11-19T22:12:00Z" w:initials="WU">
    <w:p w14:paraId="7E2C6DDB" w14:textId="77777777" w:rsidR="00344A59" w:rsidRDefault="00344A59">
      <w:pPr>
        <w:pStyle w:val="CommentText"/>
      </w:pPr>
      <w:r>
        <w:rPr>
          <w:rStyle w:val="CommentReference"/>
        </w:rPr>
        <w:annotationRef/>
      </w:r>
      <w:r>
        <w:t>What does this mean?</w:t>
      </w:r>
    </w:p>
  </w:comment>
  <w:comment w:id="1709" w:author="Windows User" w:date="2015-11-19T22:12:00Z" w:initials="WU">
    <w:p w14:paraId="71146019" w14:textId="77777777" w:rsidR="00344A59" w:rsidRDefault="00344A59">
      <w:pPr>
        <w:pStyle w:val="CommentText"/>
      </w:pPr>
      <w:r>
        <w:rPr>
          <w:rStyle w:val="CommentReference"/>
        </w:rPr>
        <w:annotationRef/>
      </w:r>
      <w:r>
        <w:t>What does this mean?</w:t>
      </w:r>
    </w:p>
  </w:comment>
  <w:comment w:id="1710" w:author="Windows User" w:date="2015-11-19T22:12:00Z" w:initials="WU">
    <w:p w14:paraId="24E4F57A" w14:textId="77777777" w:rsidR="00344A59" w:rsidRDefault="00344A59">
      <w:pPr>
        <w:pStyle w:val="CommentText"/>
      </w:pPr>
      <w:r>
        <w:rPr>
          <w:rStyle w:val="CommentReference"/>
        </w:rPr>
        <w:annotationRef/>
      </w:r>
      <w:r>
        <w:t>Praying or interceding?</w:t>
      </w:r>
    </w:p>
  </w:comment>
  <w:comment w:id="1728" w:author="Windows User" w:date="2015-10-30T08:56:00Z" w:initials="WU">
    <w:p w14:paraId="36116F5D" w14:textId="77777777" w:rsidR="00344A59" w:rsidRPr="00F905FE" w:rsidRDefault="00344A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344A59" w:rsidRDefault="00344A59">
      <w:pPr>
        <w:pStyle w:val="CommentText"/>
      </w:pPr>
      <w:r>
        <w:rPr>
          <w:rStyle w:val="CommentReference"/>
        </w:rPr>
        <w:annotationRef/>
      </w:r>
      <w:r>
        <w:t>Typo?</w:t>
      </w:r>
    </w:p>
  </w:comment>
  <w:comment w:id="1750" w:author="Windows User" w:date="2015-10-30T08:56:00Z" w:initials="WU">
    <w:p w14:paraId="11E5D177" w14:textId="77777777" w:rsidR="00344A59" w:rsidRPr="00DD5DBC" w:rsidRDefault="00344A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344A59" w:rsidRDefault="00344A59">
      <w:pPr>
        <w:pStyle w:val="CommentText"/>
      </w:pPr>
      <w:r>
        <w:rPr>
          <w:rStyle w:val="CommentReference"/>
        </w:rPr>
        <w:annotationRef/>
      </w:r>
      <w:r>
        <w:t>What does the Coptic say?</w:t>
      </w:r>
    </w:p>
  </w:comment>
  <w:comment w:id="1753" w:author="Windows User" w:date="2015-10-30T08:56:00Z" w:initials="WU">
    <w:p w14:paraId="239824AA" w14:textId="77777777" w:rsidR="00344A59" w:rsidRDefault="00344A59">
      <w:pPr>
        <w:pStyle w:val="CommentText"/>
      </w:pPr>
      <w:r>
        <w:rPr>
          <w:rStyle w:val="CommentReference"/>
        </w:rPr>
        <w:annotationRef/>
      </w:r>
      <w:r>
        <w:t>What is being quoted? 2Cor 5?</w:t>
      </w:r>
    </w:p>
  </w:comment>
  <w:comment w:id="1756" w:author="Windows User" w:date="2015-10-30T08:56:00Z" w:initials="WU">
    <w:p w14:paraId="1EC34668" w14:textId="77777777" w:rsidR="00344A59" w:rsidRDefault="00344A59">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344A59" w:rsidRDefault="00344A59">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344A59" w:rsidRDefault="00344A59">
      <w:pPr>
        <w:pStyle w:val="CommentText"/>
      </w:pPr>
      <w:r>
        <w:rPr>
          <w:rStyle w:val="CommentReference"/>
        </w:rPr>
        <w:annotationRef/>
      </w:r>
      <w:r>
        <w:t>Or athletes? Or athletic martyrs?</w:t>
      </w:r>
    </w:p>
  </w:comment>
  <w:comment w:id="1759" w:author="Windows User" w:date="2015-10-30T08:56:00Z" w:initials="WU">
    <w:p w14:paraId="72F9FFC3" w14:textId="77777777" w:rsidR="00344A59" w:rsidRDefault="00344A59">
      <w:pPr>
        <w:pStyle w:val="CommentText"/>
      </w:pPr>
      <w:r>
        <w:rPr>
          <w:rStyle w:val="CommentReference"/>
        </w:rPr>
        <w:annotationRef/>
      </w:r>
      <w:r>
        <w:t>Or of the martyrs?</w:t>
      </w:r>
    </w:p>
  </w:comment>
  <w:comment w:id="1760" w:author="Windows User" w:date="2015-10-30T08:56:00Z" w:initials="WU">
    <w:p w14:paraId="7BD5C124" w14:textId="77777777" w:rsidR="00344A59" w:rsidRDefault="00344A59">
      <w:pPr>
        <w:pStyle w:val="CommentText"/>
      </w:pPr>
      <w:r>
        <w:rPr>
          <w:rStyle w:val="CommentReference"/>
        </w:rPr>
        <w:annotationRef/>
      </w:r>
      <w:r>
        <w:t>Carries or lifts?</w:t>
      </w:r>
    </w:p>
  </w:comment>
  <w:comment w:id="1761" w:author="Windows User" w:date="2015-10-30T08:56:00Z" w:initials="WU">
    <w:p w14:paraId="525F7218" w14:textId="77777777" w:rsidR="00344A59" w:rsidRDefault="00344A59">
      <w:pPr>
        <w:pStyle w:val="CommentText"/>
      </w:pPr>
      <w:r>
        <w:rPr>
          <w:rStyle w:val="CommentReference"/>
        </w:rPr>
        <w:annotationRef/>
      </w:r>
      <w:r>
        <w:t>Churches?</w:t>
      </w:r>
    </w:p>
    <w:p w14:paraId="32A8F1D7" w14:textId="77777777" w:rsidR="00344A59" w:rsidRDefault="00344A59">
      <w:pPr>
        <w:pStyle w:val="CommentText"/>
      </w:pPr>
    </w:p>
  </w:comment>
  <w:comment w:id="1762" w:author="Windows User" w:date="2015-10-30T08:56:00Z" w:initials="WU">
    <w:p w14:paraId="165286E5" w14:textId="77777777" w:rsidR="00344A59" w:rsidRDefault="00344A59">
      <w:pPr>
        <w:pStyle w:val="CommentText"/>
      </w:pPr>
      <w:r>
        <w:rPr>
          <w:rStyle w:val="CommentReference"/>
        </w:rPr>
        <w:annotationRef/>
      </w:r>
      <w:r>
        <w:t>End?</w:t>
      </w:r>
    </w:p>
  </w:comment>
  <w:comment w:id="1771" w:author="Windows User" w:date="2015-10-30T08:56:00Z" w:initials="WU">
    <w:p w14:paraId="770DC519" w14:textId="77777777" w:rsidR="00344A59" w:rsidRDefault="00344A59">
      <w:pPr>
        <w:pStyle w:val="CommentText"/>
      </w:pPr>
      <w:r>
        <w:rPr>
          <w:rStyle w:val="CommentReference"/>
        </w:rPr>
        <w:annotationRef/>
      </w:r>
      <w:r>
        <w:t>Or full stop. You are worthy of the glory,</w:t>
      </w:r>
    </w:p>
  </w:comment>
  <w:comment w:id="1777" w:author="Windows User" w:date="2015-10-30T08:56:00Z" w:initials="WU">
    <w:p w14:paraId="664F3BFA" w14:textId="77777777" w:rsidR="00344A59" w:rsidRDefault="00344A59">
      <w:pPr>
        <w:pStyle w:val="CommentText"/>
      </w:pPr>
      <w:r>
        <w:rPr>
          <w:rStyle w:val="CommentReference"/>
        </w:rPr>
        <w:annotationRef/>
      </w:r>
      <w:r>
        <w:t>?</w:t>
      </w:r>
    </w:p>
  </w:comment>
  <w:comment w:id="1780" w:author="Windows User" w:date="2015-10-30T08:56:00Z" w:initials="WU">
    <w:p w14:paraId="08BCD53E" w14:textId="77777777" w:rsidR="00344A59" w:rsidRDefault="00344A59">
      <w:pPr>
        <w:pStyle w:val="CommentText"/>
      </w:pPr>
      <w:r>
        <w:rPr>
          <w:rStyle w:val="CommentReference"/>
        </w:rPr>
        <w:annotationRef/>
      </w:r>
      <w:r>
        <w:t>Is? Or will be? Exalted, or highly exalted?</w:t>
      </w:r>
    </w:p>
  </w:comment>
  <w:comment w:id="1782" w:author="Windows User" w:date="2015-10-30T08:56:00Z" w:initials="WU">
    <w:p w14:paraId="4F4D62D2" w14:textId="77777777" w:rsidR="00344A59" w:rsidRDefault="00344A59">
      <w:pPr>
        <w:pStyle w:val="CommentText"/>
      </w:pPr>
      <w:r>
        <w:rPr>
          <w:rStyle w:val="CommentReference"/>
        </w:rPr>
        <w:annotationRef/>
      </w:r>
      <w:r>
        <w:t>Bring or offer</w:t>
      </w:r>
    </w:p>
  </w:comment>
  <w:comment w:id="1783" w:author="Windows User" w:date="2015-10-30T08:56:00Z" w:initials="WU">
    <w:p w14:paraId="66D4EE13" w14:textId="77777777" w:rsidR="00344A59" w:rsidRDefault="00344A59">
      <w:pPr>
        <w:pStyle w:val="CommentText"/>
      </w:pPr>
      <w:r>
        <w:rPr>
          <w:rStyle w:val="CommentReference"/>
        </w:rPr>
        <w:annotationRef/>
      </w:r>
      <w:r>
        <w:t>Spelling?</w:t>
      </w:r>
    </w:p>
  </w:comment>
  <w:comment w:id="1789" w:author="Windows User" w:date="2015-11-17T22:12:00Z" w:initials="WU">
    <w:p w14:paraId="412F0631" w14:textId="77777777" w:rsidR="00344A59" w:rsidRDefault="00344A59">
      <w:pPr>
        <w:pStyle w:val="CommentText"/>
      </w:pPr>
      <w:r>
        <w:rPr>
          <w:rStyle w:val="CommentReference"/>
        </w:rPr>
        <w:annotationRef/>
      </w:r>
      <w:r>
        <w:t>Literally trampled, right? Or crushed?</w:t>
      </w:r>
    </w:p>
  </w:comment>
  <w:comment w:id="1790" w:author="Windows User" w:date="2015-11-17T22:12:00Z" w:initials="WU">
    <w:p w14:paraId="135DCC31" w14:textId="77777777" w:rsidR="00344A59" w:rsidRDefault="00344A59">
      <w:pPr>
        <w:pStyle w:val="CommentText"/>
      </w:pPr>
      <w:r>
        <w:rPr>
          <w:rStyle w:val="CommentReference"/>
        </w:rPr>
        <w:annotationRef/>
      </w:r>
      <w:r>
        <w:t>Authority? Might? Reign?</w:t>
      </w:r>
    </w:p>
  </w:comment>
  <w:comment w:id="1793" w:author="Windows User" w:date="2015-10-30T08:56:00Z" w:initials="WU">
    <w:p w14:paraId="11BE3C4D" w14:textId="77777777" w:rsidR="00344A59" w:rsidRDefault="00344A59">
      <w:pPr>
        <w:pStyle w:val="CommentText"/>
      </w:pPr>
      <w:r>
        <w:rPr>
          <w:rStyle w:val="CommentReference"/>
        </w:rPr>
        <w:annotationRef/>
      </w:r>
      <w:r>
        <w:t>Name or Holy Name?</w:t>
      </w:r>
    </w:p>
  </w:comment>
  <w:comment w:id="1803" w:author="Windows User" w:date="2015-10-30T08:56:00Z" w:initials="WU">
    <w:p w14:paraId="4A1C10F1" w14:textId="77777777" w:rsidR="00344A59" w:rsidRDefault="00344A59">
      <w:pPr>
        <w:pStyle w:val="CommentText"/>
      </w:pPr>
      <w:r>
        <w:rPr>
          <w:rStyle w:val="CommentReference"/>
        </w:rPr>
        <w:annotationRef/>
      </w:r>
      <w:r>
        <w:t>Christ or Jesus Christ?</w:t>
      </w:r>
    </w:p>
  </w:comment>
  <w:comment w:id="1809" w:author="Windows User" w:date="2015-10-30T08:56:00Z" w:initials="WU">
    <w:p w14:paraId="31C2C585" w14:textId="77777777" w:rsidR="00344A59" w:rsidRDefault="00344A59">
      <w:pPr>
        <w:pStyle w:val="CommentText"/>
      </w:pPr>
      <w:r>
        <w:rPr>
          <w:rStyle w:val="CommentReference"/>
        </w:rPr>
        <w:annotationRef/>
      </w:r>
      <w:r>
        <w:t>Name or Holy Name?</w:t>
      </w:r>
    </w:p>
  </w:comment>
  <w:comment w:id="1810" w:author="Windows User" w:date="2015-10-30T08:56:00Z" w:initials="WU">
    <w:p w14:paraId="18203C3C" w14:textId="77777777" w:rsidR="00344A59" w:rsidRDefault="00344A59">
      <w:pPr>
        <w:pStyle w:val="CommentText"/>
      </w:pPr>
      <w:r>
        <w:rPr>
          <w:rStyle w:val="CommentReference"/>
        </w:rPr>
        <w:annotationRef/>
      </w:r>
      <w:r>
        <w:t>To Him? Or by His might/power?</w:t>
      </w:r>
    </w:p>
  </w:comment>
  <w:comment w:id="1811" w:author="Windows User" w:date="2015-10-30T08:56:00Z" w:initials="WU">
    <w:p w14:paraId="27B39720" w14:textId="77777777" w:rsidR="00344A59" w:rsidRDefault="00344A59">
      <w:pPr>
        <w:pStyle w:val="CommentText"/>
      </w:pPr>
      <w:r>
        <w:rPr>
          <w:rStyle w:val="CommentReference"/>
        </w:rPr>
        <w:annotationRef/>
      </w:r>
      <w:r>
        <w:t>Might, or may?</w:t>
      </w:r>
    </w:p>
  </w:comment>
  <w:comment w:id="1812" w:author="Windows User" w:date="2015-10-30T08:56:00Z" w:initials="WU">
    <w:p w14:paraId="2FB96B7C" w14:textId="77777777" w:rsidR="00344A59" w:rsidRDefault="00344A59" w:rsidP="00F77A5B">
      <w:pPr>
        <w:pStyle w:val="CommentText"/>
      </w:pPr>
      <w:r>
        <w:rPr>
          <w:rStyle w:val="CommentReference"/>
        </w:rPr>
        <w:annotationRef/>
      </w:r>
      <w:r>
        <w:t>Christ or Jesus Christ?</w:t>
      </w:r>
    </w:p>
  </w:comment>
  <w:comment w:id="1815" w:author="Windows User" w:date="2015-10-30T08:56:00Z" w:initials="WU">
    <w:p w14:paraId="775D4B1C" w14:textId="77777777" w:rsidR="00344A59" w:rsidRDefault="00344A59">
      <w:pPr>
        <w:pStyle w:val="CommentText"/>
      </w:pPr>
      <w:r>
        <w:rPr>
          <w:rStyle w:val="CommentReference"/>
        </w:rPr>
        <w:annotationRef/>
      </w:r>
      <w:r>
        <w:t>Miracles?</w:t>
      </w:r>
    </w:p>
  </w:comment>
  <w:comment w:id="1821" w:author="Windows User" w:date="2015-10-30T08:56:00Z" w:initials="WU">
    <w:p w14:paraId="511773EC" w14:textId="77777777" w:rsidR="00344A59" w:rsidRDefault="00344A59">
      <w:pPr>
        <w:pStyle w:val="CommentText"/>
      </w:pPr>
      <w:r>
        <w:rPr>
          <w:rStyle w:val="CommentReference"/>
        </w:rPr>
        <w:annotationRef/>
      </w:r>
      <w:r>
        <w:t>Name or Holy Name?</w:t>
      </w:r>
    </w:p>
  </w:comment>
  <w:comment w:id="1822" w:author="Windows User" w:date="2015-10-30T08:56:00Z" w:initials="WU">
    <w:p w14:paraId="0BC6FD3A" w14:textId="77777777" w:rsidR="00344A59" w:rsidRDefault="00344A59">
      <w:pPr>
        <w:pStyle w:val="CommentText"/>
      </w:pPr>
      <w:r>
        <w:rPr>
          <w:rStyle w:val="CommentReference"/>
        </w:rPr>
        <w:annotationRef/>
      </w:r>
      <w:r>
        <w:t>To Him? Or by His might/power?</w:t>
      </w:r>
    </w:p>
  </w:comment>
  <w:comment w:id="1823" w:author="Windows User" w:date="2015-10-30T08:56:00Z" w:initials="WU">
    <w:p w14:paraId="6BED6166" w14:textId="77777777" w:rsidR="00344A59" w:rsidRDefault="00344A5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BBEFE" w14:textId="77777777" w:rsidR="00FB308B" w:rsidRDefault="00FB308B" w:rsidP="006D61CA">
      <w:pPr>
        <w:spacing w:after="0" w:line="240" w:lineRule="auto"/>
      </w:pPr>
      <w:r>
        <w:separator/>
      </w:r>
    </w:p>
  </w:endnote>
  <w:endnote w:type="continuationSeparator" w:id="0">
    <w:p w14:paraId="7EC182DB" w14:textId="77777777" w:rsidR="00FB308B" w:rsidRDefault="00FB308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813485F" w:rsidR="00344A59" w:rsidRPr="004D6538" w:rsidRDefault="00344A5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90D8D">
      <w:rPr>
        <w:noProof/>
        <w:lang w:val="en-US"/>
      </w:rPr>
      <w:t>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44A59" w:rsidRPr="009654EE" w:rsidRDefault="00344A5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5925C6E" w:rsidR="00344A59" w:rsidRPr="009654EE" w:rsidRDefault="00344A5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90D8D">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4F36A2B1" w:rsidR="00344A59" w:rsidRPr="006D61CA" w:rsidRDefault="00344A5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90D8D">
      <w:rPr>
        <w:noProof/>
        <w:lang w:val="en-US"/>
      </w:rPr>
      <w:t>5</w:t>
    </w:r>
    <w:r w:rsidRPr="006D61CA">
      <w:rPr>
        <w:lang w:val="en-US"/>
      </w:rPr>
      <w:fldChar w:fldCharType="end"/>
    </w:r>
  </w:p>
  <w:p w14:paraId="1546C8BA" w14:textId="77777777" w:rsidR="00344A59" w:rsidRDefault="00344A59"/>
  <w:p w14:paraId="578F45FC" w14:textId="77777777" w:rsidR="00344A59" w:rsidRDefault="00344A5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B916442" w:rsidR="00344A59" w:rsidRPr="006D61CA" w:rsidRDefault="00344A5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90D8D">
      <w:rPr>
        <w:noProof/>
        <w:lang w:val="en-US"/>
      </w:rPr>
      <w:t>1005</w:t>
    </w:r>
    <w:r w:rsidRPr="006D61CA">
      <w:rPr>
        <w:lang w:val="en-US"/>
      </w:rPr>
      <w:fldChar w:fldCharType="end"/>
    </w:r>
  </w:p>
  <w:p w14:paraId="6E3E0469" w14:textId="77777777" w:rsidR="00344A59" w:rsidRDefault="00344A59"/>
  <w:p w14:paraId="5C3C24E2" w14:textId="77777777" w:rsidR="00344A59" w:rsidRDefault="00344A5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87F621D" w:rsidR="00344A59" w:rsidRPr="004D6538" w:rsidRDefault="00344A5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90D8D">
      <w:rPr>
        <w:noProof/>
        <w:lang w:val="en-US"/>
      </w:rPr>
      <w:t>1006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DD036" w14:textId="77777777" w:rsidR="00FB308B" w:rsidRDefault="00FB308B" w:rsidP="006D61CA">
      <w:pPr>
        <w:spacing w:after="0" w:line="240" w:lineRule="auto"/>
      </w:pPr>
      <w:r>
        <w:separator/>
      </w:r>
    </w:p>
  </w:footnote>
  <w:footnote w:type="continuationSeparator" w:id="0">
    <w:p w14:paraId="027BE633" w14:textId="77777777" w:rsidR="00FB308B" w:rsidRDefault="00FB308B" w:rsidP="006D61CA">
      <w:pPr>
        <w:spacing w:after="0" w:line="240" w:lineRule="auto"/>
      </w:pPr>
      <w:r>
        <w:continuationSeparator/>
      </w:r>
    </w:p>
  </w:footnote>
  <w:footnote w:id="1">
    <w:p w14:paraId="5E4DFE5E" w14:textId="69B73039" w:rsidR="00344A59" w:rsidRPr="00926B87" w:rsidRDefault="00344A5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344A59" w:rsidRDefault="00344A59" w:rsidP="00031314">
      <w:pPr>
        <w:pStyle w:val="footnote"/>
      </w:pPr>
    </w:p>
  </w:footnote>
  <w:footnote w:id="2">
    <w:p w14:paraId="5EDE2D3A" w14:textId="77777777" w:rsidR="00344A59" w:rsidRDefault="00344A5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344A59" w:rsidRDefault="00344A59" w:rsidP="00323889">
      <w:pPr>
        <w:pStyle w:val="footnote"/>
      </w:pPr>
      <w:r>
        <w:rPr>
          <w:rStyle w:val="FootnoteReference"/>
        </w:rPr>
        <w:footnoteRef/>
      </w:r>
      <w:r>
        <w:t xml:space="preserve"> Or “The Lord’s Annointed”</w:t>
      </w:r>
    </w:p>
  </w:footnote>
  <w:footnote w:id="4">
    <w:p w14:paraId="31BBF667" w14:textId="77777777" w:rsidR="00344A59" w:rsidRPr="00926B87" w:rsidRDefault="00344A5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344A59" w:rsidRDefault="00344A59" w:rsidP="00441BAC">
      <w:pPr>
        <w:pStyle w:val="footnote"/>
      </w:pPr>
    </w:p>
  </w:footnote>
  <w:footnote w:id="5">
    <w:p w14:paraId="580FAEDD" w14:textId="77777777" w:rsidR="00344A59" w:rsidRDefault="00344A59" w:rsidP="00130E47">
      <w:pPr>
        <w:pStyle w:val="footnote"/>
      </w:pPr>
      <w:r>
        <w:rPr>
          <w:rStyle w:val="FootnoteReference"/>
        </w:rPr>
        <w:footnoteRef/>
      </w:r>
      <w:r>
        <w:t xml:space="preserve"> Or “The Lord’s Annointed”</w:t>
      </w:r>
    </w:p>
  </w:footnote>
  <w:footnote w:id="6">
    <w:p w14:paraId="6CB42CA0" w14:textId="488CBE5E" w:rsidR="00344A59" w:rsidRDefault="00344A5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7">
    <w:p w14:paraId="5720D5E2" w14:textId="77777777" w:rsidR="00344A59" w:rsidRDefault="00344A5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344A59" w:rsidRDefault="00344A5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344A59" w:rsidRDefault="00344A5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09F8D73A" w14:textId="16300F8E" w:rsidR="00344A59" w:rsidRDefault="00344A5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1">
    <w:p w14:paraId="2A658EFC" w14:textId="19BD2A62" w:rsidR="00344A59" w:rsidRDefault="00344A5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152B14E5" w14:textId="77777777" w:rsidR="00344A59" w:rsidRDefault="00344A5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344A59" w:rsidRDefault="00344A59" w:rsidP="006800D4">
      <w:pPr>
        <w:pStyle w:val="footnote"/>
      </w:pPr>
      <w:r>
        <w:rPr>
          <w:rStyle w:val="FootnoteReference"/>
        </w:rPr>
        <w:footnoteRef/>
      </w:r>
      <w:r>
        <w:t xml:space="preserve"> Or ‘Unique’</w:t>
      </w:r>
    </w:p>
  </w:footnote>
  <w:footnote w:id="14">
    <w:p w14:paraId="4D9AA31B" w14:textId="77777777" w:rsidR="00344A59" w:rsidRDefault="00344A59"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344A59" w:rsidRDefault="00344A5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266FB058" w14:textId="7088DF92" w:rsidR="00344A59" w:rsidRDefault="00344A5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7">
    <w:p w14:paraId="25CCDCBD" w14:textId="698D5AF2" w:rsidR="00344A59" w:rsidRDefault="00344A5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3F3CFE0D" w14:textId="2B4C27CA" w:rsidR="00344A59" w:rsidRDefault="00344A5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21EB05D3" w14:textId="3E0DE2CA" w:rsidR="00344A59" w:rsidRPr="004A3E27" w:rsidRDefault="00344A5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344A59" w:rsidRPr="004A3E27" w:rsidRDefault="00344A59"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344A59" w:rsidRPr="004A3E27" w:rsidRDefault="00344A5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344A59" w:rsidRPr="004A3E27" w:rsidRDefault="00344A5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344A59" w:rsidRPr="004A3E27" w:rsidRDefault="00344A5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344A59" w:rsidRPr="004A3E27" w:rsidRDefault="00344A5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344A59" w:rsidRPr="004A3E27" w:rsidRDefault="00344A59"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344A59" w:rsidRDefault="00344A59" w:rsidP="00AC01E8">
      <w:pPr>
        <w:pStyle w:val="footnote"/>
      </w:pPr>
      <w:r>
        <w:rPr>
          <w:rStyle w:val="FootnoteReference"/>
        </w:rPr>
        <w:footnoteRef/>
      </w:r>
      <w:r>
        <w:t xml:space="preserve"> [JS] or “enlarged me”</w:t>
      </w:r>
    </w:p>
  </w:footnote>
  <w:footnote w:id="27">
    <w:p w14:paraId="369566FF" w14:textId="769E6598" w:rsidR="00344A59" w:rsidRPr="004A3E27" w:rsidRDefault="00344A5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344A59" w:rsidRPr="004A3E27" w:rsidRDefault="00344A5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344A59" w:rsidRPr="004A3E27" w:rsidRDefault="00344A5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344A59" w:rsidRPr="004A3E27" w:rsidRDefault="00344A5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344A59" w:rsidRDefault="00344A59" w:rsidP="00AC01E8">
      <w:pPr>
        <w:pStyle w:val="footnote"/>
      </w:pPr>
      <w:r>
        <w:rPr>
          <w:rStyle w:val="FootnoteReference"/>
        </w:rPr>
        <w:footnoteRef/>
      </w:r>
      <w:r>
        <w:t xml:space="preserve"> [JS] literally, “face”</w:t>
      </w:r>
    </w:p>
  </w:footnote>
  <w:footnote w:id="32">
    <w:p w14:paraId="158091A0" w14:textId="77777777" w:rsidR="00344A59" w:rsidRPr="004A3E27" w:rsidRDefault="00344A59"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344A59" w:rsidRPr="004A3E27" w:rsidRDefault="00344A5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344A59" w:rsidRDefault="00344A59" w:rsidP="00FE33CB">
      <w:pPr>
        <w:pStyle w:val="footnote"/>
      </w:pPr>
      <w:r>
        <w:rPr>
          <w:rStyle w:val="FootnoteReference"/>
        </w:rPr>
        <w:footnoteRef/>
      </w:r>
      <w:r>
        <w:t xml:space="preserve"> [JS] or “and You will see me.”</w:t>
      </w:r>
    </w:p>
  </w:footnote>
  <w:footnote w:id="35">
    <w:p w14:paraId="2738F1D2" w14:textId="121829F4" w:rsidR="00344A59" w:rsidRDefault="00344A59" w:rsidP="00DC2AAA">
      <w:pPr>
        <w:pStyle w:val="footnote"/>
      </w:pPr>
      <w:r>
        <w:rPr>
          <w:rStyle w:val="FootnoteReference"/>
        </w:rPr>
        <w:footnoteRef/>
      </w:r>
      <w:r>
        <w:t xml:space="preserve"> [JS] or lawlessness</w:t>
      </w:r>
    </w:p>
  </w:footnote>
  <w:footnote w:id="36">
    <w:p w14:paraId="0C722E17" w14:textId="0C245CCD" w:rsidR="00344A59" w:rsidRDefault="00344A59" w:rsidP="00423962">
      <w:pPr>
        <w:pStyle w:val="footnote"/>
      </w:pPr>
      <w:r>
        <w:rPr>
          <w:rStyle w:val="FootnoteReference"/>
        </w:rPr>
        <w:footnoteRef/>
      </w:r>
      <w:r>
        <w:t xml:space="preserve"> [JS] “do obeisance”, “worship”, referring to the physical act</w:t>
      </w:r>
    </w:p>
  </w:footnote>
  <w:footnote w:id="37">
    <w:p w14:paraId="673FFF4D" w14:textId="4AC67C07" w:rsidR="00344A59" w:rsidRPr="004A3E27" w:rsidRDefault="00344A5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344A59" w:rsidRDefault="00344A5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344A59" w:rsidRPr="004A3E27" w:rsidRDefault="00344A59"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344A59" w:rsidRPr="004A3E27" w:rsidRDefault="00344A5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344A59" w:rsidRDefault="00344A59" w:rsidP="00530F84">
      <w:pPr>
        <w:pStyle w:val="footnote"/>
      </w:pPr>
      <w:r>
        <w:rPr>
          <w:rStyle w:val="FootnoteReference"/>
        </w:rPr>
        <w:footnoteRef/>
      </w:r>
      <w:r>
        <w:t xml:space="preserve"> [JS] or “give thanks”. The word conveys “thankfully confess with praise”</w:t>
      </w:r>
    </w:p>
  </w:footnote>
  <w:footnote w:id="42">
    <w:p w14:paraId="3C274CF7" w14:textId="753C99BC" w:rsidR="00344A59" w:rsidRPr="004A3E27" w:rsidRDefault="00344A5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344A59" w:rsidRDefault="00344A59" w:rsidP="00530F84">
      <w:pPr>
        <w:pStyle w:val="footnote"/>
      </w:pPr>
      <w:r>
        <w:rPr>
          <w:rStyle w:val="FootnoteReference"/>
        </w:rPr>
        <w:footnoteRef/>
      </w:r>
      <w:r>
        <w:t xml:space="preserve"> [JS] Fr. Lazarus and Brenton interpolate “my enemy”</w:t>
      </w:r>
    </w:p>
  </w:footnote>
  <w:footnote w:id="44">
    <w:p w14:paraId="4AC07AFE" w14:textId="206B4893" w:rsidR="00344A59" w:rsidRPr="004A3E27" w:rsidRDefault="00344A59"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344A59" w:rsidRPr="004A3E27" w:rsidRDefault="00344A59" w:rsidP="00C06875">
      <w:pPr>
        <w:pStyle w:val="footnote"/>
      </w:pPr>
      <w:r w:rsidRPr="004A3E27">
        <w:rPr>
          <w:rStyle w:val="FootnoteReference"/>
        </w:rPr>
        <w:footnoteRef/>
      </w:r>
      <w:r w:rsidRPr="004A3E27">
        <w:t xml:space="preserve"> Empties fall (Ephes. 5:18).</w:t>
      </w:r>
    </w:p>
  </w:footnote>
  <w:footnote w:id="46">
    <w:p w14:paraId="5DDCA66E" w14:textId="77777777" w:rsidR="00344A59" w:rsidRPr="004A3E27" w:rsidRDefault="00344A5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344A59" w:rsidRDefault="00344A59" w:rsidP="00741EF6">
      <w:pPr>
        <w:pStyle w:val="footnote"/>
      </w:pPr>
      <w:r>
        <w:rPr>
          <w:rStyle w:val="FootnoteReference"/>
        </w:rPr>
        <w:footnoteRef/>
      </w:r>
      <w:r>
        <w:t xml:space="preserve"> [JS] or “give thanks to”, or “thankfully confess the Lord with Praise”</w:t>
      </w:r>
    </w:p>
  </w:footnote>
  <w:footnote w:id="48">
    <w:p w14:paraId="74E99F4D" w14:textId="77777777" w:rsidR="00344A59" w:rsidRPr="004A3E27" w:rsidRDefault="00344A5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344A59" w:rsidRPr="004A3E27" w:rsidRDefault="00344A59" w:rsidP="00C06875">
      <w:pPr>
        <w:pStyle w:val="footnote"/>
      </w:pPr>
      <w:r w:rsidRPr="004A3E27">
        <w:rPr>
          <w:rStyle w:val="FootnoteReference"/>
        </w:rPr>
        <w:footnoteRef/>
      </w:r>
      <w:r w:rsidRPr="004A3E27">
        <w:t xml:space="preserve"> Mt. 21:16.</w:t>
      </w:r>
    </w:p>
  </w:footnote>
  <w:footnote w:id="50">
    <w:p w14:paraId="263154A0" w14:textId="77777777" w:rsidR="00344A59" w:rsidRPr="004A3E27" w:rsidRDefault="00344A5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344A59" w:rsidRPr="004A3E27" w:rsidRDefault="00344A59"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344A59" w:rsidRDefault="00344A59" w:rsidP="00741EF6">
      <w:pPr>
        <w:pStyle w:val="footnote"/>
      </w:pPr>
      <w:r>
        <w:rPr>
          <w:rStyle w:val="FootnoteReference"/>
        </w:rPr>
        <w:footnoteRef/>
      </w:r>
      <w:r>
        <w:t xml:space="preserve"> [JS] or “thank”, “I will thankfully confess You with praise”</w:t>
      </w:r>
    </w:p>
  </w:footnote>
  <w:footnote w:id="53">
    <w:p w14:paraId="4A64FA1B" w14:textId="245FE10B" w:rsidR="00344A59" w:rsidRDefault="00344A59" w:rsidP="005C7C41">
      <w:pPr>
        <w:pStyle w:val="footnote"/>
      </w:pPr>
      <w:r>
        <w:rPr>
          <w:rStyle w:val="FootnoteReference"/>
        </w:rPr>
        <w:footnoteRef/>
      </w:r>
      <w:r>
        <w:t xml:space="preserve"> [JS] Or, “I will confess You with thanksgiving”</w:t>
      </w:r>
    </w:p>
  </w:footnote>
  <w:footnote w:id="54">
    <w:p w14:paraId="70996BAC" w14:textId="67EDD120" w:rsidR="00344A59" w:rsidRDefault="00344A59" w:rsidP="00741EF6">
      <w:pPr>
        <w:pStyle w:val="footnote"/>
      </w:pPr>
      <w:r>
        <w:rPr>
          <w:rStyle w:val="FootnoteReference"/>
        </w:rPr>
        <w:footnoteRef/>
      </w:r>
      <w:r>
        <w:t xml:space="preserve"> [JS] literally, “from before Your face”</w:t>
      </w:r>
    </w:p>
  </w:footnote>
  <w:footnote w:id="55">
    <w:p w14:paraId="1EEFD7A1" w14:textId="55BF803F" w:rsidR="00344A59" w:rsidRPr="004A3E27" w:rsidRDefault="00344A5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344A59" w:rsidRPr="004A3E27" w:rsidRDefault="00344A5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344A59" w:rsidRPr="004A3E27" w:rsidRDefault="00344A5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344A59" w:rsidRPr="004A3E27" w:rsidRDefault="00344A5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344A59" w:rsidRDefault="00344A59" w:rsidP="00AF711D">
      <w:pPr>
        <w:pStyle w:val="footnote"/>
      </w:pPr>
      <w:r>
        <w:rPr>
          <w:rStyle w:val="FootnoteReference"/>
        </w:rPr>
        <w:footnoteRef/>
      </w:r>
      <w:r>
        <w:t xml:space="preserve"> [JS] literally, “arm”</w:t>
      </w:r>
    </w:p>
  </w:footnote>
  <w:footnote w:id="60">
    <w:p w14:paraId="4F5EE238" w14:textId="67FB8443" w:rsidR="00344A59" w:rsidRPr="004A3E27" w:rsidRDefault="00344A59"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344A59" w:rsidRPr="004A3E27" w:rsidRDefault="00344A59"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344A59" w:rsidRPr="004A3E27" w:rsidRDefault="00344A5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344A59" w:rsidRDefault="00344A5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344A59" w:rsidRDefault="00344A59" w:rsidP="003F1DDB">
      <w:pPr>
        <w:pStyle w:val="footnote"/>
      </w:pPr>
      <w:r>
        <w:rPr>
          <w:rStyle w:val="FootnoteReference"/>
        </w:rPr>
        <w:footnoteRef/>
      </w:r>
      <w:r>
        <w:t xml:space="preserve"> [JS] from Fr. Athanasius</w:t>
      </w:r>
    </w:p>
  </w:footnote>
  <w:footnote w:id="65">
    <w:p w14:paraId="69DDC031" w14:textId="072B35A0" w:rsidR="00344A59" w:rsidRPr="004A3E27" w:rsidRDefault="00344A5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344A59" w:rsidRPr="004A3E27" w:rsidRDefault="00344A5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344A59" w:rsidRPr="004A3E27" w:rsidRDefault="00344A5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344A59" w:rsidRPr="004A3E27" w:rsidRDefault="00344A59"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344A59" w:rsidRPr="004A3E27" w:rsidRDefault="00344A59"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344A59" w:rsidRPr="004A3E27" w:rsidRDefault="00344A59"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344A59" w:rsidRPr="004A3E27" w:rsidRDefault="00344A5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344A59" w:rsidRPr="004A3E27" w:rsidRDefault="00344A59"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344A59" w:rsidRPr="004A3E27" w:rsidRDefault="00344A5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344A59" w:rsidRDefault="00344A59" w:rsidP="00D47452">
      <w:pPr>
        <w:pStyle w:val="footnote"/>
      </w:pPr>
      <w:r>
        <w:rPr>
          <w:rStyle w:val="FootnoteReference"/>
        </w:rPr>
        <w:footnoteRef/>
      </w:r>
      <w:r>
        <w:t xml:space="preserve"> [JS] or “foundation”</w:t>
      </w:r>
    </w:p>
  </w:footnote>
  <w:footnote w:id="75">
    <w:p w14:paraId="3C5663F2" w14:textId="2A9D9C12" w:rsidR="00344A59" w:rsidRDefault="00344A59"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344A59" w:rsidRPr="004A3E27" w:rsidRDefault="00344A59"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344A59" w:rsidRPr="004A3E27" w:rsidRDefault="00344A59"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344A59" w:rsidRDefault="00344A59" w:rsidP="00D47452">
      <w:pPr>
        <w:pStyle w:val="footnote"/>
      </w:pPr>
      <w:r>
        <w:rPr>
          <w:rStyle w:val="FootnoteReference"/>
        </w:rPr>
        <w:footnoteRef/>
      </w:r>
      <w:r>
        <w:t xml:space="preserve"> [JS] literally, “then the sptrings of water were seen/appeared”</w:t>
      </w:r>
    </w:p>
  </w:footnote>
  <w:footnote w:id="79">
    <w:p w14:paraId="767519CF" w14:textId="3A0C4171" w:rsidR="00344A59" w:rsidRPr="004A3E27" w:rsidRDefault="00344A5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344A59" w:rsidRPr="004A3E27" w:rsidRDefault="00344A59"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344A59" w:rsidRPr="004A3E27" w:rsidRDefault="00344A59"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344A59" w:rsidRPr="004A3E27" w:rsidRDefault="00344A5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344A59" w:rsidRPr="004A3E27" w:rsidRDefault="00344A5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344A59" w:rsidRDefault="00344A59" w:rsidP="006303CE">
      <w:pPr>
        <w:pStyle w:val="footnote"/>
      </w:pPr>
      <w:r>
        <w:rPr>
          <w:rStyle w:val="FootnoteReference"/>
        </w:rPr>
        <w:footnoteRef/>
      </w:r>
      <w:r>
        <w:t xml:space="preserve"> [JS] or “give thanks to You”, or “thankfully confess You with praise”</w:t>
      </w:r>
    </w:p>
  </w:footnote>
  <w:footnote w:id="85">
    <w:p w14:paraId="57A591AD" w14:textId="5B4F539E" w:rsidR="00344A59" w:rsidRPr="004A3E27" w:rsidRDefault="00344A5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344A59" w:rsidRPr="004A3E27" w:rsidRDefault="00344A5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44A59" w:rsidRDefault="00344A59" w:rsidP="00D019CA">
      <w:pPr>
        <w:pStyle w:val="footnote"/>
      </w:pPr>
      <w:r>
        <w:rPr>
          <w:rStyle w:val="FootnoteReference"/>
        </w:rPr>
        <w:footnoteRef/>
      </w:r>
      <w:r>
        <w:t xml:space="preserve"> [JS] lit. day to day</w:t>
      </w:r>
    </w:p>
  </w:footnote>
  <w:footnote w:id="88">
    <w:p w14:paraId="4D739E0B" w14:textId="0FB443F5" w:rsidR="00344A59" w:rsidRDefault="00344A5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44A59" w:rsidRPr="004A3E27" w:rsidRDefault="00344A59" w:rsidP="00BD5BBE">
      <w:pPr>
        <w:pStyle w:val="footnote"/>
      </w:pPr>
      <w:r w:rsidRPr="004A3E27">
        <w:rPr>
          <w:rStyle w:val="FootnoteReference"/>
        </w:rPr>
        <w:footnoteRef/>
      </w:r>
      <w:r w:rsidRPr="004A3E27">
        <w:t xml:space="preserve"> Rom. 10:18.</w:t>
      </w:r>
    </w:p>
  </w:footnote>
  <w:footnote w:id="90">
    <w:p w14:paraId="774F183E" w14:textId="35452E5D" w:rsidR="00344A59" w:rsidRDefault="00344A59" w:rsidP="005E2409">
      <w:pPr>
        <w:pStyle w:val="footnote"/>
      </w:pPr>
      <w:r>
        <w:rPr>
          <w:rStyle w:val="FootnoteReference"/>
        </w:rPr>
        <w:footnoteRef/>
      </w:r>
      <w:r>
        <w:t xml:space="preserve"> [JS] Fr. Lazarus has “sanctuary”</w:t>
      </w:r>
    </w:p>
  </w:footnote>
  <w:footnote w:id="91">
    <w:p w14:paraId="28F942E6" w14:textId="353F357B" w:rsidR="00344A59" w:rsidRPr="004A3E27" w:rsidRDefault="00344A59"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344A59" w:rsidRDefault="00344A59" w:rsidP="005E2409">
      <w:pPr>
        <w:pStyle w:val="footnote"/>
      </w:pPr>
      <w:r>
        <w:rPr>
          <w:rStyle w:val="FootnoteReference"/>
        </w:rPr>
        <w:footnoteRef/>
      </w:r>
      <w:r>
        <w:t xml:space="preserve"> [JS] literally “giant”</w:t>
      </w:r>
    </w:p>
  </w:footnote>
  <w:footnote w:id="93">
    <w:p w14:paraId="4D5F61F1" w14:textId="397EFA8A" w:rsidR="00344A59" w:rsidRDefault="00344A59" w:rsidP="005E2409">
      <w:pPr>
        <w:pStyle w:val="footnote"/>
      </w:pPr>
      <w:r>
        <w:rPr>
          <w:rStyle w:val="FootnoteReference"/>
        </w:rPr>
        <w:footnoteRef/>
      </w:r>
      <w:r>
        <w:t xml:space="preserve"> [JS] or “it”</w:t>
      </w:r>
    </w:p>
  </w:footnote>
  <w:footnote w:id="94">
    <w:p w14:paraId="7D882E05" w14:textId="2F32DF97" w:rsidR="00344A59" w:rsidRPr="004A3E27" w:rsidRDefault="00344A59"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344A59" w:rsidRPr="004A3E27" w:rsidRDefault="00344A5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44A59" w:rsidRPr="004A3E27" w:rsidRDefault="00344A5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44A59" w:rsidRDefault="00344A59" w:rsidP="00223CB5">
      <w:pPr>
        <w:pStyle w:val="footnote"/>
      </w:pPr>
      <w:r>
        <w:rPr>
          <w:rStyle w:val="FootnoteReference"/>
        </w:rPr>
        <w:footnoteRef/>
      </w:r>
      <w:r>
        <w:t xml:space="preserve"> [JS] literally “holy place”.</w:t>
      </w:r>
    </w:p>
  </w:footnote>
  <w:footnote w:id="98">
    <w:p w14:paraId="383B4369" w14:textId="77777777" w:rsidR="00344A59" w:rsidRDefault="00344A59"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98A67A6" w:rsidR="00344A59" w:rsidRPr="004A3E27" w:rsidRDefault="00344A5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344A59" w:rsidRDefault="00344A59" w:rsidP="00A10A86">
      <w:pPr>
        <w:pStyle w:val="footnote"/>
      </w:pPr>
      <w:r>
        <w:rPr>
          <w:rStyle w:val="FootnoteReference"/>
        </w:rPr>
        <w:footnoteRef/>
      </w:r>
      <w:r>
        <w:t xml:space="preserve"> [JS] or “his glory is great by your salvation/deliverance”</w:t>
      </w:r>
    </w:p>
  </w:footnote>
  <w:footnote w:id="101">
    <w:p w14:paraId="40556A29" w14:textId="77777777" w:rsidR="00344A59" w:rsidRPr="004A3E27" w:rsidRDefault="00344A5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44A59" w:rsidRPr="004A3E27" w:rsidRDefault="00344A59"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344A59" w:rsidRPr="004A3E27" w:rsidRDefault="00344A5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344A59" w:rsidRPr="004A3E27" w:rsidRDefault="00344A5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344A59" w:rsidRDefault="00344A59" w:rsidP="00614947">
      <w:pPr>
        <w:pStyle w:val="footnote"/>
      </w:pPr>
      <w:r>
        <w:rPr>
          <w:rStyle w:val="FootnoteReference"/>
        </w:rPr>
        <w:footnoteRef/>
      </w:r>
      <w:r>
        <w:t xml:space="preserve"> [JS] Fr. Lazarus has “dwell in the holy place”.</w:t>
      </w:r>
    </w:p>
  </w:footnote>
  <w:footnote w:id="106">
    <w:p w14:paraId="41CC497C" w14:textId="77777777" w:rsidR="00344A59" w:rsidRPr="004A3E27" w:rsidRDefault="00344A59" w:rsidP="00BD5BBE">
      <w:pPr>
        <w:pStyle w:val="footnote"/>
      </w:pPr>
      <w:r w:rsidRPr="004A3E27">
        <w:rPr>
          <w:rStyle w:val="FootnoteReference"/>
        </w:rPr>
        <w:footnoteRef/>
      </w:r>
      <w:r w:rsidRPr="004A3E27">
        <w:t xml:space="preserve"> Mt. 27:39,43; Wis. 2:12-20.</w:t>
      </w:r>
    </w:p>
  </w:footnote>
  <w:footnote w:id="107">
    <w:p w14:paraId="552BFC80" w14:textId="77777777" w:rsidR="00344A59" w:rsidRPr="004A3E27" w:rsidRDefault="00344A59" w:rsidP="00BD5BBE">
      <w:pPr>
        <w:pStyle w:val="footnote"/>
      </w:pPr>
      <w:r w:rsidRPr="004A3E27">
        <w:rPr>
          <w:rStyle w:val="FootnoteReference"/>
        </w:rPr>
        <w:footnoteRef/>
      </w:r>
      <w:r w:rsidRPr="004A3E27">
        <w:t xml:space="preserve"> Lam. 2:16; 3:46.</w:t>
      </w:r>
    </w:p>
  </w:footnote>
  <w:footnote w:id="108">
    <w:p w14:paraId="1382AE44" w14:textId="77777777" w:rsidR="00344A59" w:rsidRPr="004A3E27" w:rsidRDefault="00344A59" w:rsidP="00BD5BBE">
      <w:pPr>
        <w:pStyle w:val="footnote"/>
      </w:pPr>
      <w:r w:rsidRPr="004A3E27">
        <w:rPr>
          <w:rStyle w:val="FootnoteReference"/>
        </w:rPr>
        <w:footnoteRef/>
      </w:r>
      <w:r w:rsidRPr="004A3E27">
        <w:t xml:space="preserve"> Jn. 19:37.</w:t>
      </w:r>
    </w:p>
  </w:footnote>
  <w:footnote w:id="109">
    <w:p w14:paraId="17643289" w14:textId="77777777" w:rsidR="00344A59" w:rsidRPr="004A3E27" w:rsidRDefault="00344A59" w:rsidP="00BD5BBE">
      <w:pPr>
        <w:pStyle w:val="footnote"/>
      </w:pPr>
      <w:r w:rsidRPr="004A3E27">
        <w:rPr>
          <w:rStyle w:val="FootnoteReference"/>
        </w:rPr>
        <w:footnoteRef/>
      </w:r>
      <w:r w:rsidRPr="004A3E27">
        <w:t xml:space="preserve"> Jn. 19:24.</w:t>
      </w:r>
    </w:p>
  </w:footnote>
  <w:footnote w:id="110">
    <w:p w14:paraId="79F35E59" w14:textId="3AF86606" w:rsidR="00344A59" w:rsidRPr="004A3E27" w:rsidRDefault="00344A5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344A59" w:rsidRDefault="00344A59" w:rsidP="00ED0D70">
      <w:pPr>
        <w:pStyle w:val="footnote"/>
      </w:pPr>
      <w:r>
        <w:rPr>
          <w:rStyle w:val="FootnoteReference"/>
        </w:rPr>
        <w:footnoteRef/>
      </w:r>
      <w:r>
        <w:t xml:space="preserve"> [JS]Others have “and my only-begotten from the hand of the dog.”</w:t>
      </w:r>
    </w:p>
  </w:footnote>
  <w:footnote w:id="112">
    <w:p w14:paraId="18C385E9" w14:textId="2415B4A3" w:rsidR="00344A59" w:rsidRDefault="00344A59" w:rsidP="00ED0D70">
      <w:pPr>
        <w:pStyle w:val="footnote"/>
      </w:pPr>
      <w:r>
        <w:rPr>
          <w:rStyle w:val="FootnoteReference"/>
        </w:rPr>
        <w:footnoteRef/>
      </w:r>
      <w:r>
        <w:t xml:space="preserve"> [JS] Fr. Lazarus has “the rhinoceros.”</w:t>
      </w:r>
    </w:p>
  </w:footnote>
  <w:footnote w:id="113">
    <w:p w14:paraId="08777F76" w14:textId="77777777" w:rsidR="00344A59" w:rsidRPr="004A3E27" w:rsidRDefault="00344A59" w:rsidP="00BD5BBE">
      <w:pPr>
        <w:pStyle w:val="footnote"/>
      </w:pPr>
      <w:r w:rsidRPr="004A3E27">
        <w:rPr>
          <w:rStyle w:val="FootnoteReference"/>
        </w:rPr>
        <w:footnoteRef/>
      </w:r>
      <w:r w:rsidRPr="004A3E27">
        <w:t xml:space="preserve"> Hebrews 2:12.</w:t>
      </w:r>
    </w:p>
  </w:footnote>
  <w:footnote w:id="114">
    <w:p w14:paraId="1C395EA2" w14:textId="6F37561F" w:rsidR="00344A59" w:rsidRDefault="00344A59" w:rsidP="000651AA">
      <w:pPr>
        <w:pStyle w:val="footnote"/>
      </w:pPr>
      <w:r>
        <w:rPr>
          <w:rStyle w:val="FootnoteReference"/>
        </w:rPr>
        <w:footnoteRef/>
      </w:r>
      <w:r>
        <w:t xml:space="preserve"> [JS] literally “all you seed of Jacob”</w:t>
      </w:r>
    </w:p>
  </w:footnote>
  <w:footnote w:id="115">
    <w:p w14:paraId="077193E5" w14:textId="6727B2C9" w:rsidR="00344A59" w:rsidRDefault="00344A59" w:rsidP="007A2D16">
      <w:pPr>
        <w:pStyle w:val="footnote"/>
      </w:pPr>
      <w:r>
        <w:rPr>
          <w:rStyle w:val="FootnoteReference"/>
        </w:rPr>
        <w:footnoteRef/>
      </w:r>
      <w:r>
        <w:t xml:space="preserve"> [JS] Congregation or assembly, not building.</w:t>
      </w:r>
    </w:p>
  </w:footnote>
  <w:footnote w:id="116">
    <w:p w14:paraId="332BD906" w14:textId="38FB3FF8" w:rsidR="00344A59" w:rsidRDefault="00344A59" w:rsidP="007A2D16">
      <w:pPr>
        <w:pStyle w:val="footnote"/>
      </w:pPr>
      <w:r>
        <w:rPr>
          <w:rStyle w:val="FootnoteReference"/>
        </w:rPr>
        <w:footnoteRef/>
      </w:r>
      <w:r>
        <w:t xml:space="preserve"> [JS] or “give thanks to”</w:t>
      </w:r>
    </w:p>
  </w:footnote>
  <w:footnote w:id="117">
    <w:p w14:paraId="5B6174F4" w14:textId="35F5BA44" w:rsidR="00344A59" w:rsidRDefault="00344A59" w:rsidP="000651AA">
      <w:pPr>
        <w:pStyle w:val="footnote"/>
      </w:pPr>
      <w:r>
        <w:rPr>
          <w:rStyle w:val="FootnoteReference"/>
        </w:rPr>
        <w:footnoteRef/>
      </w:r>
      <w:r>
        <w:t xml:space="preserve"> [JS] did obeisance, i.e. the physical act of bowing down.</w:t>
      </w:r>
    </w:p>
  </w:footnote>
  <w:footnote w:id="118">
    <w:p w14:paraId="6B61808C" w14:textId="77777777" w:rsidR="00344A59" w:rsidRPr="004A3E27" w:rsidRDefault="00344A5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344A59" w:rsidRPr="004A3E27" w:rsidRDefault="00344A59" w:rsidP="00BD5BBE">
      <w:pPr>
        <w:pStyle w:val="footnote"/>
      </w:pPr>
      <w:r w:rsidRPr="004A3E27">
        <w:rPr>
          <w:rStyle w:val="FootnoteReference"/>
        </w:rPr>
        <w:footnoteRef/>
      </w:r>
      <w:r w:rsidRPr="004A3E27">
        <w:t xml:space="preserve"> Romans 3:24-26; John 17:4; 19:30.</w:t>
      </w:r>
    </w:p>
  </w:footnote>
  <w:footnote w:id="120">
    <w:p w14:paraId="47E5BE1D" w14:textId="6D6B1127" w:rsidR="00344A59" w:rsidRPr="004A3E27" w:rsidRDefault="00344A5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344A59" w:rsidRPr="004A3E27" w:rsidRDefault="00344A5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344A59" w:rsidRPr="004A3E27" w:rsidRDefault="00344A59"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344A59" w:rsidRPr="004A3E27" w:rsidRDefault="00344A59"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344A59" w:rsidRPr="004A3E27" w:rsidRDefault="00344A59" w:rsidP="00BD5BBE">
      <w:pPr>
        <w:pStyle w:val="footnote"/>
      </w:pPr>
      <w:r w:rsidRPr="004A3E27">
        <w:rPr>
          <w:rStyle w:val="FootnoteReference"/>
        </w:rPr>
        <w:footnoteRef/>
      </w:r>
      <w:r w:rsidRPr="004A3E27">
        <w:t xml:space="preserve"> Is. 2:2; Dan. 2:35; 1 Cor. 10:4.</w:t>
      </w:r>
    </w:p>
  </w:footnote>
  <w:footnote w:id="125">
    <w:p w14:paraId="51F7905C" w14:textId="09ECCFBD" w:rsidR="00344A59" w:rsidRPr="004A3E27" w:rsidRDefault="00344A5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344A59" w:rsidRDefault="00344A59" w:rsidP="005A5E13">
      <w:pPr>
        <w:pStyle w:val="footnote"/>
      </w:pPr>
      <w:r>
        <w:rPr>
          <w:rStyle w:val="FootnoteReference"/>
        </w:rPr>
        <w:footnoteRef/>
      </w:r>
      <w:r>
        <w:t xml:space="preserve"> [JS] literally: “because they are from of old”.</w:t>
      </w:r>
    </w:p>
  </w:footnote>
  <w:footnote w:id="127">
    <w:p w14:paraId="78816607" w14:textId="60AD0FEA" w:rsidR="00344A59" w:rsidRDefault="00344A59" w:rsidP="00055722">
      <w:pPr>
        <w:pStyle w:val="footnote"/>
      </w:pPr>
      <w:r>
        <w:rPr>
          <w:rStyle w:val="FootnoteReference"/>
        </w:rPr>
        <w:footnoteRef/>
      </w:r>
      <w:r>
        <w:t xml:space="preserve"> [JS] literally, “so He sets a law for those who sin in the way.”</w:t>
      </w:r>
    </w:p>
  </w:footnote>
  <w:footnote w:id="128">
    <w:p w14:paraId="2169EE05" w14:textId="77777777" w:rsidR="00344A59" w:rsidRPr="004A3E27" w:rsidRDefault="00344A5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344A59" w:rsidRPr="004A3E27" w:rsidRDefault="00344A5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344A59" w:rsidRDefault="00344A59" w:rsidP="00055722">
      <w:pPr>
        <w:pStyle w:val="footnote"/>
      </w:pPr>
      <w:r>
        <w:rPr>
          <w:rStyle w:val="FootnoteReference"/>
        </w:rPr>
        <w:footnoteRef/>
      </w:r>
      <w:r>
        <w:t xml:space="preserve"> [JS] NETS and Fr. Athanasius have “You will”</w:t>
      </w:r>
    </w:p>
  </w:footnote>
  <w:footnote w:id="131">
    <w:p w14:paraId="71590F21" w14:textId="77777777" w:rsidR="00344A59" w:rsidRPr="004A3E27" w:rsidRDefault="00344A5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344A59" w:rsidRDefault="00344A59" w:rsidP="003B7D97">
      <w:pPr>
        <w:pStyle w:val="footnote"/>
      </w:pPr>
      <w:r>
        <w:rPr>
          <w:rStyle w:val="FootnoteReference"/>
        </w:rPr>
        <w:footnoteRef/>
      </w:r>
      <w:r>
        <w:t xml:space="preserve"> Present in Fr. Athanasius and OSB.</w:t>
      </w:r>
    </w:p>
  </w:footnote>
  <w:footnote w:id="133">
    <w:p w14:paraId="00A665CB" w14:textId="42EDEB47" w:rsidR="00344A59" w:rsidRPr="004A3E27" w:rsidRDefault="00344A5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344A59" w:rsidRDefault="00344A59"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344A59" w:rsidRPr="004A3E27" w:rsidRDefault="00344A5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344A59" w:rsidRPr="004A3E27" w:rsidRDefault="00344A5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344A59" w:rsidRPr="004A3E27" w:rsidRDefault="00344A5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344A59" w:rsidRDefault="00344A59" w:rsidP="00550F3A">
      <w:pPr>
        <w:pStyle w:val="footnote"/>
      </w:pPr>
      <w:r>
        <w:rPr>
          <w:rStyle w:val="FootnoteReference"/>
        </w:rPr>
        <w:footnoteRef/>
      </w:r>
      <w:r>
        <w:t xml:space="preserve"> [JS] literally, “place”</w:t>
      </w:r>
    </w:p>
  </w:footnote>
  <w:footnote w:id="139">
    <w:p w14:paraId="2B8FEA02" w14:textId="77777777" w:rsidR="00344A59" w:rsidRPr="004A3E27" w:rsidRDefault="00344A59"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344A59" w:rsidRPr="004A3E27" w:rsidRDefault="00344A5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344A59" w:rsidRPr="004A3E27" w:rsidRDefault="00344A5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44A59" w:rsidRPr="004A3E27" w:rsidRDefault="00344A59" w:rsidP="00BD5BBE">
      <w:pPr>
        <w:pStyle w:val="footnote"/>
      </w:pPr>
      <w:r w:rsidRPr="004A3E27">
        <w:tab/>
        <w:t>‘No sweeter fragrance than to follow Christ,</w:t>
      </w:r>
    </w:p>
    <w:p w14:paraId="506149C0" w14:textId="77777777" w:rsidR="00344A59" w:rsidRPr="004A3E27" w:rsidRDefault="00344A59" w:rsidP="00BD5BBE">
      <w:pPr>
        <w:pStyle w:val="footnote"/>
      </w:pPr>
      <w:r w:rsidRPr="004A3E27">
        <w:tab/>
        <w:t>when man makes offerings of a holy life,</w:t>
      </w:r>
    </w:p>
    <w:p w14:paraId="3F57220B" w14:textId="77777777" w:rsidR="00344A59" w:rsidRPr="004A3E27" w:rsidRDefault="00344A59" w:rsidP="00BD5BBE">
      <w:pPr>
        <w:pStyle w:val="footnote"/>
      </w:pPr>
      <w:r w:rsidRPr="004A3E27">
        <w:tab/>
        <w:t>and offers golden deeds in sacrifice’ (St. Prosper).</w:t>
      </w:r>
    </w:p>
  </w:footnote>
  <w:footnote w:id="142">
    <w:p w14:paraId="0CC1CAEE" w14:textId="1E5BC75B" w:rsidR="00344A59" w:rsidRPr="004A3E27" w:rsidRDefault="00344A59"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344A59" w:rsidRPr="004A3E27" w:rsidRDefault="00344A59"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344A59" w:rsidRDefault="00344A59" w:rsidP="005922FD">
      <w:pPr>
        <w:pStyle w:val="footnote"/>
      </w:pPr>
      <w:r>
        <w:rPr>
          <w:rStyle w:val="FootnoteReference"/>
        </w:rPr>
        <w:footnoteRef/>
      </w:r>
      <w:r>
        <w:t xml:space="preserve"> [JS] confess: or “give thanks to”, or “thankfully confess”</w:t>
      </w:r>
    </w:p>
  </w:footnote>
  <w:footnote w:id="145">
    <w:p w14:paraId="73C943A7" w14:textId="0F5D3F1A" w:rsidR="00344A59" w:rsidRPr="004A3E27" w:rsidRDefault="00344A59"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344A59" w:rsidRDefault="00344A59" w:rsidP="008A40DF">
      <w:pPr>
        <w:pStyle w:val="footnote"/>
      </w:pPr>
      <w:r>
        <w:rPr>
          <w:rStyle w:val="FootnoteReference"/>
        </w:rPr>
        <w:footnoteRef/>
      </w:r>
      <w:r>
        <w:t xml:space="preserve"> [JS] “do obeisance”, i.e. a physical act.</w:t>
      </w:r>
    </w:p>
  </w:footnote>
  <w:footnote w:id="147">
    <w:p w14:paraId="0B35546F" w14:textId="519CF713" w:rsidR="00344A59" w:rsidRPr="004A3E27" w:rsidRDefault="00344A5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344A59" w:rsidRPr="004A3E27" w:rsidRDefault="00344A5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344A59" w:rsidRPr="004A3E27" w:rsidRDefault="00344A5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344A59" w:rsidRPr="004A3E27" w:rsidRDefault="00344A5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344A59" w:rsidRPr="004A3E27" w:rsidRDefault="00344A59"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344A59" w:rsidRPr="004A3E27" w:rsidRDefault="00344A5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344A59" w:rsidRDefault="00344A59" w:rsidP="00643BB8">
      <w:pPr>
        <w:pStyle w:val="footnote"/>
      </w:pPr>
      <w:r>
        <w:rPr>
          <w:rStyle w:val="FootnoteReference"/>
        </w:rPr>
        <w:footnoteRef/>
      </w:r>
      <w:r>
        <w:t xml:space="preserve"> [JS] or “give thanks to You”, or “thankfully confess You with praise”</w:t>
      </w:r>
    </w:p>
  </w:footnote>
  <w:footnote w:id="154">
    <w:p w14:paraId="5ADD520F" w14:textId="77777777" w:rsidR="00344A59" w:rsidRPr="004A3E27" w:rsidRDefault="00344A5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344A59" w:rsidRPr="004A3E27" w:rsidRDefault="00344A59" w:rsidP="00BD5BBE">
      <w:pPr>
        <w:pStyle w:val="footnote"/>
      </w:pPr>
      <w:r w:rsidRPr="004A3E27">
        <w:rPr>
          <w:rStyle w:val="FootnoteReference"/>
        </w:rPr>
        <w:footnoteRef/>
      </w:r>
      <w:r w:rsidRPr="004A3E27">
        <w:t xml:space="preserve"> Luke 23:46.</w:t>
      </w:r>
    </w:p>
  </w:footnote>
  <w:footnote w:id="156">
    <w:p w14:paraId="1A1A8E3A" w14:textId="6D5B65DB" w:rsidR="00344A59" w:rsidRPr="004A3E27" w:rsidRDefault="00344A5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344A59" w:rsidRPr="004A3E27" w:rsidRDefault="00344A5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344A59" w:rsidRDefault="00344A59"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9">
    <w:p w14:paraId="2DD87738" w14:textId="77777777" w:rsidR="00344A59" w:rsidRPr="004A3E27" w:rsidRDefault="00344A59"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344A59" w:rsidRDefault="00344A59" w:rsidP="00E87C17">
      <w:pPr>
        <w:pStyle w:val="footnote"/>
      </w:pPr>
      <w:r>
        <w:rPr>
          <w:rStyle w:val="FootnoteReference"/>
        </w:rPr>
        <w:footnoteRef/>
      </w:r>
      <w:r>
        <w:t xml:space="preserve"> [JS] or “seeks out”</w:t>
      </w:r>
    </w:p>
  </w:footnote>
  <w:footnote w:id="161">
    <w:p w14:paraId="64625F8E" w14:textId="77777777" w:rsidR="00344A59" w:rsidRPr="004A3E27" w:rsidRDefault="00344A5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344A59" w:rsidRPr="004A3E27" w:rsidRDefault="00344A5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344A59" w:rsidRPr="004A3E27" w:rsidRDefault="00344A5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344A59" w:rsidRDefault="00344A59" w:rsidP="00E87C17">
      <w:pPr>
        <w:pStyle w:val="footnote"/>
      </w:pPr>
      <w:r>
        <w:rPr>
          <w:rStyle w:val="FootnoteReference"/>
        </w:rPr>
        <w:footnoteRef/>
      </w:r>
      <w:r>
        <w:t xml:space="preserve"> [JS] or, “boast”</w:t>
      </w:r>
    </w:p>
  </w:footnote>
  <w:footnote w:id="165">
    <w:p w14:paraId="68902C2B" w14:textId="77777777" w:rsidR="00344A59" w:rsidRPr="004A3E27" w:rsidRDefault="00344A59"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344A59" w:rsidRDefault="00344A59"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344A59" w:rsidRDefault="00344A59" w:rsidP="00643986">
      <w:pPr>
        <w:pStyle w:val="footnote"/>
      </w:pPr>
      <w:r>
        <w:rPr>
          <w:rStyle w:val="FootnoteReference"/>
        </w:rPr>
        <w:footnoteRef/>
      </w:r>
      <w:r>
        <w:t xml:space="preserve"> [JS] or “Confess the Lord with the harp.</w:t>
      </w:r>
    </w:p>
  </w:footnote>
  <w:footnote w:id="168">
    <w:p w14:paraId="7DFB6EDE" w14:textId="2BE29A55" w:rsidR="00344A59" w:rsidRPr="004A3E27" w:rsidRDefault="00344A5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344A59" w:rsidRPr="004A3E27" w:rsidRDefault="00344A5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344A59" w:rsidRPr="004A3E27" w:rsidRDefault="00344A59" w:rsidP="00BD5BBE">
      <w:pPr>
        <w:pStyle w:val="footnote"/>
      </w:pPr>
      <w:r w:rsidRPr="004A3E27">
        <w:rPr>
          <w:rStyle w:val="FootnoteReference"/>
        </w:rPr>
        <w:footnoteRef/>
      </w:r>
      <w:r w:rsidRPr="004A3E27">
        <w:t xml:space="preserve"> Naturally and spiritually (Jn. 3:3-6).</w:t>
      </w:r>
    </w:p>
  </w:footnote>
  <w:footnote w:id="171">
    <w:p w14:paraId="21961A60" w14:textId="0C801544" w:rsidR="00344A59" w:rsidRDefault="00344A59" w:rsidP="002C27B3">
      <w:pPr>
        <w:pStyle w:val="footnote"/>
      </w:pPr>
      <w:r>
        <w:rPr>
          <w:rStyle w:val="FootnoteReference"/>
        </w:rPr>
        <w:footnoteRef/>
      </w:r>
      <w:r>
        <w:t xml:space="preserve"> [JS] Fr. Lazarus has “plans”</w:t>
      </w:r>
    </w:p>
  </w:footnote>
  <w:footnote w:id="172">
    <w:p w14:paraId="13FB143C" w14:textId="0A8A9BB8" w:rsidR="00344A59" w:rsidRDefault="00344A59" w:rsidP="00831460">
      <w:pPr>
        <w:pStyle w:val="footnote"/>
      </w:pPr>
      <w:r>
        <w:rPr>
          <w:rStyle w:val="FootnoteReference"/>
        </w:rPr>
        <w:footnoteRef/>
      </w:r>
      <w:r>
        <w:t xml:space="preserve"> [JS] or “fashioned”</w:t>
      </w:r>
    </w:p>
  </w:footnote>
  <w:footnote w:id="173">
    <w:p w14:paraId="1CA3C8B8" w14:textId="7384D6BF" w:rsidR="00344A59" w:rsidRDefault="00344A59" w:rsidP="00366380">
      <w:pPr>
        <w:pStyle w:val="footnote"/>
      </w:pPr>
      <w:r>
        <w:rPr>
          <w:rStyle w:val="FootnoteReference"/>
        </w:rPr>
        <w:footnoteRef/>
      </w:r>
      <w:r>
        <w:t xml:space="preserve"> Fr. Athanasius has “My soul shall make her boast in the Lord”</w:t>
      </w:r>
    </w:p>
  </w:footnote>
  <w:footnote w:id="174">
    <w:p w14:paraId="50F89B8F" w14:textId="77777777" w:rsidR="00344A59" w:rsidRPr="004A3E27" w:rsidRDefault="00344A5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344A59" w:rsidRPr="004A3E27" w:rsidRDefault="00344A59"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344A59" w:rsidRDefault="00344A59" w:rsidP="00E42174">
      <w:pPr>
        <w:pStyle w:val="footnote"/>
      </w:pPr>
      <w:r>
        <w:rPr>
          <w:rStyle w:val="FootnoteReference"/>
        </w:rPr>
        <w:footnoteRef/>
      </w:r>
      <w:r>
        <w:t xml:space="preserve"> [JS] or “contrite in heart”</w:t>
      </w:r>
    </w:p>
  </w:footnote>
  <w:footnote w:id="177">
    <w:p w14:paraId="7E58A13C" w14:textId="1AC06A85" w:rsidR="00344A59" w:rsidRDefault="00344A59" w:rsidP="00F803AB">
      <w:pPr>
        <w:pStyle w:val="footnote"/>
      </w:pPr>
      <w:r>
        <w:rPr>
          <w:rStyle w:val="FootnoteReference"/>
        </w:rPr>
        <w:footnoteRef/>
      </w:r>
      <w:r>
        <w:t xml:space="preserve"> [JS] Coptic has “eat their hearts”, which Fr. Athanasius renders, “regret”</w:t>
      </w:r>
    </w:p>
  </w:footnote>
  <w:footnote w:id="178">
    <w:p w14:paraId="54D93979" w14:textId="34E7EB30" w:rsidR="00344A59" w:rsidRDefault="00344A59" w:rsidP="00F803AB">
      <w:pPr>
        <w:pStyle w:val="footnote"/>
      </w:pPr>
      <w:r>
        <w:rPr>
          <w:rStyle w:val="FootnoteReference"/>
        </w:rPr>
        <w:footnoteRef/>
      </w:r>
      <w:r>
        <w:t xml:space="preserve"> [JS] or regret.</w:t>
      </w:r>
    </w:p>
  </w:footnote>
  <w:footnote w:id="179">
    <w:p w14:paraId="51CEFDC6" w14:textId="77777777" w:rsidR="00344A59" w:rsidRPr="004A3E27" w:rsidRDefault="00344A5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344A59" w:rsidRDefault="00344A59" w:rsidP="00442FE7">
      <w:pPr>
        <w:pStyle w:val="footnote"/>
      </w:pPr>
      <w:r>
        <w:rPr>
          <w:rStyle w:val="FootnoteReference"/>
        </w:rPr>
        <w:footnoteRef/>
      </w:r>
      <w:r>
        <w:t xml:space="preserve"> [JS] literally “and my soul with barrenness/childlessness.”</w:t>
      </w:r>
    </w:p>
  </w:footnote>
  <w:footnote w:id="181">
    <w:p w14:paraId="0CEA87F3" w14:textId="77777777" w:rsidR="00344A59" w:rsidRPr="004A3E27" w:rsidRDefault="00344A59" w:rsidP="00BD5BBE">
      <w:pPr>
        <w:pStyle w:val="footnote"/>
      </w:pPr>
      <w:r w:rsidRPr="004A3E27">
        <w:rPr>
          <w:rStyle w:val="FootnoteReference"/>
        </w:rPr>
        <w:footnoteRef/>
      </w:r>
      <w:r w:rsidRPr="004A3E27">
        <w:t xml:space="preserve"> John 19:1; Mt. 27:26.</w:t>
      </w:r>
    </w:p>
  </w:footnote>
  <w:footnote w:id="182">
    <w:p w14:paraId="1C6E21CA" w14:textId="4A1BFD04" w:rsidR="00344A59" w:rsidRPr="004A3E27" w:rsidRDefault="00344A59"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344A59" w:rsidRDefault="00344A59"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344A59" w:rsidRPr="004A3E27" w:rsidRDefault="00344A59"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344A59" w:rsidRDefault="00344A59" w:rsidP="004E0429">
      <w:pPr>
        <w:pStyle w:val="footnote"/>
      </w:pPr>
      <w:r>
        <w:rPr>
          <w:rStyle w:val="FootnoteReference"/>
        </w:rPr>
        <w:footnoteRef/>
      </w:r>
      <w:r>
        <w:t xml:space="preserve"> [JS] or “Aha! Aha!” Or “Well done! Well done!”</w:t>
      </w:r>
    </w:p>
  </w:footnote>
  <w:footnote w:id="186">
    <w:p w14:paraId="55852630" w14:textId="7161891F" w:rsidR="00344A59" w:rsidRDefault="00344A59" w:rsidP="004D4897">
      <w:pPr>
        <w:pStyle w:val="footnote"/>
      </w:pPr>
      <w:r>
        <w:rPr>
          <w:rStyle w:val="FootnoteReference"/>
        </w:rPr>
        <w:footnoteRef/>
      </w:r>
      <w:r>
        <w:t xml:space="preserve"> [JS] others have “righteousness”. NETS has “vindication”.</w:t>
      </w:r>
    </w:p>
  </w:footnote>
  <w:footnote w:id="187">
    <w:p w14:paraId="5AE758E3" w14:textId="591B2CD9" w:rsidR="00344A59" w:rsidRDefault="00344A59" w:rsidP="004E0429">
      <w:pPr>
        <w:pStyle w:val="footnote"/>
      </w:pPr>
      <w:r>
        <w:rPr>
          <w:rStyle w:val="FootnoteReference"/>
        </w:rPr>
        <w:footnoteRef/>
      </w:r>
      <w:r>
        <w:t xml:space="preserve"> [JS] Fr. Lazarus has, “towering mountains”</w:t>
      </w:r>
    </w:p>
  </w:footnote>
  <w:footnote w:id="188">
    <w:p w14:paraId="6484AC83" w14:textId="6D53CC8C" w:rsidR="00344A59" w:rsidRPr="004A3E27" w:rsidRDefault="00344A59"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344A59" w:rsidRDefault="00344A59" w:rsidP="00090695">
      <w:pPr>
        <w:pStyle w:val="footnote"/>
      </w:pPr>
      <w:r>
        <w:rPr>
          <w:rStyle w:val="FootnoteReference"/>
        </w:rPr>
        <w:footnoteRef/>
      </w:r>
      <w:r>
        <w:t xml:space="preserve"> [JS] OSB has “many waters”</w:t>
      </w:r>
    </w:p>
  </w:footnote>
  <w:footnote w:id="190">
    <w:p w14:paraId="50DAFDF2" w14:textId="77777777" w:rsidR="00344A59" w:rsidRPr="004A3E27" w:rsidRDefault="00344A5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344A59" w:rsidRPr="004A3E27" w:rsidRDefault="00344A59"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344A59" w:rsidRPr="004A3E27" w:rsidRDefault="00344A59" w:rsidP="00BD5BBE">
      <w:pPr>
        <w:pStyle w:val="footnote"/>
      </w:pPr>
      <w:r w:rsidRPr="004A3E27">
        <w:rPr>
          <w:rStyle w:val="FootnoteReference"/>
        </w:rPr>
        <w:footnoteRef/>
      </w:r>
      <w:r w:rsidRPr="004A3E27">
        <w:t xml:space="preserve"> Prov. 24:19.</w:t>
      </w:r>
    </w:p>
  </w:footnote>
  <w:footnote w:id="193">
    <w:p w14:paraId="325B4264" w14:textId="77777777" w:rsidR="00344A59" w:rsidRPr="004A3E27" w:rsidRDefault="00344A5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344A59" w:rsidRPr="004A3E27" w:rsidRDefault="00344A5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344A59" w:rsidRPr="004A3E27" w:rsidRDefault="00344A5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344A59" w:rsidRDefault="00344A59" w:rsidP="00402CB0">
      <w:pPr>
        <w:pStyle w:val="footnote"/>
      </w:pPr>
      <w:r>
        <w:rPr>
          <w:rStyle w:val="FootnoteReference"/>
        </w:rPr>
        <w:footnoteRef/>
      </w:r>
      <w:r>
        <w:t xml:space="preserve"> [JS] or “judgment”</w:t>
      </w:r>
    </w:p>
  </w:footnote>
  <w:footnote w:id="197">
    <w:p w14:paraId="0271DF81" w14:textId="5DFB25DB" w:rsidR="00344A59" w:rsidRPr="004A3E27" w:rsidRDefault="00344A5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344A59" w:rsidRDefault="00344A59" w:rsidP="00402CB0">
      <w:pPr>
        <w:pStyle w:val="footnote"/>
      </w:pPr>
      <w:r>
        <w:rPr>
          <w:rStyle w:val="FootnoteReference"/>
        </w:rPr>
        <w:footnoteRef/>
      </w:r>
      <w:r>
        <w:t xml:space="preserve"> [JS] or “fret”</w:t>
      </w:r>
    </w:p>
  </w:footnote>
  <w:footnote w:id="199">
    <w:p w14:paraId="0F35B29D" w14:textId="57DF774F" w:rsidR="00344A59" w:rsidRDefault="00344A59" w:rsidP="00414006">
      <w:pPr>
        <w:pStyle w:val="footnote"/>
      </w:pPr>
      <w:r>
        <w:rPr>
          <w:rStyle w:val="FootnoteReference"/>
        </w:rPr>
        <w:footnoteRef/>
      </w:r>
      <w:r>
        <w:t xml:space="preserve"> [JS] or “land”</w:t>
      </w:r>
    </w:p>
  </w:footnote>
  <w:footnote w:id="200">
    <w:p w14:paraId="65980F9C" w14:textId="79143A5A" w:rsidR="00344A59" w:rsidRPr="004A3E27" w:rsidRDefault="00344A5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344A59" w:rsidRPr="004A3E27" w:rsidRDefault="00344A5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344A59" w:rsidRDefault="00344A59" w:rsidP="00090695">
      <w:pPr>
        <w:pStyle w:val="footnote"/>
      </w:pPr>
      <w:r>
        <w:rPr>
          <w:rStyle w:val="FootnoteReference"/>
        </w:rPr>
        <w:footnoteRef/>
      </w:r>
      <w:r>
        <w:t xml:space="preserve"> [JS] literally, “seed”, here and throughout</w:t>
      </w:r>
    </w:p>
  </w:footnote>
  <w:footnote w:id="203">
    <w:p w14:paraId="112B59F5" w14:textId="77777777" w:rsidR="00344A59" w:rsidRPr="004A3E27" w:rsidRDefault="00344A59"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344A59" w:rsidRPr="004A3E27" w:rsidRDefault="00344A59"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344A59" w:rsidRPr="004A3E27" w:rsidRDefault="00344A59"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344A59" w:rsidRDefault="00344A59" w:rsidP="003F50A7">
      <w:pPr>
        <w:pStyle w:val="footnote"/>
      </w:pPr>
      <w:r>
        <w:rPr>
          <w:rStyle w:val="FootnoteReference"/>
        </w:rPr>
        <w:footnoteRef/>
      </w:r>
      <w:r>
        <w:t xml:space="preserve"> [JS] literally “with a sad face”</w:t>
      </w:r>
    </w:p>
  </w:footnote>
  <w:footnote w:id="207">
    <w:p w14:paraId="18445857" w14:textId="0B799012" w:rsidR="00344A59" w:rsidRDefault="00344A59" w:rsidP="003F50A7">
      <w:pPr>
        <w:pStyle w:val="footnote"/>
      </w:pPr>
      <w:r>
        <w:rPr>
          <w:rStyle w:val="FootnoteReference"/>
        </w:rPr>
        <w:footnoteRef/>
      </w:r>
      <w:r>
        <w:t xml:space="preserve"> [JS] literally “loins”</w:t>
      </w:r>
    </w:p>
  </w:footnote>
  <w:footnote w:id="208">
    <w:p w14:paraId="72DD6C76" w14:textId="7D200E30" w:rsidR="00344A59" w:rsidRPr="004A3E27" w:rsidRDefault="00344A59"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344A59" w:rsidRDefault="00344A59" w:rsidP="002538F7">
      <w:pPr>
        <w:pStyle w:val="footnote"/>
      </w:pPr>
      <w:r>
        <w:rPr>
          <w:rStyle w:val="FootnoteReference"/>
        </w:rPr>
        <w:footnoteRef/>
      </w:r>
      <w:r>
        <w:t xml:space="preserve"> [JS] or “walks about like a phantom”</w:t>
      </w:r>
    </w:p>
  </w:footnote>
  <w:footnote w:id="210">
    <w:p w14:paraId="3396E2D4" w14:textId="4AC28F88" w:rsidR="00344A59" w:rsidRPr="004A3E27" w:rsidRDefault="00344A5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344A59" w:rsidRPr="004A3E27" w:rsidRDefault="00344A5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344A59" w:rsidRPr="004A3E27" w:rsidRDefault="00344A5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344A59" w:rsidRPr="004A3E27" w:rsidRDefault="00344A5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344A59" w:rsidRPr="004A3E27" w:rsidRDefault="00344A59"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344A59" w:rsidRDefault="00344A59" w:rsidP="005B3452">
      <w:pPr>
        <w:pStyle w:val="footnote"/>
      </w:pPr>
      <w:r>
        <w:rPr>
          <w:rStyle w:val="FootnoteReference"/>
        </w:rPr>
        <w:footnoteRef/>
      </w:r>
      <w:r>
        <w:t xml:space="preserve"> [JS] or “Aha! Aha!” or “Well done! Well done!”</w:t>
      </w:r>
    </w:p>
  </w:footnote>
  <w:footnote w:id="216">
    <w:p w14:paraId="37A0E454" w14:textId="77777777" w:rsidR="00344A59" w:rsidRPr="004A3E27" w:rsidRDefault="00344A59" w:rsidP="00BD5BBE">
      <w:pPr>
        <w:pStyle w:val="footnote"/>
      </w:pPr>
      <w:r w:rsidRPr="004A3E27">
        <w:rPr>
          <w:rStyle w:val="FootnoteReference"/>
        </w:rPr>
        <w:footnoteRef/>
      </w:r>
      <w:r w:rsidRPr="004A3E27">
        <w:t xml:space="preserve"> John 13:30.</w:t>
      </w:r>
    </w:p>
  </w:footnote>
  <w:footnote w:id="217">
    <w:p w14:paraId="32644EEC" w14:textId="77777777" w:rsidR="00344A59" w:rsidRPr="004A3E27" w:rsidRDefault="00344A5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344A59" w:rsidRPr="004A3E27" w:rsidRDefault="00344A5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344A59" w:rsidRPr="004A3E27" w:rsidRDefault="00344A59"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344A59" w:rsidRDefault="00344A59" w:rsidP="008612F3">
      <w:pPr>
        <w:pStyle w:val="footnote"/>
      </w:pPr>
      <w:r>
        <w:rPr>
          <w:rStyle w:val="FootnoteReference"/>
        </w:rPr>
        <w:footnoteRef/>
      </w:r>
      <w:r>
        <w:t xml:space="preserve"> [JS] or “from age to age. So be it! So be it!”</w:t>
      </w:r>
    </w:p>
  </w:footnote>
  <w:footnote w:id="221">
    <w:p w14:paraId="2B9F5A56" w14:textId="77777777" w:rsidR="00344A59" w:rsidRPr="004A3E27" w:rsidRDefault="00344A5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344A59" w:rsidRDefault="00344A59" w:rsidP="005B3452">
      <w:pPr>
        <w:pStyle w:val="footnote"/>
      </w:pPr>
      <w:r>
        <w:rPr>
          <w:rStyle w:val="FootnoteReference"/>
        </w:rPr>
        <w:footnoteRef/>
      </w:r>
      <w:r>
        <w:t xml:space="preserve"> [JS] or “thanksgiving”, or “thankful confession with praise”</w:t>
      </w:r>
    </w:p>
  </w:footnote>
  <w:footnote w:id="223">
    <w:p w14:paraId="53A5AE10" w14:textId="0D816E3A" w:rsidR="00344A59" w:rsidRDefault="00344A5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344A59" w:rsidRDefault="00344A59" w:rsidP="00AD1AC9">
      <w:pPr>
        <w:pStyle w:val="footnote"/>
      </w:pPr>
      <w:r>
        <w:rPr>
          <w:rStyle w:val="FootnoteReference"/>
        </w:rPr>
        <w:footnoteRef/>
      </w:r>
      <w:r>
        <w:t xml:space="preserve"> [JS] Fr. Lazarus has “dwelling”</w:t>
      </w:r>
    </w:p>
  </w:footnote>
  <w:footnote w:id="225">
    <w:p w14:paraId="03275919" w14:textId="77777777" w:rsidR="00344A59" w:rsidRPr="004A3E27" w:rsidRDefault="00344A5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344A59" w:rsidRDefault="00344A59"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344A59" w:rsidRDefault="00344A59"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344A59" w:rsidRPr="004A3E27" w:rsidRDefault="00344A5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344A59" w:rsidRDefault="00344A59" w:rsidP="006C1793">
      <w:pPr>
        <w:pStyle w:val="footnote"/>
      </w:pPr>
      <w:r>
        <w:rPr>
          <w:rStyle w:val="FootnoteReference"/>
        </w:rPr>
        <w:footnoteRef/>
      </w:r>
      <w:r>
        <w:t xml:space="preserve"> [JS] or “presence”</w:t>
      </w:r>
    </w:p>
  </w:footnote>
  <w:footnote w:id="230">
    <w:p w14:paraId="14C8DE9A" w14:textId="1AF2328A" w:rsidR="00344A59" w:rsidRDefault="00344A59" w:rsidP="006C1793">
      <w:pPr>
        <w:pStyle w:val="footnote"/>
      </w:pPr>
      <w:r>
        <w:rPr>
          <w:rStyle w:val="FootnoteReference"/>
        </w:rPr>
        <w:footnoteRef/>
      </w:r>
      <w:r>
        <w:t xml:space="preserve"> [JS] or “boast in” or “praise”</w:t>
      </w:r>
    </w:p>
  </w:footnote>
  <w:footnote w:id="231">
    <w:p w14:paraId="66A26B87" w14:textId="54FC310A" w:rsidR="00344A59" w:rsidRDefault="00344A59" w:rsidP="006C1793">
      <w:pPr>
        <w:pStyle w:val="footnote"/>
      </w:pPr>
      <w:r>
        <w:rPr>
          <w:rStyle w:val="FootnoteReference"/>
        </w:rPr>
        <w:footnoteRef/>
      </w:r>
      <w:r>
        <w:t xml:space="preserve"> [JS] or “give thanks to”, or “thankfully confess Your Name with praise”</w:t>
      </w:r>
    </w:p>
  </w:footnote>
  <w:footnote w:id="232">
    <w:p w14:paraId="4F22E4CE" w14:textId="77777777" w:rsidR="00344A59" w:rsidRPr="004A3E27" w:rsidRDefault="00344A5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344A59" w:rsidRPr="004A3E27" w:rsidRDefault="00344A5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344A59" w:rsidRPr="004A3E27" w:rsidRDefault="00344A5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344A59" w:rsidRPr="004A3E27" w:rsidRDefault="00344A59"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344A59" w:rsidRPr="004A3E27" w:rsidRDefault="00344A5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344A59" w:rsidRPr="004A3E27" w:rsidRDefault="00344A5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344A59" w:rsidRDefault="00344A59"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344A59" w:rsidRDefault="00344A59" w:rsidP="00E10FAF">
      <w:pPr>
        <w:pStyle w:val="footnote"/>
      </w:pPr>
      <w:r>
        <w:rPr>
          <w:rStyle w:val="FootnoteReference"/>
        </w:rPr>
        <w:footnoteRef/>
      </w:r>
      <w:r>
        <w:t xml:space="preserve"> [JS] literally “do obeisance”, i.e. “bow down to”</w:t>
      </w:r>
    </w:p>
  </w:footnote>
  <w:footnote w:id="240">
    <w:p w14:paraId="66A4B8D8" w14:textId="2A1C62C8" w:rsidR="00344A59" w:rsidRPr="004A3E27" w:rsidRDefault="00344A5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344A59" w:rsidRPr="004A3E27" w:rsidRDefault="00344A59" w:rsidP="00714A98">
      <w:pPr>
        <w:pStyle w:val="footnote"/>
      </w:pPr>
      <w:r w:rsidRPr="004A3E27">
        <w:rPr>
          <w:rStyle w:val="FootnoteReference"/>
        </w:rPr>
        <w:footnoteRef/>
      </w:r>
      <w:r w:rsidRPr="004A3E27">
        <w:t xml:space="preserve"> Rev. 22:1.</w:t>
      </w:r>
    </w:p>
  </w:footnote>
  <w:footnote w:id="242">
    <w:p w14:paraId="0C57446A" w14:textId="77777777" w:rsidR="00344A59" w:rsidRDefault="00344A59" w:rsidP="00714A98">
      <w:pPr>
        <w:pStyle w:val="footnote"/>
      </w:pPr>
      <w:r>
        <w:rPr>
          <w:rStyle w:val="FootnoteReference"/>
        </w:rPr>
        <w:footnoteRef/>
      </w:r>
      <w:r>
        <w:t xml:space="preserve"> Fr. Lazarus has “dwelling-place”</w:t>
      </w:r>
    </w:p>
  </w:footnote>
  <w:footnote w:id="243">
    <w:p w14:paraId="77903F63" w14:textId="77777777" w:rsidR="00344A59" w:rsidRDefault="00344A59" w:rsidP="00714A98">
      <w:pPr>
        <w:pStyle w:val="footnote"/>
      </w:pPr>
      <w:r>
        <w:rPr>
          <w:rStyle w:val="FootnoteReference"/>
        </w:rPr>
        <w:footnoteRef/>
      </w:r>
      <w:r>
        <w:t xml:space="preserve"> [JS] the city’s</w:t>
      </w:r>
    </w:p>
  </w:footnote>
  <w:footnote w:id="244">
    <w:p w14:paraId="73DCC24E" w14:textId="7E226D89" w:rsidR="00344A59" w:rsidRPr="004A3E27" w:rsidRDefault="00344A5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344A59" w:rsidRPr="004A3E27" w:rsidRDefault="00344A59"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344A59" w:rsidRPr="004A3E27" w:rsidRDefault="00344A5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344A59" w:rsidRPr="004A3E27" w:rsidRDefault="00344A59"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344A59" w:rsidRPr="004A3E27" w:rsidRDefault="00344A5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344A59" w:rsidRPr="004A3E27" w:rsidRDefault="00344A59"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344A59" w:rsidRPr="004A3E27" w:rsidRDefault="00344A5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344A59" w:rsidRDefault="00344A59" w:rsidP="008C19B4">
      <w:pPr>
        <w:pStyle w:val="footnote"/>
      </w:pPr>
      <w:r>
        <w:rPr>
          <w:rStyle w:val="FootnoteReference"/>
        </w:rPr>
        <w:footnoteRef/>
      </w:r>
      <w:r>
        <w:t xml:space="preserve"> [JS] or “beautifully situated”</w:t>
      </w:r>
    </w:p>
  </w:footnote>
  <w:footnote w:id="252">
    <w:p w14:paraId="5F050EEC" w14:textId="7F9EDEA1" w:rsidR="00344A59" w:rsidRPr="004A3E27" w:rsidRDefault="00344A5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344A59" w:rsidRPr="004A3E27" w:rsidRDefault="00344A5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344A59" w:rsidRPr="004A3E27" w:rsidRDefault="00344A5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344A59" w:rsidRDefault="00344A59" w:rsidP="00183599">
      <w:pPr>
        <w:pStyle w:val="footnote"/>
      </w:pPr>
      <w:r>
        <w:rPr>
          <w:rStyle w:val="FootnoteReference"/>
        </w:rPr>
        <w:footnoteRef/>
      </w:r>
      <w:r>
        <w:t xml:space="preserve"> [JS] Fr. Lazarus adds “justice and right judgment” to “righteousness”</w:t>
      </w:r>
    </w:p>
  </w:footnote>
  <w:footnote w:id="256">
    <w:p w14:paraId="7F2EAAD2" w14:textId="77777777" w:rsidR="00344A59" w:rsidRPr="004A3E27" w:rsidRDefault="00344A5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344A59" w:rsidRPr="004A3E27" w:rsidRDefault="00344A5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344A59" w:rsidRDefault="00344A59" w:rsidP="00183599">
      <w:pPr>
        <w:pStyle w:val="footnote"/>
      </w:pPr>
      <w:r>
        <w:rPr>
          <w:rStyle w:val="FootnoteReference"/>
        </w:rPr>
        <w:footnoteRef/>
      </w:r>
      <w:r>
        <w:t xml:space="preserve"> [JS] or “eternally”</w:t>
      </w:r>
    </w:p>
  </w:footnote>
  <w:footnote w:id="259">
    <w:p w14:paraId="398A65D2" w14:textId="3A913DFE" w:rsidR="00344A59" w:rsidRDefault="00344A5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344A59" w:rsidRDefault="00344A59" w:rsidP="00183599">
      <w:pPr>
        <w:pStyle w:val="footnote"/>
      </w:pPr>
      <w:r>
        <w:rPr>
          <w:rStyle w:val="FootnoteReference"/>
        </w:rPr>
        <w:footnoteRef/>
      </w:r>
      <w:r>
        <w:t xml:space="preserve"> [JS] or “workers of iniquity”</w:t>
      </w:r>
    </w:p>
  </w:footnote>
  <w:footnote w:id="261">
    <w:p w14:paraId="3A50B91B" w14:textId="77777777" w:rsidR="00344A59" w:rsidRPr="004A3E27" w:rsidRDefault="00344A5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344A59" w:rsidRDefault="00344A59" w:rsidP="00183599">
      <w:pPr>
        <w:pStyle w:val="footnote"/>
      </w:pPr>
      <w:r>
        <w:rPr>
          <w:rStyle w:val="FootnoteReference"/>
        </w:rPr>
        <w:footnoteRef/>
      </w:r>
      <w:r>
        <w:t xml:space="preserve"> [JS] or “ransom”</w:t>
      </w:r>
    </w:p>
  </w:footnote>
  <w:footnote w:id="263">
    <w:p w14:paraId="058ED3C9" w14:textId="6776EDA1" w:rsidR="00344A59" w:rsidRDefault="00344A59" w:rsidP="001B710E">
      <w:pPr>
        <w:pStyle w:val="footnote"/>
      </w:pPr>
      <w:r>
        <w:rPr>
          <w:rStyle w:val="FootnoteReference"/>
        </w:rPr>
        <w:footnoteRef/>
      </w:r>
      <w:r>
        <w:t xml:space="preserve"> [JS] or tabernacles.</w:t>
      </w:r>
    </w:p>
  </w:footnote>
  <w:footnote w:id="264">
    <w:p w14:paraId="329608F2" w14:textId="7CC39845" w:rsidR="00344A59" w:rsidRDefault="00344A59"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344A59" w:rsidRDefault="00344A59" w:rsidP="005E4259">
      <w:pPr>
        <w:pStyle w:val="footnote"/>
      </w:pPr>
      <w:r>
        <w:rPr>
          <w:rStyle w:val="FootnoteReference"/>
        </w:rPr>
        <w:footnoteRef/>
      </w:r>
      <w:r>
        <w:t xml:space="preserve"> [JS] or “I will not find fault with your sacrifices”</w:t>
      </w:r>
    </w:p>
  </w:footnote>
  <w:footnote w:id="266">
    <w:p w14:paraId="45DA152E" w14:textId="77777777" w:rsidR="00344A59" w:rsidRPr="004A3E27" w:rsidRDefault="00344A5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344A59" w:rsidRDefault="00344A59" w:rsidP="007E0330">
      <w:pPr>
        <w:pStyle w:val="footnote"/>
      </w:pPr>
      <w:r>
        <w:rPr>
          <w:rStyle w:val="FootnoteReference"/>
        </w:rPr>
        <w:footnoteRef/>
      </w:r>
      <w:r>
        <w:t xml:space="preserve"> [JS] [] found in Coptic</w:t>
      </w:r>
    </w:p>
  </w:footnote>
  <w:footnote w:id="268">
    <w:p w14:paraId="5A6B4D6B" w14:textId="65293C06" w:rsidR="00344A59" w:rsidRPr="004A3E27" w:rsidRDefault="00344A5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344A59" w:rsidRDefault="00344A59" w:rsidP="007E0330">
      <w:pPr>
        <w:pStyle w:val="footnote"/>
      </w:pPr>
      <w:r>
        <w:rPr>
          <w:rStyle w:val="FootnoteReference"/>
        </w:rPr>
        <w:footnoteRef/>
      </w:r>
      <w:r>
        <w:t xml:space="preserve"> [JS] “showed me” or “made known to me”</w:t>
      </w:r>
    </w:p>
  </w:footnote>
  <w:footnote w:id="270">
    <w:p w14:paraId="6185D531" w14:textId="77777777" w:rsidR="00344A59" w:rsidRPr="004A3E27" w:rsidRDefault="00344A59" w:rsidP="00BD5BBE">
      <w:pPr>
        <w:pStyle w:val="footnote"/>
      </w:pPr>
      <w:r w:rsidRPr="004A3E27">
        <w:rPr>
          <w:rStyle w:val="FootnoteReference"/>
        </w:rPr>
        <w:footnoteRef/>
      </w:r>
      <w:r w:rsidRPr="004A3E27">
        <w:t xml:space="preserve"> Exodus 12:22; John 19:29; Hebrews 9:19.</w:t>
      </w:r>
    </w:p>
  </w:footnote>
  <w:footnote w:id="271">
    <w:p w14:paraId="3533F1BB" w14:textId="71B96EA6" w:rsidR="00344A59" w:rsidRDefault="00344A59" w:rsidP="007E0330">
      <w:pPr>
        <w:pStyle w:val="footnote"/>
      </w:pPr>
      <w:r>
        <w:rPr>
          <w:rStyle w:val="FootnoteReference"/>
        </w:rPr>
        <w:footnoteRef/>
      </w:r>
      <w:r>
        <w:t xml:space="preserve"> [JS] literally “face”.</w:t>
      </w:r>
    </w:p>
  </w:footnote>
  <w:footnote w:id="272">
    <w:p w14:paraId="1F9FC60F" w14:textId="3E919970" w:rsidR="00344A59" w:rsidRDefault="00344A59" w:rsidP="005E4259">
      <w:pPr>
        <w:pStyle w:val="footnote"/>
      </w:pPr>
      <w:r>
        <w:rPr>
          <w:rStyle w:val="FootnoteReference"/>
        </w:rPr>
        <w:footnoteRef/>
      </w:r>
      <w:r>
        <w:t xml:space="preserve"> [JS] or “blood-guiltiness”</w:t>
      </w:r>
    </w:p>
  </w:footnote>
  <w:footnote w:id="273">
    <w:p w14:paraId="202128F8" w14:textId="4DFF74D6" w:rsidR="00344A59" w:rsidRDefault="00344A59" w:rsidP="00284568">
      <w:pPr>
        <w:pStyle w:val="footnote"/>
      </w:pPr>
      <w:r>
        <w:rPr>
          <w:rStyle w:val="FootnoteReference"/>
        </w:rPr>
        <w:footnoteRef/>
      </w:r>
      <w:r>
        <w:t xml:space="preserve"> [JS] or “gives thanks to,” or “thankfully confess You with praise”</w:t>
      </w:r>
    </w:p>
  </w:footnote>
  <w:footnote w:id="274">
    <w:p w14:paraId="6650920A" w14:textId="4D441CB0" w:rsidR="00344A59" w:rsidRPr="004A3E27" w:rsidRDefault="00344A5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344A59" w:rsidRPr="004A3E27" w:rsidRDefault="00344A5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344A59" w:rsidRDefault="00344A59" w:rsidP="00284568">
      <w:pPr>
        <w:pStyle w:val="footnote"/>
      </w:pPr>
      <w:r>
        <w:rPr>
          <w:rStyle w:val="FootnoteReference"/>
        </w:rPr>
        <w:footnoteRef/>
      </w:r>
      <w:r>
        <w:t xml:space="preserve"> [JS] or “give thanks to You,” or “thankfully confess You with praise”</w:t>
      </w:r>
    </w:p>
  </w:footnote>
  <w:footnote w:id="277">
    <w:p w14:paraId="51837483" w14:textId="77777777" w:rsidR="00344A59" w:rsidRPr="004A3E27" w:rsidRDefault="00344A5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344A59" w:rsidRPr="004A3E27" w:rsidRDefault="00344A59" w:rsidP="00BD5BBE">
      <w:pPr>
        <w:pStyle w:val="footnote"/>
      </w:pPr>
      <w:r w:rsidRPr="004A3E27">
        <w:rPr>
          <w:rStyle w:val="FootnoteReference"/>
        </w:rPr>
        <w:footnoteRef/>
      </w:r>
      <w:r w:rsidRPr="004A3E27">
        <w:t xml:space="preserve"> Lk. 10:18; 2 Thess. 1:6.</w:t>
      </w:r>
    </w:p>
  </w:footnote>
  <w:footnote w:id="279">
    <w:p w14:paraId="649547A2" w14:textId="77777777" w:rsidR="00344A59" w:rsidRPr="004A3E27" w:rsidRDefault="00344A5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344A59" w:rsidRDefault="00344A59" w:rsidP="00125EB7">
      <w:pPr>
        <w:pStyle w:val="footnote"/>
      </w:pPr>
      <w:r>
        <w:rPr>
          <w:rStyle w:val="FootnoteReference"/>
        </w:rPr>
        <w:footnoteRef/>
      </w:r>
      <w:r>
        <w:t xml:space="preserve"> [JS] “it” refers to the iniquity and strife.</w:t>
      </w:r>
    </w:p>
  </w:footnote>
  <w:footnote w:id="281">
    <w:p w14:paraId="4DEA0F95" w14:textId="27D8C248" w:rsidR="00344A59" w:rsidRPr="004A3E27" w:rsidRDefault="00344A59"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344A59" w:rsidRPr="004A3E27" w:rsidRDefault="00344A59"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344A59" w:rsidRDefault="00344A59" w:rsidP="00A8553A">
      <w:pPr>
        <w:pStyle w:val="footnote"/>
      </w:pPr>
      <w:r>
        <w:rPr>
          <w:rStyle w:val="FootnoteReference"/>
        </w:rPr>
        <w:footnoteRef/>
      </w:r>
      <w:r>
        <w:t xml:space="preserve"> [JS] NETS omits “not”</w:t>
      </w:r>
    </w:p>
  </w:footnote>
  <w:footnote w:id="284">
    <w:p w14:paraId="594F6979" w14:textId="77777777" w:rsidR="00344A59" w:rsidRPr="004A3E27" w:rsidRDefault="00344A5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344A59" w:rsidRPr="004A3E27" w:rsidRDefault="00344A5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344A59" w:rsidRDefault="00344A59" w:rsidP="003E4AFE">
      <w:pPr>
        <w:pStyle w:val="footnote"/>
      </w:pPr>
      <w:r>
        <w:rPr>
          <w:rStyle w:val="FootnoteReference"/>
        </w:rPr>
        <w:footnoteRef/>
      </w:r>
      <w:r>
        <w:t xml:space="preserve"> [JS] or “I will sing and praise,” or “I will sing and make music”</w:t>
      </w:r>
    </w:p>
  </w:footnote>
  <w:footnote w:id="287">
    <w:p w14:paraId="5EA08A63" w14:textId="7ED730C0" w:rsidR="00344A59" w:rsidRDefault="00344A59"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344A59" w:rsidRPr="004A3E27" w:rsidRDefault="00344A59"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344A59" w:rsidRDefault="00344A59" w:rsidP="0080248C">
      <w:pPr>
        <w:pStyle w:val="footnote"/>
      </w:pPr>
      <w:r>
        <w:rPr>
          <w:rStyle w:val="FootnoteReference"/>
        </w:rPr>
        <w:footnoteRef/>
      </w:r>
      <w:r>
        <w:t xml:space="preserve"> [JS] or “the lawless,” or “those that do wickedness”</w:t>
      </w:r>
    </w:p>
  </w:footnote>
  <w:footnote w:id="290">
    <w:p w14:paraId="21F36685" w14:textId="77777777" w:rsidR="00344A59" w:rsidRPr="004A3E27" w:rsidRDefault="00344A59" w:rsidP="00BD5BBE">
      <w:pPr>
        <w:pStyle w:val="footnote"/>
      </w:pPr>
      <w:r w:rsidRPr="004A3E27">
        <w:rPr>
          <w:rStyle w:val="FootnoteReference"/>
        </w:rPr>
        <w:footnoteRef/>
      </w:r>
      <w:r w:rsidRPr="004A3E27">
        <w:t xml:space="preserve"> Mercy: love (Luke 10:37).</w:t>
      </w:r>
    </w:p>
  </w:footnote>
  <w:footnote w:id="291">
    <w:p w14:paraId="6EFF888C" w14:textId="1261A193" w:rsidR="00344A59" w:rsidRPr="004A3E27" w:rsidRDefault="00344A5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344A59" w:rsidRPr="004A3E27" w:rsidRDefault="00344A59"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344A59" w:rsidRPr="004A3E27" w:rsidRDefault="00344A5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344A59" w:rsidRPr="004A3E27" w:rsidRDefault="00344A5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344A59" w:rsidRPr="004A3E27" w:rsidRDefault="00344A5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344A59" w:rsidRPr="004A3E27" w:rsidRDefault="00344A5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344A59" w:rsidRDefault="00344A59"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344A59" w:rsidRPr="004A3E27" w:rsidRDefault="00344A59" w:rsidP="009C1AC4">
      <w:pPr>
        <w:pStyle w:val="footnote"/>
      </w:pPr>
      <w:r w:rsidRPr="004A3E27">
        <w:rPr>
          <w:rStyle w:val="FootnoteReference"/>
        </w:rPr>
        <w:footnoteRef/>
      </w:r>
      <w:r w:rsidRPr="004A3E27">
        <w:t xml:space="preserve"> Job. 33:14.</w:t>
      </w:r>
    </w:p>
  </w:footnote>
  <w:footnote w:id="299">
    <w:p w14:paraId="3F4DF601" w14:textId="362CF8F1" w:rsidR="00344A59" w:rsidRDefault="00344A59" w:rsidP="004F49CE">
      <w:pPr>
        <w:pStyle w:val="footnote"/>
      </w:pPr>
      <w:r>
        <w:rPr>
          <w:rStyle w:val="FootnoteReference"/>
        </w:rPr>
        <w:footnoteRef/>
      </w:r>
      <w:r>
        <w:t xml:space="preserve"> [JS] literally, “holy place”</w:t>
      </w:r>
    </w:p>
  </w:footnote>
  <w:footnote w:id="300">
    <w:p w14:paraId="686CF1C0" w14:textId="1BBF228C" w:rsidR="00344A59" w:rsidRPr="004A3E27" w:rsidRDefault="00344A5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344A59" w:rsidRPr="004A3E27" w:rsidRDefault="00344A5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344A59" w:rsidRPr="004A3E27" w:rsidRDefault="00344A59"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344A59" w:rsidRDefault="00344A59" w:rsidP="005438BF">
      <w:pPr>
        <w:pStyle w:val="footnote"/>
      </w:pPr>
      <w:r>
        <w:rPr>
          <w:rStyle w:val="FootnoteReference"/>
        </w:rPr>
        <w:footnoteRef/>
      </w:r>
      <w:r>
        <w:t xml:space="preserve"> [JS] lit, “filled with fatness.”</w:t>
      </w:r>
    </w:p>
  </w:footnote>
  <w:footnote w:id="304">
    <w:p w14:paraId="6F4E7A1F" w14:textId="704DC134" w:rsidR="00344A59" w:rsidRPr="004A3E27" w:rsidRDefault="00344A5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344A59" w:rsidRPr="004A3E27" w:rsidRDefault="00344A5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344A59" w:rsidRPr="004A3E27" w:rsidRDefault="00344A5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344A59" w:rsidRPr="004A3E27" w:rsidRDefault="00344A59" w:rsidP="00BD5BBE">
      <w:pPr>
        <w:pStyle w:val="footnote"/>
      </w:pPr>
      <w:r w:rsidRPr="004A3E27">
        <w:rPr>
          <w:rStyle w:val="FootnoteReference"/>
        </w:rPr>
        <w:footnoteRef/>
      </w:r>
      <w:r w:rsidRPr="004A3E27">
        <w:t xml:space="preserve"> See footnote 62. &lt;2 previously&gt;</w:t>
      </w:r>
    </w:p>
  </w:footnote>
  <w:footnote w:id="308">
    <w:p w14:paraId="520E1D4D" w14:textId="70DD6036" w:rsidR="00344A59" w:rsidRDefault="00344A59" w:rsidP="000E01D1">
      <w:pPr>
        <w:pStyle w:val="footnote"/>
      </w:pPr>
      <w:r>
        <w:rPr>
          <w:rStyle w:val="FootnoteReference"/>
        </w:rPr>
        <w:footnoteRef/>
      </w:r>
      <w:r>
        <w:t xml:space="preserve"> [JS], “do obeisance”, i.e. prostrate, not just an attitude, but an act</w:t>
      </w:r>
    </w:p>
  </w:footnote>
  <w:footnote w:id="309">
    <w:p w14:paraId="1B791EBC" w14:textId="77777777" w:rsidR="00344A59" w:rsidRPr="004A3E27" w:rsidRDefault="00344A5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344A59" w:rsidRPr="004A3E27" w:rsidRDefault="00344A59"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344A59" w:rsidRDefault="00344A59" w:rsidP="000E01D1">
      <w:pPr>
        <w:pStyle w:val="footnote"/>
      </w:pPr>
      <w:r>
        <w:rPr>
          <w:rStyle w:val="FootnoteReference"/>
        </w:rPr>
        <w:footnoteRef/>
      </w:r>
      <w:r>
        <w:t xml:space="preserve"> [JS] Fr. Lazarus has, “for”</w:t>
      </w:r>
    </w:p>
  </w:footnote>
  <w:footnote w:id="312">
    <w:p w14:paraId="693C7006" w14:textId="4BAA4AB8" w:rsidR="00344A59" w:rsidRPr="004A3E27" w:rsidRDefault="00344A5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344A59" w:rsidRPr="004A3E27" w:rsidRDefault="00344A5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344A59" w:rsidRPr="004A3E27" w:rsidRDefault="00344A5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344A59" w:rsidRPr="004A3E27" w:rsidRDefault="00344A5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344A59" w:rsidRDefault="00344A59" w:rsidP="00F81502">
      <w:pPr>
        <w:pStyle w:val="footnote"/>
      </w:pPr>
      <w:r>
        <w:rPr>
          <w:rStyle w:val="FootnoteReference"/>
        </w:rPr>
        <w:footnoteRef/>
      </w:r>
      <w:r>
        <w:t xml:space="preserve"> [JS] or “give thanks to You” or “thankfully confess You with praise”</w:t>
      </w:r>
    </w:p>
  </w:footnote>
  <w:footnote w:id="317">
    <w:p w14:paraId="29F3A7DD" w14:textId="66A81F41" w:rsidR="00344A59" w:rsidRDefault="00344A59"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344A59" w:rsidRPr="004A3E27" w:rsidRDefault="00344A5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344A59" w:rsidRPr="004A3E27" w:rsidRDefault="00344A59"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344A59" w:rsidRPr="004A3E27" w:rsidRDefault="00344A5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344A59" w:rsidRDefault="00344A59" w:rsidP="00A66BCD">
      <w:pPr>
        <w:pStyle w:val="footnote"/>
      </w:pPr>
      <w:r>
        <w:rPr>
          <w:rStyle w:val="FootnoteReference"/>
        </w:rPr>
        <w:footnoteRef/>
      </w:r>
      <w:r>
        <w:t xml:space="preserve"> [JS] literally, “before the face of”</w:t>
      </w:r>
    </w:p>
  </w:footnote>
  <w:footnote w:id="322">
    <w:p w14:paraId="576015E9" w14:textId="77777777" w:rsidR="00344A59" w:rsidRPr="004A3E27" w:rsidRDefault="00344A59" w:rsidP="00BD5BBE">
      <w:pPr>
        <w:pStyle w:val="footnote"/>
      </w:pPr>
      <w:r w:rsidRPr="004A3E27">
        <w:rPr>
          <w:rStyle w:val="FootnoteReference"/>
        </w:rPr>
        <w:footnoteRef/>
      </w:r>
      <w:r w:rsidRPr="004A3E27">
        <w:t xml:space="preserve"> Luke 4:32.</w:t>
      </w:r>
    </w:p>
  </w:footnote>
  <w:footnote w:id="323">
    <w:p w14:paraId="528CA841" w14:textId="6B333BD0" w:rsidR="00344A59" w:rsidRDefault="00344A59" w:rsidP="003863C1">
      <w:pPr>
        <w:pStyle w:val="footnote"/>
      </w:pPr>
      <w:r>
        <w:rPr>
          <w:rStyle w:val="FootnoteReference"/>
        </w:rPr>
        <w:footnoteRef/>
      </w:r>
      <w:r>
        <w:t xml:space="preserve"> [JS] literally “hosts”</w:t>
      </w:r>
    </w:p>
  </w:footnote>
  <w:footnote w:id="324">
    <w:p w14:paraId="1C35810F" w14:textId="7EDB3A13" w:rsidR="00344A59" w:rsidRPr="004A3E27" w:rsidRDefault="00344A5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344A59" w:rsidRDefault="00344A59" w:rsidP="0080282E">
      <w:pPr>
        <w:pStyle w:val="footnote"/>
      </w:pPr>
      <w:r>
        <w:rPr>
          <w:rStyle w:val="FootnoteReference"/>
        </w:rPr>
        <w:footnoteRef/>
      </w:r>
      <w:r>
        <w:t xml:space="preserve"> [JS] literally, “ten-thousand fold”</w:t>
      </w:r>
    </w:p>
  </w:footnote>
  <w:footnote w:id="326">
    <w:p w14:paraId="4BA4E820" w14:textId="74DEA970" w:rsidR="00344A59" w:rsidRPr="004A3E27" w:rsidRDefault="00344A59"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344A59" w:rsidRDefault="00344A59" w:rsidP="00AC3180">
      <w:pPr>
        <w:pStyle w:val="footnote"/>
      </w:pPr>
      <w:r>
        <w:rPr>
          <w:rStyle w:val="FootnoteReference"/>
        </w:rPr>
        <w:footnoteRef/>
      </w:r>
      <w:r>
        <w:t xml:space="preserve"> [JS] “assemblies” or “congregations”</w:t>
      </w:r>
    </w:p>
  </w:footnote>
  <w:footnote w:id="328">
    <w:p w14:paraId="1069FF00" w14:textId="77777777" w:rsidR="00344A59" w:rsidRPr="004A3E27" w:rsidRDefault="00344A5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344A59" w:rsidRPr="004A3E27" w:rsidRDefault="00344A5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344A59" w:rsidRPr="004A3E27" w:rsidRDefault="00344A5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344A59" w:rsidRPr="004A3E27" w:rsidRDefault="00344A5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344A59" w:rsidRPr="004A3E27" w:rsidRDefault="00344A59" w:rsidP="00BD5BBE">
      <w:pPr>
        <w:pStyle w:val="footnote"/>
      </w:pPr>
      <w:r w:rsidRPr="004A3E27">
        <w:rPr>
          <w:rStyle w:val="FootnoteReference"/>
        </w:rPr>
        <w:footnoteRef/>
      </w:r>
      <w:r w:rsidRPr="004A3E27">
        <w:t xml:space="preserve"> Mk. 15:29; Jn. 2:17; Rom. 15:3.</w:t>
      </w:r>
    </w:p>
  </w:footnote>
  <w:footnote w:id="333">
    <w:p w14:paraId="252B5848" w14:textId="77777777" w:rsidR="00344A59" w:rsidRPr="004A3E27" w:rsidRDefault="00344A59" w:rsidP="00BD5BBE">
      <w:pPr>
        <w:pStyle w:val="footnote"/>
      </w:pPr>
      <w:r w:rsidRPr="004A3E27">
        <w:rPr>
          <w:rStyle w:val="FootnoteReference"/>
        </w:rPr>
        <w:footnoteRef/>
      </w:r>
      <w:r w:rsidRPr="004A3E27">
        <w:t xml:space="preserve"> The elders and chief priests.</w:t>
      </w:r>
    </w:p>
  </w:footnote>
  <w:footnote w:id="334">
    <w:p w14:paraId="0AE68D03" w14:textId="77777777" w:rsidR="00344A59" w:rsidRPr="004A3E27" w:rsidRDefault="00344A5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344A59" w:rsidRPr="004A3E27" w:rsidRDefault="00344A59" w:rsidP="00BD5BBE">
      <w:pPr>
        <w:pStyle w:val="footnote"/>
      </w:pPr>
      <w:r w:rsidRPr="004A3E27">
        <w:rPr>
          <w:rStyle w:val="FootnoteReference"/>
        </w:rPr>
        <w:footnoteRef/>
      </w:r>
      <w:r w:rsidRPr="004A3E27">
        <w:t xml:space="preserve"> Mt. 16:21; Mk. 8:31.</w:t>
      </w:r>
    </w:p>
  </w:footnote>
  <w:footnote w:id="336">
    <w:p w14:paraId="5D4E90F4" w14:textId="77777777" w:rsidR="00344A59" w:rsidRPr="004A3E27" w:rsidRDefault="00344A59" w:rsidP="00BD5BBE">
      <w:pPr>
        <w:pStyle w:val="footnote"/>
      </w:pPr>
      <w:r w:rsidRPr="004A3E27">
        <w:rPr>
          <w:rStyle w:val="FootnoteReference"/>
        </w:rPr>
        <w:footnoteRef/>
      </w:r>
      <w:r w:rsidRPr="004A3E27">
        <w:t xml:space="preserve"> Mt. 27:34.</w:t>
      </w:r>
    </w:p>
  </w:footnote>
  <w:footnote w:id="337">
    <w:p w14:paraId="2A1BD707" w14:textId="2E0A380E" w:rsidR="00344A59" w:rsidRPr="004A3E27" w:rsidRDefault="00344A59"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344A59" w:rsidRPr="004A3E27" w:rsidRDefault="00344A5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344A59" w:rsidRPr="004A3E27" w:rsidRDefault="00344A59"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344A59" w:rsidRDefault="00344A59"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344A59" w:rsidRPr="004A3E27" w:rsidRDefault="00344A59"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344A59" w:rsidRPr="004A3E27" w:rsidRDefault="00344A5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344A59" w:rsidRDefault="00344A59" w:rsidP="00C614C7">
      <w:pPr>
        <w:pStyle w:val="footnote"/>
      </w:pPr>
      <w:r>
        <w:rPr>
          <w:rStyle w:val="FootnoteReference"/>
        </w:rPr>
        <w:footnoteRef/>
      </w:r>
      <w:r>
        <w:t xml:space="preserve"> [JS] literally, “arm”.</w:t>
      </w:r>
    </w:p>
  </w:footnote>
  <w:footnote w:id="344">
    <w:p w14:paraId="523E76EA" w14:textId="77777777" w:rsidR="00344A59" w:rsidRPr="004A3E27" w:rsidRDefault="00344A59" w:rsidP="00C614C7">
      <w:pPr>
        <w:pStyle w:val="footnote"/>
      </w:pPr>
      <w:r w:rsidRPr="004A3E27">
        <w:rPr>
          <w:rStyle w:val="FootnoteReference"/>
        </w:rPr>
        <w:footnoteRef/>
      </w:r>
      <w:r w:rsidRPr="004A3E27">
        <w:t xml:space="preserve"> Ephes. 3:10; 4:8.</w:t>
      </w:r>
    </w:p>
  </w:footnote>
  <w:footnote w:id="345">
    <w:p w14:paraId="65732174" w14:textId="7AFAEA7C" w:rsidR="00344A59" w:rsidRDefault="00344A59"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344A59" w:rsidRPr="004A3E27" w:rsidRDefault="00344A5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344A59" w:rsidRPr="004A3E27" w:rsidRDefault="00344A5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344A59" w:rsidRDefault="00344A59" w:rsidP="00733705">
      <w:pPr>
        <w:pStyle w:val="footnote"/>
      </w:pPr>
      <w:r>
        <w:rPr>
          <w:rStyle w:val="FootnoteReference"/>
        </w:rPr>
        <w:footnoteRef/>
      </w:r>
      <w:r>
        <w:t xml:space="preserve"> [JS] literally “He will judge the poor of the people.”</w:t>
      </w:r>
    </w:p>
  </w:footnote>
  <w:footnote w:id="349">
    <w:p w14:paraId="4ADD947E" w14:textId="3381547D" w:rsidR="00344A59" w:rsidRPr="004A3E27" w:rsidRDefault="00344A5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344A59" w:rsidRPr="004A3E27" w:rsidRDefault="00344A59" w:rsidP="00BD5BBE">
      <w:pPr>
        <w:pStyle w:val="footnote"/>
      </w:pPr>
      <w:r w:rsidRPr="004A3E27">
        <w:rPr>
          <w:rStyle w:val="FootnoteReference"/>
        </w:rPr>
        <w:footnoteRef/>
      </w:r>
      <w:r w:rsidRPr="004A3E27">
        <w:t xml:space="preserve"> Rivers: Tigris and Euphrates.</w:t>
      </w:r>
    </w:p>
  </w:footnote>
  <w:footnote w:id="351">
    <w:p w14:paraId="7811A007" w14:textId="64EFDFFD" w:rsidR="00344A59" w:rsidRPr="004A3E27" w:rsidRDefault="00344A59"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344A59" w:rsidRDefault="00344A59"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344A59" w:rsidRPr="004A3E27" w:rsidRDefault="00344A59"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344A59" w:rsidRPr="004A3E27" w:rsidRDefault="00344A5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344A59" w:rsidRDefault="00344A59" w:rsidP="005B5466">
      <w:pPr>
        <w:pStyle w:val="footnote"/>
      </w:pPr>
      <w:r>
        <w:rPr>
          <w:rStyle w:val="FootnoteReference"/>
        </w:rPr>
        <w:footnoteRef/>
      </w:r>
      <w:r>
        <w:t xml:space="preserve"> [JS] or, “So be it! So be it!”</w:t>
      </w:r>
    </w:p>
  </w:footnote>
  <w:footnote w:id="356">
    <w:p w14:paraId="2E2191B6" w14:textId="77777777" w:rsidR="00344A59" w:rsidRPr="004A3E27" w:rsidRDefault="00344A5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344A59" w:rsidRPr="004A3E27" w:rsidRDefault="00344A5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44A59" w:rsidRPr="004A3E27" w:rsidRDefault="00344A59" w:rsidP="00BD5BBE">
      <w:pPr>
        <w:pStyle w:val="footnote"/>
      </w:pPr>
      <w:r w:rsidRPr="004A3E27">
        <w:tab/>
        <w:t>For them there are no pains;</w:t>
      </w:r>
    </w:p>
    <w:p w14:paraId="15E57D33" w14:textId="77777777" w:rsidR="00344A59" w:rsidRPr="004A3E27" w:rsidRDefault="00344A59" w:rsidP="00BD5BBE">
      <w:pPr>
        <w:pStyle w:val="footnote"/>
      </w:pPr>
      <w:r w:rsidRPr="004A3E27">
        <w:tab/>
        <w:t>fit and strong are their bodies.</w:t>
      </w:r>
    </w:p>
  </w:footnote>
  <w:footnote w:id="358">
    <w:p w14:paraId="2000D9CE" w14:textId="77777777" w:rsidR="00344A59" w:rsidRPr="004A3E27" w:rsidRDefault="00344A59"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344A59" w:rsidRPr="004A3E27" w:rsidRDefault="00344A5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344A59" w:rsidRPr="004A3E27" w:rsidRDefault="00344A5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344A59" w:rsidRPr="004A3E27" w:rsidRDefault="00344A5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344A59" w:rsidRPr="004A3E27" w:rsidRDefault="00344A5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344A59" w:rsidRPr="004A3E27" w:rsidRDefault="00344A5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344A59" w:rsidRPr="004A3E27" w:rsidRDefault="00344A5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344A59" w:rsidRDefault="00344A59"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344A59" w:rsidRDefault="00344A59" w:rsidP="004B0577">
      <w:pPr>
        <w:pStyle w:val="footnote"/>
      </w:pPr>
      <w:r>
        <w:rPr>
          <w:rStyle w:val="FootnoteReference"/>
        </w:rPr>
        <w:footnoteRef/>
      </w:r>
      <w:r>
        <w:t xml:space="preserve"> [JS] or emblems.</w:t>
      </w:r>
    </w:p>
  </w:footnote>
  <w:footnote w:id="367">
    <w:p w14:paraId="48E0BAD1" w14:textId="77777777" w:rsidR="00344A59" w:rsidRPr="004A3E27" w:rsidRDefault="00344A59"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344A59" w:rsidRPr="004A3E27" w:rsidRDefault="00344A5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344A59" w:rsidRPr="004A3E27" w:rsidRDefault="00344A5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344A59" w:rsidRDefault="00344A59" w:rsidP="00E269C1">
      <w:pPr>
        <w:pStyle w:val="footnote"/>
      </w:pPr>
      <w:r>
        <w:rPr>
          <w:rStyle w:val="FootnoteReference"/>
        </w:rPr>
        <w:footnoteRef/>
      </w:r>
      <w:r>
        <w:t xml:space="preserve"> [JS] or “give thanks to You” or “thankfully confess you with praise”</w:t>
      </w:r>
    </w:p>
  </w:footnote>
  <w:footnote w:id="371">
    <w:p w14:paraId="13B7F9F8" w14:textId="32B2D2FD" w:rsidR="00344A59" w:rsidRDefault="00344A59"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344A59" w:rsidRDefault="00344A59" w:rsidP="00220BA1">
      <w:pPr>
        <w:pStyle w:val="footnote"/>
      </w:pPr>
      <w:r>
        <w:rPr>
          <w:rStyle w:val="FootnoteReference"/>
        </w:rPr>
        <w:footnoteRef/>
      </w:r>
      <w:r>
        <w:t xml:space="preserve"> [JS] literally “horn”, here and below.</w:t>
      </w:r>
    </w:p>
  </w:footnote>
  <w:footnote w:id="373">
    <w:p w14:paraId="43EF022B" w14:textId="270DF778" w:rsidR="00344A59" w:rsidRPr="004A3E27" w:rsidRDefault="00344A5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344A59" w:rsidRPr="004A3E27" w:rsidRDefault="00344A59"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344A59" w:rsidRPr="004A3E27" w:rsidRDefault="00344A59"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344A59" w:rsidRPr="004A3E27" w:rsidRDefault="00344A5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344A59" w:rsidRPr="004A3E27" w:rsidRDefault="00344A5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344A59" w:rsidRDefault="00344A5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344A59" w:rsidRDefault="00344A59" w:rsidP="0077116C">
      <w:pPr>
        <w:pStyle w:val="footnote"/>
      </w:pPr>
      <w:r>
        <w:rPr>
          <w:rStyle w:val="FootnoteReference"/>
        </w:rPr>
        <w:footnoteRef/>
      </w:r>
      <w:r>
        <w:t xml:space="preserve"> [JS] literally, “their voice”</w:t>
      </w:r>
    </w:p>
  </w:footnote>
  <w:footnote w:id="380">
    <w:p w14:paraId="691BE305" w14:textId="638D6FB9" w:rsidR="00344A59" w:rsidRDefault="00344A59" w:rsidP="0077116C">
      <w:pPr>
        <w:pStyle w:val="footnote"/>
      </w:pPr>
      <w:r>
        <w:rPr>
          <w:rStyle w:val="FootnoteReference"/>
        </w:rPr>
        <w:footnoteRef/>
      </w:r>
      <w:r>
        <w:t xml:space="preserve"> [JS] literally, “arrows”</w:t>
      </w:r>
    </w:p>
  </w:footnote>
  <w:footnote w:id="381">
    <w:p w14:paraId="02B0A65D" w14:textId="5AC6E269" w:rsidR="00344A59" w:rsidRDefault="00344A59" w:rsidP="0077116C">
      <w:pPr>
        <w:pStyle w:val="footnote"/>
      </w:pPr>
      <w:r>
        <w:rPr>
          <w:rStyle w:val="FootnoteReference"/>
        </w:rPr>
        <w:footnoteRef/>
      </w:r>
      <w:r>
        <w:t xml:space="preserve"> [JS] literally, “voice”</w:t>
      </w:r>
    </w:p>
  </w:footnote>
  <w:footnote w:id="382">
    <w:p w14:paraId="062E4DFE" w14:textId="77777777" w:rsidR="00344A59" w:rsidRDefault="00344A5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44A59" w:rsidRDefault="00344A59" w:rsidP="00BD5BBE">
      <w:pPr>
        <w:pStyle w:val="footnote"/>
      </w:pPr>
      <w:r>
        <w:tab/>
        <w:t>‘I will speak My mind in parables,</w:t>
      </w:r>
    </w:p>
    <w:p w14:paraId="04636509" w14:textId="5081AB06" w:rsidR="00344A59" w:rsidRDefault="00344A59" w:rsidP="00BD5BBE">
      <w:pPr>
        <w:pStyle w:val="footnote"/>
      </w:pPr>
      <w:r>
        <w:tab/>
        <w:t>divulge secrets hidden since creation’ (cf. Rev. 3:14).</w:t>
      </w:r>
    </w:p>
  </w:footnote>
  <w:footnote w:id="383">
    <w:p w14:paraId="7427B3ED" w14:textId="77777777" w:rsidR="00344A59" w:rsidRDefault="00344A5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344A59" w:rsidRDefault="00344A59" w:rsidP="00BD5BBE">
      <w:pPr>
        <w:pStyle w:val="footnote"/>
      </w:pPr>
      <w:r>
        <w:rPr>
          <w:rStyle w:val="FootnoteReference"/>
        </w:rPr>
        <w:footnoteRef/>
      </w:r>
      <w:r>
        <w:t xml:space="preserve"> Ephraim = Israel (cf. Hos. 7; Num. 14; 1 Sam. 4).</w:t>
      </w:r>
    </w:p>
  </w:footnote>
  <w:footnote w:id="385">
    <w:p w14:paraId="0E4A044E" w14:textId="4F6EBBCE" w:rsidR="00344A59" w:rsidRDefault="00344A59" w:rsidP="008A536F">
      <w:pPr>
        <w:pStyle w:val="footnote"/>
      </w:pPr>
      <w:r>
        <w:rPr>
          <w:rStyle w:val="FootnoteReference"/>
        </w:rPr>
        <w:footnoteRef/>
      </w:r>
      <w:r>
        <w:t xml:space="preserve"> [JS] literally, “a waterless land”</w:t>
      </w:r>
    </w:p>
  </w:footnote>
  <w:footnote w:id="386">
    <w:p w14:paraId="3E975B3D" w14:textId="77777777" w:rsidR="00344A59" w:rsidRDefault="00344A59" w:rsidP="00BD5BBE">
      <w:pPr>
        <w:pStyle w:val="footnote"/>
      </w:pPr>
      <w:r>
        <w:rPr>
          <w:rStyle w:val="FootnoteReference"/>
        </w:rPr>
        <w:footnoteRef/>
      </w:r>
      <w:r>
        <w:t xml:space="preserve"> He deferred giving them the promised food and the Promised Land.</w:t>
      </w:r>
    </w:p>
  </w:footnote>
  <w:footnote w:id="387">
    <w:p w14:paraId="0FFCC018" w14:textId="5FB43138" w:rsidR="00344A59" w:rsidRDefault="00344A5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344A59" w:rsidRDefault="00344A59" w:rsidP="00287CDE">
      <w:pPr>
        <w:pStyle w:val="footnote"/>
      </w:pPr>
      <w:r>
        <w:rPr>
          <w:rStyle w:val="FootnoteReference"/>
        </w:rPr>
        <w:footnoteRef/>
      </w:r>
      <w:r>
        <w:t xml:space="preserve"> [JS] Fr. Lazarus has “recovered from wine”</w:t>
      </w:r>
    </w:p>
  </w:footnote>
  <w:footnote w:id="389">
    <w:p w14:paraId="4F93FDA3" w14:textId="3D07B295" w:rsidR="00344A59" w:rsidRDefault="00344A5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344A59" w:rsidRDefault="00344A59"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344A59" w:rsidRDefault="00344A59" w:rsidP="00BD5BBE">
      <w:pPr>
        <w:pStyle w:val="footnote"/>
      </w:pPr>
      <w:r>
        <w:rPr>
          <w:rStyle w:val="FootnoteReference"/>
        </w:rPr>
        <w:footnoteRef/>
      </w:r>
      <w:r>
        <w:t xml:space="preserve"> John 15.</w:t>
      </w:r>
    </w:p>
  </w:footnote>
  <w:footnote w:id="392">
    <w:p w14:paraId="211D4309" w14:textId="77777777" w:rsidR="00344A59" w:rsidRDefault="00344A59" w:rsidP="00BD5BBE">
      <w:pPr>
        <w:pStyle w:val="footnote"/>
      </w:pPr>
      <w:r>
        <w:rPr>
          <w:rStyle w:val="FootnoteReference"/>
        </w:rPr>
        <w:footnoteRef/>
      </w:r>
      <w:r>
        <w:t xml:space="preserve"> Joseph = Israel (Gen. 40:23; 48:15; Amos 6:6).</w:t>
      </w:r>
    </w:p>
  </w:footnote>
  <w:footnote w:id="393">
    <w:p w14:paraId="7AA1750E" w14:textId="77777777" w:rsidR="00344A59" w:rsidRDefault="00344A59" w:rsidP="00BD5BBE">
      <w:pPr>
        <w:pStyle w:val="footnote"/>
      </w:pPr>
      <w:r>
        <w:rPr>
          <w:rStyle w:val="FootnoteReference"/>
        </w:rPr>
        <w:footnoteRef/>
      </w:r>
      <w:r>
        <w:t xml:space="preserve"> 2 Sam. 6:2 (LXX).</w:t>
      </w:r>
    </w:p>
  </w:footnote>
  <w:footnote w:id="394">
    <w:p w14:paraId="4A2B3530" w14:textId="5B5CF4B9" w:rsidR="00344A59" w:rsidRDefault="00344A59" w:rsidP="006B0A9B">
      <w:pPr>
        <w:pStyle w:val="footnote"/>
      </w:pPr>
      <w:r>
        <w:rPr>
          <w:rStyle w:val="FootnoteReference"/>
        </w:rPr>
        <w:footnoteRef/>
      </w:r>
      <w:r>
        <w:t xml:space="preserve"> [JS] or “appear” or “reveal Yourself”</w:t>
      </w:r>
    </w:p>
  </w:footnote>
  <w:footnote w:id="395">
    <w:p w14:paraId="502F316B" w14:textId="0CF056C9" w:rsidR="00344A59" w:rsidRDefault="00344A59" w:rsidP="00542B9B">
      <w:pPr>
        <w:pStyle w:val="footnote"/>
      </w:pPr>
      <w:r>
        <w:rPr>
          <w:rStyle w:val="FootnoteReference"/>
        </w:rPr>
        <w:footnoteRef/>
      </w:r>
      <w:r>
        <w:t xml:space="preserve"> [JS] or “reveal Your face”.</w:t>
      </w:r>
    </w:p>
  </w:footnote>
  <w:footnote w:id="396">
    <w:p w14:paraId="1F148131" w14:textId="7C16470D" w:rsidR="00344A59" w:rsidRDefault="00344A59"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397">
    <w:p w14:paraId="70ACE5E0" w14:textId="77777777" w:rsidR="00344A59" w:rsidRDefault="00344A59" w:rsidP="00BD5BBE">
      <w:pPr>
        <w:pStyle w:val="footnote"/>
      </w:pPr>
      <w:r>
        <w:rPr>
          <w:rStyle w:val="FootnoteReference"/>
        </w:rPr>
        <w:footnoteRef/>
      </w:r>
      <w:r>
        <w:t xml:space="preserve"> ‘What tongue? The voice of God’ (St Athanasius).</w:t>
      </w:r>
    </w:p>
  </w:footnote>
  <w:footnote w:id="398">
    <w:p w14:paraId="33FBC19B" w14:textId="77777777" w:rsidR="00344A59" w:rsidRDefault="00344A59" w:rsidP="00BD5BBE">
      <w:pPr>
        <w:pStyle w:val="footnote"/>
      </w:pPr>
      <w:r>
        <w:rPr>
          <w:rStyle w:val="FootnoteReference"/>
        </w:rPr>
        <w:footnoteRef/>
      </w:r>
      <w:r>
        <w:t xml:space="preserve"> Exodus 9:23; 19:16.</w:t>
      </w:r>
    </w:p>
  </w:footnote>
  <w:footnote w:id="399">
    <w:p w14:paraId="5C3F1B44" w14:textId="608ECC60" w:rsidR="00344A59" w:rsidRDefault="00344A59"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344A59" w:rsidRDefault="00344A5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344A59" w:rsidRDefault="00344A59" w:rsidP="00BD5BBE">
      <w:pPr>
        <w:pStyle w:val="footnote"/>
      </w:pPr>
      <w:r>
        <w:rPr>
          <w:rStyle w:val="FootnoteReference"/>
        </w:rPr>
        <w:footnoteRef/>
      </w:r>
      <w:r>
        <w:t xml:space="preserve"> </w:t>
      </w:r>
      <w:r>
        <w:rPr>
          <w:i/>
        </w:rPr>
        <w:t>See the previous footnote</w:t>
      </w:r>
      <w:r>
        <w:t>.</w:t>
      </w:r>
    </w:p>
  </w:footnote>
  <w:footnote w:id="402">
    <w:p w14:paraId="09156637" w14:textId="44D0701B" w:rsidR="00344A59" w:rsidRDefault="00344A59" w:rsidP="00BD5BBE">
      <w:pPr>
        <w:pStyle w:val="footnote"/>
      </w:pPr>
      <w:r>
        <w:rPr>
          <w:rStyle w:val="FootnoteReference"/>
        </w:rPr>
        <w:footnoteRef/>
      </w:r>
      <w:r>
        <w:t xml:space="preserve"> Cf. Isaiah 36:6; 2 Chron. 32:8; 1 Tim. 6:17; Ps. 74:4; Gal. 2:9; 1 Sam. 2:8.</w:t>
      </w:r>
    </w:p>
  </w:footnote>
  <w:footnote w:id="403">
    <w:p w14:paraId="14FEF0D9" w14:textId="77777777" w:rsidR="00344A59" w:rsidRDefault="00344A59" w:rsidP="00BD5BBE">
      <w:pPr>
        <w:pStyle w:val="footnote"/>
      </w:pPr>
      <w:r>
        <w:rPr>
          <w:rStyle w:val="FootnoteReference"/>
        </w:rPr>
        <w:footnoteRef/>
      </w:r>
      <w:r>
        <w:t xml:space="preserve"> John 10:34-36.</w:t>
      </w:r>
    </w:p>
  </w:footnote>
  <w:footnote w:id="404">
    <w:p w14:paraId="136A7666" w14:textId="77777777" w:rsidR="00344A59" w:rsidRDefault="00344A59" w:rsidP="00BD5BBE">
      <w:pPr>
        <w:pStyle w:val="footnote"/>
      </w:pPr>
      <w:r>
        <w:rPr>
          <w:rStyle w:val="FootnoteReference"/>
        </w:rPr>
        <w:footnoteRef/>
      </w:r>
      <w:r>
        <w:t xml:space="preserve"> This prayer is already answered (John 3:18; 9:39; 12:31; Acts 17:31).</w:t>
      </w:r>
    </w:p>
  </w:footnote>
  <w:footnote w:id="405">
    <w:p w14:paraId="764CD80E" w14:textId="77777777" w:rsidR="00344A59" w:rsidRDefault="00344A59"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344A59" w:rsidRDefault="00344A59" w:rsidP="00BD5BBE">
      <w:pPr>
        <w:pStyle w:val="footnote"/>
      </w:pPr>
      <w:r>
        <w:rPr>
          <w:rStyle w:val="FootnoteReference"/>
        </w:rPr>
        <w:footnoteRef/>
      </w:r>
      <w:r>
        <w:t xml:space="preserve"> Man has made a mess of the earth (Gen. 3; Isaiah 24:4-6 etc.)</w:t>
      </w:r>
    </w:p>
  </w:footnote>
  <w:footnote w:id="407">
    <w:p w14:paraId="65885EA4" w14:textId="7CFB9AA8" w:rsidR="00344A59" w:rsidRDefault="00344A59" w:rsidP="00C7094F">
      <w:pPr>
        <w:pStyle w:val="footnote"/>
      </w:pPr>
      <w:r>
        <w:rPr>
          <w:rStyle w:val="FootnoteReference"/>
        </w:rPr>
        <w:footnoteRef/>
      </w:r>
      <w:r>
        <w:t xml:space="preserve"> [JS] or “anointed”</w:t>
      </w:r>
    </w:p>
  </w:footnote>
  <w:footnote w:id="408">
    <w:p w14:paraId="71E6E356" w14:textId="3B6C4C62" w:rsidR="00344A59" w:rsidRDefault="00344A59" w:rsidP="00BD5BBE">
      <w:pPr>
        <w:pStyle w:val="footnote"/>
      </w:pPr>
      <w:r>
        <w:rPr>
          <w:rStyle w:val="FootnoteReference"/>
        </w:rPr>
        <w:footnoteRef/>
      </w:r>
      <w:r>
        <w:t xml:space="preserve"> Cf. Lk. 13:25; Mk. 4:11; Col. 4:5; Rev. 22:15.</w:t>
      </w:r>
    </w:p>
  </w:footnote>
  <w:footnote w:id="409">
    <w:p w14:paraId="39C94F4B" w14:textId="0B87A78E" w:rsidR="00344A59" w:rsidRDefault="00344A59" w:rsidP="006B0A9B">
      <w:pPr>
        <w:pStyle w:val="footnote"/>
      </w:pPr>
      <w:r>
        <w:rPr>
          <w:rStyle w:val="FootnoteReference"/>
        </w:rPr>
        <w:footnoteRef/>
      </w:r>
      <w:r>
        <w:t xml:space="preserve"> [JS] or “transgressions”</w:t>
      </w:r>
    </w:p>
  </w:footnote>
  <w:footnote w:id="410">
    <w:p w14:paraId="41AC4983" w14:textId="77777777" w:rsidR="00344A59" w:rsidRDefault="00344A59"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344A59" w:rsidRDefault="00344A59" w:rsidP="009745F6">
      <w:pPr>
        <w:pStyle w:val="footnote"/>
      </w:pPr>
      <w:r>
        <w:rPr>
          <w:rStyle w:val="FootnoteReference"/>
        </w:rPr>
        <w:footnoteRef/>
      </w:r>
      <w:r>
        <w:t xml:space="preserve"> [JS] Fr. Lazarus has, “convert us”</w:t>
      </w:r>
    </w:p>
  </w:footnote>
  <w:footnote w:id="412">
    <w:p w14:paraId="5359A239" w14:textId="2D06041F" w:rsidR="00344A59" w:rsidRDefault="00344A59" w:rsidP="009745F6">
      <w:pPr>
        <w:pStyle w:val="footnote"/>
      </w:pPr>
      <w:r>
        <w:rPr>
          <w:rStyle w:val="FootnoteReference"/>
        </w:rPr>
        <w:footnoteRef/>
      </w:r>
      <w:r>
        <w:t xml:space="preserve"> [JS] or “sprouted”</w:t>
      </w:r>
    </w:p>
  </w:footnote>
  <w:footnote w:id="413">
    <w:p w14:paraId="098CF664" w14:textId="4B2C526D" w:rsidR="00344A59" w:rsidRDefault="00344A59" w:rsidP="00BD5BBE">
      <w:pPr>
        <w:pStyle w:val="footnote"/>
      </w:pPr>
      <w:r>
        <w:rPr>
          <w:rStyle w:val="FootnoteReference"/>
        </w:rPr>
        <w:footnoteRef/>
      </w:r>
      <w:r>
        <w:t xml:space="preserve"> holy: cf. 1 Cor. 3:16,17; 6:15-19; Heb. 3:1; 12:10; 1 Pet. 1:15,16; 2 Pet. 1-4.</w:t>
      </w:r>
    </w:p>
  </w:footnote>
  <w:footnote w:id="414">
    <w:p w14:paraId="7FD51EF5" w14:textId="77777777" w:rsidR="00344A59" w:rsidRDefault="00344A59"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344A59" w:rsidRDefault="00344A59" w:rsidP="00751701">
      <w:pPr>
        <w:pStyle w:val="footnote"/>
      </w:pPr>
      <w:r>
        <w:rPr>
          <w:rStyle w:val="FootnoteReference"/>
        </w:rPr>
        <w:footnoteRef/>
      </w:r>
      <w:r>
        <w:t xml:space="preserve"> [JS] literally, “voice”</w:t>
      </w:r>
    </w:p>
  </w:footnote>
  <w:footnote w:id="416">
    <w:p w14:paraId="3DAD2C70" w14:textId="080A36FD" w:rsidR="00344A59" w:rsidRDefault="00344A59" w:rsidP="00C32C04">
      <w:pPr>
        <w:pStyle w:val="footnote"/>
      </w:pPr>
      <w:r>
        <w:rPr>
          <w:rStyle w:val="FootnoteReference"/>
        </w:rPr>
        <w:footnoteRef/>
      </w:r>
      <w:r>
        <w:t xml:space="preserve"> [JS] Literally, “do obeisance”, i.e. physically bow down</w:t>
      </w:r>
    </w:p>
  </w:footnote>
  <w:footnote w:id="417">
    <w:p w14:paraId="2E11ABE5" w14:textId="77777777" w:rsidR="00344A59" w:rsidRDefault="00344A59" w:rsidP="00BD5BBE">
      <w:pPr>
        <w:pStyle w:val="footnote"/>
      </w:pPr>
      <w:r>
        <w:rPr>
          <w:rStyle w:val="FootnoteReference"/>
        </w:rPr>
        <w:footnoteRef/>
      </w:r>
      <w:r>
        <w:t xml:space="preserve"> ‘The song of the Lamb.’ (Rev. 15:3-5; John 12:32).</w:t>
      </w:r>
    </w:p>
  </w:footnote>
  <w:footnote w:id="418">
    <w:p w14:paraId="7112E84B" w14:textId="2D3BBD84" w:rsidR="00344A59" w:rsidRDefault="00344A59"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344A59" w:rsidRDefault="00344A59" w:rsidP="00C32C04">
      <w:pPr>
        <w:pStyle w:val="footnote"/>
      </w:pPr>
      <w:r>
        <w:rPr>
          <w:rStyle w:val="FootnoteReference"/>
        </w:rPr>
        <w:footnoteRef/>
      </w:r>
      <w:r>
        <w:t xml:space="preserve"> [JS] or “lawless”</w:t>
      </w:r>
    </w:p>
  </w:footnote>
  <w:footnote w:id="420">
    <w:p w14:paraId="76D459DC" w14:textId="1D5E39F2" w:rsidR="00344A59" w:rsidRDefault="00344A59" w:rsidP="004A5192">
      <w:pPr>
        <w:pStyle w:val="footnote"/>
      </w:pPr>
      <w:r>
        <w:rPr>
          <w:rStyle w:val="FootnoteReference"/>
        </w:rPr>
        <w:footnoteRef/>
      </w:r>
      <w:r>
        <w:t xml:space="preserve"> [JS] Or, “band”, “gathering”, or “synagogue”</w:t>
      </w:r>
    </w:p>
  </w:footnote>
  <w:footnote w:id="421">
    <w:p w14:paraId="664DD95E" w14:textId="08E445BA" w:rsidR="00344A59" w:rsidRDefault="00344A59"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344A59" w:rsidRDefault="00344A5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344A59" w:rsidRDefault="00344A5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344A59" w:rsidRDefault="00344A59" w:rsidP="00ED7AD3">
      <w:pPr>
        <w:pStyle w:val="footnote"/>
      </w:pPr>
      <w:r>
        <w:rPr>
          <w:rStyle w:val="FootnoteReference"/>
        </w:rPr>
        <w:footnoteRef/>
      </w:r>
      <w:r>
        <w:t xml:space="preserve"> [JS] or “Mother Zion will say,”</w:t>
      </w:r>
    </w:p>
  </w:footnote>
  <w:footnote w:id="425">
    <w:p w14:paraId="2178F99A" w14:textId="083F0AD6" w:rsidR="00344A59" w:rsidRDefault="00344A59" w:rsidP="00ED7AD3">
      <w:pPr>
        <w:pStyle w:val="footnote"/>
      </w:pPr>
      <w:r>
        <w:rPr>
          <w:rStyle w:val="FootnoteReference"/>
        </w:rPr>
        <w:footnoteRef/>
      </w:r>
      <w:r>
        <w:t xml:space="preserve"> [JS] Coptic has, “that a man and a man dwelt in her”</w:t>
      </w:r>
    </w:p>
  </w:footnote>
  <w:footnote w:id="426">
    <w:p w14:paraId="02B9876C" w14:textId="77777777" w:rsidR="00344A59" w:rsidRDefault="00344A5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344A59" w:rsidRDefault="00344A59" w:rsidP="004E2A9B">
      <w:pPr>
        <w:pStyle w:val="footnote"/>
      </w:pPr>
      <w:r>
        <w:rPr>
          <w:rStyle w:val="FootnoteReference"/>
        </w:rPr>
        <w:footnoteRef/>
      </w:r>
      <w:r>
        <w:t xml:space="preserve"> [JS] or, “corpses”</w:t>
      </w:r>
    </w:p>
  </w:footnote>
  <w:footnote w:id="428">
    <w:p w14:paraId="228CEE3D" w14:textId="77777777" w:rsidR="00344A59" w:rsidRDefault="00344A5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344A59" w:rsidRDefault="00344A59" w:rsidP="004E2A9B">
      <w:pPr>
        <w:pStyle w:val="footnote"/>
      </w:pPr>
      <w:r>
        <w:rPr>
          <w:rStyle w:val="FootnoteReference"/>
        </w:rPr>
        <w:footnoteRef/>
      </w:r>
      <w:r>
        <w:t xml:space="preserve"> [JS] or “billows”</w:t>
      </w:r>
    </w:p>
  </w:footnote>
  <w:footnote w:id="430">
    <w:p w14:paraId="5ACFD856" w14:textId="14632015" w:rsidR="00344A59" w:rsidRDefault="00344A59" w:rsidP="00FF46D1">
      <w:pPr>
        <w:pStyle w:val="footnote"/>
      </w:pPr>
      <w:r>
        <w:rPr>
          <w:rStyle w:val="FootnoteReference"/>
        </w:rPr>
        <w:footnoteRef/>
      </w:r>
      <w:r>
        <w:t xml:space="preserve"> [JS] “they” refers to “the dead”, not to “physicians”</w:t>
      </w:r>
    </w:p>
  </w:footnote>
  <w:footnote w:id="431">
    <w:p w14:paraId="0E2F399B" w14:textId="26144FDB" w:rsidR="00344A59" w:rsidRDefault="00344A59"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344A59" w:rsidRDefault="00344A59"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344A59" w:rsidRDefault="00344A59"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34">
    <w:p w14:paraId="6EB18B02" w14:textId="77777777" w:rsidR="00344A59" w:rsidRDefault="00344A59"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344A59" w:rsidRDefault="00344A5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344A59" w:rsidRDefault="00344A59" w:rsidP="006D6CF8">
      <w:pPr>
        <w:pStyle w:val="footnote"/>
      </w:pPr>
      <w:r>
        <w:rPr>
          <w:rStyle w:val="FootnoteReference"/>
        </w:rPr>
        <w:footnoteRef/>
      </w:r>
      <w:r>
        <w:t xml:space="preserve"> [JS] Fr. Lazarus has, “for an eternal reign”</w:t>
      </w:r>
    </w:p>
  </w:footnote>
  <w:footnote w:id="437">
    <w:p w14:paraId="71813680" w14:textId="7D3BCF59" w:rsidR="00344A59" w:rsidRDefault="00344A59" w:rsidP="006D6CF8">
      <w:pPr>
        <w:pStyle w:val="footnote"/>
      </w:pPr>
      <w:r>
        <w:rPr>
          <w:rStyle w:val="FootnoteReference"/>
        </w:rPr>
        <w:footnoteRef/>
      </w:r>
      <w:r>
        <w:t xml:space="preserve"> [JS] Fr. Lazarus has, “for all generations.”</w:t>
      </w:r>
    </w:p>
  </w:footnote>
  <w:footnote w:id="438">
    <w:p w14:paraId="3E8CA221" w14:textId="7ED1052D" w:rsidR="00344A59" w:rsidRDefault="00344A5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39">
    <w:p w14:paraId="033CDC5C" w14:textId="2A3450CF" w:rsidR="00344A59" w:rsidRDefault="00344A59" w:rsidP="006D6CF8">
      <w:pPr>
        <w:pStyle w:val="footnote"/>
      </w:pPr>
      <w:r>
        <w:rPr>
          <w:rStyle w:val="FootnoteReference"/>
        </w:rPr>
        <w:footnoteRef/>
      </w:r>
      <w:r>
        <w:t xml:space="preserve"> [JS] literally, “an assembly of holy ones”</w:t>
      </w:r>
    </w:p>
  </w:footnote>
  <w:footnote w:id="440">
    <w:p w14:paraId="179D7A74" w14:textId="04A38D47" w:rsidR="00344A59" w:rsidRDefault="00344A59"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41">
    <w:p w14:paraId="1EEEE9FB" w14:textId="52125690" w:rsidR="00344A59" w:rsidRDefault="00344A59" w:rsidP="001626CD">
      <w:pPr>
        <w:pStyle w:val="footnote"/>
      </w:pPr>
      <w:r>
        <w:rPr>
          <w:rStyle w:val="FootnoteReference"/>
        </w:rPr>
        <w:footnoteRef/>
      </w:r>
      <w:r>
        <w:t xml:space="preserve"> [JS] Fr. Lazarus has, “will pave the way for Your presence”</w:t>
      </w:r>
    </w:p>
  </w:footnote>
  <w:footnote w:id="442">
    <w:p w14:paraId="6DF491B9" w14:textId="2435757B" w:rsidR="00344A59" w:rsidRDefault="00344A59" w:rsidP="001626CD">
      <w:pPr>
        <w:pStyle w:val="footnote"/>
      </w:pPr>
      <w:r>
        <w:rPr>
          <w:rStyle w:val="FootnoteReference"/>
        </w:rPr>
        <w:footnoteRef/>
      </w:r>
      <w:r>
        <w:t xml:space="preserve"> [JS] or “face”</w:t>
      </w:r>
    </w:p>
  </w:footnote>
  <w:footnote w:id="443">
    <w:p w14:paraId="1815409B" w14:textId="50184218" w:rsidR="00344A59" w:rsidRDefault="00344A59" w:rsidP="00B5373A">
      <w:pPr>
        <w:pStyle w:val="footnote"/>
      </w:pPr>
      <w:r>
        <w:rPr>
          <w:rStyle w:val="FootnoteReference"/>
        </w:rPr>
        <w:footnoteRef/>
      </w:r>
      <w:r>
        <w:t xml:space="preserve"> [JS] Fr. Lazrus has “we are raised to power”</w:t>
      </w:r>
    </w:p>
  </w:footnote>
  <w:footnote w:id="444">
    <w:p w14:paraId="0F6F70D6" w14:textId="1994D705" w:rsidR="00344A59" w:rsidRDefault="00344A59" w:rsidP="00BD5BBE">
      <w:pPr>
        <w:pStyle w:val="footnote"/>
      </w:pPr>
      <w:r>
        <w:rPr>
          <w:rStyle w:val="FootnoteReference"/>
        </w:rPr>
        <w:footnoteRef/>
      </w:r>
      <w:r>
        <w:t xml:space="preserve"> Cf. 2 Samuel 7:4-17; 1 Chron. 17:3-14.</w:t>
      </w:r>
    </w:p>
  </w:footnote>
  <w:footnote w:id="445">
    <w:p w14:paraId="4FF1211C" w14:textId="57A861DB" w:rsidR="00344A59" w:rsidRDefault="00344A59" w:rsidP="00962B09">
      <w:pPr>
        <w:pStyle w:val="footnote"/>
      </w:pPr>
      <w:r>
        <w:rPr>
          <w:rStyle w:val="FootnoteReference"/>
        </w:rPr>
        <w:footnoteRef/>
      </w:r>
      <w:r>
        <w:t xml:space="preserve"> [JS] or “lawlessness,” or “transgression</w:t>
      </w:r>
    </w:p>
  </w:footnote>
  <w:footnote w:id="446">
    <w:p w14:paraId="5008AA97" w14:textId="7C635360" w:rsidR="00344A59" w:rsidRDefault="00344A59" w:rsidP="00B5373A">
      <w:pPr>
        <w:pStyle w:val="footnote"/>
      </w:pPr>
      <w:r>
        <w:rPr>
          <w:rStyle w:val="FootnoteReference"/>
        </w:rPr>
        <w:footnoteRef/>
      </w:r>
      <w:r>
        <w:t xml:space="preserve"> [JS] literally, “his horn will be exalted”</w:t>
      </w:r>
    </w:p>
  </w:footnote>
  <w:footnote w:id="447">
    <w:p w14:paraId="2D768480" w14:textId="725D7BB3" w:rsidR="00344A59" w:rsidRDefault="00344A59" w:rsidP="00B5373A">
      <w:pPr>
        <w:pStyle w:val="footnote"/>
      </w:pPr>
      <w:r>
        <w:rPr>
          <w:rStyle w:val="FootnoteReference"/>
        </w:rPr>
        <w:footnoteRef/>
      </w:r>
      <w:r>
        <w:t xml:space="preserve"> [JS] Fr. Lazarus has, “I will extend his power over the sea”</w:t>
      </w:r>
    </w:p>
  </w:footnote>
  <w:footnote w:id="448">
    <w:p w14:paraId="41487A2A" w14:textId="014FBA23" w:rsidR="00344A59" w:rsidRDefault="00344A5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344A59" w:rsidRDefault="00344A59" w:rsidP="00962B09">
      <w:pPr>
        <w:pStyle w:val="footnote"/>
      </w:pPr>
      <w:r>
        <w:rPr>
          <w:rStyle w:val="FootnoteReference"/>
        </w:rPr>
        <w:footnoteRef/>
      </w:r>
      <w:r>
        <w:t xml:space="preserve"> [JS] Fr. Lazarus renders this, “dynasty”</w:t>
      </w:r>
    </w:p>
  </w:footnote>
  <w:footnote w:id="450">
    <w:p w14:paraId="11323AA1" w14:textId="77777777" w:rsidR="00344A59" w:rsidRDefault="00344A5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344A59" w:rsidRDefault="00344A59" w:rsidP="00B5373A">
      <w:pPr>
        <w:pStyle w:val="footnote"/>
      </w:pPr>
      <w:r>
        <w:rPr>
          <w:rStyle w:val="FootnoteReference"/>
        </w:rPr>
        <w:footnoteRef/>
      </w:r>
      <w:r>
        <w:t xml:space="preserve"> [JS] or “in my holy place”</w:t>
      </w:r>
    </w:p>
  </w:footnote>
  <w:footnote w:id="452">
    <w:p w14:paraId="4C1D0FC5" w14:textId="77777777" w:rsidR="00344A59" w:rsidRDefault="00344A59" w:rsidP="00C544D6">
      <w:pPr>
        <w:pStyle w:val="footnote"/>
      </w:pPr>
      <w:r>
        <w:rPr>
          <w:rStyle w:val="FootnoteReference"/>
        </w:rPr>
        <w:footnoteRef/>
      </w:r>
      <w:r>
        <w:t xml:space="preserve"> Rev. 1:5; 3:14.</w:t>
      </w:r>
    </w:p>
  </w:footnote>
  <w:footnote w:id="453">
    <w:p w14:paraId="0B7D22CC" w14:textId="391FD3DE" w:rsidR="00344A59" w:rsidRDefault="00344A59" w:rsidP="00B5373A">
      <w:pPr>
        <w:pStyle w:val="footnote"/>
      </w:pPr>
      <w:r>
        <w:rPr>
          <w:rStyle w:val="FootnoteReference"/>
        </w:rPr>
        <w:footnoteRef/>
      </w:r>
      <w:r>
        <w:t xml:space="preserve"> [JS] “anointed”</w:t>
      </w:r>
    </w:p>
  </w:footnote>
  <w:footnote w:id="454">
    <w:p w14:paraId="2C6B21AE" w14:textId="0FBCD630" w:rsidR="00344A59" w:rsidRDefault="00344A5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344A59" w:rsidRDefault="00344A59" w:rsidP="00B5373A">
      <w:pPr>
        <w:pStyle w:val="footnote"/>
      </w:pPr>
      <w:r>
        <w:rPr>
          <w:rStyle w:val="FootnoteReference"/>
        </w:rPr>
        <w:footnoteRef/>
      </w:r>
      <w:r>
        <w:t xml:space="preserve"> [JS] “So be it! So be it!” or “May it be! May it be!”</w:t>
      </w:r>
    </w:p>
  </w:footnote>
  <w:footnote w:id="456">
    <w:p w14:paraId="33FEA89E" w14:textId="6A510F2C" w:rsidR="00344A59" w:rsidRDefault="00344A59" w:rsidP="006236CC">
      <w:pPr>
        <w:pStyle w:val="footnote"/>
      </w:pPr>
      <w:r>
        <w:rPr>
          <w:rStyle w:val="FootnoteReference"/>
        </w:rPr>
        <w:footnoteRef/>
      </w:r>
      <w:r>
        <w:t xml:space="preserve"> [JS] or “expired”</w:t>
      </w:r>
    </w:p>
  </w:footnote>
  <w:footnote w:id="457">
    <w:p w14:paraId="11F2D9AD" w14:textId="77777777" w:rsidR="00344A59" w:rsidRDefault="00344A5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344A59" w:rsidRDefault="00344A59" w:rsidP="00DB082B">
      <w:pPr>
        <w:pStyle w:val="footnote"/>
      </w:pPr>
      <w:r>
        <w:rPr>
          <w:rStyle w:val="FootnoteReference"/>
        </w:rPr>
        <w:footnoteRef/>
      </w:r>
      <w:r>
        <w:t xml:space="preserve"> [JS] or “chastened”</w:t>
      </w:r>
    </w:p>
  </w:footnote>
  <w:footnote w:id="459">
    <w:p w14:paraId="2C9584E9" w14:textId="0BF57A67" w:rsidR="00344A59" w:rsidRDefault="00344A5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344A59" w:rsidRDefault="00344A59" w:rsidP="00C544D6">
      <w:pPr>
        <w:pStyle w:val="footnote"/>
      </w:pPr>
      <w:r>
        <w:rPr>
          <w:rStyle w:val="FootnoteReference"/>
        </w:rPr>
        <w:footnoteRef/>
      </w:r>
      <w:r>
        <w:t xml:space="preserve"> That is, in the Kingdom (1 Cor. 4:20).</w:t>
      </w:r>
    </w:p>
  </w:footnote>
  <w:footnote w:id="461">
    <w:p w14:paraId="6FEEFB4C" w14:textId="77777777" w:rsidR="00344A59" w:rsidRDefault="00344A59"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344A59" w:rsidRDefault="00344A59"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344A59" w:rsidRDefault="00344A59"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344A59" w:rsidRDefault="00344A59" w:rsidP="00B74D74">
      <w:pPr>
        <w:pStyle w:val="footnote"/>
      </w:pPr>
      <w:r>
        <w:rPr>
          <w:rStyle w:val="FootnoteReference"/>
        </w:rPr>
        <w:footnoteRef/>
      </w:r>
      <w:r>
        <w:t xml:space="preserve"> [JS] Or “ode”</w:t>
      </w:r>
    </w:p>
  </w:footnote>
  <w:footnote w:id="465">
    <w:p w14:paraId="4C277098" w14:textId="02C8A24D" w:rsidR="00344A59" w:rsidRDefault="00344A59" w:rsidP="00B74D74">
      <w:pPr>
        <w:pStyle w:val="footnote"/>
      </w:pPr>
      <w:r>
        <w:rPr>
          <w:rStyle w:val="FootnoteReference"/>
        </w:rPr>
        <w:footnoteRef/>
      </w:r>
      <w:r>
        <w:t xml:space="preserve"> [JS] or “forever and ever.”</w:t>
      </w:r>
    </w:p>
  </w:footnote>
  <w:footnote w:id="466">
    <w:p w14:paraId="3BE1818B" w14:textId="556FC717" w:rsidR="00344A59" w:rsidRDefault="00344A59" w:rsidP="00B74D74">
      <w:pPr>
        <w:pStyle w:val="footnote"/>
      </w:pPr>
      <w:r>
        <w:rPr>
          <w:rStyle w:val="FootnoteReference"/>
        </w:rPr>
        <w:footnoteRef/>
      </w:r>
      <w:r>
        <w:t xml:space="preserve"> [JS] literally, “And my horn will be exalted like a unicorn’s”</w:t>
      </w:r>
    </w:p>
  </w:footnote>
  <w:footnote w:id="467">
    <w:p w14:paraId="0EA8E9DE" w14:textId="575E16F4" w:rsidR="00344A59" w:rsidRDefault="00344A59"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68">
    <w:p w14:paraId="271F5928" w14:textId="77777777" w:rsidR="00344A59" w:rsidRDefault="00344A59"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69">
    <w:p w14:paraId="646109EB" w14:textId="4D40DAE6" w:rsidR="00344A59" w:rsidRDefault="00344A59" w:rsidP="00325B16">
      <w:pPr>
        <w:pStyle w:val="footnote"/>
      </w:pPr>
      <w:r>
        <w:rPr>
          <w:rStyle w:val="FootnoteReference"/>
        </w:rPr>
        <w:footnoteRef/>
      </w:r>
      <w:r>
        <w:t xml:space="preserve"> [JS] literally “still increase”</w:t>
      </w:r>
    </w:p>
  </w:footnote>
  <w:footnote w:id="470">
    <w:p w14:paraId="5C5C66FF" w14:textId="1F74D241" w:rsidR="00344A59" w:rsidRDefault="00344A59" w:rsidP="00325B16">
      <w:pPr>
        <w:pStyle w:val="footnote"/>
      </w:pPr>
      <w:r>
        <w:rPr>
          <w:rStyle w:val="FootnoteReference"/>
        </w:rPr>
        <w:footnoteRef/>
      </w:r>
      <w:r>
        <w:t xml:space="preserve"> [JS] literally, “rich” or “prosperous”</w:t>
      </w:r>
    </w:p>
  </w:footnote>
  <w:footnote w:id="471">
    <w:p w14:paraId="78AC2D24" w14:textId="77777777" w:rsidR="00344A59" w:rsidRDefault="00344A59" w:rsidP="00C544D6">
      <w:pPr>
        <w:pStyle w:val="footnote"/>
      </w:pPr>
      <w:r>
        <w:rPr>
          <w:rStyle w:val="FootnoteReference"/>
        </w:rPr>
        <w:footnoteRef/>
      </w:r>
      <w:r>
        <w:t xml:space="preserve"> John 7:38.</w:t>
      </w:r>
    </w:p>
  </w:footnote>
  <w:footnote w:id="472">
    <w:p w14:paraId="6ED6A617" w14:textId="771AAD68" w:rsidR="00344A59" w:rsidRDefault="00344A59" w:rsidP="00350BD4">
      <w:pPr>
        <w:pStyle w:val="footnote"/>
      </w:pPr>
      <w:r>
        <w:rPr>
          <w:rStyle w:val="FootnoteReference"/>
        </w:rPr>
        <w:footnoteRef/>
      </w:r>
      <w:r>
        <w:t xml:space="preserve"> [JS] or “forever”</w:t>
      </w:r>
    </w:p>
  </w:footnote>
  <w:footnote w:id="473">
    <w:p w14:paraId="004CC793" w14:textId="74A20F1B" w:rsidR="00344A59" w:rsidRDefault="00344A5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344A59" w:rsidRDefault="00344A59" w:rsidP="0002098A">
      <w:pPr>
        <w:pStyle w:val="footnote"/>
      </w:pPr>
      <w:r>
        <w:rPr>
          <w:rStyle w:val="FootnoteReference"/>
        </w:rPr>
        <w:footnoteRef/>
      </w:r>
      <w:r>
        <w:t xml:space="preserve"> [JS] resident alien</w:t>
      </w:r>
    </w:p>
  </w:footnote>
  <w:footnote w:id="475">
    <w:p w14:paraId="1C9111DE" w14:textId="17A2009E" w:rsidR="00344A59" w:rsidRDefault="00344A59" w:rsidP="00C544D6">
      <w:pPr>
        <w:pStyle w:val="footnote"/>
      </w:pPr>
      <w:r>
        <w:rPr>
          <w:rStyle w:val="FootnoteReference"/>
        </w:rPr>
        <w:footnoteRef/>
      </w:r>
      <w:r>
        <w:t xml:space="preserve"> Cf. 1 Cor. 3:20, ‘The Lord knows the thoughts of the wise…’</w:t>
      </w:r>
    </w:p>
  </w:footnote>
  <w:footnote w:id="476">
    <w:p w14:paraId="63074263" w14:textId="3DCC4808" w:rsidR="00344A59" w:rsidRDefault="00344A59" w:rsidP="003E7D85">
      <w:pPr>
        <w:pStyle w:val="footnote"/>
      </w:pPr>
      <w:r>
        <w:rPr>
          <w:rStyle w:val="FootnoteReference"/>
        </w:rPr>
        <w:footnoteRef/>
      </w:r>
      <w:r>
        <w:t xml:space="preserve"> [JS] or “lawless,” or “the throne of iniquity”</w:t>
      </w:r>
    </w:p>
  </w:footnote>
  <w:footnote w:id="477">
    <w:p w14:paraId="31260F30" w14:textId="198F9DB4" w:rsidR="00344A59" w:rsidRDefault="00344A59" w:rsidP="000470D3">
      <w:pPr>
        <w:pStyle w:val="footnote"/>
      </w:pPr>
      <w:r>
        <w:rPr>
          <w:rStyle w:val="FootnoteReference"/>
        </w:rPr>
        <w:footnoteRef/>
      </w:r>
      <w:r>
        <w:t xml:space="preserve"> [JS] i.e. presence</w:t>
      </w:r>
    </w:p>
  </w:footnote>
  <w:footnote w:id="478">
    <w:p w14:paraId="3F261962" w14:textId="0A15CF5B" w:rsidR="00344A59" w:rsidRDefault="00344A59"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344A59" w:rsidRDefault="00344A59" w:rsidP="000470D3">
      <w:pPr>
        <w:pStyle w:val="footnote"/>
      </w:pPr>
      <w:r>
        <w:rPr>
          <w:rStyle w:val="FootnoteReference"/>
        </w:rPr>
        <w:footnoteRef/>
      </w:r>
      <w:r>
        <w:t xml:space="preserve"> [JS] or melody</w:t>
      </w:r>
    </w:p>
  </w:footnote>
  <w:footnote w:id="480">
    <w:p w14:paraId="6606F51D" w14:textId="294AC06E" w:rsidR="00344A59" w:rsidRDefault="00344A59" w:rsidP="002A2713">
      <w:pPr>
        <w:pStyle w:val="footnote"/>
      </w:pPr>
      <w:r>
        <w:rPr>
          <w:rStyle w:val="FootnoteReference"/>
        </w:rPr>
        <w:footnoteRef/>
      </w:r>
      <w:r>
        <w:t xml:space="preserve"> [JS] “do obeisance”</w:t>
      </w:r>
    </w:p>
  </w:footnote>
  <w:footnote w:id="481">
    <w:p w14:paraId="23B88AAA" w14:textId="4D5A6129" w:rsidR="00344A59" w:rsidRDefault="00344A59" w:rsidP="002A2713">
      <w:pPr>
        <w:pStyle w:val="footnote"/>
      </w:pPr>
      <w:r>
        <w:rPr>
          <w:rStyle w:val="FootnoteReference"/>
        </w:rPr>
        <w:footnoteRef/>
      </w:r>
      <w:r>
        <w:t xml:space="preserve"> [JS] “prostrate”</w:t>
      </w:r>
    </w:p>
  </w:footnote>
  <w:footnote w:id="482">
    <w:p w14:paraId="0242B10E" w14:textId="597B77DF" w:rsidR="00344A59" w:rsidRDefault="00344A59" w:rsidP="002A2713">
      <w:pPr>
        <w:pStyle w:val="footnote"/>
      </w:pPr>
      <w:r>
        <w:rPr>
          <w:rStyle w:val="FootnoteReference"/>
        </w:rPr>
        <w:footnoteRef/>
      </w:r>
      <w:r>
        <w:t xml:space="preserve"> [JS] OSB has, “Rebellion,” NETS has “embittering”</w:t>
      </w:r>
    </w:p>
  </w:footnote>
  <w:footnote w:id="483">
    <w:p w14:paraId="046745B9" w14:textId="77777777" w:rsidR="00344A59" w:rsidRDefault="00344A59" w:rsidP="00C544D6">
      <w:pPr>
        <w:pStyle w:val="footnote"/>
      </w:pPr>
      <w:r>
        <w:rPr>
          <w:rStyle w:val="FootnoteReference"/>
        </w:rPr>
        <w:footnoteRef/>
      </w:r>
      <w:r>
        <w:t xml:space="preserve"> Ex. 17:1-7.</w:t>
      </w:r>
    </w:p>
  </w:footnote>
  <w:footnote w:id="484">
    <w:p w14:paraId="64AAAD4A" w14:textId="25E6F9F0" w:rsidR="00344A59" w:rsidRDefault="00344A59" w:rsidP="002A2713">
      <w:pPr>
        <w:pStyle w:val="footnote"/>
      </w:pPr>
      <w:r>
        <w:rPr>
          <w:rStyle w:val="FootnoteReference"/>
        </w:rPr>
        <w:footnoteRef/>
      </w:r>
      <w:r>
        <w:t xml:space="preserve"> [JS] or “tempted”</w:t>
      </w:r>
    </w:p>
  </w:footnote>
  <w:footnote w:id="485">
    <w:p w14:paraId="08EA846E" w14:textId="77777777" w:rsidR="00344A59" w:rsidRDefault="00344A59" w:rsidP="00C544D6">
      <w:pPr>
        <w:pStyle w:val="footnote"/>
      </w:pPr>
      <w:r>
        <w:rPr>
          <w:rStyle w:val="FootnoteReference"/>
        </w:rPr>
        <w:footnoteRef/>
      </w:r>
      <w:r>
        <w:t xml:space="preserve"> Num. 14:32-34.</w:t>
      </w:r>
    </w:p>
  </w:footnote>
  <w:footnote w:id="486">
    <w:p w14:paraId="27E7289C" w14:textId="49B8D2B5" w:rsidR="00344A59" w:rsidRDefault="00344A59" w:rsidP="00C544D6">
      <w:pPr>
        <w:pStyle w:val="footnote"/>
      </w:pPr>
      <w:r>
        <w:rPr>
          <w:rStyle w:val="FootnoteReference"/>
        </w:rPr>
        <w:footnoteRef/>
      </w:r>
      <w:r>
        <w:t xml:space="preserve"> Cf. Heb.3:7-11; 4:10.</w:t>
      </w:r>
    </w:p>
  </w:footnote>
  <w:footnote w:id="487">
    <w:p w14:paraId="6A0DA86F" w14:textId="27B2622D" w:rsidR="00344A59" w:rsidRDefault="00344A59" w:rsidP="00C544D6">
      <w:pPr>
        <w:pStyle w:val="footnote"/>
      </w:pPr>
      <w:r>
        <w:rPr>
          <w:rStyle w:val="FootnoteReference"/>
        </w:rPr>
        <w:footnoteRef/>
      </w:r>
      <w:r>
        <w:t xml:space="preserve"> Cf. Deut. 32:17; 1 Cor. 10:20; Psalm 105:36-38; 1 Chron. 16:26.</w:t>
      </w:r>
    </w:p>
  </w:footnote>
  <w:footnote w:id="488">
    <w:p w14:paraId="20A46088" w14:textId="101D0C08" w:rsidR="00344A59" w:rsidRDefault="00344A59" w:rsidP="00363583">
      <w:pPr>
        <w:pStyle w:val="footnote"/>
      </w:pPr>
      <w:r>
        <w:rPr>
          <w:rStyle w:val="FootnoteReference"/>
        </w:rPr>
        <w:footnoteRef/>
      </w:r>
      <w:r>
        <w:t xml:space="preserve"> [JS] or “thanksgiving”, or “praise”. Really, “thankful confession with praise”.</w:t>
      </w:r>
    </w:p>
  </w:footnote>
  <w:footnote w:id="489">
    <w:p w14:paraId="4CE9E737" w14:textId="37ADED0C" w:rsidR="00344A59" w:rsidRDefault="00344A59" w:rsidP="00363583">
      <w:pPr>
        <w:pStyle w:val="footnote"/>
      </w:pPr>
      <w:r>
        <w:rPr>
          <w:rStyle w:val="FootnoteReference"/>
        </w:rPr>
        <w:footnoteRef/>
      </w:r>
      <w:r>
        <w:t xml:space="preserve"> [JS] literally, “holy place”</w:t>
      </w:r>
    </w:p>
  </w:footnote>
  <w:footnote w:id="490">
    <w:p w14:paraId="0D26CC38" w14:textId="563291CA" w:rsidR="00344A59" w:rsidRDefault="00344A59" w:rsidP="00363583">
      <w:pPr>
        <w:pStyle w:val="footnote"/>
      </w:pPr>
      <w:r>
        <w:rPr>
          <w:rStyle w:val="FootnoteReference"/>
        </w:rPr>
        <w:footnoteRef/>
      </w:r>
      <w:r>
        <w:t xml:space="preserve"> [JS] or, “sacrifices”</w:t>
      </w:r>
    </w:p>
  </w:footnote>
  <w:footnote w:id="491">
    <w:p w14:paraId="3B6D0020" w14:textId="12CB55F6" w:rsidR="00344A59" w:rsidRDefault="00344A59" w:rsidP="00363583">
      <w:pPr>
        <w:pStyle w:val="footnote"/>
      </w:pPr>
      <w:r>
        <w:rPr>
          <w:rStyle w:val="FootnoteReference"/>
        </w:rPr>
        <w:footnoteRef/>
      </w:r>
      <w:r>
        <w:t xml:space="preserve"> [JS] “do obeisance”</w:t>
      </w:r>
    </w:p>
  </w:footnote>
  <w:footnote w:id="492">
    <w:p w14:paraId="0223F21B" w14:textId="2545193C" w:rsidR="00344A59" w:rsidRDefault="00344A5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344A59" w:rsidRDefault="00344A59" w:rsidP="00445570">
      <w:pPr>
        <w:pStyle w:val="footnote"/>
      </w:pPr>
      <w:r>
        <w:rPr>
          <w:rStyle w:val="FootnoteReference"/>
        </w:rPr>
        <w:footnoteRef/>
      </w:r>
      <w:r>
        <w:t xml:space="preserve"> [JS] literally, “set right the world”.</w:t>
      </w:r>
    </w:p>
  </w:footnote>
  <w:footnote w:id="494">
    <w:p w14:paraId="29039A45" w14:textId="77777777" w:rsidR="00344A59" w:rsidRDefault="00344A59"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344A59" w:rsidRDefault="00344A59" w:rsidP="00445570">
      <w:pPr>
        <w:pStyle w:val="footnote"/>
      </w:pPr>
      <w:r>
        <w:rPr>
          <w:rStyle w:val="FootnoteReference"/>
        </w:rPr>
        <w:footnoteRef/>
      </w:r>
      <w:r>
        <w:t xml:space="preserve"> [JS] or “exult.”</w:t>
      </w:r>
    </w:p>
  </w:footnote>
  <w:footnote w:id="496">
    <w:p w14:paraId="027E6C5C" w14:textId="07849C22" w:rsidR="00344A59" w:rsidRDefault="00344A59" w:rsidP="00445570">
      <w:pPr>
        <w:pStyle w:val="footnote"/>
      </w:pPr>
      <w:r>
        <w:rPr>
          <w:rStyle w:val="FootnoteReference"/>
        </w:rPr>
        <w:footnoteRef/>
      </w:r>
      <w:r>
        <w:t xml:space="preserve"> [JS] i.e. “the the presence of the Lord”</w:t>
      </w:r>
    </w:p>
  </w:footnote>
  <w:footnote w:id="497">
    <w:p w14:paraId="502B0E29" w14:textId="19324D6F" w:rsidR="00344A59" w:rsidRDefault="00344A59" w:rsidP="00AF055B">
      <w:pPr>
        <w:pStyle w:val="footnote"/>
      </w:pPr>
      <w:r>
        <w:rPr>
          <w:rStyle w:val="FootnoteReference"/>
        </w:rPr>
        <w:footnoteRef/>
      </w:r>
      <w:r>
        <w:t xml:space="preserve"> [JS] or are the establishment/restoration of His throne.”</w:t>
      </w:r>
    </w:p>
  </w:footnote>
  <w:footnote w:id="498">
    <w:p w14:paraId="0A420AC8" w14:textId="0E9B7FA2" w:rsidR="00344A59" w:rsidRDefault="00344A59" w:rsidP="00C544D6">
      <w:pPr>
        <w:pStyle w:val="footnote"/>
      </w:pPr>
      <w:r>
        <w:rPr>
          <w:rStyle w:val="FootnoteReference"/>
        </w:rPr>
        <w:footnoteRef/>
      </w:r>
      <w:r>
        <w:t xml:space="preserve"> Cf. Pss. 32:5b; 84:10b. Rom. 1:19-21; 2 Cor. 4:6; Jn. 1:14; 6:40; 17:22-24.</w:t>
      </w:r>
    </w:p>
  </w:footnote>
  <w:footnote w:id="499">
    <w:p w14:paraId="7B92C494" w14:textId="3893728C" w:rsidR="00344A59" w:rsidRDefault="00344A59" w:rsidP="00AF055B">
      <w:pPr>
        <w:pStyle w:val="footnote"/>
      </w:pPr>
      <w:r>
        <w:rPr>
          <w:rStyle w:val="FootnoteReference"/>
        </w:rPr>
        <w:footnoteRef/>
      </w:r>
      <w:r>
        <w:t xml:space="preserve"> [JS] “do obeisance to”</w:t>
      </w:r>
    </w:p>
  </w:footnote>
  <w:footnote w:id="500">
    <w:p w14:paraId="3C69AEE3" w14:textId="2FCFF9DA" w:rsidR="00344A59" w:rsidRDefault="00344A59" w:rsidP="00AF055B">
      <w:pPr>
        <w:pStyle w:val="footnote"/>
      </w:pPr>
      <w:r>
        <w:rPr>
          <w:rStyle w:val="FootnoteReference"/>
        </w:rPr>
        <w:footnoteRef/>
      </w:r>
      <w:r>
        <w:t xml:space="preserve"> [JS] “do obeisance to”</w:t>
      </w:r>
    </w:p>
  </w:footnote>
  <w:footnote w:id="501">
    <w:p w14:paraId="7E0327B2" w14:textId="516E0233" w:rsidR="00344A59" w:rsidRDefault="00344A59" w:rsidP="00AF055B">
      <w:pPr>
        <w:pStyle w:val="footnote"/>
      </w:pPr>
      <w:r>
        <w:rPr>
          <w:rStyle w:val="FootnoteReference"/>
        </w:rPr>
        <w:footnoteRef/>
      </w:r>
      <w:r>
        <w:t xml:space="preserve"> [JS] Fr. Lazarus has “lives”</w:t>
      </w:r>
    </w:p>
  </w:footnote>
  <w:footnote w:id="502">
    <w:p w14:paraId="202D3E03" w14:textId="48C7AC7B" w:rsidR="00344A59" w:rsidRDefault="00344A5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344A59" w:rsidRDefault="00344A59"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04">
    <w:p w14:paraId="160E0C3D" w14:textId="77777777" w:rsidR="00344A59" w:rsidRDefault="00344A59" w:rsidP="00C544D6">
      <w:pPr>
        <w:pStyle w:val="footnote"/>
      </w:pPr>
      <w:r>
        <w:rPr>
          <w:rStyle w:val="FootnoteReference"/>
        </w:rPr>
        <w:footnoteRef/>
      </w:r>
      <w:r>
        <w:t xml:space="preserve"> Rev. 4:6, Ezek. 1:5-10.</w:t>
      </w:r>
    </w:p>
  </w:footnote>
  <w:footnote w:id="505">
    <w:p w14:paraId="2C987C7D" w14:textId="7DA14E0E" w:rsidR="00344A59" w:rsidRDefault="00344A59"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344A59" w:rsidRDefault="00344A59" w:rsidP="006263C2">
      <w:pPr>
        <w:pStyle w:val="footnote"/>
      </w:pPr>
      <w:r>
        <w:rPr>
          <w:rStyle w:val="FootnoteReference"/>
        </w:rPr>
        <w:footnoteRef/>
      </w:r>
      <w:r>
        <w:t xml:space="preserve"> [JS] Fr. Lazarus has “laws”</w:t>
      </w:r>
    </w:p>
  </w:footnote>
  <w:footnote w:id="507">
    <w:p w14:paraId="2FC019B3" w14:textId="70AAB5D0" w:rsidR="00344A59" w:rsidRDefault="00344A59" w:rsidP="006263C2">
      <w:pPr>
        <w:pStyle w:val="footnote"/>
      </w:pPr>
      <w:r>
        <w:rPr>
          <w:rStyle w:val="FootnoteReference"/>
        </w:rPr>
        <w:footnoteRef/>
      </w:r>
      <w:r>
        <w:t xml:space="preserve"> [JS] “do obeisance”, commonly rendered “worship”</w:t>
      </w:r>
    </w:p>
  </w:footnote>
  <w:footnote w:id="508">
    <w:p w14:paraId="7386C0B1" w14:textId="0080D811" w:rsidR="00344A59" w:rsidRDefault="00344A59" w:rsidP="004A1997">
      <w:pPr>
        <w:pStyle w:val="footnote"/>
      </w:pPr>
      <w:r>
        <w:rPr>
          <w:rStyle w:val="FootnoteReference"/>
        </w:rPr>
        <w:footnoteRef/>
      </w:r>
      <w:r>
        <w:t xml:space="preserve"> [JS] Fr. Lazarus has “correcting”</w:t>
      </w:r>
    </w:p>
  </w:footnote>
  <w:footnote w:id="509">
    <w:p w14:paraId="273EA178" w14:textId="4DFF2FD9" w:rsidR="00344A59" w:rsidRDefault="00344A59" w:rsidP="004A1997">
      <w:pPr>
        <w:pStyle w:val="footnote"/>
      </w:pPr>
      <w:r>
        <w:rPr>
          <w:rStyle w:val="FootnoteReference"/>
        </w:rPr>
        <w:footnoteRef/>
      </w:r>
      <w:r>
        <w:t xml:space="preserve"> [JS] “do obeisance” or “fall down”</w:t>
      </w:r>
    </w:p>
  </w:footnote>
  <w:footnote w:id="510">
    <w:p w14:paraId="6E38F9F7" w14:textId="307328EF" w:rsidR="00344A59" w:rsidRDefault="00344A59"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344A59" w:rsidRDefault="00344A59" w:rsidP="0016307C">
      <w:pPr>
        <w:pStyle w:val="footnote"/>
      </w:pPr>
      <w:r>
        <w:rPr>
          <w:rStyle w:val="FootnoteReference"/>
        </w:rPr>
        <w:footnoteRef/>
      </w:r>
      <w:r>
        <w:t xml:space="preserve"> [JS] or, “and not we Him”</w:t>
      </w:r>
    </w:p>
  </w:footnote>
  <w:footnote w:id="512">
    <w:p w14:paraId="14022FB6" w14:textId="4CE3B2A5" w:rsidR="00344A59" w:rsidRDefault="00344A59"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344A59" w:rsidRDefault="00344A59" w:rsidP="00C050C7">
      <w:pPr>
        <w:pStyle w:val="footnote"/>
      </w:pPr>
      <w:r>
        <w:rPr>
          <w:rStyle w:val="FootnoteReference"/>
        </w:rPr>
        <w:footnoteRef/>
      </w:r>
      <w:r>
        <w:t xml:space="preserve"> [JS] or “do wrong,” or “the workers of iniquity”</w:t>
      </w:r>
    </w:p>
  </w:footnote>
  <w:footnote w:id="514">
    <w:p w14:paraId="4E28D6F6" w14:textId="75DDD646" w:rsidR="00344A59" w:rsidRDefault="00344A59" w:rsidP="00CD361B">
      <w:pPr>
        <w:pStyle w:val="footnote"/>
      </w:pPr>
      <w:r>
        <w:rPr>
          <w:rStyle w:val="FootnoteReference"/>
        </w:rPr>
        <w:footnoteRef/>
      </w:r>
      <w:r>
        <w:t xml:space="preserve"> [JS] or proud/haughty eyes.</w:t>
      </w:r>
    </w:p>
  </w:footnote>
  <w:footnote w:id="515">
    <w:p w14:paraId="33F848D7" w14:textId="77777777" w:rsidR="00344A59" w:rsidRDefault="00344A59"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344A59" w:rsidRDefault="00344A59"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344A59" w:rsidRDefault="00344A59" w:rsidP="00C544D6">
      <w:pPr>
        <w:pStyle w:val="footnote"/>
      </w:pPr>
      <w:r>
        <w:rPr>
          <w:rStyle w:val="FootnoteReference"/>
        </w:rPr>
        <w:footnoteRef/>
      </w:r>
      <w:r>
        <w:t xml:space="preserve"> Cf. Ps. 38:7a.</w:t>
      </w:r>
    </w:p>
  </w:footnote>
  <w:footnote w:id="518">
    <w:p w14:paraId="1B133F2B" w14:textId="56FE4EC3" w:rsidR="00344A59" w:rsidRDefault="00344A5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344A59" w:rsidRDefault="00344A59"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344A59" w:rsidRDefault="00344A59" w:rsidP="00C544D6">
      <w:pPr>
        <w:pStyle w:val="footnote"/>
      </w:pPr>
      <w:r>
        <w:rPr>
          <w:rStyle w:val="FootnoteReference"/>
        </w:rPr>
        <w:footnoteRef/>
      </w:r>
      <w:r>
        <w:t xml:space="preserve"> ‘God is love’ (1 John 4:8,16).</w:t>
      </w:r>
    </w:p>
  </w:footnote>
  <w:footnote w:id="521">
    <w:p w14:paraId="169A7896" w14:textId="77777777" w:rsidR="00344A59" w:rsidRDefault="00344A59"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344A59" w:rsidRDefault="00344A59" w:rsidP="00C544D6">
      <w:pPr>
        <w:pStyle w:val="footnote"/>
      </w:pPr>
      <w:r>
        <w:rPr>
          <w:rStyle w:val="FootnoteReference"/>
        </w:rPr>
        <w:footnoteRef/>
      </w:r>
      <w:r>
        <w:t xml:space="preserve"> Cf. Ps. 147:8.</w:t>
      </w:r>
    </w:p>
  </w:footnote>
  <w:footnote w:id="523">
    <w:p w14:paraId="3C4F2E7D" w14:textId="704C8BBC" w:rsidR="00344A59" w:rsidRDefault="00344A59" w:rsidP="001566BD">
      <w:pPr>
        <w:pStyle w:val="footnote"/>
      </w:pPr>
      <w:r>
        <w:rPr>
          <w:rStyle w:val="FootnoteReference"/>
        </w:rPr>
        <w:footnoteRef/>
      </w:r>
      <w:r>
        <w:t xml:space="preserve"> [JS] or “transgressions”</w:t>
      </w:r>
    </w:p>
  </w:footnote>
  <w:footnote w:id="524">
    <w:p w14:paraId="1F5C3038" w14:textId="77777777" w:rsidR="00344A59" w:rsidRDefault="00344A59"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344A59" w:rsidRDefault="00344A59"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344A59" w:rsidRDefault="00344A59"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344A59" w:rsidRDefault="00344A59" w:rsidP="00342E73">
      <w:pPr>
        <w:pStyle w:val="footnote"/>
      </w:pPr>
      <w:r>
        <w:rPr>
          <w:rStyle w:val="FootnoteReference"/>
        </w:rPr>
        <w:footnoteRef/>
      </w:r>
      <w:r>
        <w:t xml:space="preserve"> [JS] Fr. Lazarus has “very great”</w:t>
      </w:r>
    </w:p>
  </w:footnote>
  <w:footnote w:id="528">
    <w:p w14:paraId="4F7FE92C" w14:textId="411FA40A" w:rsidR="00344A59" w:rsidRDefault="00344A59" w:rsidP="00342E73">
      <w:pPr>
        <w:pStyle w:val="footnote"/>
      </w:pPr>
      <w:r>
        <w:rPr>
          <w:rStyle w:val="FootnoteReference"/>
        </w:rPr>
        <w:footnoteRef/>
      </w:r>
      <w:r>
        <w:t xml:space="preserve"> [JS] or “thanksgiving,” or “thankful confession with praise”</w:t>
      </w:r>
    </w:p>
  </w:footnote>
  <w:footnote w:id="529">
    <w:p w14:paraId="169AA0B7" w14:textId="592F3FAF" w:rsidR="00344A59" w:rsidRDefault="00344A5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344A59" w:rsidRDefault="00344A59" w:rsidP="00342E73">
      <w:pPr>
        <w:pStyle w:val="footnote"/>
      </w:pPr>
      <w:r>
        <w:rPr>
          <w:rStyle w:val="FootnoteReference"/>
        </w:rPr>
        <w:footnoteRef/>
      </w:r>
      <w:r>
        <w:t xml:space="preserve"> [JS] or “makes the clouds His chariot”</w:t>
      </w:r>
    </w:p>
  </w:footnote>
  <w:footnote w:id="531">
    <w:p w14:paraId="62DF6E81" w14:textId="51054D24" w:rsidR="00344A59" w:rsidRDefault="00344A59" w:rsidP="00342E73">
      <w:pPr>
        <w:pStyle w:val="footnote"/>
      </w:pPr>
      <w:r>
        <w:rPr>
          <w:rStyle w:val="FootnoteReference"/>
        </w:rPr>
        <w:footnoteRef/>
      </w:r>
      <w:r>
        <w:t xml:space="preserve"> [JS] or “messengers”</w:t>
      </w:r>
    </w:p>
  </w:footnote>
  <w:footnote w:id="532">
    <w:p w14:paraId="168D3C90" w14:textId="7FDCEE0D" w:rsidR="00344A59" w:rsidRDefault="00344A59" w:rsidP="00342E73">
      <w:pPr>
        <w:pStyle w:val="footnote"/>
      </w:pPr>
      <w:r>
        <w:rPr>
          <w:rStyle w:val="FootnoteReference"/>
        </w:rPr>
        <w:footnoteRef/>
      </w:r>
      <w:r>
        <w:t xml:space="preserve"> [JS] Fr. Lazarus has “servants”</w:t>
      </w:r>
    </w:p>
  </w:footnote>
  <w:footnote w:id="533">
    <w:p w14:paraId="45145696" w14:textId="77777777" w:rsidR="00344A59" w:rsidRDefault="00344A59" w:rsidP="00C544D6">
      <w:pPr>
        <w:pStyle w:val="footnote"/>
      </w:pPr>
      <w:r>
        <w:rPr>
          <w:rStyle w:val="FootnoteReference"/>
        </w:rPr>
        <w:footnoteRef/>
      </w:r>
      <w:r>
        <w:t xml:space="preserve"> Heb. 1:7; Ezek. 1:14; 2 Esdras 8:22.</w:t>
      </w:r>
    </w:p>
  </w:footnote>
  <w:footnote w:id="534">
    <w:p w14:paraId="0185F645" w14:textId="47FC8356" w:rsidR="00344A59" w:rsidRDefault="00344A59" w:rsidP="00342E73">
      <w:pPr>
        <w:pStyle w:val="footnote"/>
      </w:pPr>
      <w:r>
        <w:rPr>
          <w:rStyle w:val="FootnoteReference"/>
        </w:rPr>
        <w:footnoteRef/>
      </w:r>
      <w:r>
        <w:t xml:space="preserve"> [JS] Fr. Lazarus has “axis”</w:t>
      </w:r>
    </w:p>
  </w:footnote>
  <w:footnote w:id="535">
    <w:p w14:paraId="62442F76" w14:textId="4CE61300" w:rsidR="00344A59" w:rsidRDefault="00344A59" w:rsidP="00342E73">
      <w:pPr>
        <w:pStyle w:val="footnote"/>
      </w:pPr>
      <w:r>
        <w:rPr>
          <w:rStyle w:val="FootnoteReference"/>
        </w:rPr>
        <w:footnoteRef/>
      </w:r>
      <w:r>
        <w:t xml:space="preserve"> [JS] Fr. Lazarus has “wander”. NETS has “be tilted”</w:t>
      </w:r>
    </w:p>
  </w:footnote>
  <w:footnote w:id="536">
    <w:p w14:paraId="1733D904" w14:textId="3B68C5C6" w:rsidR="00344A59" w:rsidRDefault="00344A59" w:rsidP="006A0F54">
      <w:pPr>
        <w:pStyle w:val="footnote"/>
      </w:pPr>
      <w:r>
        <w:rPr>
          <w:rStyle w:val="FootnoteReference"/>
        </w:rPr>
        <w:footnoteRef/>
      </w:r>
      <w:r>
        <w:t xml:space="preserve"> [JS] literally, “founded”</w:t>
      </w:r>
    </w:p>
  </w:footnote>
  <w:footnote w:id="537">
    <w:p w14:paraId="2075EA79" w14:textId="5E6B474F" w:rsidR="00344A59" w:rsidRDefault="00344A59" w:rsidP="006A0F54">
      <w:pPr>
        <w:pStyle w:val="footnote"/>
      </w:pPr>
      <w:r>
        <w:rPr>
          <w:rStyle w:val="FootnoteReference"/>
        </w:rPr>
        <w:footnoteRef/>
      </w:r>
      <w:r>
        <w:t xml:space="preserve"> [JS] or “takes the lead among them”</w:t>
      </w:r>
    </w:p>
  </w:footnote>
  <w:footnote w:id="538">
    <w:p w14:paraId="28E7BE34" w14:textId="16676F65" w:rsidR="00344A59" w:rsidRDefault="00344A59" w:rsidP="001566BD">
      <w:pPr>
        <w:pStyle w:val="footnote"/>
      </w:pPr>
      <w:r>
        <w:rPr>
          <w:rStyle w:val="FootnoteReference"/>
        </w:rPr>
        <w:footnoteRef/>
      </w:r>
      <w:r>
        <w:t xml:space="preserve"> [JS] or “serpent”</w:t>
      </w:r>
    </w:p>
  </w:footnote>
  <w:footnote w:id="539">
    <w:p w14:paraId="11DE9B53" w14:textId="0A5609C6" w:rsidR="00344A59" w:rsidRDefault="00344A59" w:rsidP="00915FD3">
      <w:pPr>
        <w:pStyle w:val="footnote"/>
      </w:pPr>
      <w:r>
        <w:rPr>
          <w:rStyle w:val="FootnoteReference"/>
        </w:rPr>
        <w:footnoteRef/>
      </w:r>
      <w:r>
        <w:t xml:space="preserve"> [JS] or, “the universe”</w:t>
      </w:r>
    </w:p>
  </w:footnote>
  <w:footnote w:id="540">
    <w:p w14:paraId="74093DC5" w14:textId="1E09F0AA" w:rsidR="00344A59" w:rsidRDefault="00344A59" w:rsidP="00915FD3">
      <w:pPr>
        <w:pStyle w:val="footnote"/>
      </w:pPr>
      <w:r>
        <w:rPr>
          <w:rStyle w:val="FootnoteReference"/>
        </w:rPr>
        <w:footnoteRef/>
      </w:r>
      <w:r>
        <w:t xml:space="preserve"> [JS] or, “breath”</w:t>
      </w:r>
    </w:p>
  </w:footnote>
  <w:footnote w:id="541">
    <w:p w14:paraId="7147B16E" w14:textId="621A8A9E" w:rsidR="00344A59" w:rsidRDefault="00344A59" w:rsidP="001566BD">
      <w:pPr>
        <w:pStyle w:val="footnote"/>
      </w:pPr>
      <w:r>
        <w:rPr>
          <w:rStyle w:val="FootnoteReference"/>
        </w:rPr>
        <w:footnoteRef/>
      </w:r>
      <w:r>
        <w:t xml:space="preserve"> [JS] Fr. Lazarus has, “meditation”</w:t>
      </w:r>
    </w:p>
  </w:footnote>
  <w:footnote w:id="542">
    <w:p w14:paraId="384A849F" w14:textId="641C79E3" w:rsidR="00344A59" w:rsidRDefault="00344A59" w:rsidP="00C544D6">
      <w:pPr>
        <w:pStyle w:val="footnote"/>
      </w:pPr>
      <w:r>
        <w:rPr>
          <w:rStyle w:val="FootnoteReference"/>
        </w:rPr>
        <w:footnoteRef/>
      </w:r>
      <w:r>
        <w:t xml:space="preserve"> Much of Psalm 104 occurs almost verbatim in 1 Chron. 16:8-22 (cf. vv. 7:36).</w:t>
      </w:r>
    </w:p>
  </w:footnote>
  <w:footnote w:id="543">
    <w:p w14:paraId="3905FF41" w14:textId="613F8D2E" w:rsidR="00344A59" w:rsidRDefault="00344A59" w:rsidP="00321F6F">
      <w:pPr>
        <w:pStyle w:val="footnote"/>
      </w:pPr>
      <w:r>
        <w:rPr>
          <w:rStyle w:val="FootnoteReference"/>
        </w:rPr>
        <w:footnoteRef/>
      </w:r>
      <w:r>
        <w:t xml:space="preserve"> [JS] or “give thanks to”. “Thankfully confess with praise”</w:t>
      </w:r>
    </w:p>
  </w:footnote>
  <w:footnote w:id="544">
    <w:p w14:paraId="01463307" w14:textId="64E551BC" w:rsidR="00344A59" w:rsidRDefault="00344A59" w:rsidP="00321F6F">
      <w:pPr>
        <w:pStyle w:val="footnote"/>
      </w:pPr>
      <w:r>
        <w:rPr>
          <w:rStyle w:val="FootnoteReference"/>
        </w:rPr>
        <w:footnoteRef/>
      </w:r>
      <w:r>
        <w:t xml:space="preserve"> [JS] or “make music to”</w:t>
      </w:r>
    </w:p>
  </w:footnote>
  <w:footnote w:id="545">
    <w:p w14:paraId="2B9E23B4" w14:textId="03FD2FE2" w:rsidR="00344A59" w:rsidRDefault="00344A59" w:rsidP="00321F6F">
      <w:pPr>
        <w:pStyle w:val="footnote"/>
      </w:pPr>
      <w:r>
        <w:rPr>
          <w:rStyle w:val="FootnoteReference"/>
        </w:rPr>
        <w:footnoteRef/>
      </w:r>
      <w:r>
        <w:t xml:space="preserve"> [JS] i.e. presence</w:t>
      </w:r>
    </w:p>
  </w:footnote>
  <w:footnote w:id="546">
    <w:p w14:paraId="661C891F" w14:textId="3A70284B" w:rsidR="00344A59" w:rsidRDefault="00344A59" w:rsidP="00321F6F">
      <w:pPr>
        <w:pStyle w:val="footnote"/>
      </w:pPr>
      <w:r>
        <w:rPr>
          <w:rStyle w:val="FootnoteReference"/>
        </w:rPr>
        <w:footnoteRef/>
      </w:r>
      <w:r>
        <w:t xml:space="preserve"> [JS] literally, “seed”</w:t>
      </w:r>
    </w:p>
  </w:footnote>
  <w:footnote w:id="547">
    <w:p w14:paraId="329D8569" w14:textId="5DC45E53" w:rsidR="00344A59" w:rsidRDefault="00344A59" w:rsidP="00321F6F">
      <w:pPr>
        <w:pStyle w:val="footnote"/>
      </w:pPr>
      <w:r>
        <w:rPr>
          <w:rStyle w:val="FootnoteReference"/>
        </w:rPr>
        <w:footnoteRef/>
      </w:r>
      <w:r>
        <w:t xml:space="preserve"> [JS] literally, “He remembered His covenant forever”</w:t>
      </w:r>
    </w:p>
  </w:footnote>
  <w:footnote w:id="548">
    <w:p w14:paraId="6010B733" w14:textId="6B64E095" w:rsidR="00344A59" w:rsidRDefault="00344A59" w:rsidP="00321F6F">
      <w:pPr>
        <w:pStyle w:val="footnote"/>
      </w:pPr>
      <w:r>
        <w:rPr>
          <w:rStyle w:val="FootnoteReference"/>
        </w:rPr>
        <w:footnoteRef/>
      </w:r>
      <w:r>
        <w:t xml:space="preserve"> [JS] i.e. the covenant</w:t>
      </w:r>
    </w:p>
  </w:footnote>
  <w:footnote w:id="549">
    <w:p w14:paraId="301BA381" w14:textId="3C68C9E1" w:rsidR="00344A59" w:rsidRDefault="00344A59" w:rsidP="00280E2D">
      <w:pPr>
        <w:pStyle w:val="footnote"/>
      </w:pPr>
      <w:r>
        <w:rPr>
          <w:rStyle w:val="FootnoteReference"/>
        </w:rPr>
        <w:footnoteRef/>
      </w:r>
      <w:r>
        <w:t xml:space="preserve"> [JS] or foreigners, resident aliens.</w:t>
      </w:r>
    </w:p>
  </w:footnote>
  <w:footnote w:id="550">
    <w:p w14:paraId="1DCE9038" w14:textId="77777777" w:rsidR="00344A59" w:rsidRDefault="00344A5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344A59" w:rsidRDefault="00344A59" w:rsidP="00C544D6">
      <w:pPr>
        <w:pStyle w:val="footnote"/>
      </w:pPr>
      <w:r>
        <w:rPr>
          <w:rStyle w:val="FootnoteReference"/>
        </w:rPr>
        <w:footnoteRef/>
      </w:r>
      <w:r>
        <w:t xml:space="preserve"> caterpillars: larva of the locust.</w:t>
      </w:r>
    </w:p>
  </w:footnote>
  <w:footnote w:id="552">
    <w:p w14:paraId="6E762A27" w14:textId="77777777" w:rsidR="00344A59" w:rsidRDefault="00344A59" w:rsidP="00C544D6">
      <w:pPr>
        <w:pStyle w:val="footnote"/>
      </w:pPr>
      <w:r>
        <w:rPr>
          <w:rStyle w:val="FootnoteReference"/>
        </w:rPr>
        <w:footnoteRef/>
      </w:r>
      <w:r>
        <w:t xml:space="preserve"> Ex. 16:12-15; Jn. 6:31-35.</w:t>
      </w:r>
    </w:p>
  </w:footnote>
  <w:footnote w:id="553">
    <w:p w14:paraId="49AE41C2" w14:textId="50246779" w:rsidR="00344A59" w:rsidRDefault="00344A59" w:rsidP="00E46516">
      <w:pPr>
        <w:pStyle w:val="footnote"/>
      </w:pPr>
      <w:r>
        <w:rPr>
          <w:rStyle w:val="FootnoteReference"/>
        </w:rPr>
        <w:footnoteRef/>
      </w:r>
      <w:r>
        <w:t xml:space="preserve"> [JS] or “promise”</w:t>
      </w:r>
    </w:p>
  </w:footnote>
  <w:footnote w:id="554">
    <w:p w14:paraId="463C0491" w14:textId="77777777" w:rsidR="00344A59" w:rsidRDefault="00344A59" w:rsidP="00C544D6">
      <w:pPr>
        <w:pStyle w:val="footnote"/>
      </w:pPr>
      <w:r>
        <w:rPr>
          <w:rStyle w:val="FootnoteReference"/>
        </w:rPr>
        <w:footnoteRef/>
      </w:r>
      <w:r>
        <w:t xml:space="preserve"> Gen. 15:14.</w:t>
      </w:r>
    </w:p>
  </w:footnote>
  <w:footnote w:id="555">
    <w:p w14:paraId="078805D2" w14:textId="5FA9820B" w:rsidR="00344A59" w:rsidRDefault="00344A5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344A59" w:rsidRDefault="00344A59" w:rsidP="00854B91">
      <w:pPr>
        <w:pStyle w:val="footnote"/>
      </w:pPr>
      <w:r>
        <w:rPr>
          <w:rStyle w:val="FootnoteReference"/>
        </w:rPr>
        <w:footnoteRef/>
      </w:r>
      <w:r>
        <w:t xml:space="preserve"> [JS] or “give thanks to”. “Thankfully confess with praise”</w:t>
      </w:r>
    </w:p>
  </w:footnote>
  <w:footnote w:id="557">
    <w:p w14:paraId="08540649" w14:textId="77777777" w:rsidR="00344A59" w:rsidRDefault="00344A59"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344A59" w:rsidRDefault="00344A59" w:rsidP="00854B91">
      <w:pPr>
        <w:pStyle w:val="footnote"/>
      </w:pPr>
      <w:r>
        <w:rPr>
          <w:rStyle w:val="FootnoteReference"/>
        </w:rPr>
        <w:footnoteRef/>
      </w:r>
      <w:r>
        <w:t xml:space="preserve"> [JS] or “observe justice”</w:t>
      </w:r>
    </w:p>
  </w:footnote>
  <w:footnote w:id="559">
    <w:p w14:paraId="03E9E4DD" w14:textId="395B2D3C" w:rsidR="00344A59" w:rsidRDefault="00344A59" w:rsidP="00854B91">
      <w:pPr>
        <w:pStyle w:val="footnote"/>
      </w:pPr>
      <w:r>
        <w:rPr>
          <w:rStyle w:val="FootnoteReference"/>
        </w:rPr>
        <w:footnoteRef/>
      </w:r>
      <w:r>
        <w:t xml:space="preserve"> [JS] literally, “do”</w:t>
      </w:r>
    </w:p>
  </w:footnote>
  <w:footnote w:id="560">
    <w:p w14:paraId="5B7ACE2B" w14:textId="78E5BEF3" w:rsidR="00344A59" w:rsidRDefault="00344A59" w:rsidP="00854B91">
      <w:pPr>
        <w:pStyle w:val="footnote"/>
      </w:pPr>
      <w:r>
        <w:rPr>
          <w:rStyle w:val="FootnoteReference"/>
        </w:rPr>
        <w:footnoteRef/>
      </w:r>
      <w:r>
        <w:t xml:space="preserve"> [JS] or “because of the good will of Your people”</w:t>
      </w:r>
    </w:p>
  </w:footnote>
  <w:footnote w:id="561">
    <w:p w14:paraId="1A81CC74" w14:textId="6EC9F596" w:rsidR="00344A59" w:rsidRDefault="00344A59" w:rsidP="00C544D6">
      <w:pPr>
        <w:pStyle w:val="footnote"/>
      </w:pPr>
      <w:r>
        <w:rPr>
          <w:rStyle w:val="FootnoteReference"/>
        </w:rPr>
        <w:footnoteRef/>
      </w:r>
      <w:r>
        <w:t xml:space="preserve"> Cf. Mark 8:17-21; Matthew 16:9-12.</w:t>
      </w:r>
    </w:p>
  </w:footnote>
  <w:footnote w:id="562">
    <w:p w14:paraId="6D8403EE" w14:textId="7911CBB2" w:rsidR="00344A59" w:rsidRDefault="00344A59" w:rsidP="00FF4329">
      <w:pPr>
        <w:pStyle w:val="footnote"/>
      </w:pPr>
      <w:r>
        <w:rPr>
          <w:rStyle w:val="FootnoteReference"/>
        </w:rPr>
        <w:footnoteRef/>
      </w:r>
      <w:r>
        <w:t xml:space="preserve"> [JS] Fr. Lazarus has “will”</w:t>
      </w:r>
    </w:p>
  </w:footnote>
  <w:footnote w:id="563">
    <w:p w14:paraId="008D3EE2" w14:textId="77777777" w:rsidR="00344A59" w:rsidRDefault="00344A59" w:rsidP="00C544D6">
      <w:pPr>
        <w:pStyle w:val="footnote"/>
      </w:pPr>
      <w:r>
        <w:rPr>
          <w:rStyle w:val="FootnoteReference"/>
        </w:rPr>
        <w:footnoteRef/>
      </w:r>
      <w:r>
        <w:t xml:space="preserve"> Num. 11:34.</w:t>
      </w:r>
    </w:p>
  </w:footnote>
  <w:footnote w:id="564">
    <w:p w14:paraId="45B2152E" w14:textId="77777777" w:rsidR="00344A59" w:rsidRDefault="00344A59" w:rsidP="00C544D6">
      <w:pPr>
        <w:pStyle w:val="footnote"/>
      </w:pPr>
      <w:r>
        <w:rPr>
          <w:rStyle w:val="FootnoteReference"/>
        </w:rPr>
        <w:footnoteRef/>
      </w:r>
      <w:r>
        <w:t xml:space="preserve"> Num. 16:32.</w:t>
      </w:r>
    </w:p>
  </w:footnote>
  <w:footnote w:id="565">
    <w:p w14:paraId="4E447E07" w14:textId="714805BD" w:rsidR="00344A59" w:rsidRDefault="00344A59" w:rsidP="00FF4329">
      <w:pPr>
        <w:pStyle w:val="footnote"/>
      </w:pPr>
      <w:r>
        <w:rPr>
          <w:rStyle w:val="FootnoteReference"/>
        </w:rPr>
        <w:footnoteRef/>
      </w:r>
      <w:r>
        <w:t xml:space="preserve"> [JS] “did obeisance”. “bowed down to”.</w:t>
      </w:r>
    </w:p>
  </w:footnote>
  <w:footnote w:id="566">
    <w:p w14:paraId="74DDF551" w14:textId="7993EDFC" w:rsidR="00344A59" w:rsidRDefault="00344A59" w:rsidP="00FF4329">
      <w:pPr>
        <w:pStyle w:val="footnote"/>
      </w:pPr>
      <w:r>
        <w:rPr>
          <w:rStyle w:val="FootnoteReference"/>
        </w:rPr>
        <w:footnoteRef/>
      </w:r>
      <w:r>
        <w:t xml:space="preserve"> [JS] or fearful, terrible.</w:t>
      </w:r>
    </w:p>
  </w:footnote>
  <w:footnote w:id="567">
    <w:p w14:paraId="5BE35E93" w14:textId="77777777" w:rsidR="00344A59" w:rsidRDefault="00344A59"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344A59" w:rsidRDefault="00344A59" w:rsidP="00335B68">
      <w:pPr>
        <w:pStyle w:val="footnote"/>
      </w:pPr>
      <w:r>
        <w:rPr>
          <w:rStyle w:val="FootnoteReference"/>
        </w:rPr>
        <w:footnoteRef/>
      </w:r>
      <w:r>
        <w:t xml:space="preserve"> [JS] or, “destruction”</w:t>
      </w:r>
    </w:p>
  </w:footnote>
  <w:footnote w:id="569">
    <w:p w14:paraId="6145EAB5" w14:textId="4C75086F" w:rsidR="00344A59" w:rsidRDefault="00344A59" w:rsidP="00335B68">
      <w:pPr>
        <w:pStyle w:val="footnote"/>
      </w:pPr>
      <w:r>
        <w:rPr>
          <w:rStyle w:val="FootnoteReference"/>
        </w:rPr>
        <w:footnoteRef/>
      </w:r>
      <w:r>
        <w:t xml:space="preserve"> [JS] or “the breach abated”</w:t>
      </w:r>
    </w:p>
  </w:footnote>
  <w:footnote w:id="570">
    <w:p w14:paraId="7BC84269" w14:textId="5FF802CF" w:rsidR="00344A59" w:rsidRDefault="00344A59" w:rsidP="00335B68">
      <w:pPr>
        <w:pStyle w:val="footnote"/>
      </w:pPr>
      <w:r>
        <w:rPr>
          <w:rStyle w:val="FootnoteReference"/>
        </w:rPr>
        <w:footnoteRef/>
      </w:r>
      <w:r>
        <w:t xml:space="preserve"> [JS] or “reckoned”</w:t>
      </w:r>
    </w:p>
  </w:footnote>
  <w:footnote w:id="571">
    <w:p w14:paraId="7C896B79" w14:textId="22421F6C" w:rsidR="00344A59" w:rsidRDefault="00344A59" w:rsidP="00335B68">
      <w:pPr>
        <w:pStyle w:val="footnote"/>
      </w:pPr>
      <w:r>
        <w:rPr>
          <w:rStyle w:val="FootnoteReference"/>
        </w:rPr>
        <w:footnoteRef/>
      </w:r>
      <w:r>
        <w:t xml:space="preserve"> [JS] literally “mingled” and “works”</w:t>
      </w:r>
    </w:p>
  </w:footnote>
  <w:footnote w:id="572">
    <w:p w14:paraId="642B0591" w14:textId="225C9085" w:rsidR="00344A59" w:rsidRDefault="00344A59" w:rsidP="00F208ED">
      <w:pPr>
        <w:pStyle w:val="footnote"/>
      </w:pPr>
      <w:r>
        <w:rPr>
          <w:rStyle w:val="FootnoteReference"/>
        </w:rPr>
        <w:footnoteRef/>
      </w:r>
      <w:r>
        <w:t xml:space="preserve"> [JS] or “give thanks to”, “thankfully confess with praise”</w:t>
      </w:r>
    </w:p>
  </w:footnote>
  <w:footnote w:id="573">
    <w:p w14:paraId="1D020CD0" w14:textId="190B32B1" w:rsidR="00344A59" w:rsidRDefault="00344A59" w:rsidP="00A87777">
      <w:pPr>
        <w:pStyle w:val="footnote"/>
      </w:pPr>
      <w:r>
        <w:rPr>
          <w:rStyle w:val="FootnoteReference"/>
        </w:rPr>
        <w:footnoteRef/>
      </w:r>
      <w:r>
        <w:t xml:space="preserve"> [JS] or “age to age”</w:t>
      </w:r>
    </w:p>
  </w:footnote>
  <w:footnote w:id="574">
    <w:p w14:paraId="0B2ABDB6" w14:textId="66F5B000" w:rsidR="00344A59" w:rsidRDefault="00344A59" w:rsidP="00F208ED">
      <w:pPr>
        <w:pStyle w:val="footnote"/>
      </w:pPr>
      <w:r>
        <w:rPr>
          <w:rStyle w:val="FootnoteReference"/>
        </w:rPr>
        <w:footnoteRef/>
      </w:r>
      <w:r>
        <w:t xml:space="preserve"> [JS] or “May it be! May it be” or “So be it! So be it!”</w:t>
      </w:r>
    </w:p>
  </w:footnote>
  <w:footnote w:id="575">
    <w:p w14:paraId="04C140F9" w14:textId="166D1F53" w:rsidR="00344A59" w:rsidRDefault="00344A59" w:rsidP="005843FD">
      <w:pPr>
        <w:pStyle w:val="footnote"/>
      </w:pPr>
      <w:r>
        <w:rPr>
          <w:rStyle w:val="FootnoteReference"/>
        </w:rPr>
        <w:footnoteRef/>
      </w:r>
      <w:r>
        <w:t xml:space="preserve"> [JS] or “give thanks to”, “thankfully confess with praise”</w:t>
      </w:r>
    </w:p>
  </w:footnote>
  <w:footnote w:id="576">
    <w:p w14:paraId="338DEC03" w14:textId="41CA3C59" w:rsidR="00344A59" w:rsidRDefault="00344A59" w:rsidP="005843FD">
      <w:pPr>
        <w:pStyle w:val="footnote"/>
      </w:pPr>
      <w:r>
        <w:rPr>
          <w:rStyle w:val="FootnoteReference"/>
        </w:rPr>
        <w:footnoteRef/>
      </w:r>
      <w:r>
        <w:t xml:space="preserve"> [JS] NETS and Fr. Lazarus have “sea” in place of “south”</w:t>
      </w:r>
    </w:p>
  </w:footnote>
  <w:footnote w:id="577">
    <w:p w14:paraId="6197905E" w14:textId="37F1FE6C" w:rsidR="00344A59" w:rsidRDefault="00344A59" w:rsidP="005843FD">
      <w:pPr>
        <w:pStyle w:val="footnote"/>
      </w:pPr>
      <w:r>
        <w:rPr>
          <w:rStyle w:val="FootnoteReference"/>
        </w:rPr>
        <w:footnoteRef/>
      </w:r>
      <w:r>
        <w:t xml:space="preserve"> [JS] or “praise and thank”, “thankfully confess with praise”</w:t>
      </w:r>
    </w:p>
  </w:footnote>
  <w:footnote w:id="578">
    <w:p w14:paraId="2927C9DC" w14:textId="30BA0C90" w:rsidR="00344A59" w:rsidRDefault="00344A59" w:rsidP="008B5FD0">
      <w:pPr>
        <w:pStyle w:val="footnote"/>
      </w:pPr>
      <w:r>
        <w:rPr>
          <w:rStyle w:val="FootnoteReference"/>
        </w:rPr>
        <w:footnoteRef/>
      </w:r>
      <w:r>
        <w:t xml:space="preserve"> [JS] or “praise and thank”, “thankfully confess with praise.”</w:t>
      </w:r>
    </w:p>
  </w:footnote>
  <w:footnote w:id="579">
    <w:p w14:paraId="6B4B3E8B" w14:textId="1A47DD82" w:rsidR="00344A59" w:rsidRDefault="00344A59" w:rsidP="005D0282">
      <w:pPr>
        <w:pStyle w:val="footnote"/>
      </w:pPr>
      <w:r>
        <w:rPr>
          <w:rStyle w:val="FootnoteReference"/>
        </w:rPr>
        <w:footnoteRef/>
      </w:r>
      <w:r>
        <w:t xml:space="preserve"> [JS] or “He helped them out of the way of their iniquity”</w:t>
      </w:r>
    </w:p>
  </w:footnote>
  <w:footnote w:id="580">
    <w:p w14:paraId="3CB0230A" w14:textId="77777777" w:rsidR="00344A59" w:rsidRDefault="00344A5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344A59" w:rsidRDefault="00344A59" w:rsidP="008B5FD0">
      <w:pPr>
        <w:pStyle w:val="footnote"/>
      </w:pPr>
      <w:r>
        <w:rPr>
          <w:rStyle w:val="FootnoteReference"/>
        </w:rPr>
        <w:footnoteRef/>
      </w:r>
      <w:r>
        <w:t xml:space="preserve"> [JS] or “praise and thank”, “thankfully confess with praise”</w:t>
      </w:r>
    </w:p>
  </w:footnote>
  <w:footnote w:id="582">
    <w:p w14:paraId="678ED315" w14:textId="00F5D3AB" w:rsidR="00344A59" w:rsidRDefault="00344A59" w:rsidP="0048178C">
      <w:pPr>
        <w:pStyle w:val="footnote"/>
      </w:pPr>
      <w:r>
        <w:rPr>
          <w:rStyle w:val="FootnoteReference"/>
        </w:rPr>
        <w:footnoteRef/>
      </w:r>
      <w:r>
        <w:t xml:space="preserve"> [JS] Fr. Lazarus has “all their skill was scuttled.”</w:t>
      </w:r>
    </w:p>
  </w:footnote>
  <w:footnote w:id="583">
    <w:p w14:paraId="34CCA381" w14:textId="4D43FBED" w:rsidR="00344A59" w:rsidRDefault="00344A59" w:rsidP="0048178C">
      <w:pPr>
        <w:pStyle w:val="footnote"/>
      </w:pPr>
      <w:r>
        <w:rPr>
          <w:rStyle w:val="FootnoteReference"/>
        </w:rPr>
        <w:footnoteRef/>
      </w:r>
      <w:r>
        <w:t xml:space="preserve"> [JS] or “praise and thank”, “thankfully confess with praise”</w:t>
      </w:r>
    </w:p>
  </w:footnote>
  <w:footnote w:id="584">
    <w:p w14:paraId="4C3D1737" w14:textId="77777777" w:rsidR="00344A59" w:rsidRDefault="00344A59"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344A59" w:rsidRDefault="00344A59" w:rsidP="00F56D7A">
      <w:pPr>
        <w:pStyle w:val="footnote"/>
      </w:pPr>
      <w:r>
        <w:rPr>
          <w:rStyle w:val="FootnoteReference"/>
        </w:rPr>
        <w:footnoteRef/>
      </w:r>
      <w:r>
        <w:t xml:space="preserve"> [JS] NETS has, “make music”, OSB, “give praise”</w:t>
      </w:r>
    </w:p>
  </w:footnote>
  <w:footnote w:id="586">
    <w:p w14:paraId="004CF885" w14:textId="714969FE" w:rsidR="00344A59" w:rsidRDefault="00344A59" w:rsidP="00F56D7A">
      <w:pPr>
        <w:pStyle w:val="footnote"/>
      </w:pPr>
      <w:r>
        <w:rPr>
          <w:rStyle w:val="FootnoteReference"/>
        </w:rPr>
        <w:footnoteRef/>
      </w:r>
      <w:r>
        <w:t xml:space="preserve"> [JS] “thankfully confess You with praise”</w:t>
      </w:r>
    </w:p>
  </w:footnote>
  <w:footnote w:id="587">
    <w:p w14:paraId="5EB077FD" w14:textId="77777777" w:rsidR="00344A59" w:rsidRDefault="00344A59"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344A59" w:rsidRDefault="00344A59" w:rsidP="00F56D7A">
      <w:pPr>
        <w:pStyle w:val="footnote"/>
      </w:pPr>
      <w:r>
        <w:rPr>
          <w:rStyle w:val="FootnoteReference"/>
        </w:rPr>
        <w:footnoteRef/>
      </w:r>
      <w:r>
        <w:t xml:space="preserve"> [JS] “holy place.”</w:t>
      </w:r>
    </w:p>
  </w:footnote>
  <w:footnote w:id="589">
    <w:p w14:paraId="32F80B0A" w14:textId="77777777" w:rsidR="00344A59" w:rsidRDefault="00344A59" w:rsidP="00C544D6">
      <w:pPr>
        <w:pStyle w:val="footnote"/>
      </w:pPr>
      <w:r>
        <w:rPr>
          <w:rStyle w:val="FootnoteReference"/>
        </w:rPr>
        <w:footnoteRef/>
      </w:r>
      <w:r>
        <w:t xml:space="preserve"> See Psalm 59:10 and footnote.</w:t>
      </w:r>
    </w:p>
  </w:footnote>
  <w:footnote w:id="590">
    <w:p w14:paraId="70CC4836" w14:textId="77777777" w:rsidR="00344A59" w:rsidRDefault="00344A5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344A59" w:rsidRDefault="00344A59" w:rsidP="00814FC4">
      <w:pPr>
        <w:pStyle w:val="footnote"/>
      </w:pPr>
      <w:r>
        <w:rPr>
          <w:rStyle w:val="FootnoteReference"/>
        </w:rPr>
        <w:footnoteRef/>
      </w:r>
      <w:r>
        <w:t xml:space="preserve"> [JS] or “lawlessness”</w:t>
      </w:r>
    </w:p>
  </w:footnote>
  <w:footnote w:id="592">
    <w:p w14:paraId="67FB27B1" w14:textId="3F7103C4" w:rsidR="00344A59" w:rsidRDefault="00344A59" w:rsidP="00C544D6">
      <w:pPr>
        <w:pStyle w:val="footnote"/>
      </w:pPr>
      <w:r>
        <w:rPr>
          <w:rStyle w:val="FootnoteReference"/>
        </w:rPr>
        <w:footnoteRef/>
      </w:r>
      <w:r>
        <w:t xml:space="preserve"> Cf. Num. 5:22.</w:t>
      </w:r>
    </w:p>
  </w:footnote>
  <w:footnote w:id="593">
    <w:p w14:paraId="292E96AE" w14:textId="77777777" w:rsidR="00344A59" w:rsidRDefault="00344A59" w:rsidP="00C544D6">
      <w:pPr>
        <w:pStyle w:val="footnote"/>
      </w:pPr>
      <w:r>
        <w:rPr>
          <w:rStyle w:val="FootnoteReference"/>
        </w:rPr>
        <w:footnoteRef/>
      </w:r>
      <w:r>
        <w:t xml:space="preserve"> Mt. 27:39.</w:t>
      </w:r>
    </w:p>
  </w:footnote>
  <w:footnote w:id="594">
    <w:p w14:paraId="151268C5" w14:textId="656FFD88" w:rsidR="00344A59" w:rsidRDefault="00344A59" w:rsidP="003A31BD">
      <w:pPr>
        <w:pStyle w:val="footnote"/>
      </w:pPr>
      <w:r>
        <w:rPr>
          <w:rStyle w:val="FootnoteReference"/>
        </w:rPr>
        <w:footnoteRef/>
      </w:r>
      <w:r>
        <w:t xml:space="preserve"> [JS] or “give thanks to”. “thankfully confess with praise”</w:t>
      </w:r>
    </w:p>
  </w:footnote>
  <w:footnote w:id="595">
    <w:p w14:paraId="7B5761D5" w14:textId="1159D032" w:rsidR="00344A59" w:rsidRDefault="00344A5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344A59" w:rsidRDefault="00344A59"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344A59" w:rsidRDefault="00344A59" w:rsidP="00AB05E1">
      <w:pPr>
        <w:pStyle w:val="footnote"/>
      </w:pPr>
      <w:r>
        <w:rPr>
          <w:rStyle w:val="FootnoteReference"/>
        </w:rPr>
        <w:footnoteRef/>
      </w:r>
      <w:r>
        <w:t xml:space="preserve"> [JS] “with You is the dominion/rule in the day of Your power”</w:t>
      </w:r>
    </w:p>
  </w:footnote>
  <w:footnote w:id="598">
    <w:p w14:paraId="5B5E529A" w14:textId="5149157C" w:rsidR="00344A59" w:rsidRDefault="00344A59" w:rsidP="00C544D6">
      <w:pPr>
        <w:pStyle w:val="footnote"/>
      </w:pPr>
      <w:r>
        <w:rPr>
          <w:rStyle w:val="FootnoteReference"/>
        </w:rPr>
        <w:footnoteRef/>
      </w:r>
      <w:r>
        <w:t xml:space="preserve"> Cf. 1 Cor. 15:41-43.</w:t>
      </w:r>
    </w:p>
  </w:footnote>
  <w:footnote w:id="599">
    <w:p w14:paraId="58BF3DF2" w14:textId="33BF2504" w:rsidR="00344A59" w:rsidRDefault="00344A59" w:rsidP="00AB05E1">
      <w:pPr>
        <w:pStyle w:val="footnote"/>
      </w:pPr>
      <w:r>
        <w:rPr>
          <w:rStyle w:val="FootnoteReference"/>
        </w:rPr>
        <w:footnoteRef/>
      </w:r>
      <w:r>
        <w:t xml:space="preserve"> [JS] literally “morning star”</w:t>
      </w:r>
    </w:p>
  </w:footnote>
  <w:footnote w:id="600">
    <w:p w14:paraId="4C93D1C9" w14:textId="77777777" w:rsidR="00344A59" w:rsidRDefault="00344A5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344A59" w:rsidRDefault="00344A59" w:rsidP="00AB05E1">
      <w:pPr>
        <w:pStyle w:val="footnote"/>
      </w:pPr>
      <w:r>
        <w:rPr>
          <w:rStyle w:val="FootnoteReference"/>
        </w:rPr>
        <w:footnoteRef/>
      </w:r>
      <w:r>
        <w:t xml:space="preserve"> [JS] Fr. Lazarus renders “repent” as “change His mind”</w:t>
      </w:r>
    </w:p>
  </w:footnote>
  <w:footnote w:id="602">
    <w:p w14:paraId="5DE3DED0" w14:textId="77777777" w:rsidR="00344A59" w:rsidRDefault="00344A59" w:rsidP="00C544D6">
      <w:pPr>
        <w:pStyle w:val="footnote"/>
      </w:pPr>
      <w:r>
        <w:rPr>
          <w:rStyle w:val="FootnoteReference"/>
        </w:rPr>
        <w:footnoteRef/>
      </w:r>
      <w:r>
        <w:t xml:space="preserve"> Heb. 7:21.</w:t>
      </w:r>
    </w:p>
  </w:footnote>
  <w:footnote w:id="603">
    <w:p w14:paraId="09E7C6C1" w14:textId="5A2E3633" w:rsidR="00344A59" w:rsidRDefault="00344A5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344A59" w:rsidRDefault="00344A59" w:rsidP="003C200D">
      <w:pPr>
        <w:pStyle w:val="footnote"/>
      </w:pPr>
      <w:r>
        <w:rPr>
          <w:rStyle w:val="FootnoteReference"/>
        </w:rPr>
        <w:footnoteRef/>
      </w:r>
      <w:r>
        <w:t xml:space="preserve"> [JS] or “give thanks,” or “thankfully confess with praise”</w:t>
      </w:r>
    </w:p>
  </w:footnote>
  <w:footnote w:id="605">
    <w:p w14:paraId="71D97FF3" w14:textId="5ADB40B3" w:rsidR="00344A59" w:rsidRDefault="00344A59" w:rsidP="00680987">
      <w:pPr>
        <w:pStyle w:val="footnote"/>
      </w:pPr>
      <w:r>
        <w:rPr>
          <w:rStyle w:val="FootnoteReference"/>
        </w:rPr>
        <w:footnoteRef/>
      </w:r>
      <w:r>
        <w:t xml:space="preserve"> [JS] or “assembly”</w:t>
      </w:r>
    </w:p>
  </w:footnote>
  <w:footnote w:id="606">
    <w:p w14:paraId="794D19AF" w14:textId="3FB23375" w:rsidR="00344A59" w:rsidRDefault="00344A59" w:rsidP="00680987">
      <w:pPr>
        <w:pStyle w:val="footnote"/>
      </w:pPr>
      <w:r>
        <w:rPr>
          <w:rStyle w:val="FootnoteReference"/>
        </w:rPr>
        <w:footnoteRef/>
      </w:r>
      <w:r>
        <w:t xml:space="preserve"> [JS] or “sought out in all things according to His will.”</w:t>
      </w:r>
    </w:p>
  </w:footnote>
  <w:footnote w:id="607">
    <w:p w14:paraId="20B5E251" w14:textId="0958B144" w:rsidR="00344A59" w:rsidRDefault="00344A59" w:rsidP="003C200D">
      <w:pPr>
        <w:pStyle w:val="footnote"/>
      </w:pPr>
      <w:r>
        <w:rPr>
          <w:rStyle w:val="FootnoteReference"/>
        </w:rPr>
        <w:footnoteRef/>
      </w:r>
      <w:r>
        <w:t xml:space="preserve"> [JS] or “thanksgiving,” or “thankful confession with praise”</w:t>
      </w:r>
    </w:p>
  </w:footnote>
  <w:footnote w:id="608">
    <w:p w14:paraId="1BC090E3" w14:textId="77777777" w:rsidR="00344A59" w:rsidRDefault="00344A5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344A59" w:rsidRDefault="00344A59" w:rsidP="00C544D6">
      <w:pPr>
        <w:pStyle w:val="footnote"/>
      </w:pPr>
      <w:r>
        <w:rPr>
          <w:rStyle w:val="FootnoteReference"/>
        </w:rPr>
        <w:footnoteRef/>
      </w:r>
      <w:r>
        <w:t xml:space="preserve"> Gen. 6:18; 9:9f; 15; 17; Ex. 19:5; Mk. 14:24; Lk. 22:20,29,30.</w:t>
      </w:r>
    </w:p>
  </w:footnote>
  <w:footnote w:id="610">
    <w:p w14:paraId="37902716" w14:textId="6DF49123" w:rsidR="00344A59" w:rsidRDefault="00344A59" w:rsidP="001F0BA8">
      <w:pPr>
        <w:pStyle w:val="footnote"/>
      </w:pPr>
      <w:r>
        <w:rPr>
          <w:rStyle w:val="FootnoteReference"/>
        </w:rPr>
        <w:footnoteRef/>
      </w:r>
      <w:r>
        <w:t xml:space="preserve"> [JS] or “awesome”, “terrible”</w:t>
      </w:r>
    </w:p>
  </w:footnote>
  <w:footnote w:id="611">
    <w:p w14:paraId="534F669F" w14:textId="77777777" w:rsidR="00344A59" w:rsidRDefault="00344A5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344A59" w:rsidRDefault="00344A59"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344A59" w:rsidRDefault="00344A59" w:rsidP="009717D4">
      <w:pPr>
        <w:pStyle w:val="footnote"/>
      </w:pPr>
      <w:r>
        <w:rPr>
          <w:rStyle w:val="FootnoteReference"/>
        </w:rPr>
        <w:footnoteRef/>
      </w:r>
      <w:r>
        <w:t xml:space="preserve"> [JS] or “endures forever and ever”</w:t>
      </w:r>
    </w:p>
  </w:footnote>
  <w:footnote w:id="614">
    <w:p w14:paraId="6ED31546" w14:textId="32850D5D" w:rsidR="00344A59" w:rsidRDefault="00344A59" w:rsidP="00081087">
      <w:pPr>
        <w:pStyle w:val="footnote"/>
      </w:pPr>
      <w:r>
        <w:rPr>
          <w:rStyle w:val="FootnoteReference"/>
        </w:rPr>
        <w:footnoteRef/>
      </w:r>
      <w:r>
        <w:t xml:space="preserve"> [JS] or “dawned”</w:t>
      </w:r>
    </w:p>
  </w:footnote>
  <w:footnote w:id="615">
    <w:p w14:paraId="56F05B01" w14:textId="70E648CE" w:rsidR="00344A59" w:rsidRDefault="00344A59" w:rsidP="00081087">
      <w:pPr>
        <w:pStyle w:val="footnote"/>
      </w:pPr>
      <w:r>
        <w:rPr>
          <w:rStyle w:val="FootnoteReference"/>
        </w:rPr>
        <w:footnoteRef/>
      </w:r>
      <w:r>
        <w:t xml:space="preserve"> [JS] NETS interprets this as “He scattered [His enemies]”</w:t>
      </w:r>
    </w:p>
  </w:footnote>
  <w:footnote w:id="616">
    <w:p w14:paraId="246FBDEA" w14:textId="2D78AE51" w:rsidR="00344A59" w:rsidRDefault="00344A59" w:rsidP="00081087">
      <w:pPr>
        <w:pStyle w:val="footnote"/>
      </w:pPr>
      <w:r>
        <w:rPr>
          <w:rStyle w:val="FootnoteReference"/>
        </w:rPr>
        <w:footnoteRef/>
      </w:r>
      <w:r>
        <w:t xml:space="preserve"> [JS] or “contines forever and ever”</w:t>
      </w:r>
    </w:p>
  </w:footnote>
  <w:footnote w:id="617">
    <w:p w14:paraId="58019E44" w14:textId="02459B25" w:rsidR="00344A59" w:rsidRDefault="00344A59" w:rsidP="00081087">
      <w:pPr>
        <w:pStyle w:val="footnote"/>
      </w:pPr>
      <w:r>
        <w:rPr>
          <w:rStyle w:val="FootnoteReference"/>
        </w:rPr>
        <w:footnoteRef/>
      </w:r>
      <w:r>
        <w:t xml:space="preserve"> [JS] or “he will be raised to power and glory.”</w:t>
      </w:r>
    </w:p>
  </w:footnote>
  <w:footnote w:id="618">
    <w:p w14:paraId="0B84AC37" w14:textId="74BB2C6D" w:rsidR="00344A59" w:rsidRDefault="00344A59"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344A59" w:rsidRDefault="00344A5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344A59" w:rsidRDefault="00344A59"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344A59" w:rsidRDefault="00344A59" w:rsidP="00C544D6">
      <w:pPr>
        <w:pStyle w:val="footnote"/>
      </w:pPr>
      <w:r>
        <w:rPr>
          <w:rStyle w:val="FootnoteReference"/>
        </w:rPr>
        <w:footnoteRef/>
      </w:r>
      <w:r>
        <w:t xml:space="preserve"> Ex. 19:6; 29:43-46; Deut. 27:9; Is. 63:18,19; Jer. 2:3; 2 Cor. 6:16.</w:t>
      </w:r>
    </w:p>
  </w:footnote>
  <w:footnote w:id="622">
    <w:p w14:paraId="6D9F1C7B" w14:textId="0AA2BDBF" w:rsidR="00344A59" w:rsidRDefault="00344A5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344A59" w:rsidRDefault="00344A59"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344A59" w:rsidRDefault="00344A59" w:rsidP="004446FE">
      <w:pPr>
        <w:pStyle w:val="footnote"/>
      </w:pPr>
      <w:r>
        <w:rPr>
          <w:rStyle w:val="FootnoteReference"/>
        </w:rPr>
        <w:footnoteRef/>
      </w:r>
      <w:r>
        <w:t xml:space="preserve"> [JS] or “presence”</w:t>
      </w:r>
    </w:p>
  </w:footnote>
  <w:footnote w:id="625">
    <w:p w14:paraId="0CFFAE38" w14:textId="5E3C02BC" w:rsidR="00344A59" w:rsidRDefault="00344A59" w:rsidP="00C544D6">
      <w:pPr>
        <w:pStyle w:val="footnote"/>
      </w:pPr>
      <w:r>
        <w:rPr>
          <w:rStyle w:val="FootnoteReference"/>
        </w:rPr>
        <w:footnoteRef/>
      </w:r>
      <w:r>
        <w:t xml:space="preserve"> Cf. John 1:18; 3:13; Wisdom 18:16.</w:t>
      </w:r>
    </w:p>
  </w:footnote>
  <w:footnote w:id="626">
    <w:p w14:paraId="47CB4F3E" w14:textId="77777777" w:rsidR="00344A59" w:rsidRDefault="00344A5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344A59" w:rsidRDefault="00344A59" w:rsidP="00BD138C">
      <w:pPr>
        <w:pStyle w:val="footnote"/>
      </w:pPr>
      <w:r>
        <w:rPr>
          <w:rStyle w:val="FootnoteReference"/>
        </w:rPr>
        <w:footnoteRef/>
      </w:r>
      <w:r>
        <w:t xml:space="preserve"> [JS] or “from now and forevermore.”</w:t>
      </w:r>
    </w:p>
  </w:footnote>
  <w:footnote w:id="628">
    <w:p w14:paraId="5DABE081" w14:textId="210E3418" w:rsidR="00344A59" w:rsidRDefault="00344A5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344A59" w:rsidRDefault="00344A59" w:rsidP="00D27B1F">
      <w:pPr>
        <w:pStyle w:val="footnote"/>
      </w:pPr>
      <w:r>
        <w:rPr>
          <w:rStyle w:val="FootnoteReference"/>
        </w:rPr>
        <w:footnoteRef/>
      </w:r>
      <w:r>
        <w:t xml:space="preserve"> [JS] or “cry”</w:t>
      </w:r>
    </w:p>
  </w:footnote>
  <w:footnote w:id="630">
    <w:p w14:paraId="181149B5" w14:textId="32524C88" w:rsidR="00344A59" w:rsidRDefault="00344A59" w:rsidP="00D27B1F">
      <w:pPr>
        <w:pStyle w:val="footnote"/>
      </w:pPr>
      <w:r>
        <w:rPr>
          <w:rStyle w:val="FootnoteReference"/>
        </w:rPr>
        <w:footnoteRef/>
      </w:r>
      <w:r>
        <w:t xml:space="preserve"> [JS] or “rescue”, i.e. “O Lord, rescue me!”</w:t>
      </w:r>
    </w:p>
  </w:footnote>
  <w:footnote w:id="631">
    <w:p w14:paraId="25D08CAE" w14:textId="420582EC" w:rsidR="00344A59" w:rsidRDefault="00344A59" w:rsidP="00C544D6">
      <w:pPr>
        <w:pStyle w:val="footnote"/>
      </w:pPr>
      <w:r>
        <w:rPr>
          <w:rStyle w:val="FootnoteReference"/>
        </w:rPr>
        <w:footnoteRef/>
      </w:r>
      <w:r>
        <w:t xml:space="preserve"> cf. Heb. 4:10; Phil. 2:12; Mt. 11:28,29; Jer. 6:16.</w:t>
      </w:r>
    </w:p>
  </w:footnote>
  <w:footnote w:id="632">
    <w:p w14:paraId="05F0C10B" w14:textId="6BC266D9" w:rsidR="00344A59" w:rsidRDefault="00344A59" w:rsidP="0099246B">
      <w:pPr>
        <w:pStyle w:val="footnote"/>
      </w:pPr>
      <w:r>
        <w:rPr>
          <w:rStyle w:val="FootnoteReference"/>
        </w:rPr>
        <w:footnoteRef/>
      </w:r>
      <w:r>
        <w:t xml:space="preserve"> [JS] Fr. Lazarus has, “I will live to please the Lord”</w:t>
      </w:r>
    </w:p>
  </w:footnote>
  <w:footnote w:id="633">
    <w:p w14:paraId="4CB1C48E" w14:textId="77777777" w:rsidR="00344A59" w:rsidRDefault="00344A59" w:rsidP="00C544D6">
      <w:pPr>
        <w:pStyle w:val="footnote"/>
      </w:pPr>
      <w:r>
        <w:rPr>
          <w:rStyle w:val="FootnoteReference"/>
        </w:rPr>
        <w:footnoteRef/>
      </w:r>
      <w:r>
        <w:t xml:space="preserve"> 2 Cor. 4:13.</w:t>
      </w:r>
    </w:p>
  </w:footnote>
  <w:footnote w:id="634">
    <w:p w14:paraId="3BB26747" w14:textId="6DF70EDA" w:rsidR="00344A59" w:rsidRDefault="00344A59" w:rsidP="00040C56">
      <w:pPr>
        <w:pStyle w:val="footnote"/>
      </w:pPr>
      <w:r>
        <w:rPr>
          <w:rStyle w:val="FootnoteReference"/>
        </w:rPr>
        <w:footnoteRef/>
      </w:r>
      <w:r>
        <w:t xml:space="preserve"> [JS] or “brought very low”</w:t>
      </w:r>
    </w:p>
  </w:footnote>
  <w:footnote w:id="635">
    <w:p w14:paraId="14C69153" w14:textId="7E1050DE" w:rsidR="00344A59" w:rsidRDefault="00344A59" w:rsidP="00B403A1">
      <w:pPr>
        <w:pStyle w:val="footnote"/>
      </w:pPr>
      <w:r>
        <w:rPr>
          <w:rStyle w:val="FootnoteReference"/>
        </w:rPr>
        <w:footnoteRef/>
      </w:r>
      <w:r>
        <w:t xml:space="preserve"> [JS] OSB has, “ecstasy,” Fr. Lazarus has “madness,” Brenton has “amazement.”</w:t>
      </w:r>
    </w:p>
  </w:footnote>
  <w:footnote w:id="636">
    <w:p w14:paraId="01F55DAD" w14:textId="6E588482" w:rsidR="00344A59" w:rsidRDefault="00344A59" w:rsidP="00B403A1">
      <w:pPr>
        <w:pStyle w:val="footnote"/>
      </w:pPr>
      <w:r>
        <w:rPr>
          <w:rStyle w:val="FootnoteReference"/>
        </w:rPr>
        <w:footnoteRef/>
      </w:r>
      <w:r>
        <w:t xml:space="preserve"> [JS] NETS and OSB omit vs. 5.</w:t>
      </w:r>
    </w:p>
  </w:footnote>
  <w:footnote w:id="637">
    <w:p w14:paraId="0273528E" w14:textId="77777777" w:rsidR="00344A59" w:rsidRDefault="00344A59" w:rsidP="00F01C0B">
      <w:pPr>
        <w:pStyle w:val="footnote"/>
      </w:pPr>
      <w:r>
        <w:rPr>
          <w:rStyle w:val="FootnoteReference"/>
        </w:rPr>
        <w:footnoteRef/>
      </w:r>
      <w:r>
        <w:t xml:space="preserve"> [JS] literally, “holy ones.”</w:t>
      </w:r>
    </w:p>
  </w:footnote>
  <w:footnote w:id="638">
    <w:p w14:paraId="536B616C" w14:textId="77777777" w:rsidR="00344A59" w:rsidRDefault="00344A59"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344A59" w:rsidRDefault="00344A59" w:rsidP="00B403A1">
      <w:pPr>
        <w:pStyle w:val="footnote"/>
      </w:pPr>
      <w:r>
        <w:rPr>
          <w:rStyle w:val="FootnoteReference"/>
        </w:rPr>
        <w:footnoteRef/>
      </w:r>
      <w:r>
        <w:t xml:space="preserve"> [JS] litearlly, “slave”.</w:t>
      </w:r>
    </w:p>
  </w:footnote>
  <w:footnote w:id="640">
    <w:p w14:paraId="74CEF705" w14:textId="6A24290B" w:rsidR="00344A59" w:rsidRDefault="00344A59" w:rsidP="00B403A1">
      <w:pPr>
        <w:pStyle w:val="footnote"/>
      </w:pPr>
      <w:r>
        <w:rPr>
          <w:rStyle w:val="FootnoteReference"/>
        </w:rPr>
        <w:footnoteRef/>
      </w:r>
      <w:r>
        <w:t xml:space="preserve"> [JS] [] lacking in NETS and OSB.</w:t>
      </w:r>
    </w:p>
  </w:footnote>
  <w:footnote w:id="641">
    <w:p w14:paraId="380C2FA4" w14:textId="77777777" w:rsidR="00344A59" w:rsidRDefault="00344A59" w:rsidP="00C544D6">
      <w:pPr>
        <w:pStyle w:val="footnote"/>
      </w:pPr>
      <w:r>
        <w:rPr>
          <w:rStyle w:val="FootnoteReference"/>
        </w:rPr>
        <w:footnoteRef/>
      </w:r>
      <w:r>
        <w:t xml:space="preserve"> Rom. 15:11.</w:t>
      </w:r>
    </w:p>
  </w:footnote>
  <w:footnote w:id="642">
    <w:p w14:paraId="62277668" w14:textId="3F273B69" w:rsidR="00344A59" w:rsidRDefault="00344A59"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344A59" w:rsidRDefault="00344A59" w:rsidP="00407DA2">
      <w:pPr>
        <w:pStyle w:val="footnote"/>
      </w:pPr>
      <w:r>
        <w:rPr>
          <w:rStyle w:val="FootnoteReference"/>
        </w:rPr>
        <w:footnoteRef/>
      </w:r>
      <w:r>
        <w:t xml:space="preserve"> [JS] “thankfully confess the Lord with praise,” here and throughout</w:t>
      </w:r>
    </w:p>
  </w:footnote>
  <w:footnote w:id="644">
    <w:p w14:paraId="468C84B0" w14:textId="77777777" w:rsidR="00344A59" w:rsidRDefault="00344A59"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344A59" w:rsidRPr="00C544D6" w:rsidRDefault="00344A59" w:rsidP="00C544D6">
      <w:pPr>
        <w:pStyle w:val="footnote"/>
      </w:pPr>
      <w:r w:rsidRPr="00C544D6">
        <w:rPr>
          <w:rStyle w:val="FootnoteReference"/>
          <w:vertAlign w:val="baseline"/>
        </w:rPr>
        <w:footnoteRef/>
      </w:r>
      <w:r w:rsidRPr="00C544D6">
        <w:t xml:space="preserve"> Heb. 13:6.</w:t>
      </w:r>
    </w:p>
  </w:footnote>
  <w:footnote w:id="646">
    <w:p w14:paraId="0D5076CD" w14:textId="11027FF0" w:rsidR="00344A59" w:rsidRDefault="00344A59" w:rsidP="00C13781">
      <w:pPr>
        <w:pStyle w:val="footnote"/>
      </w:pPr>
      <w:r>
        <w:rPr>
          <w:rStyle w:val="FootnoteReference"/>
        </w:rPr>
        <w:footnoteRef/>
      </w:r>
      <w:r>
        <w:t xml:space="preserve"> [JS] Fr. Lazarus has “see the fall of”</w:t>
      </w:r>
    </w:p>
  </w:footnote>
  <w:footnote w:id="647">
    <w:p w14:paraId="6976F3A7" w14:textId="5D43CA43" w:rsidR="00344A59" w:rsidRDefault="00344A5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344A59" w:rsidRDefault="00344A59" w:rsidP="00283E41">
      <w:pPr>
        <w:pStyle w:val="footnote"/>
      </w:pPr>
      <w:r>
        <w:rPr>
          <w:rStyle w:val="FootnoteReference"/>
        </w:rPr>
        <w:footnoteRef/>
      </w:r>
      <w:r>
        <w:t xml:space="preserve"> [JS] or “give thanks to”, “thankfully confess with praise”</w:t>
      </w:r>
    </w:p>
  </w:footnote>
  <w:footnote w:id="649">
    <w:p w14:paraId="6FF61961" w14:textId="48C00F3F" w:rsidR="00344A59" w:rsidRDefault="00344A59" w:rsidP="00283E41">
      <w:pPr>
        <w:pStyle w:val="footnote"/>
      </w:pPr>
      <w:r>
        <w:rPr>
          <w:rStyle w:val="FootnoteReference"/>
        </w:rPr>
        <w:footnoteRef/>
      </w:r>
      <w:r>
        <w:t xml:space="preserve"> [JS] or “praise and thank,” “thankfully confess with praise”</w:t>
      </w:r>
    </w:p>
  </w:footnote>
  <w:footnote w:id="650">
    <w:p w14:paraId="136E3140" w14:textId="77777777" w:rsidR="00344A59" w:rsidRDefault="00344A5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344A59" w:rsidRDefault="00344A59" w:rsidP="00283E41">
      <w:pPr>
        <w:pStyle w:val="footnote"/>
      </w:pPr>
      <w:r>
        <w:rPr>
          <w:rStyle w:val="FootnoteReference"/>
        </w:rPr>
        <w:footnoteRef/>
      </w:r>
      <w:r>
        <w:t xml:space="preserve"> [JS] or “prosper us”</w:t>
      </w:r>
    </w:p>
  </w:footnote>
  <w:footnote w:id="652">
    <w:p w14:paraId="7A2D9627" w14:textId="49D0AACD" w:rsidR="00344A59" w:rsidRDefault="00344A59" w:rsidP="00407DA2">
      <w:pPr>
        <w:pStyle w:val="footnote"/>
      </w:pPr>
      <w:r>
        <w:rPr>
          <w:rStyle w:val="FootnoteReference"/>
        </w:rPr>
        <w:footnoteRef/>
      </w:r>
      <w:r>
        <w:t xml:space="preserve"> [JS] or “revealed Himself to us”</w:t>
      </w:r>
    </w:p>
  </w:footnote>
  <w:footnote w:id="653">
    <w:p w14:paraId="05642717" w14:textId="78CE3F15" w:rsidR="00344A59" w:rsidRDefault="00344A5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344A59" w:rsidRDefault="00344A5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344A59" w:rsidRDefault="00344A59" w:rsidP="00407DA2">
      <w:pPr>
        <w:pStyle w:val="footnote"/>
      </w:pPr>
      <w:r>
        <w:rPr>
          <w:rStyle w:val="FootnoteReference"/>
        </w:rPr>
        <w:footnoteRef/>
      </w:r>
      <w:r>
        <w:t xml:space="preserve"> [JS] “thankfully confess You with praise”</w:t>
      </w:r>
    </w:p>
  </w:footnote>
  <w:footnote w:id="656">
    <w:p w14:paraId="327B2E03" w14:textId="17966534" w:rsidR="00344A59" w:rsidRDefault="00344A59" w:rsidP="00407DA2">
      <w:pPr>
        <w:pStyle w:val="footnote"/>
      </w:pPr>
      <w:r>
        <w:rPr>
          <w:rStyle w:val="FootnoteReference"/>
        </w:rPr>
        <w:footnoteRef/>
      </w:r>
      <w:r>
        <w:t xml:space="preserve"> [JS] “thankfully confess You with praise”</w:t>
      </w:r>
    </w:p>
  </w:footnote>
  <w:footnote w:id="657">
    <w:p w14:paraId="6E3C51BA" w14:textId="77777777" w:rsidR="00344A59" w:rsidRDefault="00344A5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344A59" w:rsidRDefault="00344A59" w:rsidP="00C544D6">
      <w:pPr>
        <w:pStyle w:val="footnote"/>
      </w:pPr>
      <w:r>
        <w:rPr>
          <w:rStyle w:val="FootnoteReference"/>
        </w:rPr>
        <w:footnoteRef/>
      </w:r>
      <w:r>
        <w:t xml:space="preserve"> Rom. 10:5; Gal. 3:12; Lev. 18:5; Luke 10:25-28.</w:t>
      </w:r>
    </w:p>
  </w:footnote>
  <w:footnote w:id="659">
    <w:p w14:paraId="0E153BF4" w14:textId="77777777" w:rsidR="00344A59" w:rsidRDefault="00344A5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344A59" w:rsidRDefault="00344A5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344A59" w:rsidRDefault="00344A59"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344A59" w:rsidRDefault="00344A59"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344A59" w:rsidRDefault="00344A59" w:rsidP="00C57482">
      <w:pPr>
        <w:pStyle w:val="footnote"/>
      </w:pPr>
      <w:r>
        <w:rPr>
          <w:rStyle w:val="FootnoteReference"/>
        </w:rPr>
        <w:footnoteRef/>
      </w:r>
      <w:r>
        <w:t xml:space="preserve"> [JS] or “sayings,” or “teachings”</w:t>
      </w:r>
    </w:p>
  </w:footnote>
  <w:footnote w:id="664">
    <w:p w14:paraId="798DF7BE" w14:textId="68962B07" w:rsidR="00344A59" w:rsidRDefault="00344A59" w:rsidP="00BE75D2">
      <w:pPr>
        <w:pStyle w:val="footnote"/>
      </w:pPr>
      <w:r>
        <w:rPr>
          <w:rStyle w:val="FootnoteReference"/>
        </w:rPr>
        <w:footnoteRef/>
      </w:r>
      <w:r>
        <w:t xml:space="preserve"> [JS] Fr. Athanasius has, “repaly,” Brenton has “recompense”</w:t>
      </w:r>
    </w:p>
  </w:footnote>
  <w:footnote w:id="665">
    <w:p w14:paraId="0D4EEBCE" w14:textId="0AC85059" w:rsidR="00344A59" w:rsidRDefault="00344A5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344A59" w:rsidRDefault="00344A59"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67">
    <w:p w14:paraId="7E47ADA2" w14:textId="77777777" w:rsidR="00344A59" w:rsidRDefault="00344A59"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68">
    <w:p w14:paraId="1EDD2AC5" w14:textId="77777777" w:rsidR="00344A59" w:rsidRDefault="00344A59"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344A59" w:rsidRDefault="00344A59" w:rsidP="005E7419">
      <w:pPr>
        <w:pStyle w:val="footnote"/>
      </w:pPr>
      <w:r>
        <w:rPr>
          <w:rStyle w:val="FootnoteReference"/>
        </w:rPr>
        <w:footnoteRef/>
      </w:r>
      <w:r>
        <w:t xml:space="preserve"> [JS] or “establish,” “confirm”</w:t>
      </w:r>
    </w:p>
  </w:footnote>
  <w:footnote w:id="670">
    <w:p w14:paraId="2E991C7E" w14:textId="4933BF85" w:rsidR="00344A59" w:rsidRDefault="00344A59" w:rsidP="00B5676D">
      <w:pPr>
        <w:pStyle w:val="footnote"/>
      </w:pPr>
      <w:r>
        <w:rPr>
          <w:rStyle w:val="FootnoteReference"/>
        </w:rPr>
        <w:footnoteRef/>
      </w:r>
      <w:r>
        <w:t xml:space="preserve"> [JS] or “covetousness”</w:t>
      </w:r>
    </w:p>
  </w:footnote>
  <w:footnote w:id="671">
    <w:p w14:paraId="25BE986A" w14:textId="2129563B" w:rsidR="00344A59" w:rsidRDefault="00344A5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344A59" w:rsidRDefault="00344A59"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344A59" w:rsidRDefault="00344A59"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344A59" w:rsidRDefault="00344A59"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344A59" w:rsidRDefault="00344A59"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76">
    <w:p w14:paraId="38605490" w14:textId="30AFC73A" w:rsidR="00344A59" w:rsidRDefault="00344A59" w:rsidP="00D305E3">
      <w:pPr>
        <w:pStyle w:val="footnote"/>
      </w:pPr>
      <w:r>
        <w:rPr>
          <w:rStyle w:val="FootnoteReference"/>
        </w:rPr>
        <w:footnoteRef/>
      </w:r>
      <w:r>
        <w:t xml:space="preserve"> [JS] or “thank,” “thankfully confess You with praise”</w:t>
      </w:r>
    </w:p>
  </w:footnote>
  <w:footnote w:id="677">
    <w:p w14:paraId="7A206583" w14:textId="77777777" w:rsidR="00344A59" w:rsidRDefault="00344A5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344A59" w:rsidRDefault="00344A59" w:rsidP="00C544D6">
      <w:pPr>
        <w:pStyle w:val="footnote"/>
      </w:pPr>
      <w:r>
        <w:rPr>
          <w:rStyle w:val="FootnoteReference"/>
        </w:rPr>
        <w:footnoteRef/>
      </w:r>
      <w:r>
        <w:t xml:space="preserve"> Curdled with scorn, anger and fear.</w:t>
      </w:r>
    </w:p>
  </w:footnote>
  <w:footnote w:id="679">
    <w:p w14:paraId="7309743D" w14:textId="0EE8ABB9" w:rsidR="00344A59" w:rsidRDefault="00344A59"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344A59" w:rsidRDefault="00344A5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344A59" w:rsidRDefault="00344A59" w:rsidP="00C936FC">
      <w:pPr>
        <w:pStyle w:val="footnote"/>
      </w:pPr>
      <w:r>
        <w:rPr>
          <w:rStyle w:val="FootnoteReference"/>
        </w:rPr>
        <w:footnoteRef/>
      </w:r>
      <w:r>
        <w:t xml:space="preserve"> [JS] i.e. my eyes were straigned looking for your word.</w:t>
      </w:r>
    </w:p>
  </w:footnote>
  <w:footnote w:id="682">
    <w:p w14:paraId="4CBD2EF6" w14:textId="212825E8" w:rsidR="00344A59" w:rsidRDefault="00344A5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344A59" w:rsidRDefault="00344A59"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344A59" w:rsidRDefault="00344A59" w:rsidP="00D9575C">
      <w:pPr>
        <w:pStyle w:val="footnote"/>
      </w:pPr>
      <w:r>
        <w:rPr>
          <w:rStyle w:val="FootnoteReference"/>
        </w:rPr>
        <w:footnoteRef/>
      </w:r>
      <w:r>
        <w:t xml:space="preserve"> [JS] revive, “give me life”</w:t>
      </w:r>
    </w:p>
  </w:footnote>
  <w:footnote w:id="685">
    <w:p w14:paraId="43860D7B" w14:textId="0D5C0E48" w:rsidR="00344A59" w:rsidRDefault="00344A59" w:rsidP="00D9575C">
      <w:pPr>
        <w:pStyle w:val="footnote"/>
      </w:pPr>
      <w:r>
        <w:rPr>
          <w:rStyle w:val="FootnoteReference"/>
        </w:rPr>
        <w:footnoteRef/>
      </w:r>
      <w:r>
        <w:t xml:space="preserve"> [JS] “all things together”, i.e. “all the universe”</w:t>
      </w:r>
    </w:p>
  </w:footnote>
  <w:footnote w:id="686">
    <w:p w14:paraId="1C03CDF6" w14:textId="6210968E" w:rsidR="00344A59" w:rsidRDefault="00344A5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344A59" w:rsidRDefault="00344A59"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344A59" w:rsidRDefault="00344A5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344A59" w:rsidRDefault="00344A59" w:rsidP="004D36A2">
      <w:pPr>
        <w:pStyle w:val="footnote"/>
      </w:pPr>
      <w:r>
        <w:rPr>
          <w:rStyle w:val="FootnoteReference"/>
        </w:rPr>
        <w:footnoteRef/>
      </w:r>
      <w:r>
        <w:t xml:space="preserve"> [JS] probably “forever for a reward”, rather than “for an eternal reward”</w:t>
      </w:r>
    </w:p>
  </w:footnote>
  <w:footnote w:id="690">
    <w:p w14:paraId="5687A5D1" w14:textId="12E6D97D" w:rsidR="00344A59" w:rsidRDefault="00344A5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344A59" w:rsidRDefault="00344A5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344A59" w:rsidRDefault="00344A5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344A59" w:rsidRDefault="00344A59"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344A59" w:rsidRDefault="00344A5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344A59" w:rsidRDefault="00344A59" w:rsidP="00027E51">
      <w:pPr>
        <w:pStyle w:val="footnote"/>
      </w:pPr>
      <w:r>
        <w:rPr>
          <w:rStyle w:val="FootnoteReference"/>
        </w:rPr>
        <w:footnoteRef/>
      </w:r>
      <w:r>
        <w:t xml:space="preserve"> [JS] or “I directed myself towards”</w:t>
      </w:r>
    </w:p>
  </w:footnote>
  <w:footnote w:id="696">
    <w:p w14:paraId="0B2F62E7" w14:textId="0CF252B5" w:rsidR="00344A59" w:rsidRDefault="00344A59" w:rsidP="00C544D6">
      <w:pPr>
        <w:pStyle w:val="footnote"/>
      </w:pPr>
      <w:r>
        <w:rPr>
          <w:rStyle w:val="FootnoteReference"/>
        </w:rPr>
        <w:footnoteRef/>
      </w:r>
      <w:r>
        <w:t xml:space="preserve"> Cf. Lk. 24:27,32,45.</w:t>
      </w:r>
    </w:p>
  </w:footnote>
  <w:footnote w:id="697">
    <w:p w14:paraId="081BE299" w14:textId="0DC86D26" w:rsidR="00344A59" w:rsidRDefault="00344A59"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344A59" w:rsidRDefault="00344A59"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344A59" w:rsidRDefault="00344A59"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344A59" w:rsidRDefault="00344A5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344A59" w:rsidRDefault="00344A5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02">
    <w:p w14:paraId="7AACBE15" w14:textId="544AAC0D" w:rsidR="00344A59" w:rsidRDefault="00344A5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344A59" w:rsidRDefault="00344A59" w:rsidP="00330381">
      <w:pPr>
        <w:pStyle w:val="footnote"/>
      </w:pPr>
      <w:r>
        <w:rPr>
          <w:rStyle w:val="FootnoteReference"/>
        </w:rPr>
        <w:footnoteRef/>
      </w:r>
      <w:r>
        <w:t xml:space="preserve"> [JS] or “wickedness”</w:t>
      </w:r>
    </w:p>
  </w:footnote>
  <w:footnote w:id="704">
    <w:p w14:paraId="50052FF4" w14:textId="1790CFD6" w:rsidR="00344A59" w:rsidRDefault="00344A59" w:rsidP="00C544D6">
      <w:pPr>
        <w:pStyle w:val="footnote"/>
      </w:pPr>
      <w:r>
        <w:rPr>
          <w:rStyle w:val="FootnoteReference"/>
        </w:rPr>
        <w:footnoteRef/>
      </w:r>
      <w:r>
        <w:t xml:space="preserve"> Cf. Ps. 110:10.</w:t>
      </w:r>
    </w:p>
  </w:footnote>
  <w:footnote w:id="705">
    <w:p w14:paraId="720D7516" w14:textId="1A9EC268" w:rsidR="00344A59" w:rsidRDefault="00344A5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344A59" w:rsidRDefault="00344A59" w:rsidP="00922B79">
      <w:pPr>
        <w:pStyle w:val="footnote"/>
      </w:pPr>
      <w:r>
        <w:rPr>
          <w:rStyle w:val="FootnoteReference"/>
        </w:rPr>
        <w:footnoteRef/>
      </w:r>
      <w:r>
        <w:t xml:space="preserve"> [JS] Coptic has, “Name”.</w:t>
      </w:r>
    </w:p>
  </w:footnote>
  <w:footnote w:id="707">
    <w:p w14:paraId="6758F0AB" w14:textId="1B97FFBE" w:rsidR="00344A59" w:rsidRDefault="00344A59" w:rsidP="00922B79">
      <w:pPr>
        <w:pStyle w:val="footnote"/>
      </w:pPr>
      <w:r>
        <w:rPr>
          <w:rStyle w:val="FootnoteReference"/>
        </w:rPr>
        <w:footnoteRef/>
      </w:r>
      <w:r>
        <w:t xml:space="preserve"> [JS] or “word,” or “teachings</w:t>
      </w:r>
    </w:p>
  </w:footnote>
  <w:footnote w:id="708">
    <w:p w14:paraId="6F9983BE" w14:textId="25FEB91F" w:rsidR="00344A59" w:rsidRDefault="00344A59"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344A59" w:rsidRDefault="00344A59"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344A59" w:rsidRDefault="00344A59" w:rsidP="00C544D6">
      <w:pPr>
        <w:pStyle w:val="footnote"/>
      </w:pPr>
      <w:r>
        <w:rPr>
          <w:rStyle w:val="FootnoteReference"/>
        </w:rPr>
        <w:footnoteRef/>
      </w:r>
      <w:r>
        <w:t xml:space="preserve"> Cf. Jeremiah 3:23. I look through the hills to their unseen Maker.</w:t>
      </w:r>
    </w:p>
  </w:footnote>
  <w:footnote w:id="711">
    <w:p w14:paraId="597C7008" w14:textId="630EBDA2" w:rsidR="00344A59" w:rsidRDefault="00344A5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344A59" w:rsidRDefault="00344A59"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344A59" w:rsidRDefault="00344A5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344A59" w:rsidRDefault="00344A59" w:rsidP="00CE55B0">
      <w:pPr>
        <w:pStyle w:val="footnote"/>
      </w:pPr>
      <w:r>
        <w:rPr>
          <w:rStyle w:val="FootnoteReference"/>
        </w:rPr>
        <w:footnoteRef/>
      </w:r>
      <w:r>
        <w:t xml:space="preserve"> [JS] or “thank and praise”, “thankfully confess with praise”</w:t>
      </w:r>
    </w:p>
  </w:footnote>
  <w:footnote w:id="715">
    <w:p w14:paraId="351045EF" w14:textId="461615AB" w:rsidR="00344A59" w:rsidRDefault="00344A59"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344A59" w:rsidRDefault="00344A5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344A59" w:rsidRDefault="00344A59" w:rsidP="00C544D6">
      <w:pPr>
        <w:pStyle w:val="footnote"/>
      </w:pPr>
      <w:r>
        <w:rPr>
          <w:rStyle w:val="FootnoteReference"/>
        </w:rPr>
        <w:footnoteRef/>
      </w:r>
      <w:r>
        <w:t xml:space="preserve"> Hebrews 11:26; 13:13.</w:t>
      </w:r>
    </w:p>
  </w:footnote>
  <w:footnote w:id="718">
    <w:p w14:paraId="09354BED" w14:textId="77777777" w:rsidR="00344A59" w:rsidRDefault="00344A59" w:rsidP="00C544D6">
      <w:pPr>
        <w:pStyle w:val="footnote"/>
      </w:pPr>
      <w:r>
        <w:rPr>
          <w:rStyle w:val="FootnoteReference"/>
        </w:rPr>
        <w:footnoteRef/>
      </w:r>
      <w:r>
        <w:t xml:space="preserve"> Heaven is here (Mt. 4:17; Lk. 17:21; Prov. 17:24).</w:t>
      </w:r>
    </w:p>
  </w:footnote>
  <w:footnote w:id="719">
    <w:p w14:paraId="70E4A917" w14:textId="510327E2" w:rsidR="00344A59" w:rsidRDefault="00344A59" w:rsidP="0017251E">
      <w:pPr>
        <w:pStyle w:val="footnote"/>
      </w:pPr>
      <w:r>
        <w:rPr>
          <w:rStyle w:val="FootnoteReference"/>
        </w:rPr>
        <w:footnoteRef/>
      </w:r>
      <w:r>
        <w:t xml:space="preserve"> [JS] Fr. Lazarus and NETS have “irresistible”, OSB has “overwhelming”</w:t>
      </w:r>
    </w:p>
  </w:footnote>
  <w:footnote w:id="720">
    <w:p w14:paraId="045830C0" w14:textId="3777C1FD" w:rsidR="00344A59" w:rsidRDefault="00344A59" w:rsidP="00330381">
      <w:pPr>
        <w:pStyle w:val="footnote"/>
      </w:pPr>
      <w:r>
        <w:rPr>
          <w:rStyle w:val="FootnoteReference"/>
        </w:rPr>
        <w:footnoteRef/>
      </w:r>
      <w:r>
        <w:t xml:space="preserve"> [JS] or “evildoers”</w:t>
      </w:r>
    </w:p>
  </w:footnote>
  <w:footnote w:id="721">
    <w:p w14:paraId="09C30AE4" w14:textId="6C02AB51" w:rsidR="00344A59" w:rsidRDefault="00344A59" w:rsidP="00511459">
      <w:pPr>
        <w:pStyle w:val="footnote"/>
      </w:pPr>
      <w:r>
        <w:rPr>
          <w:rStyle w:val="FootnoteReference"/>
        </w:rPr>
        <w:footnoteRef/>
      </w:r>
      <w:r>
        <w:t xml:space="preserve"> [JS] Fr. Athanasius has, “the Lord has magnified His doings with them.”</w:t>
      </w:r>
    </w:p>
  </w:footnote>
  <w:footnote w:id="722">
    <w:p w14:paraId="5CAE6DBB" w14:textId="77777777" w:rsidR="00344A59" w:rsidRDefault="00344A5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344A59" w:rsidRDefault="00344A5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344A59" w:rsidRDefault="00344A59" w:rsidP="003169DD">
      <w:pPr>
        <w:pStyle w:val="footnote"/>
      </w:pPr>
      <w:r>
        <w:rPr>
          <w:rStyle w:val="FootnoteReference"/>
        </w:rPr>
        <w:footnoteRef/>
      </w:r>
      <w:r>
        <w:t xml:space="preserve"> [JS] “from your rest”, literally, “after sitting”</w:t>
      </w:r>
    </w:p>
  </w:footnote>
  <w:footnote w:id="725">
    <w:p w14:paraId="2EF38BE0" w14:textId="36D5D79C" w:rsidR="00344A59" w:rsidRDefault="00344A59" w:rsidP="003169DD">
      <w:pPr>
        <w:pStyle w:val="footnote"/>
      </w:pPr>
      <w:r>
        <w:rPr>
          <w:rStyle w:val="FootnoteReference"/>
        </w:rPr>
        <w:footnoteRef/>
      </w:r>
      <w:r>
        <w:t xml:space="preserve"> [JS] Fr. Athanasius has, “the children of those who have been awakened.”</w:t>
      </w:r>
    </w:p>
  </w:footnote>
  <w:footnote w:id="726">
    <w:p w14:paraId="40FE15BF" w14:textId="13C73A63" w:rsidR="00344A59" w:rsidRDefault="00344A59" w:rsidP="008D24A6">
      <w:pPr>
        <w:pStyle w:val="footnote"/>
      </w:pPr>
      <w:r>
        <w:rPr>
          <w:rStyle w:val="FootnoteReference"/>
        </w:rPr>
        <w:footnoteRef/>
      </w:r>
      <w:r>
        <w:t xml:space="preserve"> [JS] Fr. Lazarus has, “such exiles”</w:t>
      </w:r>
    </w:p>
  </w:footnote>
  <w:footnote w:id="727">
    <w:p w14:paraId="48D4D6D3" w14:textId="3C1F801B" w:rsidR="00344A59" w:rsidRDefault="00344A59" w:rsidP="00087D9B">
      <w:pPr>
        <w:pStyle w:val="footnote"/>
      </w:pPr>
      <w:r>
        <w:rPr>
          <w:rStyle w:val="FootnoteReference"/>
        </w:rPr>
        <w:footnoteRef/>
      </w:r>
      <w:r>
        <w:t xml:space="preserve"> [JS] Fr. Athanasius has, “You will be blessed”</w:t>
      </w:r>
    </w:p>
  </w:footnote>
  <w:footnote w:id="728">
    <w:p w14:paraId="7A7A17DB" w14:textId="31683221" w:rsidR="00344A59" w:rsidRDefault="00344A59"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344A59" w:rsidRDefault="00344A59"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344A59" w:rsidRDefault="00344A59" w:rsidP="0061464A">
      <w:pPr>
        <w:pStyle w:val="footnote"/>
      </w:pPr>
      <w:r>
        <w:rPr>
          <w:rStyle w:val="FootnoteReference"/>
        </w:rPr>
        <w:footnoteRef/>
      </w:r>
      <w:r>
        <w:t xml:space="preserve"> [JS] or “lawlessness”</w:t>
      </w:r>
    </w:p>
  </w:footnote>
  <w:footnote w:id="731">
    <w:p w14:paraId="6A925E31" w14:textId="50F1CD8D" w:rsidR="00344A59" w:rsidRDefault="00344A5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344A59" w:rsidRDefault="00344A59" w:rsidP="00714F88">
      <w:pPr>
        <w:pStyle w:val="footnote"/>
      </w:pPr>
      <w:r>
        <w:rPr>
          <w:rStyle w:val="FootnoteReference"/>
        </w:rPr>
        <w:footnoteRef/>
      </w:r>
      <w:r>
        <w:t xml:space="preserve"> [JS] or “transgressions” or “acts of lawlessness”, throughout.</w:t>
      </w:r>
    </w:p>
  </w:footnote>
  <w:footnote w:id="733">
    <w:p w14:paraId="0461F9AD" w14:textId="6F28CA37" w:rsidR="00344A59" w:rsidRDefault="00344A59" w:rsidP="00714F88">
      <w:pPr>
        <w:pStyle w:val="footnote"/>
      </w:pPr>
      <w:r>
        <w:rPr>
          <w:rStyle w:val="FootnoteReference"/>
        </w:rPr>
        <w:footnoteRef/>
      </w:r>
      <w:r>
        <w:t xml:space="preserve"> [JS] or “forgiveness”</w:t>
      </w:r>
    </w:p>
  </w:footnote>
  <w:footnote w:id="734">
    <w:p w14:paraId="0C346C8C" w14:textId="77777777" w:rsidR="00344A59" w:rsidRDefault="00344A5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344A59" w:rsidRDefault="00344A59" w:rsidP="00C544D6">
      <w:pPr>
        <w:pStyle w:val="footnote"/>
      </w:pPr>
      <w:r>
        <w:rPr>
          <w:rStyle w:val="FootnoteReference"/>
        </w:rPr>
        <w:footnoteRef/>
      </w:r>
      <w:r>
        <w:t xml:space="preserve"> Cf. Titus 2:14.</w:t>
      </w:r>
    </w:p>
  </w:footnote>
  <w:footnote w:id="736">
    <w:p w14:paraId="55BAD822" w14:textId="77777777" w:rsidR="00344A59" w:rsidRDefault="00344A59" w:rsidP="00C544D6">
      <w:pPr>
        <w:pStyle w:val="footnote"/>
      </w:pPr>
      <w:r>
        <w:rPr>
          <w:rStyle w:val="FootnoteReference"/>
        </w:rPr>
        <w:footnoteRef/>
      </w:r>
      <w:r>
        <w:t xml:space="preserve"> Prov. 29:1; 2 Kings 17:14; Neh. 9:16; Dt. 9:6.</w:t>
      </w:r>
    </w:p>
  </w:footnote>
  <w:footnote w:id="737">
    <w:p w14:paraId="4E2F71A4" w14:textId="2CCCE707" w:rsidR="00344A59" w:rsidRDefault="00344A59" w:rsidP="00C0758B">
      <w:pPr>
        <w:pStyle w:val="footnote"/>
      </w:pPr>
      <w:r>
        <w:rPr>
          <w:rStyle w:val="FootnoteReference"/>
        </w:rPr>
        <w:footnoteRef/>
      </w:r>
      <w:r>
        <w:t xml:space="preserve"> [JS] literally “the tabernacle of my house”</w:t>
      </w:r>
    </w:p>
  </w:footnote>
  <w:footnote w:id="738">
    <w:p w14:paraId="7C027A5F" w14:textId="25B43E29" w:rsidR="00344A59" w:rsidRDefault="00344A5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344A59" w:rsidRDefault="00344A59" w:rsidP="00C544D6">
      <w:pPr>
        <w:pStyle w:val="footnote"/>
      </w:pPr>
      <w:r>
        <w:rPr>
          <w:rStyle w:val="FootnoteReference"/>
        </w:rPr>
        <w:footnoteRef/>
      </w:r>
      <w:r>
        <w:t xml:space="preserve"> Cf. 1 Kings 6:21 (1 Sam. 6:21).</w:t>
      </w:r>
    </w:p>
  </w:footnote>
  <w:footnote w:id="740">
    <w:p w14:paraId="7A5052C0" w14:textId="161D9B7D" w:rsidR="00344A59" w:rsidRDefault="00344A59" w:rsidP="00023B09">
      <w:pPr>
        <w:pStyle w:val="footnote"/>
      </w:pPr>
      <w:r>
        <w:rPr>
          <w:rStyle w:val="FootnoteReference"/>
        </w:rPr>
        <w:footnoteRef/>
      </w:r>
      <w:r>
        <w:t xml:space="preserve"> [JS] “do obeisance”, i.e. literally “bow down”</w:t>
      </w:r>
    </w:p>
  </w:footnote>
  <w:footnote w:id="741">
    <w:p w14:paraId="7B1B3D1C" w14:textId="1A224FFE" w:rsidR="00344A59" w:rsidRDefault="00344A59" w:rsidP="00023B09">
      <w:pPr>
        <w:pStyle w:val="footnote"/>
      </w:pPr>
      <w:r>
        <w:rPr>
          <w:rStyle w:val="FootnoteReference"/>
        </w:rPr>
        <w:footnoteRef/>
      </w:r>
      <w:r>
        <w:t xml:space="preserve"> [JS] Fr. Lazarus has “resting-place”</w:t>
      </w:r>
    </w:p>
  </w:footnote>
  <w:footnote w:id="742">
    <w:p w14:paraId="57742C2B" w14:textId="024D8554" w:rsidR="00344A59" w:rsidRDefault="00344A59" w:rsidP="00023B09">
      <w:pPr>
        <w:pStyle w:val="footnote"/>
      </w:pPr>
      <w:r>
        <w:rPr>
          <w:rStyle w:val="FootnoteReference"/>
        </w:rPr>
        <w:footnoteRef/>
      </w:r>
      <w:r>
        <w:t xml:space="preserve"> [JS] or “the ark of Your holiness”</w:t>
      </w:r>
    </w:p>
  </w:footnote>
  <w:footnote w:id="743">
    <w:p w14:paraId="371872E1" w14:textId="77777777" w:rsidR="00344A59" w:rsidRDefault="00344A59" w:rsidP="00C544D6">
      <w:pPr>
        <w:pStyle w:val="footnote"/>
      </w:pPr>
      <w:r>
        <w:rPr>
          <w:rStyle w:val="FootnoteReference"/>
        </w:rPr>
        <w:footnoteRef/>
      </w:r>
      <w:r>
        <w:t xml:space="preserve"> Ps. 131:8-10 = 2 Chron. 6:41-42.</w:t>
      </w:r>
    </w:p>
  </w:footnote>
  <w:footnote w:id="744">
    <w:p w14:paraId="3FFC0219" w14:textId="77777777" w:rsidR="00344A59" w:rsidRDefault="00344A59" w:rsidP="00C544D6">
      <w:pPr>
        <w:pStyle w:val="footnote"/>
      </w:pPr>
      <w:r>
        <w:rPr>
          <w:rStyle w:val="FootnoteReference"/>
        </w:rPr>
        <w:footnoteRef/>
      </w:r>
      <w:r>
        <w:t xml:space="preserve"> I Chron. 17:11-14; Acts 2:30-33.</w:t>
      </w:r>
    </w:p>
  </w:footnote>
  <w:footnote w:id="745">
    <w:p w14:paraId="750994E1" w14:textId="39B5FB55" w:rsidR="00344A59" w:rsidRDefault="00344A59" w:rsidP="00631963">
      <w:pPr>
        <w:pStyle w:val="footnote"/>
      </w:pPr>
      <w:r>
        <w:rPr>
          <w:rStyle w:val="FootnoteReference"/>
        </w:rPr>
        <w:footnoteRef/>
      </w:r>
      <w:r>
        <w:t xml:space="preserve"> [JS] Coptic has “widow”.</w:t>
      </w:r>
    </w:p>
  </w:footnote>
  <w:footnote w:id="746">
    <w:p w14:paraId="20533A22" w14:textId="760F6E73" w:rsidR="00344A59" w:rsidRDefault="00344A59" w:rsidP="00631963">
      <w:pPr>
        <w:pStyle w:val="footnote"/>
      </w:pPr>
      <w:r>
        <w:rPr>
          <w:rStyle w:val="FootnoteReference"/>
        </w:rPr>
        <w:footnoteRef/>
      </w:r>
      <w:r>
        <w:t xml:space="preserve"> [JS] or “rejoice with rejoicing”</w:t>
      </w:r>
    </w:p>
  </w:footnote>
  <w:footnote w:id="747">
    <w:p w14:paraId="41E94330" w14:textId="77777777" w:rsidR="00344A59" w:rsidRDefault="00344A59" w:rsidP="00C544D6">
      <w:pPr>
        <w:pStyle w:val="footnote"/>
      </w:pPr>
      <w:r>
        <w:rPr>
          <w:rStyle w:val="FootnoteReference"/>
        </w:rPr>
        <w:footnoteRef/>
      </w:r>
      <w:r>
        <w:t xml:space="preserve"> stock: </w:t>
      </w:r>
      <w:r w:rsidRPr="00783CA0">
        <w:rPr>
          <w:i/>
        </w:rPr>
        <w:t>lit</w:t>
      </w:r>
      <w:r>
        <w:t>. horn.</w:t>
      </w:r>
    </w:p>
  </w:footnote>
  <w:footnote w:id="748">
    <w:p w14:paraId="2CC35491" w14:textId="77777777" w:rsidR="00344A59" w:rsidRDefault="00344A5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344A59" w:rsidRDefault="00344A5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344A59" w:rsidRDefault="00344A5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344A59" w:rsidRDefault="00344A5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344A59" w:rsidRDefault="00344A59" w:rsidP="008B199B">
      <w:pPr>
        <w:pStyle w:val="footnote"/>
      </w:pPr>
      <w:r>
        <w:rPr>
          <w:rStyle w:val="FootnoteReference"/>
        </w:rPr>
        <w:footnoteRef/>
      </w:r>
      <w:r>
        <w:t xml:space="preserve"> [JS] literally, “slaves”</w:t>
      </w:r>
    </w:p>
  </w:footnote>
  <w:footnote w:id="753">
    <w:p w14:paraId="1FC82724" w14:textId="77777777" w:rsidR="00344A59" w:rsidRDefault="00344A59"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344A59" w:rsidRDefault="00344A59" w:rsidP="00C544D6">
      <w:pPr>
        <w:pStyle w:val="footnote"/>
      </w:pPr>
      <w:r>
        <w:rPr>
          <w:rStyle w:val="FootnoteReference"/>
        </w:rPr>
        <w:footnoteRef/>
      </w:r>
      <w:r>
        <w:t xml:space="preserve"> Deut. 32:36.</w:t>
      </w:r>
    </w:p>
  </w:footnote>
  <w:footnote w:id="755">
    <w:p w14:paraId="6CA454B0" w14:textId="699660A9" w:rsidR="00344A59" w:rsidRDefault="00344A59" w:rsidP="009F1DA0">
      <w:pPr>
        <w:pStyle w:val="footnote"/>
      </w:pPr>
      <w:r>
        <w:rPr>
          <w:rStyle w:val="FootnoteReference"/>
        </w:rPr>
        <w:footnoteRef/>
      </w:r>
      <w:r>
        <w:t xml:space="preserve"> [JS] [] lacking in all but OSB</w:t>
      </w:r>
    </w:p>
  </w:footnote>
  <w:footnote w:id="756">
    <w:p w14:paraId="71CEF4E9" w14:textId="77777777" w:rsidR="00344A59" w:rsidRDefault="00344A5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344A59" w:rsidRDefault="00344A5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344A59" w:rsidRDefault="00344A59"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344A59" w:rsidRDefault="00344A5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344A59" w:rsidRDefault="00344A59" w:rsidP="00AE1E0F">
      <w:pPr>
        <w:pStyle w:val="footnote"/>
      </w:pPr>
      <w:r>
        <w:rPr>
          <w:rStyle w:val="FootnoteReference"/>
        </w:rPr>
        <w:footnoteRef/>
      </w:r>
      <w:r>
        <w:t xml:space="preserve"> [JS] or “and shook of Pharaoh and his army into the Red sea,”</w:t>
      </w:r>
    </w:p>
  </w:footnote>
  <w:footnote w:id="761">
    <w:p w14:paraId="0B96BC12" w14:textId="30893C5B" w:rsidR="00344A59" w:rsidRDefault="00344A59" w:rsidP="00AE1E0F">
      <w:pPr>
        <w:pStyle w:val="footnote"/>
      </w:pPr>
      <w:r>
        <w:rPr>
          <w:rStyle w:val="FootnoteReference"/>
        </w:rPr>
        <w:footnoteRef/>
      </w:r>
      <w:r>
        <w:t xml:space="preserve"> [JS] or “slew”</w:t>
      </w:r>
    </w:p>
  </w:footnote>
  <w:footnote w:id="762">
    <w:p w14:paraId="0DA78EFF" w14:textId="6EE98942" w:rsidR="00344A59" w:rsidRDefault="00344A59"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344A59" w:rsidRDefault="00344A5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344A59" w:rsidRDefault="00344A59" w:rsidP="00C544D6">
      <w:pPr>
        <w:pStyle w:val="footnote"/>
      </w:pPr>
      <w:r>
        <w:rPr>
          <w:rStyle w:val="FootnoteReference"/>
        </w:rPr>
        <w:footnoteRef/>
      </w:r>
      <w:r>
        <w:t xml:space="preserve"> See previous footnote.</w:t>
      </w:r>
    </w:p>
  </w:footnote>
  <w:footnote w:id="765">
    <w:p w14:paraId="32C9C8BA" w14:textId="1283C1AE" w:rsidR="00344A59" w:rsidRDefault="00344A5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344A59" w:rsidRDefault="00344A59" w:rsidP="00AC3281">
      <w:pPr>
        <w:pStyle w:val="footnote"/>
      </w:pPr>
      <w:r>
        <w:rPr>
          <w:rStyle w:val="FootnoteReference"/>
        </w:rPr>
        <w:footnoteRef/>
      </w:r>
      <w:r>
        <w:t xml:space="preserve"> [JS] or “thank”, or “thankfully confess with praise”</w:t>
      </w:r>
    </w:p>
  </w:footnote>
  <w:footnote w:id="767">
    <w:p w14:paraId="02264BC2" w14:textId="77777777" w:rsidR="00344A59" w:rsidRDefault="00344A5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344A59" w:rsidRDefault="00344A59"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344A59" w:rsidRDefault="00344A59"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344A59" w:rsidRDefault="00344A5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344A59" w:rsidRDefault="00344A59"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344A59" w:rsidRDefault="00344A5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344A59" w:rsidRDefault="00344A59" w:rsidP="00FF6795">
      <w:pPr>
        <w:pStyle w:val="footnote"/>
      </w:pPr>
      <w:r>
        <w:rPr>
          <w:rStyle w:val="FootnoteReference"/>
        </w:rPr>
        <w:footnoteRef/>
      </w:r>
      <w:r>
        <w:t xml:space="preserve"> [JS] literally “those who are exalted” or “the high things”</w:t>
      </w:r>
    </w:p>
  </w:footnote>
  <w:footnote w:id="774">
    <w:p w14:paraId="596BB70E" w14:textId="27F87B4A" w:rsidR="00344A59" w:rsidRDefault="00344A59"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344A59" w:rsidRDefault="00344A59" w:rsidP="00485563">
      <w:pPr>
        <w:pStyle w:val="footnote"/>
      </w:pPr>
      <w:r>
        <w:rPr>
          <w:rStyle w:val="FootnoteReference"/>
        </w:rPr>
        <w:footnoteRef/>
      </w:r>
      <w:r>
        <w:t xml:space="preserve"> [JS] or “possess”</w:t>
      </w:r>
    </w:p>
  </w:footnote>
  <w:footnote w:id="776">
    <w:p w14:paraId="145A6B15" w14:textId="77777777" w:rsidR="00344A59" w:rsidRDefault="00344A59"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344A59" w:rsidRDefault="00344A59" w:rsidP="00485563">
      <w:pPr>
        <w:pStyle w:val="footnote"/>
      </w:pPr>
      <w:r>
        <w:rPr>
          <w:rStyle w:val="FootnoteReference"/>
        </w:rPr>
        <w:footnoteRef/>
      </w:r>
      <w:r>
        <w:t xml:space="preserve"> [JS] or “give thanks,” or “thankfully confess You with praise”</w:t>
      </w:r>
    </w:p>
  </w:footnote>
  <w:footnote w:id="778">
    <w:p w14:paraId="4E73646F" w14:textId="549C13C9" w:rsidR="00344A59" w:rsidRDefault="00344A59" w:rsidP="00EB72A3">
      <w:pPr>
        <w:pStyle w:val="footnote"/>
      </w:pPr>
      <w:r>
        <w:rPr>
          <w:rStyle w:val="FootnoteReference"/>
        </w:rPr>
        <w:footnoteRef/>
      </w:r>
      <w:r>
        <w:t xml:space="preserve"> [JS] or “and do I not waste away because of my enemies?”</w:t>
      </w:r>
    </w:p>
  </w:footnote>
  <w:footnote w:id="779">
    <w:p w14:paraId="4CC16564" w14:textId="262FCF3B" w:rsidR="00344A59" w:rsidRDefault="00344A59" w:rsidP="00814FC4">
      <w:pPr>
        <w:pStyle w:val="footnote"/>
      </w:pPr>
      <w:r>
        <w:rPr>
          <w:rStyle w:val="FootnoteReference"/>
        </w:rPr>
        <w:footnoteRef/>
      </w:r>
      <w:r>
        <w:t xml:space="preserve"> [JS] or “way of iniquity”</w:t>
      </w:r>
    </w:p>
  </w:footnote>
  <w:footnote w:id="780">
    <w:p w14:paraId="6BCAB3AE" w14:textId="77777777" w:rsidR="00344A59" w:rsidRDefault="00344A59" w:rsidP="00C544D6">
      <w:pPr>
        <w:pStyle w:val="footnote"/>
      </w:pPr>
      <w:r>
        <w:rPr>
          <w:rStyle w:val="FootnoteReference"/>
        </w:rPr>
        <w:footnoteRef/>
      </w:r>
      <w:r>
        <w:t xml:space="preserve"> ‘He gives songs in the night’ (Job. 35:10).</w:t>
      </w:r>
    </w:p>
  </w:footnote>
  <w:footnote w:id="781">
    <w:p w14:paraId="6FFB8AE3" w14:textId="30159915" w:rsidR="00344A59" w:rsidRDefault="00344A59" w:rsidP="00FF4A4F">
      <w:pPr>
        <w:pStyle w:val="footnote"/>
      </w:pPr>
      <w:r>
        <w:rPr>
          <w:rStyle w:val="FootnoteReference"/>
        </w:rPr>
        <w:footnoteRef/>
      </w:r>
      <w:r>
        <w:t xml:space="preserve"> Literally “voice”</w:t>
      </w:r>
    </w:p>
  </w:footnote>
  <w:footnote w:id="782">
    <w:p w14:paraId="1995E6B7" w14:textId="70D38F62" w:rsidR="00344A59" w:rsidRDefault="00344A59" w:rsidP="00EB72A3">
      <w:pPr>
        <w:pStyle w:val="footnote"/>
      </w:pPr>
      <w:r>
        <w:rPr>
          <w:rStyle w:val="FootnoteReference"/>
        </w:rPr>
        <w:footnoteRef/>
      </w:r>
      <w:r>
        <w:t xml:space="preserve"> [JS] or “praise,” or “give thanks to,” or “thankfully confess with praise”</w:t>
      </w:r>
    </w:p>
  </w:footnote>
  <w:footnote w:id="783">
    <w:p w14:paraId="7EBC0985" w14:textId="77777777" w:rsidR="00344A59" w:rsidRDefault="00344A59" w:rsidP="00784373">
      <w:pPr>
        <w:pStyle w:val="footnote"/>
      </w:pPr>
      <w:r>
        <w:rPr>
          <w:rStyle w:val="FootnoteReference"/>
        </w:rPr>
        <w:footnoteRef/>
      </w:r>
      <w:r>
        <w:t xml:space="preserve"> [JS] or “Hades”.</w:t>
      </w:r>
    </w:p>
  </w:footnote>
  <w:footnote w:id="784">
    <w:p w14:paraId="5A5C1D1C" w14:textId="586EEB89" w:rsidR="00344A59" w:rsidRDefault="00344A5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344A59" w:rsidRDefault="00344A59" w:rsidP="00C544D6">
      <w:pPr>
        <w:pStyle w:val="footnote"/>
      </w:pPr>
      <w:r>
        <w:rPr>
          <w:rStyle w:val="FootnoteReference"/>
        </w:rPr>
        <w:footnoteRef/>
      </w:r>
      <w:r>
        <w:t xml:space="preserve"> this way: the confession of Christ (2 Tim. 3:12).</w:t>
      </w:r>
    </w:p>
  </w:footnote>
  <w:footnote w:id="786">
    <w:p w14:paraId="1B4DA4D8" w14:textId="4D3CDF72" w:rsidR="00344A59" w:rsidRDefault="00344A59" w:rsidP="00EB72A3">
      <w:pPr>
        <w:pStyle w:val="footnote"/>
      </w:pPr>
      <w:r>
        <w:rPr>
          <w:rStyle w:val="FootnoteReference"/>
        </w:rPr>
        <w:footnoteRef/>
      </w:r>
      <w:r>
        <w:t xml:space="preserve"> [JS] or “praise” or “thive thanks to,” or “thankfully confess with praise”</w:t>
      </w:r>
    </w:p>
  </w:footnote>
  <w:footnote w:id="787">
    <w:p w14:paraId="10A5500A" w14:textId="77777777" w:rsidR="00344A59" w:rsidRDefault="00344A59" w:rsidP="00C544D6">
      <w:pPr>
        <w:pStyle w:val="footnote"/>
      </w:pPr>
      <w:r>
        <w:rPr>
          <w:rStyle w:val="FootnoteReference"/>
        </w:rPr>
        <w:footnoteRef/>
      </w:r>
      <w:r>
        <w:t xml:space="preserve"> These two lines are identical with Lamentations 3:6.</w:t>
      </w:r>
    </w:p>
  </w:footnote>
  <w:footnote w:id="788">
    <w:p w14:paraId="30FC40DD" w14:textId="11119DF6" w:rsidR="00344A59" w:rsidRDefault="00344A59" w:rsidP="00C544D6">
      <w:pPr>
        <w:pStyle w:val="footnote"/>
      </w:pPr>
      <w:r>
        <w:rPr>
          <w:rStyle w:val="FootnoteReference"/>
        </w:rPr>
        <w:footnoteRef/>
      </w:r>
      <w:r>
        <w:t xml:space="preserve"> Cf. Rev. 10:5; Ezek. 20:23,28,42; Deut. 32:14.</w:t>
      </w:r>
    </w:p>
  </w:footnote>
  <w:footnote w:id="789">
    <w:p w14:paraId="58511EB9" w14:textId="77777777" w:rsidR="00344A59" w:rsidRDefault="00344A5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344A59" w:rsidRDefault="00344A5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344A59" w:rsidRDefault="00344A59"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344A59" w:rsidRDefault="00344A59" w:rsidP="00F53108">
      <w:pPr>
        <w:pStyle w:val="footnote"/>
      </w:pPr>
      <w:r>
        <w:rPr>
          <w:rStyle w:val="FootnoteReference"/>
        </w:rPr>
        <w:footnoteRef/>
      </w:r>
      <w:r>
        <w:t xml:space="preserve"> [JS] or “gush forth”, “overflow”</w:t>
      </w:r>
    </w:p>
  </w:footnote>
  <w:footnote w:id="793">
    <w:p w14:paraId="291B5302" w14:textId="22414254" w:rsidR="00344A59" w:rsidRDefault="00344A59"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344A59" w:rsidRDefault="00344A59" w:rsidP="008D3680">
      <w:pPr>
        <w:pStyle w:val="footnote"/>
      </w:pPr>
      <w:r>
        <w:rPr>
          <w:rStyle w:val="FootnoteReference"/>
        </w:rPr>
        <w:footnoteRef/>
      </w:r>
      <w:r>
        <w:t xml:space="preserve"> [JS] literally “holy ones”</w:t>
      </w:r>
    </w:p>
  </w:footnote>
  <w:footnote w:id="795">
    <w:p w14:paraId="67EE1F7C" w14:textId="1AC854C4" w:rsidR="00344A59" w:rsidRDefault="00344A5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344A59" w:rsidRDefault="00344A59" w:rsidP="00C544D6">
      <w:pPr>
        <w:pStyle w:val="footnote"/>
      </w:pPr>
      <w:r>
        <w:rPr>
          <w:rStyle w:val="FootnoteReference"/>
        </w:rPr>
        <w:footnoteRef/>
      </w:r>
      <w:r>
        <w:t xml:space="preserve"> Cf. Ps. 145:2 with Ps. 103:33. Only verbs differ.</w:t>
      </w:r>
    </w:p>
  </w:footnote>
  <w:footnote w:id="797">
    <w:p w14:paraId="35C0C4DD" w14:textId="71AC6682" w:rsidR="00344A59" w:rsidRDefault="00344A59" w:rsidP="007F50FD">
      <w:pPr>
        <w:pStyle w:val="footnote"/>
      </w:pPr>
      <w:r>
        <w:rPr>
          <w:rStyle w:val="FootnoteReference"/>
        </w:rPr>
        <w:footnoteRef/>
      </w:r>
      <w:r>
        <w:t xml:space="preserve"> [JS] or “spirit”</w:t>
      </w:r>
    </w:p>
  </w:footnote>
  <w:footnote w:id="798">
    <w:p w14:paraId="23EB32F2" w14:textId="235BD424" w:rsidR="00344A59" w:rsidRDefault="00344A59" w:rsidP="007F50FD">
      <w:pPr>
        <w:pStyle w:val="footnote"/>
      </w:pPr>
      <w:r>
        <w:rPr>
          <w:rStyle w:val="FootnoteReference"/>
        </w:rPr>
        <w:footnoteRef/>
      </w:r>
      <w:r>
        <w:t xml:space="preserve"> [JS] thoughts, or designs, plans, projects</w:t>
      </w:r>
    </w:p>
  </w:footnote>
  <w:footnote w:id="799">
    <w:p w14:paraId="1E480973" w14:textId="3F051D55" w:rsidR="00344A59" w:rsidRDefault="00344A59" w:rsidP="007F50FD">
      <w:pPr>
        <w:pStyle w:val="footnote"/>
      </w:pPr>
      <w:r>
        <w:rPr>
          <w:rStyle w:val="FootnoteReference"/>
        </w:rPr>
        <w:footnoteRef/>
      </w:r>
      <w:r>
        <w:t xml:space="preserve"> [JS] or “guards”</w:t>
      </w:r>
    </w:p>
  </w:footnote>
  <w:footnote w:id="800">
    <w:p w14:paraId="6A1BF79E" w14:textId="2C42AEE5" w:rsidR="00344A59" w:rsidRDefault="00344A59" w:rsidP="007F50FD">
      <w:pPr>
        <w:pStyle w:val="footnote"/>
      </w:pPr>
      <w:r>
        <w:rPr>
          <w:rStyle w:val="FootnoteReference"/>
        </w:rPr>
        <w:footnoteRef/>
      </w:r>
      <w:r>
        <w:t xml:space="preserve"> [JS] or “frees the prisoners”</w:t>
      </w:r>
    </w:p>
  </w:footnote>
  <w:footnote w:id="801">
    <w:p w14:paraId="5D5111FF" w14:textId="66B6F812" w:rsidR="00344A59" w:rsidRDefault="00344A59" w:rsidP="007F50FD">
      <w:pPr>
        <w:pStyle w:val="footnote"/>
      </w:pPr>
      <w:r>
        <w:rPr>
          <w:rStyle w:val="FootnoteReference"/>
        </w:rPr>
        <w:footnoteRef/>
      </w:r>
      <w:r>
        <w:t xml:space="preserve"> [JS] or “bent”</w:t>
      </w:r>
    </w:p>
  </w:footnote>
  <w:footnote w:id="802">
    <w:p w14:paraId="4090A924" w14:textId="68E30641" w:rsidR="00344A59" w:rsidRDefault="00344A59" w:rsidP="007F50FD">
      <w:pPr>
        <w:pStyle w:val="footnote"/>
      </w:pPr>
      <w:r>
        <w:rPr>
          <w:rStyle w:val="FootnoteReference"/>
        </w:rPr>
        <w:footnoteRef/>
      </w:r>
      <w:r>
        <w:t xml:space="preserve"> [JS] or “skill”</w:t>
      </w:r>
    </w:p>
  </w:footnote>
  <w:footnote w:id="803">
    <w:p w14:paraId="6F819BD3" w14:textId="78976808" w:rsidR="00344A59" w:rsidRDefault="00344A59" w:rsidP="007F50FD">
      <w:pPr>
        <w:pStyle w:val="footnote"/>
      </w:pPr>
      <w:r>
        <w:rPr>
          <w:rStyle w:val="FootnoteReference"/>
        </w:rPr>
        <w:footnoteRef/>
      </w:r>
      <w:r>
        <w:t xml:space="preserve"> [JS] or “foreigners”</w:t>
      </w:r>
    </w:p>
  </w:footnote>
  <w:footnote w:id="804">
    <w:p w14:paraId="78560DE2" w14:textId="6759CA05" w:rsidR="00344A59" w:rsidRDefault="00344A59" w:rsidP="007F50FD">
      <w:pPr>
        <w:pStyle w:val="footnote"/>
      </w:pPr>
      <w:r>
        <w:rPr>
          <w:rStyle w:val="FootnoteReference"/>
        </w:rPr>
        <w:footnoteRef/>
      </w:r>
      <w:r>
        <w:t xml:space="preserve"> [JS] or a psalm, or a melody</w:t>
      </w:r>
    </w:p>
  </w:footnote>
  <w:footnote w:id="805">
    <w:p w14:paraId="2C19D159" w14:textId="3C9E27D5" w:rsidR="00344A59" w:rsidRDefault="00344A59"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344A59" w:rsidRDefault="00344A5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344A59" w:rsidRDefault="00344A59" w:rsidP="00CD1E61">
      <w:pPr>
        <w:pStyle w:val="footnote"/>
      </w:pPr>
      <w:r>
        <w:rPr>
          <w:rStyle w:val="FootnoteReference"/>
        </w:rPr>
        <w:footnoteRef/>
      </w:r>
      <w:r>
        <w:t xml:space="preserve"> [JS] or word, or teaching</w:t>
      </w:r>
    </w:p>
  </w:footnote>
  <w:footnote w:id="808">
    <w:p w14:paraId="407F2DDB" w14:textId="624657B1" w:rsidR="00344A59" w:rsidRDefault="00344A5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344A59" w:rsidRDefault="00344A59" w:rsidP="00DE04F0">
      <w:pPr>
        <w:pStyle w:val="footnote"/>
      </w:pPr>
      <w:r>
        <w:rPr>
          <w:rStyle w:val="FootnoteReference"/>
        </w:rPr>
        <w:footnoteRef/>
      </w:r>
      <w:r>
        <w:t xml:space="preserve"> [JS] or “stormy wind”</w:t>
      </w:r>
    </w:p>
  </w:footnote>
  <w:footnote w:id="810">
    <w:p w14:paraId="596CA46F" w14:textId="3CE69ED5" w:rsidR="00344A59" w:rsidRDefault="00344A59" w:rsidP="00DE04F0">
      <w:pPr>
        <w:pStyle w:val="footnote"/>
      </w:pPr>
      <w:r>
        <w:rPr>
          <w:rStyle w:val="FootnoteReference"/>
        </w:rPr>
        <w:footnoteRef/>
      </w:r>
      <w:r>
        <w:t xml:space="preserve"> [JS] or “maidens,” or “unmarried women”</w:t>
      </w:r>
    </w:p>
  </w:footnote>
  <w:footnote w:id="811">
    <w:p w14:paraId="302477DE" w14:textId="111432A8" w:rsidR="00344A59" w:rsidRDefault="00344A5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344A59" w:rsidRDefault="00344A59" w:rsidP="007039A0">
      <w:pPr>
        <w:pStyle w:val="footnote"/>
      </w:pPr>
      <w:r>
        <w:rPr>
          <w:rStyle w:val="FootnoteReference"/>
        </w:rPr>
        <w:footnoteRef/>
      </w:r>
      <w:r>
        <w:t xml:space="preserve"> [JS] literally, “And He will raise/exalt the horn of His people”</w:t>
      </w:r>
    </w:p>
  </w:footnote>
  <w:footnote w:id="813">
    <w:p w14:paraId="43AD805B" w14:textId="6DFE2128" w:rsidR="00344A59" w:rsidRDefault="00344A59" w:rsidP="007039A0">
      <w:pPr>
        <w:pStyle w:val="footnote"/>
      </w:pPr>
      <w:r>
        <w:rPr>
          <w:rStyle w:val="FootnoteReference"/>
        </w:rPr>
        <w:footnoteRef/>
      </w:r>
      <w:r>
        <w:t xml:space="preserve"> [JS] “assembly”</w:t>
      </w:r>
    </w:p>
  </w:footnote>
  <w:footnote w:id="814">
    <w:p w14:paraId="0C277B75" w14:textId="51E0F674" w:rsidR="00344A59" w:rsidRDefault="00344A59" w:rsidP="007039A0">
      <w:pPr>
        <w:pStyle w:val="footnote"/>
      </w:pPr>
      <w:r>
        <w:rPr>
          <w:rStyle w:val="FootnoteReference"/>
        </w:rPr>
        <w:footnoteRef/>
      </w:r>
      <w:r>
        <w:t xml:space="preserve"> [JS] Coptic has “in the chorus”</w:t>
      </w:r>
    </w:p>
  </w:footnote>
  <w:footnote w:id="815">
    <w:p w14:paraId="7329AB19" w14:textId="77777777" w:rsidR="00344A59" w:rsidRDefault="00344A59" w:rsidP="00F258B1">
      <w:pPr>
        <w:pStyle w:val="footnote"/>
      </w:pPr>
      <w:r>
        <w:rPr>
          <w:rStyle w:val="FootnoteReference"/>
        </w:rPr>
        <w:footnoteRef/>
      </w:r>
      <w:r>
        <w:t xml:space="preserve"> two-edged sword: praise which conquers Amalek (St. Chrysostom).</w:t>
      </w:r>
    </w:p>
  </w:footnote>
  <w:footnote w:id="816">
    <w:p w14:paraId="2095C32A" w14:textId="77777777" w:rsidR="00344A59" w:rsidRDefault="00344A59" w:rsidP="00F258B1">
      <w:pPr>
        <w:pStyle w:val="footnote"/>
      </w:pPr>
      <w:r>
        <w:rPr>
          <w:rStyle w:val="FootnoteReference"/>
        </w:rPr>
        <w:footnoteRef/>
      </w:r>
      <w:r>
        <w:t xml:space="preserve"> ‘Holiness of life is the mother of glory’ (St Theodoret).</w:t>
      </w:r>
    </w:p>
  </w:footnote>
  <w:footnote w:id="817">
    <w:p w14:paraId="4C5EFC08" w14:textId="6D588D58" w:rsidR="00344A59" w:rsidRDefault="00344A59" w:rsidP="00AE5C5A">
      <w:pPr>
        <w:pStyle w:val="footnote"/>
      </w:pPr>
      <w:r>
        <w:rPr>
          <w:rStyle w:val="FootnoteReference"/>
        </w:rPr>
        <w:footnoteRef/>
      </w:r>
      <w:r>
        <w:t xml:space="preserve"> [JS] variant reading, “harp and lyre”</w:t>
      </w:r>
    </w:p>
  </w:footnote>
  <w:footnote w:id="818">
    <w:p w14:paraId="34B39967" w14:textId="2F98E45D" w:rsidR="00344A59" w:rsidRDefault="00344A59" w:rsidP="00AE5C5A">
      <w:pPr>
        <w:pStyle w:val="footnote"/>
      </w:pPr>
      <w:r>
        <w:rPr>
          <w:rStyle w:val="FootnoteReference"/>
        </w:rPr>
        <w:footnoteRef/>
      </w:r>
      <w:r>
        <w:t xml:space="preserve"> [JS] Coptic has “chorus” in place of “dance”</w:t>
      </w:r>
    </w:p>
  </w:footnote>
  <w:footnote w:id="819">
    <w:p w14:paraId="3F01F63D" w14:textId="7FB71CE4" w:rsidR="00344A59" w:rsidRDefault="00344A59"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344A59" w:rsidRDefault="00344A59" w:rsidP="00865C59">
      <w:pPr>
        <w:pStyle w:val="footnote"/>
      </w:pPr>
      <w:r>
        <w:rPr>
          <w:rStyle w:val="FootnoteReference"/>
        </w:rPr>
        <w:footnoteRef/>
      </w:r>
      <w:r>
        <w:t xml:space="preserve"> Or “Spirit”</w:t>
      </w:r>
    </w:p>
  </w:footnote>
  <w:footnote w:id="821">
    <w:p w14:paraId="296DD30B" w14:textId="77777777" w:rsidR="00344A59" w:rsidRDefault="00344A5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344A59" w:rsidRDefault="00344A59" w:rsidP="00344A59">
      <w:pPr>
        <w:pStyle w:val="footnote"/>
      </w:pPr>
      <w:r>
        <w:rPr>
          <w:rStyle w:val="FootnoteReference"/>
        </w:rPr>
        <w:footnoteRef/>
      </w:r>
      <w:r>
        <w:t xml:space="preserve"> The “alleluia” in each vs is inserted into each verse of the Psalm</w:t>
      </w:r>
    </w:p>
  </w:footnote>
  <w:footnote w:id="823">
    <w:p w14:paraId="1F1613E0" w14:textId="77777777" w:rsidR="00344A59" w:rsidRDefault="00344A5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24">
    <w:p w14:paraId="6A1BE515" w14:textId="5E13A526" w:rsidR="00344A59" w:rsidRDefault="00344A59" w:rsidP="00426715">
      <w:pPr>
        <w:pStyle w:val="footnote"/>
      </w:pPr>
      <w:r>
        <w:rPr>
          <w:rStyle w:val="FootnoteReference"/>
        </w:rPr>
        <w:footnoteRef/>
      </w:r>
      <w:r>
        <w:t xml:space="preserve"> Or, “Sing a hymn to Him, and exalt Him beyond measure unto the ages.”</w:t>
      </w:r>
    </w:p>
  </w:footnote>
  <w:footnote w:id="825">
    <w:p w14:paraId="68D0AB21" w14:textId="61EA66CA" w:rsidR="00344A59" w:rsidRDefault="00344A59" w:rsidP="00426715">
      <w:pPr>
        <w:pStyle w:val="footnote"/>
      </w:pPr>
      <w:r>
        <w:rPr>
          <w:rStyle w:val="FootnoteReference"/>
        </w:rPr>
        <w:footnoteRef/>
      </w:r>
      <w:r>
        <w:t xml:space="preserve"> This verse is lacking in the Greek.</w:t>
      </w:r>
    </w:p>
  </w:footnote>
  <w:footnote w:id="826">
    <w:p w14:paraId="26544D11" w14:textId="10502CC8" w:rsidR="00344A59" w:rsidRDefault="00344A59" w:rsidP="007757C9">
      <w:pPr>
        <w:pStyle w:val="footnote"/>
      </w:pPr>
      <w:r>
        <w:rPr>
          <w:rStyle w:val="FootnoteReference"/>
        </w:rPr>
        <w:footnoteRef/>
      </w:r>
      <w:r>
        <w:t xml:space="preserve"> In Greek this verse breaks the pattern and has “Let the earth bless the Lord…”</w:t>
      </w:r>
    </w:p>
  </w:footnote>
  <w:footnote w:id="827">
    <w:p w14:paraId="00301B8D" w14:textId="27445427" w:rsidR="00344A59" w:rsidRDefault="00344A59" w:rsidP="007757C9">
      <w:pPr>
        <w:pStyle w:val="footnote"/>
      </w:pPr>
      <w:r>
        <w:rPr>
          <w:rStyle w:val="FootnoteReference"/>
        </w:rPr>
        <w:footnoteRef/>
      </w:r>
      <w:r>
        <w:t xml:space="preserve"> Greek has “sea-monsters”</w:t>
      </w:r>
    </w:p>
  </w:footnote>
  <w:footnote w:id="828">
    <w:p w14:paraId="0ECD7B50" w14:textId="7593729A" w:rsidR="00344A59" w:rsidRDefault="00344A59" w:rsidP="007757C9">
      <w:pPr>
        <w:pStyle w:val="footnote"/>
      </w:pPr>
      <w:r>
        <w:rPr>
          <w:rStyle w:val="FootnoteReference"/>
        </w:rPr>
        <w:footnoteRef/>
      </w:r>
      <w:r>
        <w:t xml:space="preserve"> [] not found in Gk.</w:t>
      </w:r>
    </w:p>
  </w:footnote>
  <w:footnote w:id="829">
    <w:p w14:paraId="0A00818E" w14:textId="6F9A1D3E" w:rsidR="00344A59" w:rsidRDefault="00344A5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0">
    <w:p w14:paraId="4C080563" w14:textId="076FB7DA" w:rsidR="00344A59" w:rsidRDefault="00344A5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1">
    <w:p w14:paraId="52E6C24B" w14:textId="77777777" w:rsidR="00344A59" w:rsidRDefault="00344A59" w:rsidP="003758F4">
      <w:pPr>
        <w:pStyle w:val="footnote"/>
      </w:pPr>
      <w:r>
        <w:rPr>
          <w:rStyle w:val="FootnoteReference"/>
        </w:rPr>
        <w:footnoteRef/>
      </w:r>
      <w:r>
        <w:t xml:space="preserve"> Or, “Sing a hymn to Him, and exalt Him beyond measure unto the ages.”</w:t>
      </w:r>
    </w:p>
  </w:footnote>
  <w:footnote w:id="832">
    <w:p w14:paraId="3AF01027" w14:textId="77777777" w:rsidR="00344A59" w:rsidRDefault="00344A59" w:rsidP="003758F4">
      <w:pPr>
        <w:pStyle w:val="footnote"/>
      </w:pPr>
      <w:r>
        <w:rPr>
          <w:rStyle w:val="FootnoteReference"/>
        </w:rPr>
        <w:footnoteRef/>
      </w:r>
      <w:r>
        <w:t xml:space="preserve"> In Greek this verse breaks the pattern and has “Let the earth bless the Lord…”</w:t>
      </w:r>
    </w:p>
  </w:footnote>
  <w:footnote w:id="833">
    <w:p w14:paraId="29625A78" w14:textId="77777777" w:rsidR="00344A59" w:rsidRDefault="00344A59" w:rsidP="003758F4">
      <w:pPr>
        <w:pStyle w:val="footnote"/>
      </w:pPr>
      <w:r>
        <w:rPr>
          <w:rStyle w:val="FootnoteReference"/>
        </w:rPr>
        <w:footnoteRef/>
      </w:r>
      <w:r>
        <w:t xml:space="preserve"> [] not found in Gk.</w:t>
      </w:r>
    </w:p>
  </w:footnote>
  <w:footnote w:id="834">
    <w:p w14:paraId="3D357C32" w14:textId="77777777" w:rsidR="00344A59" w:rsidRDefault="00344A5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5">
    <w:p w14:paraId="206912E7" w14:textId="77777777" w:rsidR="00344A59" w:rsidRDefault="00344A5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A06DB04" w14:textId="77777777" w:rsidR="00344A59" w:rsidRDefault="00344A5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28892EF0" w14:textId="6E1CE2C1" w:rsidR="00344A59" w:rsidRPr="008D5F3D" w:rsidRDefault="00344A59" w:rsidP="008D5F3D">
      <w:pPr>
        <w:pStyle w:val="footnote"/>
      </w:pPr>
      <w:r>
        <w:rPr>
          <w:rStyle w:val="FootnoteReference"/>
        </w:rPr>
        <w:footnoteRef/>
      </w:r>
      <w:r>
        <w:t xml:space="preserve"> [JS] Greek has “stars and light,” while Coptic has “stars of light”</w:t>
      </w:r>
    </w:p>
  </w:footnote>
  <w:footnote w:id="838">
    <w:p w14:paraId="6888EF75" w14:textId="7291EAAC" w:rsidR="00344A59" w:rsidRDefault="00344A59" w:rsidP="00A17656">
      <w:pPr>
        <w:pStyle w:val="footnote"/>
      </w:pPr>
      <w:r>
        <w:rPr>
          <w:rStyle w:val="FootnoteReference"/>
        </w:rPr>
        <w:footnoteRef/>
      </w:r>
      <w:r>
        <w:t xml:space="preserve"> [JS] Gk has “confession/praise of Him is in the earth and heaven”</w:t>
      </w:r>
    </w:p>
  </w:footnote>
  <w:footnote w:id="839">
    <w:p w14:paraId="0C9270F2" w14:textId="14BEF321" w:rsidR="00344A59" w:rsidRDefault="00344A59" w:rsidP="00A17656">
      <w:pPr>
        <w:pStyle w:val="footnote"/>
      </w:pPr>
      <w:r>
        <w:rPr>
          <w:rStyle w:val="FootnoteReference"/>
        </w:rPr>
        <w:footnoteRef/>
      </w:r>
      <w:r>
        <w:t xml:space="preserve"> [JS] literally, “And He will exalt the horn of His people”</w:t>
      </w:r>
    </w:p>
  </w:footnote>
  <w:footnote w:id="840">
    <w:p w14:paraId="2890F7AF" w14:textId="127DC52C" w:rsidR="00344A59" w:rsidRDefault="00344A59" w:rsidP="008A107E">
      <w:pPr>
        <w:pStyle w:val="footnote"/>
      </w:pPr>
      <w:r>
        <w:rPr>
          <w:rStyle w:val="FootnoteReference"/>
        </w:rPr>
        <w:footnoteRef/>
      </w:r>
      <w:r>
        <w:t xml:space="preserve"> or “statutes.” The meaning is the same as in Ps 118: statutes, ordinances, or truths. Literally, “engraved things”</w:t>
      </w:r>
    </w:p>
  </w:footnote>
  <w:footnote w:id="841">
    <w:p w14:paraId="690DC348" w14:textId="77777777" w:rsidR="00344A59" w:rsidRDefault="00344A5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2">
    <w:p w14:paraId="50098A0E" w14:textId="77777777" w:rsidR="00344A59" w:rsidRDefault="00344A5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3">
    <w:p w14:paraId="19022051" w14:textId="77777777" w:rsidR="00344A59" w:rsidRDefault="00344A5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4">
    <w:p w14:paraId="3DC9334B" w14:textId="77777777" w:rsidR="00344A59" w:rsidRDefault="00344A5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45">
    <w:p w14:paraId="6AC1A98C" w14:textId="77777777" w:rsidR="00344A59" w:rsidRPr="00260CA9" w:rsidRDefault="00344A5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46">
    <w:p w14:paraId="22924FE1" w14:textId="77777777" w:rsidR="00344A59" w:rsidRDefault="00344A59" w:rsidP="006869EE">
      <w:pPr>
        <w:pStyle w:val="footnote"/>
      </w:pPr>
      <w:r>
        <w:rPr>
          <w:rStyle w:val="FootnoteReference"/>
        </w:rPr>
        <w:footnoteRef/>
      </w:r>
      <w:r>
        <w:t xml:space="preserve"> Literally “hegoumens”, as the monastic and priestly orders have been thoroughly confused.</w:t>
      </w:r>
    </w:p>
  </w:footnote>
  <w:footnote w:id="847">
    <w:p w14:paraId="620F336B" w14:textId="77777777" w:rsidR="00344A59" w:rsidRDefault="00344A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C34710D" w14:textId="77777777" w:rsidR="00344A59" w:rsidRDefault="00344A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02E1F01F" w14:textId="77777777" w:rsidR="00344A59" w:rsidRDefault="00344A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30C5740F" w14:textId="77777777" w:rsidR="00344A59" w:rsidRDefault="00344A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22023008" w14:textId="77777777" w:rsidR="00344A59" w:rsidRPr="00B021F8" w:rsidRDefault="00344A5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52">
    <w:p w14:paraId="48F95F73" w14:textId="77777777" w:rsidR="00344A59" w:rsidRDefault="00344A5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53">
    <w:p w14:paraId="525C7D42" w14:textId="77777777" w:rsidR="00344A59" w:rsidRDefault="00344A5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54">
    <w:p w14:paraId="413E3953" w14:textId="77777777" w:rsidR="00344A59" w:rsidRDefault="00344A59" w:rsidP="00CA3D47">
      <w:pPr>
        <w:pStyle w:val="footnote"/>
      </w:pPr>
      <w:r>
        <w:rPr>
          <w:rStyle w:val="FootnoteReference"/>
        </w:rPr>
        <w:footnoteRef/>
      </w:r>
      <w:r>
        <w:t xml:space="preserve"> From Paoni 12 to Paopi 19: “Bless the waters of the river this year”.</w:t>
      </w:r>
    </w:p>
    <w:p w14:paraId="0B29F1A8" w14:textId="77777777" w:rsidR="00344A59" w:rsidRDefault="00344A59" w:rsidP="00CA3D47">
      <w:pPr>
        <w:pStyle w:val="footnote"/>
      </w:pPr>
      <w:r>
        <w:t>From Paopi 10 to Tobi 10: “Bless the herbs and the plants”.</w:t>
      </w:r>
    </w:p>
    <w:p w14:paraId="63287EF7" w14:textId="77777777" w:rsidR="00344A59" w:rsidRDefault="00344A59" w:rsidP="00CA3D47">
      <w:pPr>
        <w:pStyle w:val="footnote"/>
      </w:pPr>
      <w:r>
        <w:t>From Tobi 11 to paoni 18: “Bless the air of heaven”.</w:t>
      </w:r>
    </w:p>
  </w:footnote>
  <w:footnote w:id="855">
    <w:p w14:paraId="2C6CD715" w14:textId="77777777" w:rsidR="00344A59" w:rsidRDefault="00344A59">
      <w:pPr>
        <w:pStyle w:val="FootnoteText"/>
      </w:pPr>
      <w:r>
        <w:rPr>
          <w:rStyle w:val="FootnoteReference"/>
        </w:rPr>
        <w:footnoteRef/>
      </w:r>
      <w:r>
        <w:t xml:space="preserve"> Acts 7:60</w:t>
      </w:r>
    </w:p>
  </w:footnote>
  <w:footnote w:id="856">
    <w:p w14:paraId="66841CA4" w14:textId="77777777" w:rsidR="00344A59" w:rsidRDefault="00344A59" w:rsidP="006B061A">
      <w:pPr>
        <w:pStyle w:val="Footnote0"/>
      </w:pPr>
      <w:r>
        <w:rPr>
          <w:rStyle w:val="FootnoteReference"/>
        </w:rPr>
        <w:footnoteRef/>
      </w:r>
      <w:r>
        <w:t xml:space="preserve"> Literally “virgin monastic”. The traditional English term for a female monastic is not “nun”, but “virgin”.</w:t>
      </w:r>
    </w:p>
  </w:footnote>
  <w:footnote w:id="857">
    <w:p w14:paraId="4603A540" w14:textId="757615F9" w:rsidR="00344A59" w:rsidRDefault="00344A59" w:rsidP="00B52F78">
      <w:pPr>
        <w:pStyle w:val="footnote"/>
      </w:pPr>
      <w:r>
        <w:rPr>
          <w:rStyle w:val="FootnoteReference"/>
        </w:rPr>
        <w:footnoteRef/>
      </w:r>
      <w:r>
        <w:t xml:space="preserve"> Composed in English by Heg. Fr. Athanasius Iskander, of Kitchener, Ontario, Canada.</w:t>
      </w:r>
    </w:p>
  </w:footnote>
  <w:footnote w:id="858">
    <w:p w14:paraId="754B9B83" w14:textId="77777777" w:rsidR="00344A59" w:rsidRDefault="00344A59">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59">
    <w:p w14:paraId="7099EBEB" w14:textId="77777777" w:rsidR="00344A59" w:rsidRDefault="00344A59">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60">
    <w:p w14:paraId="5BFC95F9" w14:textId="77777777" w:rsidR="00344A59" w:rsidRDefault="00344A59">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61">
    <w:p w14:paraId="04125830" w14:textId="77777777" w:rsidR="00344A59" w:rsidRDefault="00344A59">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62">
    <w:p w14:paraId="4ECDDE09" w14:textId="77777777" w:rsidR="00344A59" w:rsidRDefault="00344A5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63">
    <w:p w14:paraId="4ACBECBD" w14:textId="77777777" w:rsidR="00344A59" w:rsidRDefault="00344A5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64">
    <w:p w14:paraId="0C45F6F7" w14:textId="77777777" w:rsidR="00344A59" w:rsidRDefault="00344A59" w:rsidP="00C0205C">
      <w:pPr>
        <w:pStyle w:val="footnote"/>
      </w:pPr>
      <w:r>
        <w:rPr>
          <w:rStyle w:val="FootnoteReference"/>
          <w:rFonts w:eastAsiaTheme="majorEastAsia"/>
        </w:rPr>
        <w:footnoteRef/>
      </w:r>
      <w:r>
        <w:t xml:space="preserve"> Ps 72:10</w:t>
      </w:r>
    </w:p>
  </w:footnote>
  <w:footnote w:id="865">
    <w:p w14:paraId="73200F36" w14:textId="77777777" w:rsidR="00344A59" w:rsidRDefault="00344A59">
      <w:pPr>
        <w:pStyle w:val="FootnoteText"/>
      </w:pPr>
      <w:r>
        <w:rPr>
          <w:rStyle w:val="FootnoteReference"/>
        </w:rPr>
        <w:footnoteRef/>
      </w:r>
      <w:r>
        <w:t xml:space="preserve"> Pope Dioscorus can but substituted here to use this doxology on his feast.</w:t>
      </w:r>
    </w:p>
  </w:footnote>
  <w:footnote w:id="866">
    <w:p w14:paraId="2FF46E46" w14:textId="77777777" w:rsidR="00344A59" w:rsidRDefault="00344A59" w:rsidP="003D4209">
      <w:pPr>
        <w:pStyle w:val="footnote"/>
      </w:pPr>
      <w:r>
        <w:rPr>
          <w:rStyle w:val="FootnoteReference"/>
        </w:rPr>
        <w:footnoteRef/>
      </w:r>
      <w:r>
        <w:t xml:space="preserve"> Dan 12:3</w:t>
      </w:r>
    </w:p>
  </w:footnote>
  <w:footnote w:id="867">
    <w:p w14:paraId="4F373D62" w14:textId="77777777" w:rsidR="00344A59" w:rsidRDefault="00344A59" w:rsidP="003D4209">
      <w:pPr>
        <w:pStyle w:val="footnote"/>
      </w:pPr>
      <w:r>
        <w:rPr>
          <w:rStyle w:val="FootnoteReference"/>
        </w:rPr>
        <w:footnoteRef/>
      </w:r>
      <w:r>
        <w:t xml:space="preserve"> The Scetis Valley in Egypt, from which the word “ascetic” comes. Sheheet means “measure of the heart.”</w:t>
      </w:r>
    </w:p>
  </w:footnote>
  <w:footnote w:id="868">
    <w:p w14:paraId="153ABD29" w14:textId="77777777" w:rsidR="00344A59" w:rsidRDefault="00344A59" w:rsidP="003D4209">
      <w:pPr>
        <w:pStyle w:val="footnote"/>
      </w:pPr>
      <w:r>
        <w:rPr>
          <w:rStyle w:val="FootnoteReference"/>
        </w:rPr>
        <w:footnoteRef/>
      </w:r>
      <w:r>
        <w:t xml:space="preserve"> Cf Lk 22:30, Mt</w:t>
      </w:r>
      <w:r w:rsidRPr="003D4209">
        <w:rPr>
          <w:rStyle w:val="footnoteChar"/>
        </w:rPr>
        <w:t xml:space="preserve"> </w:t>
      </w:r>
      <w:r>
        <w:t>19:20</w:t>
      </w:r>
    </w:p>
  </w:footnote>
  <w:footnote w:id="869">
    <w:p w14:paraId="0977783C" w14:textId="77777777" w:rsidR="00344A59" w:rsidRDefault="00344A59">
      <w:pPr>
        <w:pStyle w:val="FootnoteText"/>
      </w:pPr>
      <w:r>
        <w:rPr>
          <w:rStyle w:val="FootnoteReference"/>
        </w:rPr>
        <w:footnoteRef/>
      </w:r>
      <w:r>
        <w:t xml:space="preserve"> Rev 4:6</w:t>
      </w:r>
    </w:p>
  </w:footnote>
  <w:footnote w:id="870">
    <w:p w14:paraId="474C3AF6" w14:textId="77777777" w:rsidR="00344A59" w:rsidRDefault="00344A59"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71">
    <w:p w14:paraId="527ECCCD" w14:textId="77777777" w:rsidR="00344A59" w:rsidRDefault="00344A59">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72">
    <w:p w14:paraId="6583C1B7" w14:textId="77777777" w:rsidR="00344A59" w:rsidRDefault="00344A59">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73">
    <w:p w14:paraId="3A76C60E" w14:textId="214D0337" w:rsidR="00344A59" w:rsidRDefault="00344A5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74">
    <w:p w14:paraId="0AAB833E" w14:textId="77777777" w:rsidR="00344A59" w:rsidRDefault="00344A59">
      <w:pPr>
        <w:pStyle w:val="FootnoteText"/>
      </w:pPr>
      <w:r>
        <w:rPr>
          <w:rStyle w:val="FootnoteReference"/>
        </w:rPr>
        <w:footnoteRef/>
      </w:r>
      <w:r>
        <w:t xml:space="preserve"> Rev 4:4</w:t>
      </w:r>
    </w:p>
  </w:footnote>
  <w:footnote w:id="875">
    <w:p w14:paraId="70D69B5E" w14:textId="77777777" w:rsidR="00344A59" w:rsidRDefault="00344A59">
      <w:pPr>
        <w:pStyle w:val="FootnoteText"/>
      </w:pPr>
      <w:r>
        <w:rPr>
          <w:rStyle w:val="FootnoteReference"/>
        </w:rPr>
        <w:footnoteRef/>
      </w:r>
      <w:r>
        <w:t xml:space="preserve"> Rev 5:8</w:t>
      </w:r>
    </w:p>
  </w:footnote>
  <w:footnote w:id="876">
    <w:p w14:paraId="741347AD" w14:textId="77777777" w:rsidR="00344A59" w:rsidRDefault="00344A59">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77">
    <w:p w14:paraId="22B1B2A8" w14:textId="77777777" w:rsidR="00344A59" w:rsidRDefault="00344A59">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78">
    <w:p w14:paraId="515A7079" w14:textId="77777777" w:rsidR="00344A59" w:rsidRDefault="00344A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11CE8A3A" w14:textId="77777777" w:rsidR="00344A59" w:rsidRDefault="00344A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40B3C553" w14:textId="77777777" w:rsidR="00344A59" w:rsidRDefault="00344A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161FA5C9" w14:textId="77777777" w:rsidR="00344A59" w:rsidRDefault="00344A5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82">
    <w:p w14:paraId="5727BFD3" w14:textId="77777777" w:rsidR="00344A59" w:rsidRDefault="00344A5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83">
    <w:p w14:paraId="2AF6D726" w14:textId="77777777" w:rsidR="00344A59" w:rsidRPr="00A20ACC" w:rsidRDefault="00344A59">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84">
    <w:p w14:paraId="5AA889F2" w14:textId="77777777" w:rsidR="00344A59" w:rsidRDefault="00344A59">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85">
    <w:p w14:paraId="4DD173AD" w14:textId="50F9B05A" w:rsidR="00344A59" w:rsidRDefault="00344A59" w:rsidP="00B52F78">
      <w:pPr>
        <w:pStyle w:val="footnote"/>
      </w:pPr>
      <w:r>
        <w:rPr>
          <w:rStyle w:val="FootnoteReference"/>
        </w:rPr>
        <w:footnoteRef/>
      </w:r>
      <w:r>
        <w:t xml:space="preserve"> Though not found on the Coptic Calendar, as one of the 318 gathered at Nicaea, it is fitting to venerate St. Spyridon.</w:t>
      </w:r>
    </w:p>
  </w:footnote>
  <w:footnote w:id="886">
    <w:p w14:paraId="0EC0EB26" w14:textId="77777777" w:rsidR="00344A59" w:rsidRDefault="00344A5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87">
    <w:p w14:paraId="1A09C94E" w14:textId="77777777" w:rsidR="00344A59" w:rsidRDefault="00344A59" w:rsidP="00073003">
      <w:pPr>
        <w:pStyle w:val="footnote"/>
      </w:pPr>
      <w:r>
        <w:rPr>
          <w:rStyle w:val="FootnoteReference"/>
        </w:rPr>
        <w:footnoteRef/>
      </w:r>
      <w:r>
        <w:t xml:space="preserve"> Revelation 7:2</w:t>
      </w:r>
    </w:p>
  </w:footnote>
  <w:footnote w:id="888">
    <w:p w14:paraId="047C672B" w14:textId="77777777" w:rsidR="00344A59" w:rsidRDefault="00344A59" w:rsidP="00073003">
      <w:pPr>
        <w:pStyle w:val="footnote"/>
      </w:pPr>
      <w:r>
        <w:rPr>
          <w:rStyle w:val="FootnoteReference"/>
        </w:rPr>
        <w:footnoteRef/>
      </w:r>
      <w:r>
        <w:t xml:space="preserve"> Revelation 7:3</w:t>
      </w:r>
    </w:p>
  </w:footnote>
  <w:footnote w:id="889">
    <w:p w14:paraId="338E8815" w14:textId="77777777" w:rsidR="00344A59" w:rsidRDefault="00344A5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90">
    <w:p w14:paraId="7E074E97" w14:textId="77777777" w:rsidR="00344A59" w:rsidRDefault="00344A59" w:rsidP="00BC160E">
      <w:pPr>
        <w:pStyle w:val="footnote"/>
      </w:pPr>
      <w:r>
        <w:rPr>
          <w:rStyle w:val="FootnoteReference"/>
        </w:rPr>
        <w:footnoteRef/>
      </w:r>
      <w:r>
        <w:t xml:space="preserve"> John 13:25</w:t>
      </w:r>
    </w:p>
  </w:footnote>
  <w:footnote w:id="891">
    <w:p w14:paraId="795EE333" w14:textId="77777777" w:rsidR="00344A59" w:rsidRDefault="00344A59" w:rsidP="00B53E05">
      <w:pPr>
        <w:pStyle w:val="footnote"/>
      </w:pPr>
      <w:r>
        <w:rPr>
          <w:rStyle w:val="FootnoteReference"/>
        </w:rPr>
        <w:footnoteRef/>
      </w:r>
      <w:r>
        <w:t xml:space="preserve"> Normally reserved for the Theotokos.</w:t>
      </w:r>
    </w:p>
  </w:footnote>
  <w:footnote w:id="892">
    <w:p w14:paraId="483F0E8B" w14:textId="77777777" w:rsidR="00344A59" w:rsidRDefault="00344A59" w:rsidP="00B53E05">
      <w:pPr>
        <w:pStyle w:val="footnote"/>
      </w:pPr>
      <w:r>
        <w:rPr>
          <w:rStyle w:val="FootnoteReference"/>
        </w:rPr>
        <w:footnoteRef/>
      </w:r>
      <w:r>
        <w:t xml:space="preserve"> The law of righteousness, not the Law of the Old Covenant.</w:t>
      </w:r>
    </w:p>
  </w:footnote>
  <w:footnote w:id="893">
    <w:p w14:paraId="361DBD71" w14:textId="77777777" w:rsidR="00344A59" w:rsidRDefault="00344A59" w:rsidP="00662600">
      <w:pPr>
        <w:pStyle w:val="footnote"/>
      </w:pPr>
      <w:r>
        <w:rPr>
          <w:rStyle w:val="FootnoteReference"/>
        </w:rPr>
        <w:footnoteRef/>
      </w:r>
      <w:r>
        <w:t xml:space="preserve"> Or image</w:t>
      </w:r>
    </w:p>
  </w:footnote>
  <w:footnote w:id="894">
    <w:p w14:paraId="2DF974D0" w14:textId="77777777" w:rsidR="00344A59" w:rsidRDefault="00344A59">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895">
    <w:p w14:paraId="56032475" w14:textId="77777777" w:rsidR="00344A59" w:rsidRDefault="00344A59" w:rsidP="00E22010">
      <w:pPr>
        <w:pStyle w:val="footnote"/>
      </w:pPr>
      <w:r>
        <w:rPr>
          <w:rStyle w:val="FootnoteReference"/>
        </w:rPr>
        <w:footnoteRef/>
      </w:r>
      <w:r>
        <w:t xml:space="preserve"> 2 Tim 4:7</w:t>
      </w:r>
    </w:p>
  </w:footnote>
  <w:footnote w:id="896">
    <w:p w14:paraId="519A6EA0" w14:textId="77777777" w:rsidR="00344A59" w:rsidRDefault="00344A59" w:rsidP="00E22010">
      <w:pPr>
        <w:pStyle w:val="footnote"/>
      </w:pPr>
      <w:r>
        <w:rPr>
          <w:rStyle w:val="FootnoteReference"/>
        </w:rPr>
        <w:footnoteRef/>
      </w:r>
      <w:r>
        <w:t xml:space="preserve"> 2 Tim 4:8</w:t>
      </w:r>
    </w:p>
  </w:footnote>
  <w:footnote w:id="897">
    <w:p w14:paraId="2C92CCF6" w14:textId="77777777" w:rsidR="00344A59" w:rsidRDefault="00344A59" w:rsidP="001779C0">
      <w:pPr>
        <w:pStyle w:val="footnote"/>
      </w:pPr>
      <w:r>
        <w:rPr>
          <w:rStyle w:val="FootnoteReference"/>
        </w:rPr>
        <w:footnoteRef/>
      </w:r>
      <w:r>
        <w:t xml:space="preserve"> Composed in Coptic and Arabic by H.G. Bishop Demetrius of Malawi circa A.D. 2000.</w:t>
      </w:r>
    </w:p>
  </w:footnote>
  <w:footnote w:id="898">
    <w:p w14:paraId="16CDD53B" w14:textId="77777777" w:rsidR="00344A59" w:rsidRDefault="00344A5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99">
    <w:p w14:paraId="717A066E" w14:textId="77777777" w:rsidR="00344A59" w:rsidRDefault="00344A59">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00">
    <w:p w14:paraId="7155AD88" w14:textId="77777777" w:rsidR="00344A59" w:rsidRDefault="00344A59">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01">
    <w:p w14:paraId="7EEF391B" w14:textId="77777777" w:rsidR="00344A59" w:rsidRDefault="00344A59">
      <w:pPr>
        <w:pStyle w:val="FootnoteText"/>
      </w:pPr>
      <w:r>
        <w:rPr>
          <w:rStyle w:val="FootnoteReference"/>
        </w:rPr>
        <w:footnoteRef/>
      </w:r>
      <w:r>
        <w:t xml:space="preserve"> Published by Abouna Matta El-Maskeen of St. Macarius’ Monastery.</w:t>
      </w:r>
    </w:p>
  </w:footnote>
  <w:footnote w:id="902">
    <w:p w14:paraId="6BC2BFA9" w14:textId="77777777" w:rsidR="00344A59" w:rsidRDefault="00344A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3A6EC701" w14:textId="77777777" w:rsidR="00344A59" w:rsidRDefault="00344A59" w:rsidP="00670C79">
      <w:pPr>
        <w:pStyle w:val="footnote"/>
      </w:pPr>
      <w:r>
        <w:rPr>
          <w:rStyle w:val="FootnoteReference"/>
        </w:rPr>
        <w:footnoteRef/>
      </w:r>
      <w:r>
        <w:t xml:space="preserve"> Modern day Ethiopia and Eritrea.</w:t>
      </w:r>
    </w:p>
  </w:footnote>
  <w:footnote w:id="904">
    <w:p w14:paraId="46D5577E" w14:textId="77777777" w:rsidR="00344A59" w:rsidRDefault="00344A59" w:rsidP="0047441D">
      <w:pPr>
        <w:pStyle w:val="footnote"/>
      </w:pPr>
      <w:r>
        <w:rPr>
          <w:rStyle w:val="FootnoteReference"/>
        </w:rPr>
        <w:footnoteRef/>
      </w:r>
      <w:r>
        <w:t xml:space="preserve"> St. F</w:t>
      </w:r>
      <w:r w:rsidRPr="006422C6">
        <w:t>rumentius</w:t>
      </w:r>
      <w:r>
        <w:t>, whom the Ethiopians called “Abune Selama.”</w:t>
      </w:r>
    </w:p>
  </w:footnote>
  <w:footnote w:id="905">
    <w:p w14:paraId="2F5E6ED4" w14:textId="52CEBBCB" w:rsidR="00344A59" w:rsidRDefault="00344A59" w:rsidP="00BD2B3F">
      <w:pPr>
        <w:pStyle w:val="footnote"/>
      </w:pPr>
      <w:r>
        <w:rPr>
          <w:rStyle w:val="FootnoteReference"/>
        </w:rPr>
        <w:footnoteRef/>
      </w:r>
      <w:r>
        <w:t xml:space="preserve"> Adapted from the hymn of St. Severus of Antioch, in 2015 in English.</w:t>
      </w:r>
    </w:p>
  </w:footnote>
  <w:footnote w:id="906">
    <w:p w14:paraId="018A465B" w14:textId="77777777" w:rsidR="00344A59" w:rsidRDefault="00344A59">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07">
    <w:p w14:paraId="30B9D2C6" w14:textId="77777777" w:rsidR="00344A59" w:rsidRDefault="00344A5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08">
    <w:p w14:paraId="63D7B4DE" w14:textId="77777777" w:rsidR="00344A59" w:rsidRDefault="00344A5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09">
    <w:p w14:paraId="6542A42A" w14:textId="77777777" w:rsidR="00344A59" w:rsidRDefault="00344A5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10">
    <w:p w14:paraId="48A0DCFD" w14:textId="77777777" w:rsidR="00344A59" w:rsidRDefault="00344A59" w:rsidP="006D27E4">
      <w:pPr>
        <w:pStyle w:val="Footnote0"/>
      </w:pPr>
      <w:r>
        <w:rPr>
          <w:rStyle w:val="FootnoteReference"/>
        </w:rPr>
        <w:footnoteRef/>
      </w:r>
      <w:r>
        <w:t xml:space="preserve"> In modern day Libya</w:t>
      </w:r>
    </w:p>
  </w:footnote>
  <w:footnote w:id="911">
    <w:p w14:paraId="5E4AA7CE" w14:textId="77777777" w:rsidR="00344A59" w:rsidRDefault="00344A59">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12">
    <w:p w14:paraId="71147821" w14:textId="77777777" w:rsidR="00344A59" w:rsidRDefault="00344A59">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13">
    <w:p w14:paraId="39517237" w14:textId="77777777" w:rsidR="00344A59" w:rsidRDefault="00344A59">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14">
    <w:p w14:paraId="049774F0" w14:textId="77777777" w:rsidR="00344A59" w:rsidRDefault="00344A59" w:rsidP="00E77C68">
      <w:pPr>
        <w:pStyle w:val="footnote"/>
      </w:pPr>
      <w:r>
        <w:rPr>
          <w:rStyle w:val="FootnoteReference"/>
        </w:rPr>
        <w:footnoteRef/>
      </w:r>
      <w:r>
        <w:t xml:space="preserve"> The Coptic has “Three names, one God,” which is the heresy of modalism, and certainly was not said at Ephesus.</w:t>
      </w:r>
    </w:p>
  </w:footnote>
  <w:footnote w:id="915">
    <w:p w14:paraId="416DBD35" w14:textId="77777777" w:rsidR="00344A59" w:rsidRDefault="00344A59" w:rsidP="00E77C68">
      <w:pPr>
        <w:pStyle w:val="footnote"/>
      </w:pPr>
      <w:r>
        <w:rPr>
          <w:rStyle w:val="FootnoteReference"/>
        </w:rPr>
        <w:footnoteRef/>
      </w:r>
      <w:r>
        <w:t xml:space="preserve"> This line is heretical.</w:t>
      </w:r>
    </w:p>
  </w:footnote>
  <w:footnote w:id="916">
    <w:p w14:paraId="2A005F90" w14:textId="77777777" w:rsidR="00344A59" w:rsidRDefault="00344A59">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17">
    <w:p w14:paraId="6B5EF1D3" w14:textId="77777777" w:rsidR="00344A59" w:rsidRDefault="00344A59">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18">
    <w:p w14:paraId="347015AD" w14:textId="77777777" w:rsidR="00344A59" w:rsidRPr="00A20ACC" w:rsidRDefault="00344A59">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19">
    <w:p w14:paraId="4AFC6896" w14:textId="77777777" w:rsidR="00344A59" w:rsidRDefault="00344A59">
      <w:pPr>
        <w:pStyle w:val="FootnoteText"/>
      </w:pPr>
      <w:r>
        <w:rPr>
          <w:rStyle w:val="FootnoteReference"/>
        </w:rPr>
        <w:footnoteRef/>
      </w:r>
      <w:r>
        <w:t xml:space="preserve"> Matthew 1:20</w:t>
      </w:r>
    </w:p>
  </w:footnote>
  <w:footnote w:id="920">
    <w:p w14:paraId="0E9CA519" w14:textId="77777777" w:rsidR="00344A59" w:rsidRDefault="00344A59" w:rsidP="00662A48">
      <w:pPr>
        <w:pStyle w:val="footnote"/>
      </w:pPr>
      <w:r>
        <w:rPr>
          <w:rStyle w:val="FootnoteReference"/>
          <w:rFonts w:eastAsiaTheme="majorEastAsia"/>
        </w:rPr>
        <w:footnoteRef/>
      </w:r>
      <w:r>
        <w:t xml:space="preserve"> All-holy</w:t>
      </w:r>
    </w:p>
  </w:footnote>
  <w:footnote w:id="921">
    <w:p w14:paraId="50451B0F" w14:textId="77777777" w:rsidR="00344A59" w:rsidRDefault="00344A59">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22">
    <w:p w14:paraId="062BDCC1" w14:textId="77777777" w:rsidR="00344A59" w:rsidRDefault="00344A59">
      <w:pPr>
        <w:pStyle w:val="FootnoteText"/>
      </w:pPr>
      <w:r>
        <w:rPr>
          <w:rStyle w:val="FootnoteReference"/>
        </w:rPr>
        <w:footnoteRef/>
      </w:r>
      <w:r>
        <w:t xml:space="preserve"> Ps 8:2</w:t>
      </w:r>
    </w:p>
  </w:footnote>
  <w:footnote w:id="923">
    <w:p w14:paraId="5BC08478" w14:textId="77777777" w:rsidR="00344A59" w:rsidRPr="000C76BB" w:rsidRDefault="00344A5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24">
    <w:p w14:paraId="03A6DDD1" w14:textId="77777777" w:rsidR="00344A59" w:rsidRDefault="00344A59">
      <w:pPr>
        <w:pStyle w:val="FootnoteText"/>
      </w:pPr>
      <w:r>
        <w:rPr>
          <w:rStyle w:val="FootnoteReference"/>
        </w:rPr>
        <w:footnoteRef/>
      </w:r>
      <w:r>
        <w:t xml:space="preserve"> Matthew 28:6</w:t>
      </w:r>
    </w:p>
  </w:footnote>
  <w:footnote w:id="925">
    <w:p w14:paraId="339855D2" w14:textId="77777777" w:rsidR="00344A59" w:rsidRDefault="00344A59">
      <w:pPr>
        <w:pStyle w:val="FootnoteText"/>
      </w:pPr>
      <w:r>
        <w:rPr>
          <w:rStyle w:val="FootnoteReference"/>
        </w:rPr>
        <w:footnoteRef/>
      </w:r>
      <w:r>
        <w:t xml:space="preserve"> Matthew 28:7,6</w:t>
      </w:r>
    </w:p>
  </w:footnote>
  <w:footnote w:id="926">
    <w:p w14:paraId="76212A49" w14:textId="77777777" w:rsidR="00344A59" w:rsidRDefault="00344A59">
      <w:pPr>
        <w:pStyle w:val="FootnoteText"/>
      </w:pPr>
      <w:r>
        <w:rPr>
          <w:rStyle w:val="FootnoteReference"/>
        </w:rPr>
        <w:footnoteRef/>
      </w:r>
      <w:r>
        <w:t xml:space="preserve"> Matthew 28:7</w:t>
      </w:r>
    </w:p>
  </w:footnote>
  <w:footnote w:id="927">
    <w:p w14:paraId="716019EB" w14:textId="77777777" w:rsidR="00344A59" w:rsidRDefault="00344A59">
      <w:pPr>
        <w:pStyle w:val="FootnoteText"/>
      </w:pPr>
      <w:r>
        <w:rPr>
          <w:rStyle w:val="FootnoteReference"/>
        </w:rPr>
        <w:footnoteRef/>
      </w:r>
      <w:r>
        <w:t xml:space="preserve"> John 20:27</w:t>
      </w:r>
    </w:p>
  </w:footnote>
  <w:footnote w:id="928">
    <w:p w14:paraId="0ECF3FB0" w14:textId="77777777" w:rsidR="00344A59" w:rsidRDefault="00344A59">
      <w:pPr>
        <w:pStyle w:val="FootnoteText"/>
      </w:pPr>
      <w:r>
        <w:rPr>
          <w:rStyle w:val="FootnoteReference"/>
        </w:rPr>
        <w:footnoteRef/>
      </w:r>
      <w:r>
        <w:t xml:space="preserve"> John 20:28</w:t>
      </w:r>
    </w:p>
  </w:footnote>
  <w:footnote w:id="929">
    <w:p w14:paraId="3FCB0B65" w14:textId="77777777" w:rsidR="00344A59" w:rsidRDefault="00344A59">
      <w:pPr>
        <w:pStyle w:val="FootnoteText"/>
      </w:pPr>
      <w:r>
        <w:rPr>
          <w:rStyle w:val="FootnoteReference"/>
        </w:rPr>
        <w:footnoteRef/>
      </w:r>
      <w:r>
        <w:t xml:space="preserve"> John 20:29</w:t>
      </w:r>
    </w:p>
  </w:footnote>
  <w:footnote w:id="930">
    <w:p w14:paraId="6B80EDF7" w14:textId="77777777" w:rsidR="00344A59" w:rsidRDefault="00344A59">
      <w:pPr>
        <w:pStyle w:val="FootnoteText"/>
      </w:pPr>
      <w:r>
        <w:rPr>
          <w:rStyle w:val="FootnoteReference"/>
        </w:rPr>
        <w:footnoteRef/>
      </w:r>
      <w:r>
        <w:t xml:space="preserve"> John 20:29</w:t>
      </w:r>
    </w:p>
  </w:footnote>
  <w:footnote w:id="931">
    <w:p w14:paraId="31D8885C" w14:textId="3AFC7B18" w:rsidR="00344A59" w:rsidRDefault="00344A5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8720166" w:rsidR="00344A59" w:rsidRPr="00E00D27" w:rsidRDefault="00344A5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0D8D">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44A59" w:rsidRPr="00E00D27" w:rsidRDefault="00344A5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44A59" w:rsidRPr="00E00D27" w:rsidRDefault="00344A59" w:rsidP="00686912">
    <w:pPr>
      <w:pStyle w:val="Header"/>
      <w:jc w:val="center"/>
      <w:rPr>
        <w:sz w:val="20"/>
        <w:szCs w:val="20"/>
      </w:rPr>
    </w:pPr>
  </w:p>
  <w:p w14:paraId="022704DA" w14:textId="77777777" w:rsidR="00344A59" w:rsidRPr="00686912" w:rsidRDefault="00344A5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48DDE8A2" w:rsidR="00344A59" w:rsidRPr="00E00D27" w:rsidRDefault="00344A5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90D8D">
      <w:rPr>
        <w:noProof/>
        <w:sz w:val="20"/>
        <w:szCs w:val="20"/>
      </w:rPr>
      <w:t>Vespers Praise</w:t>
    </w:r>
    <w:r>
      <w:rPr>
        <w:sz w:val="20"/>
        <w:szCs w:val="20"/>
      </w:rPr>
      <w:fldChar w:fldCharType="end"/>
    </w:r>
  </w:p>
  <w:p w14:paraId="199CF7F3" w14:textId="77777777" w:rsidR="00344A59" w:rsidRPr="00E00D27" w:rsidRDefault="00344A5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95843A2" w:rsidR="00344A59" w:rsidRPr="00E00D27" w:rsidRDefault="00344A5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90D8D">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26B48FE" w:rsidR="00344A59" w:rsidRPr="00E00D27" w:rsidRDefault="00344A5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0D8D">
      <w:rPr>
        <w:noProof/>
        <w:sz w:val="20"/>
        <w:szCs w:val="20"/>
      </w:rPr>
      <w:t>The Conclusion of the Adam Theotokias</w:t>
    </w:r>
    <w:r w:rsidRPr="00E00D27">
      <w:rPr>
        <w:sz w:val="20"/>
        <w:szCs w:val="20"/>
      </w:rPr>
      <w:fldChar w:fldCharType="end"/>
    </w:r>
  </w:p>
  <w:p w14:paraId="48CF3F9A" w14:textId="245E316D" w:rsidR="00344A59" w:rsidRPr="00686912" w:rsidRDefault="00344A5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3B95212" w:rsidR="00344A59" w:rsidRPr="00E00D27" w:rsidRDefault="00344A5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0D8D">
      <w:rPr>
        <w:noProof/>
        <w:sz w:val="20"/>
        <w:szCs w:val="20"/>
      </w:rPr>
      <w:t xml:space="preserve">The Pascal </w:t>
    </w:r>
    <w:r w:rsidR="00790D8D" w:rsidRPr="00790D8D">
      <w:rPr>
        <w:rFonts w:ascii="NotoSansCoptic" w:eastAsia="NotoSansCoptic" w:hAnsi="NotoSansCoptic" w:cs="NotoSansCoptic"/>
        <w:noProof/>
        <w:sz w:val="20"/>
        <w:szCs w:val="20"/>
      </w:rPr>
      <w:t>Cycle</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11C91BB" w:rsidR="00344A59" w:rsidRPr="00E00D27" w:rsidRDefault="00344A5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0D8D">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556EEE65" w:rsidR="00344A59" w:rsidRPr="00E00D27" w:rsidRDefault="00344A5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0D8D">
      <w:rPr>
        <w:noProof/>
        <w:sz w:val="20"/>
        <w:szCs w:val="20"/>
      </w:rPr>
      <w:t>Prayer for the Church</w:t>
    </w:r>
    <w:r w:rsidRPr="00E00D27">
      <w:rPr>
        <w:sz w:val="20"/>
        <w:szCs w:val="20"/>
      </w:rPr>
      <w:fldChar w:fldCharType="end"/>
    </w:r>
  </w:p>
  <w:p w14:paraId="1DAD4C8D" w14:textId="77777777" w:rsidR="00344A59" w:rsidRPr="00686912" w:rsidRDefault="00344A5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44A59" w:rsidRPr="00686912" w:rsidRDefault="00344A5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E24D237" w:rsidR="00344A59" w:rsidRPr="00E00D27" w:rsidRDefault="00344A5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0D8D">
      <w:rPr>
        <w:noProof/>
        <w:sz w:val="20"/>
        <w:szCs w:val="20"/>
      </w:rPr>
      <w:t>PSALI BATOS AFTER THE THIRD CANTICLE</w:t>
    </w:r>
    <w:r w:rsidRPr="00E00D27">
      <w:rPr>
        <w:sz w:val="20"/>
        <w:szCs w:val="20"/>
      </w:rPr>
      <w:fldChar w:fldCharType="end"/>
    </w:r>
  </w:p>
  <w:p w14:paraId="7E9EFC1B" w14:textId="77777777" w:rsidR="00344A59" w:rsidRPr="00686912" w:rsidRDefault="00344A5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4A82"/>
    <w:rsid w:val="006A6323"/>
    <w:rsid w:val="006A6C21"/>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CB4E0-23F9-ED4B-85B6-1C35394650FF}">
  <ds:schemaRefs>
    <ds:schemaRef ds:uri="http://schemas.openxmlformats.org/officeDocument/2006/bibliography"/>
  </ds:schemaRefs>
</ds:datastoreItem>
</file>

<file path=customXml/itemProps2.xml><?xml version="1.0" encoding="utf-8"?>
<ds:datastoreItem xmlns:ds="http://schemas.openxmlformats.org/officeDocument/2006/customXml" ds:itemID="{5AF512ED-0819-4648-9B31-A6BAACB0C681}">
  <ds:schemaRefs>
    <ds:schemaRef ds:uri="http://schemas.openxmlformats.org/officeDocument/2006/bibliography"/>
  </ds:schemaRefs>
</ds:datastoreItem>
</file>

<file path=customXml/itemProps3.xml><?xml version="1.0" encoding="utf-8"?>
<ds:datastoreItem xmlns:ds="http://schemas.openxmlformats.org/officeDocument/2006/customXml" ds:itemID="{4761E5C3-2D51-C341-84A3-15B36DDE2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26757</TotalTime>
  <Pages>1009</Pages>
  <Words>199442</Words>
  <Characters>1136826</Characters>
  <Application>Microsoft Macintosh Word</Application>
  <DocSecurity>0</DocSecurity>
  <Lines>9473</Lines>
  <Paragraphs>2667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522</cp:revision>
  <cp:lastPrinted>2016-04-15T12:29:00Z</cp:lastPrinted>
  <dcterms:created xsi:type="dcterms:W3CDTF">2014-10-30T02:06:00Z</dcterms:created>
  <dcterms:modified xsi:type="dcterms:W3CDTF">2016-04-18T02:48:00Z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