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551F14F8" w:rsidR="004F6B02" w:rsidRPr="00FF381F" w:rsidRDefault="00A478F1" w:rsidP="00FF381F">
      <w:pPr>
        <w:pStyle w:val="Heading2non-TOC"/>
        <w:rPr>
          <w:rFonts w:ascii="Cambria" w:hAnsi="Cambria" w:cs="Cambria"/>
        </w:rPr>
      </w:pPr>
      <w:r>
        <w:rPr>
          <w:rFonts w:ascii="Cambria" w:hAnsi="Cambria" w:cs="Cambria"/>
        </w:rPr>
        <w:t>Ps 35</w:t>
      </w:r>
    </w:p>
    <w:p w14:paraId="5D05621F" w14:textId="77777777" w:rsidR="003E3ED2" w:rsidRDefault="003E3ED2"/>
    <w:tbl>
      <w:tblPr>
        <w:tblStyle w:val="TableGrid"/>
        <w:tblW w:w="5000" w:type="pct"/>
        <w:tblLook w:val="0420" w:firstRow="1" w:lastRow="0" w:firstColumn="0" w:lastColumn="0" w:noHBand="0" w:noVBand="1"/>
      </w:tblPr>
      <w:tblGrid>
        <w:gridCol w:w="3627"/>
        <w:gridCol w:w="3627"/>
        <w:gridCol w:w="3627"/>
        <w:gridCol w:w="3627"/>
        <w:gridCol w:w="3627"/>
        <w:gridCol w:w="3627"/>
        <w:gridCol w:w="3627"/>
        <w:gridCol w:w="3627"/>
      </w:tblGrid>
      <w:tr w:rsidR="005F6E4D" w14:paraId="449AF347" w14:textId="77777777" w:rsidTr="0096787A">
        <w:tc>
          <w:tcPr>
            <w:tcW w:w="625" w:type="pct"/>
          </w:tcPr>
          <w:p w14:paraId="32922A56" w14:textId="77777777" w:rsidR="005F6E4D" w:rsidRDefault="005F6E4D">
            <w:r>
              <w:t>Fr. Lazarus</w:t>
            </w:r>
          </w:p>
        </w:tc>
        <w:tc>
          <w:tcPr>
            <w:tcW w:w="625" w:type="pct"/>
          </w:tcPr>
          <w:p w14:paraId="2C6EEE60" w14:textId="77777777" w:rsidR="005F6E4D" w:rsidRDefault="005F6E4D">
            <w:r>
              <w:t>Edited</w:t>
            </w:r>
          </w:p>
        </w:tc>
        <w:tc>
          <w:tcPr>
            <w:tcW w:w="625" w:type="pct"/>
          </w:tcPr>
          <w:p w14:paraId="36BB9724" w14:textId="2177A3B2" w:rsidR="005F6E4D" w:rsidRDefault="0096787A" w:rsidP="005F6E4D">
            <w:r>
              <w:t>Coverdale</w:t>
            </w:r>
          </w:p>
        </w:tc>
        <w:tc>
          <w:tcPr>
            <w:tcW w:w="625" w:type="pct"/>
          </w:tcPr>
          <w:p w14:paraId="55A217BE" w14:textId="77777777" w:rsidR="005F6E4D" w:rsidRDefault="005F6E4D">
            <w:r>
              <w:t>Psalter according 70</w:t>
            </w:r>
          </w:p>
        </w:tc>
        <w:tc>
          <w:tcPr>
            <w:tcW w:w="625" w:type="pct"/>
          </w:tcPr>
          <w:p w14:paraId="4675C1CB" w14:textId="77777777" w:rsidR="005F6E4D" w:rsidRDefault="005F6E4D">
            <w:r>
              <w:t>Psalter for prayer</w:t>
            </w:r>
          </w:p>
        </w:tc>
        <w:tc>
          <w:tcPr>
            <w:tcW w:w="625" w:type="pct"/>
          </w:tcPr>
          <w:p w14:paraId="2E98668F" w14:textId="77777777" w:rsidR="005F6E4D" w:rsidRDefault="005F6E4D">
            <w:r>
              <w:t>NETS</w:t>
            </w:r>
          </w:p>
        </w:tc>
        <w:tc>
          <w:tcPr>
            <w:tcW w:w="625" w:type="pct"/>
          </w:tcPr>
          <w:p w14:paraId="27A33F50" w14:textId="77777777" w:rsidR="005F6E4D" w:rsidRDefault="005F6E4D" w:rsidP="00A511D4">
            <w:r>
              <w:t>Brenton</w:t>
            </w:r>
          </w:p>
        </w:tc>
        <w:tc>
          <w:tcPr>
            <w:tcW w:w="625" w:type="pct"/>
          </w:tcPr>
          <w:p w14:paraId="3CC09EDA" w14:textId="77777777" w:rsidR="005F6E4D" w:rsidRDefault="005F6E4D" w:rsidP="00A511D4">
            <w:r>
              <w:t>OSB</w:t>
            </w:r>
          </w:p>
        </w:tc>
      </w:tr>
      <w:tr w:rsidR="004064B1" w14:paraId="7AE4F1D1" w14:textId="77777777" w:rsidTr="0096787A">
        <w:tc>
          <w:tcPr>
            <w:tcW w:w="625" w:type="pct"/>
          </w:tcPr>
          <w:p w14:paraId="17DBE80F" w14:textId="77777777" w:rsidR="008832AF" w:rsidRPr="00AB1781" w:rsidRDefault="008832AF" w:rsidP="008832AF">
            <w:pPr>
              <w:pStyle w:val="Rubric"/>
            </w:pPr>
            <w:r w:rsidRPr="00AB1781">
              <w:t>1 (By David the Servant of the Lord)</w:t>
            </w:r>
          </w:p>
          <w:p w14:paraId="4A76A7C9" w14:textId="77777777" w:rsidR="004064B1" w:rsidRPr="00597158" w:rsidRDefault="004064B1" w:rsidP="00A4189D">
            <w:pPr>
              <w:pStyle w:val="CoptIndEnd"/>
            </w:pPr>
          </w:p>
        </w:tc>
        <w:tc>
          <w:tcPr>
            <w:tcW w:w="625" w:type="pct"/>
          </w:tcPr>
          <w:p w14:paraId="450FB0E5" w14:textId="77777777" w:rsidR="004064B1" w:rsidRPr="00597158" w:rsidRDefault="004064B1" w:rsidP="00A4189D">
            <w:pPr>
              <w:pStyle w:val="EngIndEnd"/>
            </w:pPr>
          </w:p>
        </w:tc>
        <w:tc>
          <w:tcPr>
            <w:tcW w:w="625" w:type="pct"/>
          </w:tcPr>
          <w:p w14:paraId="1C159996" w14:textId="657C3981" w:rsidR="004064B1" w:rsidRDefault="008832AF" w:rsidP="00A4189D">
            <w:r>
              <w:t>N/A</w:t>
            </w:r>
          </w:p>
        </w:tc>
        <w:tc>
          <w:tcPr>
            <w:tcW w:w="625" w:type="pct"/>
          </w:tcPr>
          <w:p w14:paraId="03B1D22F" w14:textId="09AAEA3A" w:rsidR="004064B1" w:rsidRDefault="003838C2">
            <w:r>
              <w:t>For the end: of David, the child of the Lord.</w:t>
            </w:r>
          </w:p>
        </w:tc>
        <w:tc>
          <w:tcPr>
            <w:tcW w:w="625" w:type="pct"/>
          </w:tcPr>
          <w:p w14:paraId="57D8FB83" w14:textId="51133B3F" w:rsidR="004064B1" w:rsidRDefault="00FC433E" w:rsidP="00444E82">
            <w:r w:rsidRPr="00FC433E">
              <w:t>Unto the end, a Psalm of David, the servant of the</w:t>
            </w:r>
            <w:r>
              <w:t xml:space="preserve"> Lord.</w:t>
            </w:r>
          </w:p>
        </w:tc>
        <w:tc>
          <w:tcPr>
            <w:tcW w:w="625" w:type="pct"/>
          </w:tcPr>
          <w:p w14:paraId="3A35B166" w14:textId="24122165" w:rsidR="004064B1" w:rsidRPr="00597158" w:rsidRDefault="007A6551" w:rsidP="005B14C5">
            <w:pPr>
              <w:pStyle w:val="EngIndEnd"/>
            </w:pPr>
            <w:r>
              <w:t>Regarding completion. Pertaining to the slave of the Lord, to David.</w:t>
            </w:r>
          </w:p>
        </w:tc>
        <w:tc>
          <w:tcPr>
            <w:tcW w:w="625" w:type="pct"/>
          </w:tcPr>
          <w:p w14:paraId="06710B14" w14:textId="23CD1607" w:rsidR="004064B1" w:rsidRPr="00597158" w:rsidRDefault="008832AF" w:rsidP="00A4189D">
            <w:pPr>
              <w:pStyle w:val="EngIndEnd"/>
            </w:pPr>
            <w:r w:rsidRPr="008832AF">
              <w:t>For the end, by David the servant of the Lord.</w:t>
            </w:r>
          </w:p>
        </w:tc>
        <w:tc>
          <w:tcPr>
            <w:tcW w:w="625" w:type="pct"/>
          </w:tcPr>
          <w:p w14:paraId="39C2A29B" w14:textId="7C5F4E01" w:rsidR="004064B1" w:rsidRPr="005F6E4D" w:rsidRDefault="008832AF" w:rsidP="005F6E4D">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For the End</w:t>
            </w:r>
            <w:proofErr w:type="gramStart"/>
            <w:r w:rsidRPr="008832AF">
              <w:rPr>
                <w:rFonts w:ascii="Tahoma" w:eastAsia="Times New Roman" w:hAnsi="Tahoma" w:cs="Tahoma"/>
                <w:color w:val="2E1308"/>
                <w:sz w:val="24"/>
                <w:szCs w:val="24"/>
                <w:shd w:val="clear" w:color="auto" w:fill="FFFFFF"/>
              </w:rPr>
              <w:t>;</w:t>
            </w:r>
            <w:proofErr w:type="gramEnd"/>
            <w:r w:rsidRPr="008832AF">
              <w:rPr>
                <w:rFonts w:ascii="Tahoma" w:eastAsia="Times New Roman" w:hAnsi="Tahoma" w:cs="Tahoma"/>
                <w:color w:val="2E1308"/>
                <w:sz w:val="24"/>
                <w:szCs w:val="24"/>
                <w:shd w:val="clear" w:color="auto" w:fill="FFFFFF"/>
              </w:rPr>
              <w:t xml:space="preserve"> by David, the servant of the Lord.</w:t>
            </w:r>
          </w:p>
        </w:tc>
      </w:tr>
      <w:tr w:rsidR="004064B1" w14:paraId="26C556E6" w14:textId="77777777" w:rsidTr="0096787A">
        <w:tc>
          <w:tcPr>
            <w:tcW w:w="625" w:type="pct"/>
          </w:tcPr>
          <w:p w14:paraId="67D48534" w14:textId="77777777" w:rsidR="008832AF" w:rsidRPr="00AB1781" w:rsidRDefault="008832AF" w:rsidP="008832AF">
            <w:pPr>
              <w:pStyle w:val="EnglishHangNoCoptic"/>
            </w:pPr>
            <w:r w:rsidRPr="00AB1781">
              <w:t>2 The sinner, in order to sin, talks to himself.</w:t>
            </w:r>
          </w:p>
          <w:p w14:paraId="5F070982" w14:textId="77777777" w:rsidR="008832AF" w:rsidRPr="00AB1781" w:rsidRDefault="008832AF" w:rsidP="008832AF">
            <w:pPr>
              <w:pStyle w:val="EnglishHangEndNoCoptic"/>
            </w:pPr>
            <w:r w:rsidRPr="00AB1781">
              <w:tab/>
              <w:t>There is no fear of God before his eyes.</w:t>
            </w:r>
          </w:p>
          <w:p w14:paraId="49A3CC26" w14:textId="77777777" w:rsidR="004064B1" w:rsidRPr="00597158" w:rsidRDefault="004064B1" w:rsidP="00A4189D">
            <w:pPr>
              <w:pStyle w:val="CoptIndEnd"/>
            </w:pPr>
          </w:p>
        </w:tc>
        <w:tc>
          <w:tcPr>
            <w:tcW w:w="625" w:type="pct"/>
          </w:tcPr>
          <w:p w14:paraId="03A40B52" w14:textId="77777777" w:rsidR="004B754B" w:rsidRPr="00AB1781" w:rsidRDefault="004B754B" w:rsidP="004B754B">
            <w:pPr>
              <w:pStyle w:val="EnglishHangNoCoptic"/>
            </w:pPr>
            <w:r w:rsidRPr="00AB1781">
              <w:t xml:space="preserve">2 </w:t>
            </w:r>
            <w:r>
              <w:t>In order to sin, the sinner</w:t>
            </w:r>
            <w:r w:rsidRPr="00AB1781">
              <w:t xml:space="preserve"> </w:t>
            </w:r>
            <w:r>
              <w:t>says within himself</w:t>
            </w:r>
          </w:p>
          <w:p w14:paraId="4752EC62" w14:textId="77777777" w:rsidR="004B754B" w:rsidRPr="00AB1781" w:rsidRDefault="004B754B" w:rsidP="004B754B">
            <w:pPr>
              <w:pStyle w:val="EnglishHangEndNoCoptic"/>
            </w:pPr>
            <w:r w:rsidRPr="00AB1781">
              <w:tab/>
            </w:r>
            <w:proofErr w:type="gramStart"/>
            <w:r>
              <w:t>that</w:t>
            </w:r>
            <w:proofErr w:type="gramEnd"/>
            <w:r>
              <w:t xml:space="preserve"> t</w:t>
            </w:r>
            <w:r w:rsidRPr="00AB1781">
              <w:t>here is no fear of God before his eyes.</w:t>
            </w:r>
          </w:p>
          <w:p w14:paraId="2BDBA8B2" w14:textId="77777777" w:rsidR="004064B1" w:rsidRPr="00597158" w:rsidRDefault="004064B1" w:rsidP="00A4189D">
            <w:pPr>
              <w:pStyle w:val="EngIndEnd"/>
            </w:pPr>
          </w:p>
        </w:tc>
        <w:tc>
          <w:tcPr>
            <w:tcW w:w="625" w:type="pct"/>
          </w:tcPr>
          <w:p w14:paraId="5E61920D" w14:textId="77777777" w:rsidR="0096787A" w:rsidRDefault="0096787A" w:rsidP="0096787A">
            <w:r>
              <w:t xml:space="preserve">My heart </w:t>
            </w:r>
            <w:proofErr w:type="spellStart"/>
            <w:r>
              <w:t>showeth</w:t>
            </w:r>
            <w:proofErr w:type="spellEnd"/>
            <w:r>
              <w:t xml:space="preserve"> me the wickedness of the ungodly, that</w:t>
            </w:r>
          </w:p>
          <w:p w14:paraId="4504C8E5" w14:textId="602CE8B1" w:rsidR="004064B1" w:rsidRDefault="0096787A" w:rsidP="0096787A">
            <w:proofErr w:type="gramStart"/>
            <w:r>
              <w:t>there</w:t>
            </w:r>
            <w:proofErr w:type="gramEnd"/>
            <w:r>
              <w:t xml:space="preserve"> is no fear of God before his eyes.</w:t>
            </w:r>
          </w:p>
        </w:tc>
        <w:tc>
          <w:tcPr>
            <w:tcW w:w="625" w:type="pct"/>
          </w:tcPr>
          <w:p w14:paraId="639BCCA9" w14:textId="7CE85A67" w:rsidR="004064B1" w:rsidRDefault="003838C2">
            <w:r>
              <w:t xml:space="preserve">The transgressor, that he may sin, </w:t>
            </w:r>
            <w:proofErr w:type="spellStart"/>
            <w:r>
              <w:t>saith</w:t>
            </w:r>
            <w:proofErr w:type="spellEnd"/>
            <w:r>
              <w:t xml:space="preserve"> to himself, that there is no fear of God before his eyes.</w:t>
            </w:r>
          </w:p>
        </w:tc>
        <w:tc>
          <w:tcPr>
            <w:tcW w:w="625" w:type="pct"/>
          </w:tcPr>
          <w:p w14:paraId="6B075692" w14:textId="58C94E9D" w:rsidR="004064B1" w:rsidRDefault="00FC433E" w:rsidP="00444E82">
            <w:r w:rsidRPr="00FC433E">
              <w:t xml:space="preserve">THE sinner, that he may sin, </w:t>
            </w:r>
            <w:proofErr w:type="spellStart"/>
            <w:r w:rsidRPr="00FC433E">
              <w:t>saith</w:t>
            </w:r>
            <w:proofErr w:type="spellEnd"/>
            <w:r w:rsidRPr="00FC433E">
              <w:t xml:space="preserve"> within himself, There is no fear of God before his eyes.</w:t>
            </w:r>
          </w:p>
        </w:tc>
        <w:tc>
          <w:tcPr>
            <w:tcW w:w="625" w:type="pct"/>
          </w:tcPr>
          <w:p w14:paraId="6697D63D" w14:textId="11777063" w:rsidR="004064B1" w:rsidRDefault="007A6551" w:rsidP="005B14C5">
            <w:pPr>
              <w:pStyle w:val="EngIndEnd"/>
            </w:pPr>
            <w:r>
              <w:t>Says the transgressor of the law in himself,</w:t>
            </w:r>
          </w:p>
          <w:p w14:paraId="741BF9B9" w14:textId="77777777" w:rsidR="007A6551" w:rsidRDefault="007A6551" w:rsidP="005B14C5">
            <w:pPr>
              <w:pStyle w:val="EngIndEnd"/>
            </w:pPr>
            <w:r>
              <w:t>in order to sin:</w:t>
            </w:r>
          </w:p>
          <w:p w14:paraId="19F01D80" w14:textId="77777777" w:rsidR="007A6551" w:rsidRDefault="007A6551" w:rsidP="005B14C5">
            <w:pPr>
              <w:pStyle w:val="EngIndEnd"/>
            </w:pPr>
            <w:r>
              <w:t>there is no fear of the divine</w:t>
            </w:r>
          </w:p>
          <w:p w14:paraId="1390FD74" w14:textId="79A66D43" w:rsidR="007A6551" w:rsidRPr="00597158" w:rsidRDefault="007A6551" w:rsidP="005B14C5">
            <w:pPr>
              <w:pStyle w:val="EngIndEnd"/>
            </w:pPr>
            <w:r>
              <w:t>before his eyes,</w:t>
            </w:r>
          </w:p>
        </w:tc>
        <w:tc>
          <w:tcPr>
            <w:tcW w:w="625" w:type="pct"/>
          </w:tcPr>
          <w:p w14:paraId="160C4DDE" w14:textId="5C44D7FF" w:rsidR="004064B1" w:rsidRPr="00597158" w:rsidRDefault="008832AF" w:rsidP="00A4189D">
            <w:pPr>
              <w:pStyle w:val="EngIndEnd"/>
            </w:pPr>
            <w:r w:rsidRPr="008832AF">
              <w:t>The transgressor, that he may sin, says within himself, that there is no fear of God before his eyes.</w:t>
            </w:r>
          </w:p>
        </w:tc>
        <w:tc>
          <w:tcPr>
            <w:tcW w:w="625" w:type="pct"/>
          </w:tcPr>
          <w:p w14:paraId="06ADD4B8" w14:textId="77777777" w:rsidR="008832AF" w:rsidRPr="008832AF"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The transgressor, so as to sin, says within himself,</w:t>
            </w:r>
          </w:p>
          <w:p w14:paraId="7113FC5C" w14:textId="55C6442D" w:rsidR="004064B1" w:rsidRPr="005F6E4D"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“There is no fear of God before his eyes”;</w:t>
            </w:r>
          </w:p>
        </w:tc>
      </w:tr>
      <w:tr w:rsidR="004064B1" w14:paraId="5CD864C6" w14:textId="77777777" w:rsidTr="0096787A">
        <w:tc>
          <w:tcPr>
            <w:tcW w:w="625" w:type="pct"/>
          </w:tcPr>
          <w:p w14:paraId="551DD5C8" w14:textId="2BA87BE9" w:rsidR="008832AF" w:rsidRPr="00AB1781" w:rsidRDefault="008832AF" w:rsidP="008832AF">
            <w:pPr>
              <w:pStyle w:val="EnglishHangNoCoptic"/>
            </w:pPr>
            <w:r w:rsidRPr="00AB1781">
              <w:t>3 For he deceives himself</w:t>
            </w:r>
          </w:p>
          <w:p w14:paraId="749F42C7" w14:textId="77777777" w:rsidR="008832AF" w:rsidRPr="00AB1781" w:rsidRDefault="008832AF" w:rsidP="008832AF">
            <w:pPr>
              <w:pStyle w:val="EnglishHangEndNoCoptic"/>
            </w:pPr>
            <w:r w:rsidRPr="00AB1781">
              <w:tab/>
            </w:r>
            <w:proofErr w:type="gramStart"/>
            <w:r w:rsidRPr="00AB1781">
              <w:t>over</w:t>
            </w:r>
            <w:proofErr w:type="gramEnd"/>
            <w:r w:rsidRPr="00AB1781">
              <w:t xml:space="preserve"> finding his sin and hating it.</w:t>
            </w:r>
          </w:p>
          <w:p w14:paraId="79C3C7E6" w14:textId="77777777" w:rsidR="004064B1" w:rsidRPr="00597158" w:rsidRDefault="004064B1" w:rsidP="00A4189D">
            <w:pPr>
              <w:pStyle w:val="CoptIndEnd"/>
            </w:pPr>
          </w:p>
        </w:tc>
        <w:tc>
          <w:tcPr>
            <w:tcW w:w="625" w:type="pct"/>
          </w:tcPr>
          <w:p w14:paraId="5E962866" w14:textId="77777777" w:rsidR="004B754B" w:rsidRPr="00AB1781" w:rsidRDefault="004B754B" w:rsidP="004B754B">
            <w:pPr>
              <w:pStyle w:val="EnglishHangNoCoptic"/>
            </w:pPr>
            <w:r w:rsidRPr="00AB1781">
              <w:t xml:space="preserve">3 </w:t>
            </w:r>
            <w:r>
              <w:t>He acts deceitfully before Him,</w:t>
            </w:r>
          </w:p>
          <w:p w14:paraId="4198ABB8" w14:textId="77777777" w:rsidR="004B754B" w:rsidRPr="00AB1781" w:rsidRDefault="004B754B" w:rsidP="004B754B">
            <w:pPr>
              <w:pStyle w:val="EnglishHangEndNoCoptic"/>
            </w:pPr>
            <w:r w:rsidRPr="00AB1781">
              <w:tab/>
            </w:r>
            <w:proofErr w:type="gramStart"/>
            <w:r>
              <w:t>that</w:t>
            </w:r>
            <w:proofErr w:type="gramEnd"/>
            <w:r>
              <w:t xml:space="preserve"> he might find</w:t>
            </w:r>
            <w:r w:rsidRPr="00AB1781">
              <w:t xml:space="preserve"> </w:t>
            </w:r>
            <w:r>
              <w:t>lawlessness</w:t>
            </w:r>
            <w:r w:rsidRPr="00AB1781">
              <w:t xml:space="preserve"> </w:t>
            </w:r>
            <w:r>
              <w:t>in Him and hate Him</w:t>
            </w:r>
            <w:r w:rsidRPr="00AB1781">
              <w:t>.</w:t>
            </w:r>
          </w:p>
          <w:p w14:paraId="66D8BDF6" w14:textId="77777777" w:rsidR="004064B1" w:rsidRPr="00597158" w:rsidRDefault="004064B1" w:rsidP="00A4189D">
            <w:pPr>
              <w:pStyle w:val="EngIndEnd"/>
            </w:pPr>
          </w:p>
        </w:tc>
        <w:tc>
          <w:tcPr>
            <w:tcW w:w="625" w:type="pct"/>
          </w:tcPr>
          <w:p w14:paraId="7AC6DC9D" w14:textId="77777777" w:rsidR="0096787A" w:rsidRDefault="0096787A" w:rsidP="0096787A">
            <w:r>
              <w:t xml:space="preserve">For </w:t>
            </w:r>
            <w:proofErr w:type="spellStart"/>
            <w:r>
              <w:t>he</w:t>
            </w:r>
            <w:proofErr w:type="spellEnd"/>
            <w:r>
              <w:t xml:space="preserve"> </w:t>
            </w:r>
            <w:proofErr w:type="spellStart"/>
            <w:r>
              <w:t>flattereth</w:t>
            </w:r>
            <w:proofErr w:type="spellEnd"/>
            <w:r>
              <w:t xml:space="preserve"> himself</w:t>
            </w:r>
          </w:p>
          <w:p w14:paraId="24F51810" w14:textId="3A0A60A8" w:rsidR="004064B1" w:rsidRDefault="0096787A" w:rsidP="0096787A">
            <w:proofErr w:type="gramStart"/>
            <w:r>
              <w:t>in</w:t>
            </w:r>
            <w:proofErr w:type="gramEnd"/>
            <w:r>
              <w:t xml:space="preserve"> his own sight, until his abominable sin be found out.</w:t>
            </w:r>
          </w:p>
        </w:tc>
        <w:tc>
          <w:tcPr>
            <w:tcW w:w="625" w:type="pct"/>
          </w:tcPr>
          <w:p w14:paraId="69A8F64D" w14:textId="78E12F7B" w:rsidR="004064B1" w:rsidRDefault="003838C2">
            <w:r>
              <w:t>For he hath wrought craftiness before Him, let he should find his iniquity and hate it.</w:t>
            </w:r>
          </w:p>
        </w:tc>
        <w:tc>
          <w:tcPr>
            <w:tcW w:w="625" w:type="pct"/>
          </w:tcPr>
          <w:p w14:paraId="11FDD5AC" w14:textId="4178D4BD" w:rsidR="004064B1" w:rsidRDefault="00FC433E" w:rsidP="009D4E6B">
            <w:r w:rsidRPr="00FC433E">
              <w:t>For he hath dissembled before Him, that he may find his wickedness, and learn to hate.</w:t>
            </w:r>
          </w:p>
        </w:tc>
        <w:tc>
          <w:tcPr>
            <w:tcW w:w="625" w:type="pct"/>
          </w:tcPr>
          <w:p w14:paraId="1881629C" w14:textId="77777777" w:rsidR="004064B1" w:rsidRDefault="007A6551" w:rsidP="005B14C5">
            <w:pPr>
              <w:pStyle w:val="EngIndEnd"/>
            </w:pPr>
            <w:r>
              <w:t>because he practiced deceit before him,</w:t>
            </w:r>
          </w:p>
          <w:p w14:paraId="51FAD7F6" w14:textId="3215E4FD" w:rsidR="007A6551" w:rsidRPr="00597158" w:rsidRDefault="007A6551" w:rsidP="005B14C5">
            <w:pPr>
              <w:pStyle w:val="EngIndEnd"/>
            </w:pPr>
            <w:proofErr w:type="gramStart"/>
            <w:r>
              <w:t>that</w:t>
            </w:r>
            <w:proofErr w:type="gramEnd"/>
            <w:r>
              <w:t xml:space="preserve"> he might find lawlessness in him and hate [him].</w:t>
            </w:r>
          </w:p>
        </w:tc>
        <w:tc>
          <w:tcPr>
            <w:tcW w:w="625" w:type="pct"/>
          </w:tcPr>
          <w:p w14:paraId="57FB8A65" w14:textId="36F7F5AB" w:rsidR="004064B1" w:rsidRPr="00597158" w:rsidRDefault="008832AF" w:rsidP="00A4189D">
            <w:pPr>
              <w:pStyle w:val="EngIndEnd"/>
            </w:pPr>
            <w:r w:rsidRPr="008832AF">
              <w:t>For he has dealt craftily before him, to discover his iniquity and hate it.</w:t>
            </w:r>
          </w:p>
        </w:tc>
        <w:tc>
          <w:tcPr>
            <w:tcW w:w="625" w:type="pct"/>
          </w:tcPr>
          <w:p w14:paraId="6B4D6174" w14:textId="77777777" w:rsidR="008832AF" w:rsidRPr="008832AF"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For he acts deceitfully before Him,</w:t>
            </w:r>
          </w:p>
          <w:p w14:paraId="67F92A4B" w14:textId="12A09BE6" w:rsidR="004064B1" w:rsidRPr="005F6E4D"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Lest He discover his lawlessness and hate it.</w:t>
            </w:r>
          </w:p>
        </w:tc>
      </w:tr>
      <w:tr w:rsidR="004064B1" w14:paraId="787926BE" w14:textId="77777777" w:rsidTr="0096787A">
        <w:tc>
          <w:tcPr>
            <w:tcW w:w="625" w:type="pct"/>
          </w:tcPr>
          <w:p w14:paraId="04071E31" w14:textId="36B0A77B" w:rsidR="008832AF" w:rsidRPr="00AB1781" w:rsidRDefault="008832AF" w:rsidP="008832AF">
            <w:pPr>
              <w:pStyle w:val="EnglishHangNoCoptic"/>
            </w:pPr>
            <w:r w:rsidRPr="00AB1781">
              <w:t>4 The words of his mouth are wicked and false;</w:t>
            </w:r>
          </w:p>
          <w:p w14:paraId="201DE571" w14:textId="77777777" w:rsidR="008832AF" w:rsidRPr="00AB1781" w:rsidRDefault="008832AF" w:rsidP="008832AF">
            <w:pPr>
              <w:pStyle w:val="EnglishHangEndNoCoptic"/>
            </w:pPr>
            <w:r w:rsidRPr="00AB1781">
              <w:tab/>
            </w:r>
            <w:proofErr w:type="gramStart"/>
            <w:r w:rsidRPr="00AB1781">
              <w:t>he</w:t>
            </w:r>
            <w:proofErr w:type="gramEnd"/>
            <w:r w:rsidRPr="00AB1781">
              <w:t xml:space="preserve"> has no will to live wisely and well.</w:t>
            </w:r>
          </w:p>
          <w:p w14:paraId="40930118" w14:textId="77777777" w:rsidR="004064B1" w:rsidRPr="00597158" w:rsidRDefault="004064B1" w:rsidP="00A4189D">
            <w:pPr>
              <w:pStyle w:val="CoptIndEnd"/>
            </w:pPr>
          </w:p>
        </w:tc>
        <w:tc>
          <w:tcPr>
            <w:tcW w:w="625" w:type="pct"/>
          </w:tcPr>
          <w:p w14:paraId="0CC3C2DA" w14:textId="77777777" w:rsidR="004B754B" w:rsidRPr="00AB1781" w:rsidRDefault="004B754B" w:rsidP="004B754B">
            <w:pPr>
              <w:pStyle w:val="EnglishHangNoCoptic"/>
            </w:pPr>
            <w:r w:rsidRPr="00AB1781">
              <w:t xml:space="preserve">4 The words of his mouth are </w:t>
            </w:r>
            <w:r>
              <w:t>lawlessness and deceit;</w:t>
            </w:r>
          </w:p>
          <w:p w14:paraId="4D16E0D6" w14:textId="77777777" w:rsidR="004B754B" w:rsidRPr="00AB1781" w:rsidRDefault="004B754B" w:rsidP="004B754B">
            <w:pPr>
              <w:pStyle w:val="EnglishHangEndNoCoptic"/>
            </w:pPr>
            <w:r w:rsidRPr="00AB1781">
              <w:tab/>
            </w:r>
            <w:proofErr w:type="gramStart"/>
            <w:r w:rsidRPr="00AB1781">
              <w:t>he</w:t>
            </w:r>
            <w:proofErr w:type="gramEnd"/>
            <w:r w:rsidRPr="00AB1781">
              <w:t xml:space="preserve"> </w:t>
            </w:r>
            <w:r>
              <w:t>is unwilling</w:t>
            </w:r>
            <w:r w:rsidRPr="00AB1781">
              <w:t xml:space="preserve"> to </w:t>
            </w:r>
            <w:r>
              <w:t>understand how to do good</w:t>
            </w:r>
            <w:r w:rsidRPr="00AB1781">
              <w:t>.</w:t>
            </w:r>
          </w:p>
          <w:p w14:paraId="629DC5AA" w14:textId="77777777" w:rsidR="004064B1" w:rsidRPr="00597158" w:rsidRDefault="004064B1" w:rsidP="00A4189D">
            <w:pPr>
              <w:pStyle w:val="EngIndEnd"/>
            </w:pPr>
          </w:p>
        </w:tc>
        <w:tc>
          <w:tcPr>
            <w:tcW w:w="625" w:type="pct"/>
          </w:tcPr>
          <w:p w14:paraId="3C774B6A" w14:textId="77777777" w:rsidR="0096787A" w:rsidRDefault="0096787A" w:rsidP="0096787A">
            <w:r>
              <w:t>The words of his mouth are unrighteous and full of deceit;</w:t>
            </w:r>
          </w:p>
          <w:p w14:paraId="105B7D96" w14:textId="4794F6ED" w:rsidR="004064B1" w:rsidRDefault="0096787A" w:rsidP="0096787A">
            <w:proofErr w:type="gramStart"/>
            <w:r>
              <w:t>he</w:t>
            </w:r>
            <w:proofErr w:type="gramEnd"/>
            <w:r>
              <w:t xml:space="preserve"> hath left off to behave himself wisely, and to do good.</w:t>
            </w:r>
          </w:p>
        </w:tc>
        <w:tc>
          <w:tcPr>
            <w:tcW w:w="625" w:type="pct"/>
          </w:tcPr>
          <w:p w14:paraId="20EDA6A1" w14:textId="088CA789" w:rsidR="004064B1" w:rsidRDefault="003838C2">
            <w:r>
              <w:t xml:space="preserve">The words of his mouth are iniquity and deceit, he hath not willed to understand how to do </w:t>
            </w:r>
            <w:proofErr w:type="gramStart"/>
            <w:r>
              <w:t>good</w:t>
            </w:r>
            <w:proofErr w:type="gramEnd"/>
            <w:r>
              <w:t>.</w:t>
            </w:r>
          </w:p>
        </w:tc>
        <w:tc>
          <w:tcPr>
            <w:tcW w:w="625" w:type="pct"/>
          </w:tcPr>
          <w:p w14:paraId="581E3EBC" w14:textId="13B20726" w:rsidR="004064B1" w:rsidRDefault="00FC433E">
            <w:r w:rsidRPr="00FC433E">
              <w:t xml:space="preserve">The words of his mouth are iniquity and deceit; he hath not wished to understand how to do </w:t>
            </w:r>
            <w:proofErr w:type="gramStart"/>
            <w:r w:rsidRPr="00FC433E">
              <w:t>good</w:t>
            </w:r>
            <w:proofErr w:type="gramEnd"/>
            <w:r w:rsidRPr="00FC433E">
              <w:t>.</w:t>
            </w:r>
          </w:p>
        </w:tc>
        <w:tc>
          <w:tcPr>
            <w:tcW w:w="625" w:type="pct"/>
          </w:tcPr>
          <w:p w14:paraId="0CFE8672" w14:textId="77777777" w:rsidR="004064B1" w:rsidRDefault="007A6551" w:rsidP="005B14C5">
            <w:pPr>
              <w:pStyle w:val="EngIndEnd"/>
            </w:pPr>
            <w:r>
              <w:t>The words of his mouth are lawlessness and deceit;</w:t>
            </w:r>
          </w:p>
          <w:p w14:paraId="1B59A0BE" w14:textId="55DE54E3" w:rsidR="007A6551" w:rsidRPr="00597158" w:rsidRDefault="007A6551" w:rsidP="005B14C5">
            <w:pPr>
              <w:pStyle w:val="EngIndEnd"/>
            </w:pPr>
            <w:proofErr w:type="gramStart"/>
            <w:r>
              <w:t>he</w:t>
            </w:r>
            <w:proofErr w:type="gramEnd"/>
            <w:r>
              <w:t xml:space="preserve"> did not want to be sensible to do good.</w:t>
            </w:r>
          </w:p>
        </w:tc>
        <w:tc>
          <w:tcPr>
            <w:tcW w:w="625" w:type="pct"/>
          </w:tcPr>
          <w:p w14:paraId="1E5A2B4A" w14:textId="66B222D0" w:rsidR="004064B1" w:rsidRPr="00597158" w:rsidRDefault="008832AF" w:rsidP="00A4189D">
            <w:pPr>
              <w:pStyle w:val="EngIndEnd"/>
            </w:pPr>
            <w:r w:rsidRPr="008832AF">
              <w:t xml:space="preserve">The words of his mouth are transgression and deceit: he is not inclined to understand how to do </w:t>
            </w:r>
            <w:proofErr w:type="gramStart"/>
            <w:r w:rsidRPr="008832AF">
              <w:t>good</w:t>
            </w:r>
            <w:proofErr w:type="gramEnd"/>
            <w:r w:rsidRPr="008832AF">
              <w:t>.</w:t>
            </w:r>
          </w:p>
        </w:tc>
        <w:tc>
          <w:tcPr>
            <w:tcW w:w="625" w:type="pct"/>
          </w:tcPr>
          <w:p w14:paraId="27FB8594" w14:textId="77777777" w:rsidR="008832AF" w:rsidRPr="008832AF"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The words of his mouth are lawlessness and deceit;</w:t>
            </w:r>
          </w:p>
          <w:p w14:paraId="043B780C" w14:textId="77404C63" w:rsidR="004064B1" w:rsidRPr="005F6E4D"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He is unwilling to understand how to do good;</w:t>
            </w:r>
          </w:p>
        </w:tc>
      </w:tr>
      <w:tr w:rsidR="004064B1" w14:paraId="6EB8D615" w14:textId="77777777" w:rsidTr="0096787A">
        <w:tc>
          <w:tcPr>
            <w:tcW w:w="625" w:type="pct"/>
          </w:tcPr>
          <w:p w14:paraId="41F4EE83" w14:textId="1B78704C" w:rsidR="008832AF" w:rsidRPr="00AB1781" w:rsidRDefault="008832AF" w:rsidP="008832AF">
            <w:pPr>
              <w:pStyle w:val="EnglishHangNoCoptic"/>
            </w:pPr>
            <w:r w:rsidRPr="00AB1781">
              <w:lastRenderedPageBreak/>
              <w:t>5 He plans wrongdoing on his bed,</w:t>
            </w:r>
          </w:p>
          <w:p w14:paraId="6C6EEC42" w14:textId="77777777" w:rsidR="008832AF" w:rsidRPr="00AB1781" w:rsidRDefault="008832AF" w:rsidP="008832AF">
            <w:pPr>
              <w:pStyle w:val="EnglishHangNoCoptic"/>
            </w:pPr>
            <w:r w:rsidRPr="00AB1781">
              <w:tab/>
              <w:t>he is ready for any course not good,</w:t>
            </w:r>
          </w:p>
          <w:p w14:paraId="766A838E" w14:textId="77777777" w:rsidR="008832AF" w:rsidRPr="00AB1781" w:rsidRDefault="008832AF" w:rsidP="008832AF">
            <w:pPr>
              <w:pStyle w:val="EnglishHangEndNoCoptic"/>
            </w:pPr>
            <w:r w:rsidRPr="00AB1781">
              <w:tab/>
            </w:r>
            <w:proofErr w:type="gramStart"/>
            <w:r w:rsidRPr="00AB1781">
              <w:t>and</w:t>
            </w:r>
            <w:proofErr w:type="gramEnd"/>
            <w:r w:rsidRPr="00AB1781">
              <w:t xml:space="preserve"> vice he does not avoid.</w:t>
            </w:r>
          </w:p>
          <w:p w14:paraId="08E11B01" w14:textId="77777777" w:rsidR="004064B1" w:rsidRPr="00597158" w:rsidRDefault="004064B1" w:rsidP="00A4189D">
            <w:pPr>
              <w:pStyle w:val="CoptIndEnd"/>
            </w:pPr>
          </w:p>
        </w:tc>
        <w:tc>
          <w:tcPr>
            <w:tcW w:w="625" w:type="pct"/>
          </w:tcPr>
          <w:p w14:paraId="05EEFD5F" w14:textId="77777777" w:rsidR="004B754B" w:rsidRPr="00AB1781" w:rsidRDefault="004B754B" w:rsidP="004B754B">
            <w:pPr>
              <w:pStyle w:val="EnglishHangNoCoptic"/>
            </w:pPr>
            <w:r w:rsidRPr="00AB1781">
              <w:t xml:space="preserve">5 He plans </w:t>
            </w:r>
            <w:r>
              <w:t>lawlessness on his bed;</w:t>
            </w:r>
          </w:p>
          <w:p w14:paraId="3C7AD132" w14:textId="77777777" w:rsidR="004B754B" w:rsidRPr="00AB1781" w:rsidRDefault="004B754B" w:rsidP="004B754B">
            <w:pPr>
              <w:pStyle w:val="EnglishHangNoCoptic"/>
            </w:pPr>
            <w:r w:rsidRPr="00AB1781">
              <w:tab/>
              <w:t xml:space="preserve">he </w:t>
            </w:r>
            <w:r>
              <w:t xml:space="preserve">sets himself in every way that is </w:t>
            </w:r>
            <w:r w:rsidRPr="00AB1781">
              <w:t>not good,</w:t>
            </w:r>
          </w:p>
          <w:p w14:paraId="4EB84108" w14:textId="77777777" w:rsidR="004B754B" w:rsidRPr="00AB1781" w:rsidRDefault="004B754B" w:rsidP="004B754B">
            <w:pPr>
              <w:pStyle w:val="EnglishHangEndNoCoptic"/>
            </w:pPr>
            <w:r w:rsidRPr="00AB1781">
              <w:tab/>
            </w:r>
            <w:proofErr w:type="gramStart"/>
            <w:r w:rsidRPr="00AB1781">
              <w:t>and</w:t>
            </w:r>
            <w:proofErr w:type="gramEnd"/>
            <w:r w:rsidRPr="00AB1781">
              <w:t xml:space="preserve"> </w:t>
            </w:r>
            <w:r>
              <w:t>does not hate evil.</w:t>
            </w:r>
          </w:p>
          <w:p w14:paraId="3ED5B2BB" w14:textId="77777777" w:rsidR="004064B1" w:rsidRPr="00597158" w:rsidRDefault="004064B1" w:rsidP="00A4189D">
            <w:pPr>
              <w:pStyle w:val="EngIndEnd"/>
            </w:pPr>
          </w:p>
        </w:tc>
        <w:tc>
          <w:tcPr>
            <w:tcW w:w="625" w:type="pct"/>
          </w:tcPr>
          <w:p w14:paraId="46E7669C" w14:textId="77777777" w:rsidR="0096787A" w:rsidRDefault="0096787A" w:rsidP="0096787A">
            <w:r>
              <w:t>He</w:t>
            </w:r>
          </w:p>
          <w:p w14:paraId="3658376E" w14:textId="77777777" w:rsidR="0096787A" w:rsidRDefault="0096787A" w:rsidP="0096787A">
            <w:proofErr w:type="spellStart"/>
            <w:r>
              <w:t>imagineth</w:t>
            </w:r>
            <w:proofErr w:type="spellEnd"/>
            <w:r>
              <w:t xml:space="preserve"> mischief upon his bed, and hath set himself in no</w:t>
            </w:r>
          </w:p>
          <w:p w14:paraId="74668E88" w14:textId="715338BF" w:rsidR="004064B1" w:rsidRDefault="0096787A" w:rsidP="0096787A">
            <w:proofErr w:type="gramStart"/>
            <w:r>
              <w:t>good</w:t>
            </w:r>
            <w:proofErr w:type="gramEnd"/>
            <w:r>
              <w:t xml:space="preserve"> way; neither doth he abhor </w:t>
            </w:r>
            <w:proofErr w:type="spellStart"/>
            <w:r>
              <w:t>any thing</w:t>
            </w:r>
            <w:proofErr w:type="spellEnd"/>
            <w:r>
              <w:t xml:space="preserve"> that is evil.</w:t>
            </w:r>
          </w:p>
        </w:tc>
        <w:tc>
          <w:tcPr>
            <w:tcW w:w="625" w:type="pct"/>
          </w:tcPr>
          <w:p w14:paraId="1D76F5D0" w14:textId="1703ECFE" w:rsidR="004064B1" w:rsidRDefault="003838C2" w:rsidP="00A4189D">
            <w:r>
              <w:t>Iniquity hath he devised upon his bed, he hath set himself in every way that is not good, and evil hath he not abhorred.</w:t>
            </w:r>
          </w:p>
        </w:tc>
        <w:tc>
          <w:tcPr>
            <w:tcW w:w="625" w:type="pct"/>
          </w:tcPr>
          <w:p w14:paraId="77C0F085" w14:textId="5C024653" w:rsidR="004064B1" w:rsidRDefault="00FC433E">
            <w:r w:rsidRPr="00FC433E">
              <w:t xml:space="preserve">He hath imagined mischief upon his bed; he hath set himself in no good way, neither doth he abhor </w:t>
            </w:r>
            <w:proofErr w:type="spellStart"/>
            <w:proofErr w:type="gramStart"/>
            <w:r w:rsidRPr="00FC433E">
              <w:t>any thing</w:t>
            </w:r>
            <w:proofErr w:type="spellEnd"/>
            <w:r w:rsidRPr="00FC433E">
              <w:t xml:space="preserve"> that is evil</w:t>
            </w:r>
            <w:proofErr w:type="gramEnd"/>
            <w:r w:rsidRPr="00FC433E">
              <w:t>.</w:t>
            </w:r>
          </w:p>
        </w:tc>
        <w:tc>
          <w:tcPr>
            <w:tcW w:w="625" w:type="pct"/>
          </w:tcPr>
          <w:p w14:paraId="4D6B6F1E" w14:textId="77777777" w:rsidR="004064B1" w:rsidRDefault="007A6551" w:rsidP="005B14C5">
            <w:pPr>
              <w:pStyle w:val="EngIndEnd"/>
            </w:pPr>
            <w:r>
              <w:t>Lawlessness he plotted on his bed;</w:t>
            </w:r>
          </w:p>
          <w:p w14:paraId="56AFDB08" w14:textId="77777777" w:rsidR="007A6551" w:rsidRDefault="007A6551" w:rsidP="005B14C5">
            <w:pPr>
              <w:pStyle w:val="EngIndEnd"/>
            </w:pPr>
            <w:r>
              <w:t>he was set on every way that was not good,</w:t>
            </w:r>
          </w:p>
          <w:p w14:paraId="3FD814DA" w14:textId="51F57BB8" w:rsidR="007A6551" w:rsidRPr="00597158" w:rsidRDefault="007A6551" w:rsidP="005B14C5">
            <w:pPr>
              <w:pStyle w:val="EngIndEnd"/>
            </w:pPr>
            <w:proofErr w:type="gramStart"/>
            <w:r>
              <w:t>and</w:t>
            </w:r>
            <w:proofErr w:type="gramEnd"/>
            <w:r>
              <w:t xml:space="preserve"> evil he did not treat with contempt.</w:t>
            </w:r>
          </w:p>
        </w:tc>
        <w:tc>
          <w:tcPr>
            <w:tcW w:w="625" w:type="pct"/>
          </w:tcPr>
          <w:p w14:paraId="51D21825" w14:textId="6EE0B5AB" w:rsidR="004064B1" w:rsidRPr="00597158" w:rsidRDefault="008832AF" w:rsidP="00A4189D">
            <w:pPr>
              <w:pStyle w:val="EngIndEnd"/>
            </w:pPr>
            <w:r w:rsidRPr="008832AF">
              <w:t>He devises iniquity on his bed; he gives himself to every evil way; and does not abhor evil.</w:t>
            </w:r>
          </w:p>
        </w:tc>
        <w:tc>
          <w:tcPr>
            <w:tcW w:w="625" w:type="pct"/>
          </w:tcPr>
          <w:p w14:paraId="0202137E" w14:textId="77777777" w:rsidR="008832AF" w:rsidRPr="008832AF"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He devises lawlessness on his bed;</w:t>
            </w:r>
          </w:p>
          <w:p w14:paraId="24B28997" w14:textId="77777777" w:rsidR="008832AF" w:rsidRPr="008832AF"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He sets himself in every way not good,</w:t>
            </w:r>
          </w:p>
          <w:p w14:paraId="03F525D4" w14:textId="70551DE7" w:rsidR="004064B1" w:rsidRPr="005F6E4D" w:rsidRDefault="008832AF" w:rsidP="008832AF">
            <w:pPr>
              <w:spacing w:line="240" w:lineRule="auto"/>
              <w:jc w:val="left"/>
              <w:rPr>
                <w:rFonts w:ascii="Tahoma" w:eastAsia="Times New Roman" w:hAnsi="Tahoma" w:cs="Tahoma"/>
                <w:color w:val="2E1308"/>
                <w:sz w:val="24"/>
                <w:szCs w:val="24"/>
                <w:shd w:val="clear" w:color="auto" w:fill="FFFFFF"/>
              </w:rPr>
            </w:pPr>
            <w:proofErr w:type="gramStart"/>
            <w:r w:rsidRPr="008832AF">
              <w:rPr>
                <w:rFonts w:ascii="Tahoma" w:eastAsia="Times New Roman" w:hAnsi="Tahoma" w:cs="Tahoma"/>
                <w:color w:val="2E1308"/>
                <w:sz w:val="24"/>
                <w:szCs w:val="24"/>
                <w:shd w:val="clear" w:color="auto" w:fill="FFFFFF"/>
              </w:rPr>
              <w:t>And</w:t>
            </w:r>
            <w:proofErr w:type="gramEnd"/>
            <w:r w:rsidRPr="008832AF">
              <w:rPr>
                <w:rFonts w:ascii="Tahoma" w:eastAsia="Times New Roman" w:hAnsi="Tahoma" w:cs="Tahoma"/>
                <w:color w:val="2E1308"/>
                <w:sz w:val="24"/>
                <w:szCs w:val="24"/>
                <w:shd w:val="clear" w:color="auto" w:fill="FFFFFF"/>
              </w:rPr>
              <w:t xml:space="preserve"> he does not abhor evil.</w:t>
            </w:r>
          </w:p>
        </w:tc>
      </w:tr>
      <w:tr w:rsidR="004064B1" w14:paraId="5844340D" w14:textId="77777777" w:rsidTr="0096787A">
        <w:tc>
          <w:tcPr>
            <w:tcW w:w="625" w:type="pct"/>
          </w:tcPr>
          <w:p w14:paraId="23B9E8E1" w14:textId="3372B0CD" w:rsidR="008832AF" w:rsidRPr="00AB1781" w:rsidRDefault="008832AF" w:rsidP="008832AF">
            <w:pPr>
              <w:pStyle w:val="EnglishHangNoCoptic"/>
            </w:pPr>
            <w:r w:rsidRPr="00AB1781">
              <w:t xml:space="preserve">6 O Lord, </w:t>
            </w:r>
            <w:r>
              <w:t>Your</w:t>
            </w:r>
            <w:r w:rsidRPr="00AB1781">
              <w:t xml:space="preserve"> mercy reaches to heaven</w:t>
            </w:r>
          </w:p>
          <w:p w14:paraId="2E27D143" w14:textId="77777777" w:rsidR="008832AF" w:rsidRPr="00AB1781" w:rsidRDefault="008832AF" w:rsidP="008832AF">
            <w:pPr>
              <w:pStyle w:val="EnglishHangEndNoCoptic"/>
            </w:pPr>
            <w:r w:rsidRPr="00AB1781">
              <w:tab/>
            </w:r>
            <w:proofErr w:type="gramStart"/>
            <w:r w:rsidRPr="00AB1781">
              <w:t>and</w:t>
            </w:r>
            <w:proofErr w:type="gramEnd"/>
            <w:r w:rsidRPr="00AB1781">
              <w:t xml:space="preserve"> </w:t>
            </w:r>
            <w:r>
              <w:t>Your</w:t>
            </w:r>
            <w:r w:rsidRPr="00AB1781">
              <w:t xml:space="preserve"> truth to the clouds.</w:t>
            </w:r>
          </w:p>
          <w:p w14:paraId="7ADBF669" w14:textId="77777777" w:rsidR="004064B1" w:rsidRPr="00597158" w:rsidRDefault="004064B1" w:rsidP="00A4189D">
            <w:pPr>
              <w:pStyle w:val="CoptIndEnd"/>
            </w:pPr>
          </w:p>
        </w:tc>
        <w:tc>
          <w:tcPr>
            <w:tcW w:w="625" w:type="pct"/>
          </w:tcPr>
          <w:p w14:paraId="7B446EC4" w14:textId="77777777" w:rsidR="004B754B" w:rsidRPr="00AB1781" w:rsidRDefault="004B754B" w:rsidP="004B754B">
            <w:pPr>
              <w:pStyle w:val="EnglishHangNoCoptic"/>
            </w:pPr>
            <w:r w:rsidRPr="00AB1781">
              <w:t xml:space="preserve">6 O Lord, </w:t>
            </w:r>
            <w:r>
              <w:t>Your</w:t>
            </w:r>
            <w:r w:rsidRPr="00AB1781">
              <w:t xml:space="preserve"> mercy </w:t>
            </w:r>
            <w:r>
              <w:t>is in</w:t>
            </w:r>
            <w:r w:rsidRPr="00AB1781">
              <w:t xml:space="preserve"> heaven</w:t>
            </w:r>
            <w:r>
              <w:t>,</w:t>
            </w:r>
          </w:p>
          <w:p w14:paraId="0B5A48F9" w14:textId="77777777" w:rsidR="004B754B" w:rsidRPr="00AB1781" w:rsidRDefault="004B754B" w:rsidP="004B754B">
            <w:pPr>
              <w:pStyle w:val="EnglishHangEndNoCoptic"/>
            </w:pPr>
            <w:r w:rsidRPr="00AB1781">
              <w:tab/>
            </w:r>
            <w:proofErr w:type="gramStart"/>
            <w:r w:rsidRPr="00AB1781">
              <w:t>and</w:t>
            </w:r>
            <w:proofErr w:type="gramEnd"/>
            <w:r w:rsidRPr="00AB1781">
              <w:t xml:space="preserve"> </w:t>
            </w:r>
            <w:r>
              <w:t>Your</w:t>
            </w:r>
            <w:r w:rsidRPr="00AB1781">
              <w:t xml:space="preserve"> truth </w:t>
            </w:r>
            <w:r>
              <w:t xml:space="preserve">reaches </w:t>
            </w:r>
            <w:r w:rsidRPr="00AB1781">
              <w:t>to the clouds.</w:t>
            </w:r>
          </w:p>
          <w:p w14:paraId="638925E2" w14:textId="77777777" w:rsidR="004064B1" w:rsidRPr="00597158" w:rsidRDefault="004064B1" w:rsidP="00A4189D">
            <w:pPr>
              <w:pStyle w:val="EngIndEnd"/>
            </w:pPr>
          </w:p>
        </w:tc>
        <w:tc>
          <w:tcPr>
            <w:tcW w:w="625" w:type="pct"/>
          </w:tcPr>
          <w:p w14:paraId="0DC9A602" w14:textId="77777777" w:rsidR="0096787A" w:rsidRDefault="0096787A" w:rsidP="0096787A">
            <w:r>
              <w:t xml:space="preserve">Thy mercy, O Lord, </w:t>
            </w:r>
            <w:proofErr w:type="spellStart"/>
            <w:r>
              <w:t>reacheth</w:t>
            </w:r>
            <w:proofErr w:type="spellEnd"/>
            <w:r>
              <w:t xml:space="preserve"> unto the heavens, and thy</w:t>
            </w:r>
          </w:p>
          <w:p w14:paraId="70B384C8" w14:textId="0BF2588C" w:rsidR="004064B1" w:rsidRDefault="0096787A" w:rsidP="0096787A">
            <w:proofErr w:type="gramStart"/>
            <w:r>
              <w:t>faithfulness</w:t>
            </w:r>
            <w:proofErr w:type="gramEnd"/>
            <w:r>
              <w:t xml:space="preserve"> unto the clouds.</w:t>
            </w:r>
          </w:p>
        </w:tc>
        <w:tc>
          <w:tcPr>
            <w:tcW w:w="625" w:type="pct"/>
          </w:tcPr>
          <w:p w14:paraId="31F9F075" w14:textId="0CA784EC" w:rsidR="004064B1" w:rsidRDefault="003838C2" w:rsidP="00011817">
            <w:r>
              <w:t xml:space="preserve">O Lord, Thy mercy is in heaven, and Thy truth </w:t>
            </w:r>
            <w:proofErr w:type="spellStart"/>
            <w:r>
              <w:t>reacheth</w:t>
            </w:r>
            <w:proofErr w:type="spellEnd"/>
            <w:r>
              <w:t xml:space="preserve"> unto the clouds.</w:t>
            </w:r>
          </w:p>
        </w:tc>
        <w:tc>
          <w:tcPr>
            <w:tcW w:w="625" w:type="pct"/>
          </w:tcPr>
          <w:p w14:paraId="5C8A7F76" w14:textId="1BFB7959" w:rsidR="004064B1" w:rsidRDefault="00FC433E">
            <w:r w:rsidRPr="00FC433E">
              <w:t>Thy mercy, O Lord, is unto the heavens, and Thy truth unto the clouds.</w:t>
            </w:r>
          </w:p>
        </w:tc>
        <w:tc>
          <w:tcPr>
            <w:tcW w:w="625" w:type="pct"/>
          </w:tcPr>
          <w:p w14:paraId="02F39D69" w14:textId="77777777" w:rsidR="004064B1" w:rsidRDefault="00DF44D7" w:rsidP="005B14C5">
            <w:pPr>
              <w:pStyle w:val="EngIndEnd"/>
            </w:pPr>
            <w:r>
              <w:t>O Lord, your mercy is in the sky,</w:t>
            </w:r>
          </w:p>
          <w:p w14:paraId="4848AC3B" w14:textId="4E5401BB" w:rsidR="00DF44D7" w:rsidRPr="00597158" w:rsidRDefault="00DF44D7" w:rsidP="005B14C5">
            <w:pPr>
              <w:pStyle w:val="EngIndEnd"/>
            </w:pPr>
            <w:proofErr w:type="gramStart"/>
            <w:r>
              <w:t>and</w:t>
            </w:r>
            <w:proofErr w:type="gramEnd"/>
            <w:r>
              <w:t xml:space="preserve"> your truth as far as the clouds.</w:t>
            </w:r>
          </w:p>
        </w:tc>
        <w:tc>
          <w:tcPr>
            <w:tcW w:w="625" w:type="pct"/>
          </w:tcPr>
          <w:p w14:paraId="669FE438" w14:textId="56D324BD" w:rsidR="004064B1" w:rsidRPr="00597158" w:rsidRDefault="008832AF" w:rsidP="00A4189D">
            <w:pPr>
              <w:pStyle w:val="EngIndEnd"/>
            </w:pPr>
            <w:r w:rsidRPr="008832AF">
              <w:t>O Lord, thy mercy is in the heaven; and thy truth reaches to the clouds.</w:t>
            </w:r>
          </w:p>
        </w:tc>
        <w:tc>
          <w:tcPr>
            <w:tcW w:w="625" w:type="pct"/>
          </w:tcPr>
          <w:p w14:paraId="0CC4D3E4" w14:textId="77777777" w:rsidR="008832AF" w:rsidRPr="008832AF"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O Lord, Your mercy is in heaven,</w:t>
            </w:r>
          </w:p>
          <w:p w14:paraId="1F032F8F" w14:textId="76018D65" w:rsidR="004064B1" w:rsidRPr="005F6E4D"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And Your truth reaches to the clouds;</w:t>
            </w:r>
          </w:p>
        </w:tc>
      </w:tr>
      <w:tr w:rsidR="008832AF" w14:paraId="4CF1E51A" w14:textId="77777777" w:rsidTr="0096787A">
        <w:tc>
          <w:tcPr>
            <w:tcW w:w="625" w:type="pct"/>
          </w:tcPr>
          <w:p w14:paraId="78EEC108" w14:textId="56EA7732" w:rsidR="008832AF" w:rsidRPr="00AB1781" w:rsidRDefault="008832AF" w:rsidP="008832AF">
            <w:pPr>
              <w:pStyle w:val="EnglishHangNoCoptic"/>
            </w:pPr>
            <w:r w:rsidRPr="00AB1781">
              <w:t xml:space="preserve">7 </w:t>
            </w:r>
            <w:r>
              <w:t>Your</w:t>
            </w:r>
            <w:r w:rsidRPr="00AB1781">
              <w:t xml:space="preserve"> justice is like towering mountains,</w:t>
            </w:r>
          </w:p>
          <w:p w14:paraId="7A705666" w14:textId="77777777" w:rsidR="008832AF" w:rsidRPr="00AB1781" w:rsidRDefault="008832AF" w:rsidP="008832AF">
            <w:pPr>
              <w:pStyle w:val="EnglishHangNoCoptic"/>
            </w:pPr>
            <w:r w:rsidRPr="00AB1781">
              <w:tab/>
            </w:r>
            <w:r>
              <w:t>Your</w:t>
            </w:r>
            <w:r w:rsidRPr="00AB1781">
              <w:t xml:space="preserve"> judgments are like the great deep.</w:t>
            </w:r>
          </w:p>
          <w:p w14:paraId="42AF890E" w14:textId="77777777" w:rsidR="008832AF" w:rsidRPr="00AB1781" w:rsidRDefault="008832AF" w:rsidP="008832AF">
            <w:pPr>
              <w:pStyle w:val="EnglishHangEndNoCoptic"/>
            </w:pPr>
            <w:r w:rsidRPr="00AB1781">
              <w:tab/>
            </w:r>
            <w:r>
              <w:t>You</w:t>
            </w:r>
            <w:r w:rsidRPr="00AB1781">
              <w:t xml:space="preserve"> </w:t>
            </w:r>
            <w:r>
              <w:t>save</w:t>
            </w:r>
            <w:r w:rsidRPr="00AB1781">
              <w:t xml:space="preserve"> men and beasts, O Lord.</w:t>
            </w:r>
          </w:p>
          <w:p w14:paraId="2D5E9CF4" w14:textId="77777777" w:rsidR="008832AF" w:rsidRPr="00AB1781" w:rsidRDefault="008832AF" w:rsidP="008832AF">
            <w:pPr>
              <w:pStyle w:val="EnglishHangNoCoptic"/>
            </w:pPr>
          </w:p>
        </w:tc>
        <w:tc>
          <w:tcPr>
            <w:tcW w:w="625" w:type="pct"/>
          </w:tcPr>
          <w:p w14:paraId="53D519E0" w14:textId="77777777" w:rsidR="004B754B" w:rsidRPr="00AB1781" w:rsidRDefault="004B754B" w:rsidP="004B754B">
            <w:pPr>
              <w:pStyle w:val="EnglishHangNoCoptic"/>
            </w:pPr>
            <w:r w:rsidRPr="00AB1781">
              <w:t xml:space="preserve">7 </w:t>
            </w:r>
            <w:r>
              <w:t>Your</w:t>
            </w:r>
            <w:r w:rsidRPr="00AB1781">
              <w:t xml:space="preserve"> </w:t>
            </w:r>
            <w:r>
              <w:t>righteousness is like towering mountains;</w:t>
            </w:r>
          </w:p>
          <w:p w14:paraId="314E8622" w14:textId="77777777" w:rsidR="004B754B" w:rsidRPr="00AB1781" w:rsidRDefault="004B754B" w:rsidP="004B754B">
            <w:pPr>
              <w:pStyle w:val="EnglishHangNoCoptic"/>
            </w:pPr>
            <w:r w:rsidRPr="00AB1781">
              <w:tab/>
            </w:r>
            <w:r>
              <w:t>Your</w:t>
            </w:r>
            <w:r w:rsidRPr="00AB1781">
              <w:t xml:space="preserve"> judgments </w:t>
            </w:r>
            <w:r>
              <w:t>are a</w:t>
            </w:r>
            <w:r w:rsidRPr="00AB1781">
              <w:t xml:space="preserve"> great deep.</w:t>
            </w:r>
          </w:p>
          <w:p w14:paraId="2C7CA570" w14:textId="77777777" w:rsidR="004B754B" w:rsidRPr="00AB1781" w:rsidRDefault="004B754B" w:rsidP="004B754B">
            <w:pPr>
              <w:pStyle w:val="EnglishHangEndNoCoptic"/>
            </w:pPr>
            <w:r w:rsidRPr="00AB1781">
              <w:tab/>
            </w:r>
            <w:r>
              <w:t>You</w:t>
            </w:r>
            <w:r w:rsidRPr="00AB1781">
              <w:t xml:space="preserve"> </w:t>
            </w:r>
            <w:r>
              <w:t>save</w:t>
            </w:r>
            <w:r w:rsidRPr="00AB1781">
              <w:t xml:space="preserve"> men and </w:t>
            </w:r>
            <w:r>
              <w:t>animals</w:t>
            </w:r>
            <w:r w:rsidRPr="00AB1781">
              <w:t>, O Lord.</w:t>
            </w:r>
          </w:p>
          <w:p w14:paraId="21B80D44" w14:textId="77777777" w:rsidR="008832AF" w:rsidRPr="00597158" w:rsidRDefault="008832AF" w:rsidP="00A4189D">
            <w:pPr>
              <w:pStyle w:val="EngIndEnd"/>
            </w:pPr>
          </w:p>
        </w:tc>
        <w:tc>
          <w:tcPr>
            <w:tcW w:w="625" w:type="pct"/>
          </w:tcPr>
          <w:p w14:paraId="26ED2B75" w14:textId="77777777" w:rsidR="0096787A" w:rsidRDefault="0096787A" w:rsidP="0096787A">
            <w:r>
              <w:t xml:space="preserve">Thy righteousness </w:t>
            </w:r>
            <w:proofErr w:type="spellStart"/>
            <w:r>
              <w:t>standeth</w:t>
            </w:r>
            <w:proofErr w:type="spellEnd"/>
            <w:r>
              <w:t xml:space="preserve"> like</w:t>
            </w:r>
          </w:p>
          <w:p w14:paraId="73A8E9D0" w14:textId="77777777" w:rsidR="0096787A" w:rsidRDefault="0096787A" w:rsidP="0096787A">
            <w:r>
              <w:t>the strong mountains; thy judgements are like the great</w:t>
            </w:r>
          </w:p>
          <w:p w14:paraId="2CE1AE44" w14:textId="321EC740" w:rsidR="008832AF" w:rsidRDefault="0096787A" w:rsidP="0096787A">
            <w:proofErr w:type="gramStart"/>
            <w:r>
              <w:t>deep</w:t>
            </w:r>
            <w:proofErr w:type="gramEnd"/>
            <w:r>
              <w:t>. Thou, Lord, shalt save both man and beast.</w:t>
            </w:r>
          </w:p>
        </w:tc>
        <w:tc>
          <w:tcPr>
            <w:tcW w:w="625" w:type="pct"/>
          </w:tcPr>
          <w:p w14:paraId="2E6908A4" w14:textId="77777777" w:rsidR="008832AF" w:rsidRDefault="004B754B" w:rsidP="00011817">
            <w:r>
              <w:t xml:space="preserve">Thy righteousness is as the mountains of </w:t>
            </w:r>
            <w:proofErr w:type="gramStart"/>
            <w:r>
              <w:t>God,</w:t>
            </w:r>
            <w:proofErr w:type="gramEnd"/>
            <w:r>
              <w:t xml:space="preserve"> Thy judgments are a great abyss.</w:t>
            </w:r>
          </w:p>
          <w:p w14:paraId="68E721E5" w14:textId="0E7D55A5" w:rsidR="004B754B" w:rsidRDefault="004B754B" w:rsidP="00011817">
            <w:r>
              <w:t xml:space="preserve">Men and beasts wilt Thou save, O Lord. </w:t>
            </w:r>
          </w:p>
        </w:tc>
        <w:tc>
          <w:tcPr>
            <w:tcW w:w="625" w:type="pct"/>
          </w:tcPr>
          <w:p w14:paraId="060C3B11" w14:textId="3DCB7360" w:rsidR="008832AF" w:rsidRDefault="00FC433E">
            <w:r w:rsidRPr="00FC433E">
              <w:t>Thy justice is as the mountains of God, Thy judgments are as the bottomless deep; man and beast shalt Thou save, O Lord.</w:t>
            </w:r>
          </w:p>
        </w:tc>
        <w:tc>
          <w:tcPr>
            <w:tcW w:w="625" w:type="pct"/>
          </w:tcPr>
          <w:p w14:paraId="07D33DE6" w14:textId="77777777" w:rsidR="008832AF" w:rsidRDefault="00DF44D7" w:rsidP="005B14C5">
            <w:pPr>
              <w:pStyle w:val="EngIndEnd"/>
            </w:pPr>
            <w:r>
              <w:t>Your righteousness is like divine mountains;</w:t>
            </w:r>
          </w:p>
          <w:p w14:paraId="5FC32F73" w14:textId="77777777" w:rsidR="00DF44D7" w:rsidRDefault="00DF44D7" w:rsidP="005B14C5">
            <w:pPr>
              <w:pStyle w:val="EngIndEnd"/>
            </w:pPr>
            <w:r>
              <w:t>your judg</w:t>
            </w:r>
            <w:r w:rsidR="005E31D8">
              <w:t>ments are a great deep;</w:t>
            </w:r>
          </w:p>
          <w:p w14:paraId="1E42ABBB" w14:textId="473CE5E8" w:rsidR="005E31D8" w:rsidRPr="00597158" w:rsidRDefault="005E31D8" w:rsidP="005B14C5">
            <w:pPr>
              <w:pStyle w:val="EngIndEnd"/>
            </w:pPr>
            <w:proofErr w:type="gramStart"/>
            <w:r>
              <w:t>humans</w:t>
            </w:r>
            <w:proofErr w:type="gramEnd"/>
            <w:r>
              <w:t xml:space="preserve"> and animals you will save, O Lord.</w:t>
            </w:r>
          </w:p>
        </w:tc>
        <w:tc>
          <w:tcPr>
            <w:tcW w:w="625" w:type="pct"/>
          </w:tcPr>
          <w:p w14:paraId="7EC2F361" w14:textId="46CC60C0" w:rsidR="008832AF" w:rsidRPr="00597158" w:rsidRDefault="008832AF" w:rsidP="00A4189D">
            <w:pPr>
              <w:pStyle w:val="EngIndEnd"/>
            </w:pPr>
            <w:r w:rsidRPr="008832AF">
              <w:t>Thy righteousness is as the mountains of God, thy judgments are as a great deep: O Lord, thou wilt preserve men and beasts.</w:t>
            </w:r>
          </w:p>
        </w:tc>
        <w:tc>
          <w:tcPr>
            <w:tcW w:w="625" w:type="pct"/>
          </w:tcPr>
          <w:p w14:paraId="379F1138" w14:textId="77777777" w:rsidR="008832AF" w:rsidRPr="008832AF"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Your righteousness is like the mountains of God;</w:t>
            </w:r>
          </w:p>
          <w:p w14:paraId="6C646975" w14:textId="77777777" w:rsidR="008832AF" w:rsidRPr="008832AF"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Your judgments are a great deep;</w:t>
            </w:r>
          </w:p>
          <w:p w14:paraId="17FFD743" w14:textId="632EAA2F" w:rsidR="008832AF" w:rsidRPr="005F6E4D"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Men and cattle You will save, O Lord.</w:t>
            </w:r>
          </w:p>
        </w:tc>
      </w:tr>
      <w:tr w:rsidR="008832AF" w14:paraId="0B3DE475" w14:textId="77777777" w:rsidTr="0096787A">
        <w:tc>
          <w:tcPr>
            <w:tcW w:w="625" w:type="pct"/>
          </w:tcPr>
          <w:p w14:paraId="161A5EA6" w14:textId="5E00294A" w:rsidR="008832AF" w:rsidRPr="00AB1781" w:rsidRDefault="008832AF" w:rsidP="008832AF">
            <w:pPr>
              <w:pStyle w:val="EnglishHangNoCoptic"/>
            </w:pPr>
            <w:r w:rsidRPr="00AB1781">
              <w:t xml:space="preserve">8 How great is </w:t>
            </w:r>
            <w:r>
              <w:t>Your</w:t>
            </w:r>
            <w:r w:rsidRPr="00AB1781">
              <w:t xml:space="preserve"> mercy, O God!</w:t>
            </w:r>
          </w:p>
          <w:p w14:paraId="0CADCAA5" w14:textId="77777777" w:rsidR="008832AF" w:rsidRPr="00AB1781" w:rsidRDefault="008832AF" w:rsidP="008832AF">
            <w:pPr>
              <w:pStyle w:val="EnglishHangEndNoCoptic"/>
            </w:pPr>
            <w:r w:rsidRPr="00AB1781">
              <w:tab/>
              <w:t xml:space="preserve">The children of men trust in the shelter of </w:t>
            </w:r>
            <w:r>
              <w:t>Your</w:t>
            </w:r>
            <w:r w:rsidRPr="00AB1781">
              <w:t xml:space="preserve"> wings.</w:t>
            </w:r>
          </w:p>
          <w:p w14:paraId="201CDCA2" w14:textId="77777777" w:rsidR="008832AF" w:rsidRPr="00AB1781" w:rsidRDefault="008832AF" w:rsidP="008832AF">
            <w:pPr>
              <w:pStyle w:val="EnglishHangNoCoptic"/>
            </w:pPr>
          </w:p>
        </w:tc>
        <w:tc>
          <w:tcPr>
            <w:tcW w:w="625" w:type="pct"/>
          </w:tcPr>
          <w:p w14:paraId="18C37CB0" w14:textId="77777777" w:rsidR="00144D52" w:rsidRPr="00AB1781" w:rsidRDefault="00144D52" w:rsidP="00144D52">
            <w:pPr>
              <w:pStyle w:val="EnglishHangNoCoptic"/>
            </w:pPr>
            <w:r w:rsidRPr="00AB1781">
              <w:t xml:space="preserve">8 How great is </w:t>
            </w:r>
            <w:r>
              <w:t>Your</w:t>
            </w:r>
            <w:r w:rsidRPr="00AB1781">
              <w:t xml:space="preserve"> mercy, O God!</w:t>
            </w:r>
          </w:p>
          <w:p w14:paraId="1E933BE3" w14:textId="77777777" w:rsidR="00144D52" w:rsidRPr="00AB1781" w:rsidRDefault="00144D52" w:rsidP="00144D52">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0E48EDF9" w14:textId="77777777" w:rsidR="008832AF" w:rsidRPr="00597158" w:rsidRDefault="008832AF" w:rsidP="00A4189D">
            <w:pPr>
              <w:pStyle w:val="EngIndEnd"/>
            </w:pPr>
          </w:p>
        </w:tc>
        <w:tc>
          <w:tcPr>
            <w:tcW w:w="625" w:type="pct"/>
          </w:tcPr>
          <w:p w14:paraId="27E81A72" w14:textId="77777777" w:rsidR="0096787A" w:rsidRDefault="0096787A" w:rsidP="0096787A">
            <w:r>
              <w:t>How excellent is thy mercy, O God! And the children of</w:t>
            </w:r>
          </w:p>
          <w:p w14:paraId="1EDE2900" w14:textId="0E4B5724" w:rsidR="008832AF" w:rsidRDefault="0096787A" w:rsidP="0096787A">
            <w:proofErr w:type="gramStart"/>
            <w:r>
              <w:t>men</w:t>
            </w:r>
            <w:proofErr w:type="gramEnd"/>
            <w:r>
              <w:t xml:space="preserve"> shall put their trust under the shadow of thy wings.</w:t>
            </w:r>
          </w:p>
        </w:tc>
        <w:tc>
          <w:tcPr>
            <w:tcW w:w="625" w:type="pct"/>
          </w:tcPr>
          <w:p w14:paraId="5AF4DA8E" w14:textId="77777777" w:rsidR="008832AF" w:rsidRDefault="004B754B" w:rsidP="00011817">
            <w:r>
              <w:t>How Thou hast multiplied Thy mercy, O God!</w:t>
            </w:r>
          </w:p>
          <w:p w14:paraId="4BD799AD" w14:textId="7E716F4B" w:rsidR="004B754B" w:rsidRDefault="004B754B" w:rsidP="00011817">
            <w:r>
              <w:t>Let the sons of men hope in the shelter of Thy wings.</w:t>
            </w:r>
          </w:p>
        </w:tc>
        <w:tc>
          <w:tcPr>
            <w:tcW w:w="625" w:type="pct"/>
          </w:tcPr>
          <w:p w14:paraId="292F4FED" w14:textId="1C8643DA" w:rsidR="008832AF" w:rsidRDefault="00FC433E">
            <w:r w:rsidRPr="00FC433E">
              <w:t>O how hast Thou multiplied Thy mercy, O God; so shall the children of men put their trust in the shelter of Thy wings.</w:t>
            </w:r>
          </w:p>
        </w:tc>
        <w:tc>
          <w:tcPr>
            <w:tcW w:w="625" w:type="pct"/>
          </w:tcPr>
          <w:p w14:paraId="064CCFF3" w14:textId="77777777" w:rsidR="008832AF" w:rsidRDefault="005E31D8" w:rsidP="005B14C5">
            <w:pPr>
              <w:pStyle w:val="EngIndEnd"/>
            </w:pPr>
            <w:r>
              <w:t>How you increased your mercy, O God!</w:t>
            </w:r>
          </w:p>
          <w:p w14:paraId="1719F4EB" w14:textId="5D349C02" w:rsidR="005E31D8" w:rsidRPr="00597158" w:rsidRDefault="005E31D8" w:rsidP="005B14C5">
            <w:pPr>
              <w:pStyle w:val="EngIndEnd"/>
            </w:pPr>
            <w:proofErr w:type="gramStart"/>
            <w:r>
              <w:t>But</w:t>
            </w:r>
            <w:proofErr w:type="gramEnd"/>
            <w:r>
              <w:t xml:space="preserve"> the sons of men will hope in the shelter of your wings.</w:t>
            </w:r>
          </w:p>
        </w:tc>
        <w:tc>
          <w:tcPr>
            <w:tcW w:w="625" w:type="pct"/>
          </w:tcPr>
          <w:p w14:paraId="59D5893A" w14:textId="19B10EF1" w:rsidR="008832AF" w:rsidRPr="00597158" w:rsidRDefault="008832AF" w:rsidP="00A4189D">
            <w:pPr>
              <w:pStyle w:val="EngIndEnd"/>
            </w:pPr>
            <w:r w:rsidRPr="008832AF">
              <w:t xml:space="preserve">How hast thou multiplied thy mercy, O God! </w:t>
            </w:r>
            <w:proofErr w:type="gramStart"/>
            <w:r w:rsidRPr="008832AF">
              <w:t>so</w:t>
            </w:r>
            <w:proofErr w:type="gramEnd"/>
            <w:r w:rsidRPr="008832AF">
              <w:t xml:space="preserve"> the children of men shall trust in the shelter of thy wings.</w:t>
            </w:r>
          </w:p>
        </w:tc>
        <w:tc>
          <w:tcPr>
            <w:tcW w:w="625" w:type="pct"/>
          </w:tcPr>
          <w:p w14:paraId="46BEA9DC" w14:textId="77777777" w:rsidR="008832AF" w:rsidRPr="008832AF"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How You multiply Your mercy, O God!</w:t>
            </w:r>
          </w:p>
          <w:p w14:paraId="6FFE5633" w14:textId="1B873C29" w:rsidR="008832AF" w:rsidRPr="005F6E4D"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The sons of men shall hope under the shelter of Your wings.</w:t>
            </w:r>
          </w:p>
        </w:tc>
      </w:tr>
      <w:tr w:rsidR="008832AF" w14:paraId="2BA9BACF" w14:textId="77777777" w:rsidTr="0096787A">
        <w:tc>
          <w:tcPr>
            <w:tcW w:w="625" w:type="pct"/>
          </w:tcPr>
          <w:p w14:paraId="46A16814" w14:textId="4BD24883" w:rsidR="008832AF" w:rsidRPr="00AB1781" w:rsidRDefault="008832AF" w:rsidP="008832AF">
            <w:pPr>
              <w:pStyle w:val="EnglishHangNoCoptic"/>
            </w:pPr>
            <w:r w:rsidRPr="00AB1781">
              <w:t>9 They will become drunk with the fat</w:t>
            </w:r>
            <w:r w:rsidRPr="00AB1781">
              <w:rPr>
                <w:rStyle w:val="FootnoteReference"/>
              </w:rPr>
              <w:footnoteReference w:id="1"/>
            </w:r>
            <w:r w:rsidRPr="00AB1781">
              <w:t xml:space="preserve"> of </w:t>
            </w:r>
            <w:r>
              <w:t>Your</w:t>
            </w:r>
            <w:r w:rsidRPr="00AB1781">
              <w:t xml:space="preserve"> house,</w:t>
            </w:r>
          </w:p>
          <w:p w14:paraId="3922974A" w14:textId="77777777" w:rsidR="008832AF" w:rsidRPr="00950468" w:rsidRDefault="008832AF" w:rsidP="008832AF">
            <w:pPr>
              <w:pStyle w:val="EnglishHangEndNoCoptic"/>
            </w:pPr>
            <w:r w:rsidRPr="00AB1781">
              <w:lastRenderedPageBreak/>
              <w:tab/>
            </w:r>
            <w:proofErr w:type="gramStart"/>
            <w:r w:rsidRPr="00AB1781">
              <w:t>and</w:t>
            </w:r>
            <w:proofErr w:type="gramEnd"/>
            <w:r w:rsidRPr="00AB1781">
              <w:t xml:space="preserve"> they will drink from the torrent of </w:t>
            </w:r>
            <w:r>
              <w:t>Your</w:t>
            </w:r>
            <w:r w:rsidRPr="00AB1781">
              <w:t xml:space="preserve"> delight.</w:t>
            </w:r>
          </w:p>
          <w:p w14:paraId="40BA1C63" w14:textId="77777777" w:rsidR="008832AF" w:rsidRPr="00AB1781" w:rsidRDefault="008832AF" w:rsidP="008832AF">
            <w:pPr>
              <w:pStyle w:val="EnglishHangNoCoptic"/>
            </w:pPr>
          </w:p>
        </w:tc>
        <w:tc>
          <w:tcPr>
            <w:tcW w:w="625" w:type="pct"/>
          </w:tcPr>
          <w:p w14:paraId="3B7814E4" w14:textId="77777777" w:rsidR="00144D52" w:rsidRPr="00AB1781" w:rsidRDefault="00144D52" w:rsidP="00144D52">
            <w:pPr>
              <w:pStyle w:val="EnglishHangNoCoptic"/>
            </w:pPr>
            <w:r w:rsidRPr="00AB1781">
              <w:lastRenderedPageBreak/>
              <w:t xml:space="preserve">9 They will become </w:t>
            </w:r>
            <w:r>
              <w:t>intoxicated</w:t>
            </w:r>
            <w:r w:rsidRPr="00AB1781">
              <w:t xml:space="preserve"> with the fat</w:t>
            </w:r>
            <w:r>
              <w:t>ness</w:t>
            </w:r>
            <w:r w:rsidRPr="00AB1781">
              <w:rPr>
                <w:rStyle w:val="FootnoteReference"/>
              </w:rPr>
              <w:footnoteReference w:id="2"/>
            </w:r>
            <w:r w:rsidRPr="00AB1781">
              <w:t xml:space="preserve"> of </w:t>
            </w:r>
            <w:r>
              <w:t>Your</w:t>
            </w:r>
            <w:r w:rsidRPr="00AB1781">
              <w:t xml:space="preserve"> house,</w:t>
            </w:r>
          </w:p>
          <w:p w14:paraId="08C63544" w14:textId="2A0F1E8C" w:rsidR="00144D52" w:rsidRPr="00950468" w:rsidRDefault="00144D52" w:rsidP="00144D52">
            <w:pPr>
              <w:pStyle w:val="EnglishHangEndNoCoptic"/>
            </w:pPr>
            <w:r w:rsidRPr="00AB1781">
              <w:lastRenderedPageBreak/>
              <w:tab/>
              <w:t xml:space="preserve">and </w:t>
            </w:r>
            <w:r>
              <w:t>You will give them drink from the</w:t>
            </w:r>
            <w:r w:rsidRPr="00AB1781">
              <w:t xml:space="preserve"> torrent of </w:t>
            </w:r>
            <w:r>
              <w:t>Your delight,</w:t>
            </w:r>
          </w:p>
          <w:p w14:paraId="3EDFCC85" w14:textId="77777777" w:rsidR="008832AF" w:rsidRPr="00597158" w:rsidRDefault="008832AF" w:rsidP="00A4189D">
            <w:pPr>
              <w:pStyle w:val="EngIndEnd"/>
            </w:pPr>
          </w:p>
        </w:tc>
        <w:tc>
          <w:tcPr>
            <w:tcW w:w="625" w:type="pct"/>
          </w:tcPr>
          <w:p w14:paraId="0AE6EC35" w14:textId="77777777" w:rsidR="0096787A" w:rsidRDefault="0096787A" w:rsidP="0096787A">
            <w:r>
              <w:lastRenderedPageBreak/>
              <w:t xml:space="preserve">They shall be satisfied with the </w:t>
            </w:r>
            <w:r>
              <w:lastRenderedPageBreak/>
              <w:t>plenteousness of thy house;</w:t>
            </w:r>
          </w:p>
          <w:p w14:paraId="5800696C" w14:textId="77777777" w:rsidR="0096787A" w:rsidRDefault="0096787A" w:rsidP="0096787A">
            <w:r>
              <w:t>and thou shalt give them drink of thy pleasures, as out of the</w:t>
            </w:r>
          </w:p>
          <w:p w14:paraId="2AB5D9E4" w14:textId="22D936FC" w:rsidR="008832AF" w:rsidRDefault="0096787A" w:rsidP="0096787A">
            <w:proofErr w:type="gramStart"/>
            <w:r>
              <w:t>river</w:t>
            </w:r>
            <w:proofErr w:type="gramEnd"/>
            <w:r>
              <w:t>.</w:t>
            </w:r>
          </w:p>
        </w:tc>
        <w:tc>
          <w:tcPr>
            <w:tcW w:w="625" w:type="pct"/>
          </w:tcPr>
          <w:p w14:paraId="1D74D5EC" w14:textId="60C79E29" w:rsidR="008832AF" w:rsidRDefault="004B754B" w:rsidP="00011817">
            <w:proofErr w:type="gramStart"/>
            <w:r>
              <w:lastRenderedPageBreak/>
              <w:t xml:space="preserve">They shall be drunken with the fatness </w:t>
            </w:r>
            <w:r>
              <w:lastRenderedPageBreak/>
              <w:t>of Thy house, and of the torrent of Thy delight shalt Thou make them to drink.</w:t>
            </w:r>
            <w:proofErr w:type="gramEnd"/>
          </w:p>
        </w:tc>
        <w:tc>
          <w:tcPr>
            <w:tcW w:w="625" w:type="pct"/>
          </w:tcPr>
          <w:p w14:paraId="263F8D43" w14:textId="6C6E4304" w:rsidR="008832AF" w:rsidRDefault="00FC433E">
            <w:r w:rsidRPr="00FC433E">
              <w:lastRenderedPageBreak/>
              <w:t xml:space="preserve">They shall be drunk from the </w:t>
            </w:r>
            <w:r w:rsidRPr="00FC433E">
              <w:lastRenderedPageBreak/>
              <w:t>plenteousness of Thy house, and Thou shalt give them drink of Thy pleasure, as out of a river.</w:t>
            </w:r>
          </w:p>
        </w:tc>
        <w:tc>
          <w:tcPr>
            <w:tcW w:w="625" w:type="pct"/>
          </w:tcPr>
          <w:p w14:paraId="4A9BB3F9" w14:textId="77777777" w:rsidR="008832AF" w:rsidRDefault="005E31D8" w:rsidP="005B14C5">
            <w:pPr>
              <w:pStyle w:val="EngIndEnd"/>
            </w:pPr>
            <w:r>
              <w:lastRenderedPageBreak/>
              <w:t xml:space="preserve">They will be intoxicated with the </w:t>
            </w:r>
            <w:r>
              <w:lastRenderedPageBreak/>
              <w:t>fatness of your house,</w:t>
            </w:r>
          </w:p>
          <w:p w14:paraId="6F1B049A" w14:textId="79BEF80B" w:rsidR="005E31D8" w:rsidRPr="00597158" w:rsidRDefault="005E31D8" w:rsidP="005B14C5">
            <w:pPr>
              <w:pStyle w:val="EngIndEnd"/>
            </w:pPr>
            <w:r>
              <w:t xml:space="preserve">and you will give them drink from the </w:t>
            </w:r>
            <w:proofErr w:type="spellStart"/>
            <w:r>
              <w:t>wadi</w:t>
            </w:r>
            <w:proofErr w:type="spellEnd"/>
            <w:r>
              <w:t xml:space="preserve"> of your delights,</w:t>
            </w:r>
          </w:p>
        </w:tc>
        <w:tc>
          <w:tcPr>
            <w:tcW w:w="625" w:type="pct"/>
          </w:tcPr>
          <w:p w14:paraId="7A8C69CC" w14:textId="31CEFAF1" w:rsidR="008832AF" w:rsidRPr="00597158" w:rsidRDefault="008832AF" w:rsidP="00A4189D">
            <w:pPr>
              <w:pStyle w:val="EngIndEnd"/>
            </w:pPr>
            <w:r w:rsidRPr="008832AF">
              <w:lastRenderedPageBreak/>
              <w:t xml:space="preserve">They shall be fully satisfied with </w:t>
            </w:r>
            <w:r w:rsidRPr="008832AF">
              <w:lastRenderedPageBreak/>
              <w:t>the fatness of thine house; and thou shalt cause them to drink of the full stream of thy delights.</w:t>
            </w:r>
          </w:p>
        </w:tc>
        <w:tc>
          <w:tcPr>
            <w:tcW w:w="625" w:type="pct"/>
          </w:tcPr>
          <w:p w14:paraId="02ED1313" w14:textId="77777777" w:rsidR="008832AF" w:rsidRPr="008832AF"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lastRenderedPageBreak/>
              <w:t xml:space="preserve">They shall be intoxicated with </w:t>
            </w:r>
            <w:r w:rsidRPr="008832AF">
              <w:rPr>
                <w:rFonts w:ascii="Tahoma" w:eastAsia="Times New Roman" w:hAnsi="Tahoma" w:cs="Tahoma"/>
                <w:color w:val="2E1308"/>
                <w:sz w:val="24"/>
                <w:szCs w:val="24"/>
                <w:shd w:val="clear" w:color="auto" w:fill="FFFFFF"/>
              </w:rPr>
              <w:lastRenderedPageBreak/>
              <w:t>the fatness of Your house,</w:t>
            </w:r>
          </w:p>
          <w:p w14:paraId="77C3C000" w14:textId="5C016EA8" w:rsidR="008832AF" w:rsidRPr="005F6E4D" w:rsidRDefault="008832AF" w:rsidP="008832AF">
            <w:pPr>
              <w:spacing w:line="240" w:lineRule="auto"/>
              <w:jc w:val="left"/>
              <w:rPr>
                <w:rFonts w:ascii="Tahoma" w:eastAsia="Times New Roman" w:hAnsi="Tahoma" w:cs="Tahoma"/>
                <w:color w:val="2E1308"/>
                <w:sz w:val="24"/>
                <w:szCs w:val="24"/>
                <w:shd w:val="clear" w:color="auto" w:fill="FFFFFF"/>
              </w:rPr>
            </w:pPr>
            <w:proofErr w:type="gramStart"/>
            <w:r w:rsidRPr="008832AF">
              <w:rPr>
                <w:rFonts w:ascii="Tahoma" w:eastAsia="Times New Roman" w:hAnsi="Tahoma" w:cs="Tahoma"/>
                <w:color w:val="2E1308"/>
                <w:sz w:val="24"/>
                <w:szCs w:val="24"/>
                <w:shd w:val="clear" w:color="auto" w:fill="FFFFFF"/>
              </w:rPr>
              <w:t>And</w:t>
            </w:r>
            <w:proofErr w:type="gramEnd"/>
            <w:r w:rsidRPr="008832AF">
              <w:rPr>
                <w:rFonts w:ascii="Tahoma" w:eastAsia="Times New Roman" w:hAnsi="Tahoma" w:cs="Tahoma"/>
                <w:color w:val="2E1308"/>
                <w:sz w:val="24"/>
                <w:szCs w:val="24"/>
                <w:shd w:val="clear" w:color="auto" w:fill="FFFFFF"/>
              </w:rPr>
              <w:t xml:space="preserve"> You will give them drink from the abundant water of Your delight.</w:t>
            </w:r>
          </w:p>
        </w:tc>
      </w:tr>
      <w:tr w:rsidR="008832AF" w14:paraId="0001F5E5" w14:textId="77777777" w:rsidTr="0096787A">
        <w:tc>
          <w:tcPr>
            <w:tcW w:w="625" w:type="pct"/>
          </w:tcPr>
          <w:p w14:paraId="6FE2C662" w14:textId="52542A1A" w:rsidR="008832AF" w:rsidRPr="00AB1781" w:rsidRDefault="008832AF" w:rsidP="008832AF">
            <w:pPr>
              <w:pStyle w:val="EnglishHangNoCoptic"/>
            </w:pPr>
            <w:r w:rsidRPr="00AB1781">
              <w:lastRenderedPageBreak/>
              <w:t xml:space="preserve">10 For with </w:t>
            </w:r>
            <w:r>
              <w:t>You</w:t>
            </w:r>
            <w:r w:rsidRPr="00AB1781">
              <w:t xml:space="preserve"> is the fountain of life,</w:t>
            </w:r>
          </w:p>
          <w:p w14:paraId="69E19329" w14:textId="77777777" w:rsidR="008832AF" w:rsidRPr="00AB1781" w:rsidRDefault="008832AF" w:rsidP="008832AF">
            <w:pPr>
              <w:pStyle w:val="EnglishHangEndNoCoptic"/>
            </w:pPr>
            <w:r w:rsidRPr="00AB1781">
              <w:tab/>
            </w:r>
            <w:proofErr w:type="gramStart"/>
            <w:r w:rsidRPr="00AB1781">
              <w:t>and</w:t>
            </w:r>
            <w:proofErr w:type="gramEnd"/>
            <w:r w:rsidRPr="00AB1781">
              <w:t xml:space="preserve"> in </w:t>
            </w:r>
            <w:r>
              <w:t>Your</w:t>
            </w:r>
            <w:r w:rsidRPr="00AB1781">
              <w:t xml:space="preserve"> light we see light.</w:t>
            </w:r>
            <w:r w:rsidRPr="00AB1781">
              <w:rPr>
                <w:rStyle w:val="FootnoteReference"/>
              </w:rPr>
              <w:footnoteReference w:id="3"/>
            </w:r>
          </w:p>
          <w:p w14:paraId="2674456B" w14:textId="77777777" w:rsidR="008832AF" w:rsidRPr="00AB1781" w:rsidRDefault="008832AF" w:rsidP="008832AF">
            <w:pPr>
              <w:pStyle w:val="EnglishHangNoCoptic"/>
            </w:pPr>
          </w:p>
        </w:tc>
        <w:tc>
          <w:tcPr>
            <w:tcW w:w="625" w:type="pct"/>
          </w:tcPr>
          <w:p w14:paraId="62E5D83F" w14:textId="77777777" w:rsidR="00144D52" w:rsidRPr="00AB1781" w:rsidRDefault="00144D52" w:rsidP="00144D52">
            <w:pPr>
              <w:pStyle w:val="EnglishHangNoCoptic"/>
            </w:pPr>
            <w:r>
              <w:t>10 f</w:t>
            </w:r>
            <w:r w:rsidRPr="00AB1781">
              <w:t xml:space="preserve">or </w:t>
            </w:r>
            <w:r>
              <w:t xml:space="preserve">the fountain of life is </w:t>
            </w:r>
            <w:r w:rsidRPr="00AB1781">
              <w:t xml:space="preserve">with </w:t>
            </w:r>
            <w:r>
              <w:t>You</w:t>
            </w:r>
            <w:r w:rsidRPr="00AB1781">
              <w:t>,</w:t>
            </w:r>
          </w:p>
          <w:p w14:paraId="5597E09A" w14:textId="5B48CE75" w:rsidR="008832AF" w:rsidRPr="00597158" w:rsidRDefault="00144D52" w:rsidP="00144D52">
            <w:pPr>
              <w:pStyle w:val="EnglishHangEndNoCoptic"/>
            </w:pPr>
            <w:r w:rsidRPr="00AB1781">
              <w:tab/>
            </w:r>
            <w:proofErr w:type="gramStart"/>
            <w:r w:rsidRPr="00AB1781">
              <w:t>and</w:t>
            </w:r>
            <w:proofErr w:type="gramEnd"/>
            <w:r w:rsidRPr="00AB1781">
              <w:t xml:space="preserve"> </w:t>
            </w:r>
            <w:r>
              <w:t xml:space="preserve">we see light </w:t>
            </w:r>
            <w:r w:rsidRPr="00AB1781">
              <w:t xml:space="preserve">in </w:t>
            </w:r>
            <w:r>
              <w:t>Your</w:t>
            </w:r>
            <w:r w:rsidRPr="00AB1781">
              <w:t xml:space="preserve"> light.</w:t>
            </w:r>
            <w:r w:rsidRPr="00AB1781">
              <w:rPr>
                <w:rStyle w:val="FootnoteReference"/>
              </w:rPr>
              <w:footnoteReference w:id="4"/>
            </w:r>
          </w:p>
        </w:tc>
        <w:tc>
          <w:tcPr>
            <w:tcW w:w="625" w:type="pct"/>
          </w:tcPr>
          <w:p w14:paraId="3615C49A" w14:textId="77777777" w:rsidR="0096787A" w:rsidRDefault="0096787A" w:rsidP="0096787A">
            <w:r>
              <w:t>For with thee is the well of life; and in thy light shall we</w:t>
            </w:r>
          </w:p>
          <w:p w14:paraId="3E905FC4" w14:textId="7C240981" w:rsidR="008832AF" w:rsidRDefault="0096787A" w:rsidP="0096787A">
            <w:proofErr w:type="gramStart"/>
            <w:r>
              <w:t>see</w:t>
            </w:r>
            <w:proofErr w:type="gramEnd"/>
            <w:r>
              <w:t xml:space="preserve"> light.</w:t>
            </w:r>
          </w:p>
        </w:tc>
        <w:tc>
          <w:tcPr>
            <w:tcW w:w="625" w:type="pct"/>
          </w:tcPr>
          <w:p w14:paraId="650B65EE" w14:textId="77777777" w:rsidR="008832AF" w:rsidRDefault="004B754B" w:rsidP="00011817">
            <w:r>
              <w:t>For in Thee is the fountain of life, in Thy light shall we see light.</w:t>
            </w:r>
          </w:p>
          <w:p w14:paraId="43B6CAA7" w14:textId="77777777" w:rsidR="004B754B" w:rsidRDefault="004B754B" w:rsidP="00011817"/>
        </w:tc>
        <w:tc>
          <w:tcPr>
            <w:tcW w:w="625" w:type="pct"/>
          </w:tcPr>
          <w:p w14:paraId="56894A73" w14:textId="0DC2C3D6" w:rsidR="008832AF" w:rsidRDefault="00FC433E">
            <w:r w:rsidRPr="00FC433E">
              <w:t>For with Thee is the fountain of life; in Thy light shall we see light.</w:t>
            </w:r>
          </w:p>
        </w:tc>
        <w:tc>
          <w:tcPr>
            <w:tcW w:w="625" w:type="pct"/>
          </w:tcPr>
          <w:p w14:paraId="2A6F7866" w14:textId="33B6B18D" w:rsidR="008832AF" w:rsidRDefault="005E31D8" w:rsidP="005B14C5">
            <w:pPr>
              <w:pStyle w:val="EngIndEnd"/>
            </w:pPr>
            <w:r>
              <w:t xml:space="preserve">because with you is life’s </w:t>
            </w:r>
            <w:r w:rsidR="004B754B">
              <w:t>fountain</w:t>
            </w:r>
            <w:r>
              <w:t>;</w:t>
            </w:r>
          </w:p>
          <w:p w14:paraId="6BF9F930" w14:textId="4DD00EBC" w:rsidR="005E31D8" w:rsidRPr="00597158" w:rsidRDefault="005E31D8" w:rsidP="005B14C5">
            <w:pPr>
              <w:pStyle w:val="EngIndEnd"/>
            </w:pPr>
            <w:proofErr w:type="gramStart"/>
            <w:r>
              <w:t>in</w:t>
            </w:r>
            <w:proofErr w:type="gramEnd"/>
            <w:r>
              <w:t xml:space="preserve"> your light we shall </w:t>
            </w:r>
            <w:proofErr w:type="spellStart"/>
            <w:r>
              <w:t>se</w:t>
            </w:r>
            <w:r w:rsidR="004B754B">
              <w:t>s</w:t>
            </w:r>
            <w:proofErr w:type="spellEnd"/>
            <w:r>
              <w:t xml:space="preserve"> light.</w:t>
            </w:r>
          </w:p>
        </w:tc>
        <w:tc>
          <w:tcPr>
            <w:tcW w:w="625" w:type="pct"/>
          </w:tcPr>
          <w:p w14:paraId="6FD9975A" w14:textId="0A398A44" w:rsidR="008832AF" w:rsidRPr="00597158" w:rsidRDefault="008832AF" w:rsidP="00A4189D">
            <w:pPr>
              <w:pStyle w:val="EngIndEnd"/>
            </w:pPr>
            <w:r w:rsidRPr="008832AF">
              <w:t xml:space="preserve">For with thee is the fountain of life: in thy </w:t>
            </w:r>
            <w:proofErr w:type="gramStart"/>
            <w:r w:rsidRPr="008832AF">
              <w:t>light</w:t>
            </w:r>
            <w:proofErr w:type="gramEnd"/>
            <w:r w:rsidRPr="008832AF">
              <w:t xml:space="preserve"> we shall see light.</w:t>
            </w:r>
          </w:p>
        </w:tc>
        <w:tc>
          <w:tcPr>
            <w:tcW w:w="625" w:type="pct"/>
          </w:tcPr>
          <w:p w14:paraId="66643193" w14:textId="77777777" w:rsidR="008832AF" w:rsidRPr="008832AF"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For with You is the fountain of life;</w:t>
            </w:r>
          </w:p>
          <w:p w14:paraId="09904DB6" w14:textId="2CCEC22C" w:rsidR="008832AF" w:rsidRPr="005F6E4D"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 xml:space="preserve">In Your </w:t>
            </w:r>
            <w:proofErr w:type="gramStart"/>
            <w:r w:rsidRPr="008832AF">
              <w:rPr>
                <w:rFonts w:ascii="Tahoma" w:eastAsia="Times New Roman" w:hAnsi="Tahoma" w:cs="Tahoma"/>
                <w:color w:val="2E1308"/>
                <w:sz w:val="24"/>
                <w:szCs w:val="24"/>
                <w:shd w:val="clear" w:color="auto" w:fill="FFFFFF"/>
              </w:rPr>
              <w:t>light</w:t>
            </w:r>
            <w:proofErr w:type="gramEnd"/>
            <w:r w:rsidRPr="008832AF">
              <w:rPr>
                <w:rFonts w:ascii="Tahoma" w:eastAsia="Times New Roman" w:hAnsi="Tahoma" w:cs="Tahoma"/>
                <w:color w:val="2E1308"/>
                <w:sz w:val="24"/>
                <w:szCs w:val="24"/>
                <w:shd w:val="clear" w:color="auto" w:fill="FFFFFF"/>
              </w:rPr>
              <w:t xml:space="preserve"> we shall see light.</w:t>
            </w:r>
          </w:p>
        </w:tc>
      </w:tr>
      <w:tr w:rsidR="008832AF" w14:paraId="390D34B3" w14:textId="77777777" w:rsidTr="0096787A">
        <w:tc>
          <w:tcPr>
            <w:tcW w:w="625" w:type="pct"/>
          </w:tcPr>
          <w:p w14:paraId="1ED8DFAF" w14:textId="01524FE7" w:rsidR="008832AF" w:rsidRPr="00AB1781" w:rsidRDefault="008832AF" w:rsidP="008832AF">
            <w:pPr>
              <w:pStyle w:val="EnglishHangNoCoptic"/>
            </w:pPr>
            <w:r w:rsidRPr="00AB1781">
              <w:t xml:space="preserve">11 O continue </w:t>
            </w:r>
            <w:r>
              <w:t>Your</w:t>
            </w:r>
            <w:r w:rsidRPr="00AB1781">
              <w:t xml:space="preserve"> mercy to those who know </w:t>
            </w:r>
            <w:r>
              <w:t>You</w:t>
            </w:r>
            <w:r w:rsidRPr="00AB1781">
              <w:t>,</w:t>
            </w:r>
          </w:p>
          <w:p w14:paraId="010A0F86" w14:textId="77777777" w:rsidR="008832AF" w:rsidRPr="00AB1781" w:rsidRDefault="008832AF" w:rsidP="008832AF">
            <w:pPr>
              <w:pStyle w:val="EnglishHangEndNoCoptic"/>
            </w:pPr>
            <w:r w:rsidRPr="00AB1781">
              <w:tab/>
            </w:r>
            <w:proofErr w:type="gramStart"/>
            <w:r w:rsidRPr="00AB1781">
              <w:t>and</w:t>
            </w:r>
            <w:proofErr w:type="gramEnd"/>
            <w:r w:rsidRPr="00AB1781">
              <w:t xml:space="preserve"> </w:t>
            </w:r>
            <w:r>
              <w:t>Your</w:t>
            </w:r>
            <w:r w:rsidRPr="00AB1781">
              <w:t xml:space="preserve"> justice to the upright of heart.</w:t>
            </w:r>
          </w:p>
          <w:p w14:paraId="143BCB49" w14:textId="77777777" w:rsidR="008832AF" w:rsidRPr="00AB1781" w:rsidRDefault="008832AF" w:rsidP="008832AF">
            <w:pPr>
              <w:pStyle w:val="EnglishHangNoCoptic"/>
            </w:pPr>
          </w:p>
        </w:tc>
        <w:tc>
          <w:tcPr>
            <w:tcW w:w="625" w:type="pct"/>
          </w:tcPr>
          <w:p w14:paraId="40482DA0" w14:textId="77777777" w:rsidR="00144D52" w:rsidRPr="00AB1781" w:rsidRDefault="00144D52" w:rsidP="00144D52">
            <w:pPr>
              <w:pStyle w:val="EnglishHangNoCoptic"/>
            </w:pPr>
            <w:r w:rsidRPr="00AB1781">
              <w:t xml:space="preserve">11 O continue </w:t>
            </w:r>
            <w:r>
              <w:t>Your</w:t>
            </w:r>
            <w:r w:rsidRPr="00AB1781">
              <w:t xml:space="preserve"> mercy to those who know </w:t>
            </w:r>
            <w:r>
              <w:t>You</w:t>
            </w:r>
            <w:r w:rsidRPr="00AB1781">
              <w:t>,</w:t>
            </w:r>
          </w:p>
          <w:p w14:paraId="2C0B173D" w14:textId="77777777" w:rsidR="00144D52" w:rsidRPr="00AB1781" w:rsidRDefault="00144D52" w:rsidP="00144D52">
            <w:pPr>
              <w:pStyle w:val="EnglishHangEndNoCoptic"/>
            </w:pPr>
            <w:r w:rsidRPr="00AB1781">
              <w:tab/>
            </w:r>
            <w:proofErr w:type="gramStart"/>
            <w:r w:rsidRPr="00AB1781">
              <w:t>and</w:t>
            </w:r>
            <w:proofErr w:type="gramEnd"/>
            <w:r w:rsidRPr="00AB1781">
              <w:t xml:space="preserve"> </w:t>
            </w:r>
            <w:r>
              <w:t>Your</w:t>
            </w:r>
            <w:r w:rsidRPr="00AB1781">
              <w:t xml:space="preserve"> </w:t>
            </w:r>
            <w:r>
              <w:t>righteousness to the upright in heart!</w:t>
            </w:r>
          </w:p>
          <w:p w14:paraId="54F26EAF" w14:textId="77777777" w:rsidR="008832AF" w:rsidRPr="00597158" w:rsidRDefault="008832AF" w:rsidP="00A4189D">
            <w:pPr>
              <w:pStyle w:val="EngIndEnd"/>
            </w:pPr>
          </w:p>
        </w:tc>
        <w:tc>
          <w:tcPr>
            <w:tcW w:w="625" w:type="pct"/>
          </w:tcPr>
          <w:p w14:paraId="594131CE" w14:textId="77777777" w:rsidR="0096787A" w:rsidRDefault="0096787A" w:rsidP="0096787A">
            <w:r>
              <w:t>O continue forth thy loving-kindness unto them that</w:t>
            </w:r>
          </w:p>
          <w:p w14:paraId="3520939D" w14:textId="77777777" w:rsidR="0096787A" w:rsidRDefault="0096787A" w:rsidP="0096787A">
            <w:r>
              <w:t xml:space="preserve">know </w:t>
            </w:r>
            <w:proofErr w:type="spellStart"/>
            <w:r>
              <w:t>thee</w:t>
            </w:r>
            <w:proofErr w:type="spellEnd"/>
            <w:r>
              <w:t>, and thy righteousness unto them that are true of</w:t>
            </w:r>
          </w:p>
          <w:p w14:paraId="738D0E22" w14:textId="3DCBB777" w:rsidR="008832AF" w:rsidRDefault="0096787A" w:rsidP="0096787A">
            <w:proofErr w:type="gramStart"/>
            <w:r>
              <w:t>heart</w:t>
            </w:r>
            <w:proofErr w:type="gramEnd"/>
            <w:r>
              <w:t>.</w:t>
            </w:r>
          </w:p>
        </w:tc>
        <w:tc>
          <w:tcPr>
            <w:tcW w:w="625" w:type="pct"/>
          </w:tcPr>
          <w:p w14:paraId="05641109" w14:textId="7FB9529E" w:rsidR="008832AF" w:rsidRDefault="004B754B" w:rsidP="00011817">
            <w:r>
              <w:t>O continue Thy mercy unto them that know Thee, and Thy righteousness unto the upright of heart.</w:t>
            </w:r>
          </w:p>
        </w:tc>
        <w:tc>
          <w:tcPr>
            <w:tcW w:w="625" w:type="pct"/>
          </w:tcPr>
          <w:p w14:paraId="6AEE4249" w14:textId="16E863F1" w:rsidR="008832AF" w:rsidRDefault="00FC433E">
            <w:r w:rsidRPr="00FC433E">
              <w:t>O continue Thy mercy unto them that know Thee, and Thy righteousness unto them that are true of heart.</w:t>
            </w:r>
          </w:p>
        </w:tc>
        <w:tc>
          <w:tcPr>
            <w:tcW w:w="625" w:type="pct"/>
          </w:tcPr>
          <w:p w14:paraId="1AF715DD" w14:textId="77777777" w:rsidR="008832AF" w:rsidRDefault="005E31D8" w:rsidP="005B14C5">
            <w:pPr>
              <w:pStyle w:val="EngIndEnd"/>
            </w:pPr>
            <w:r>
              <w:t>O prolong your mercy to those who know you,</w:t>
            </w:r>
          </w:p>
          <w:p w14:paraId="5171D751" w14:textId="12BE5114" w:rsidR="005E31D8" w:rsidRPr="00597158" w:rsidRDefault="005E31D8" w:rsidP="005B14C5">
            <w:pPr>
              <w:pStyle w:val="EngIndEnd"/>
            </w:pPr>
            <w:proofErr w:type="gramStart"/>
            <w:r>
              <w:t>and</w:t>
            </w:r>
            <w:proofErr w:type="gramEnd"/>
            <w:r>
              <w:t xml:space="preserve"> your righteousness to the upright of heart!</w:t>
            </w:r>
          </w:p>
        </w:tc>
        <w:tc>
          <w:tcPr>
            <w:tcW w:w="625" w:type="pct"/>
          </w:tcPr>
          <w:p w14:paraId="175E0E61" w14:textId="48CCA305" w:rsidR="008832AF" w:rsidRPr="00597158" w:rsidRDefault="008832AF" w:rsidP="00A4189D">
            <w:pPr>
              <w:pStyle w:val="EngIndEnd"/>
            </w:pPr>
            <w:r w:rsidRPr="008832AF">
              <w:t>Extend thy mercy to them that know thee</w:t>
            </w:r>
            <w:proofErr w:type="gramStart"/>
            <w:r w:rsidRPr="008832AF">
              <w:t>;</w:t>
            </w:r>
            <w:proofErr w:type="gramEnd"/>
            <w:r w:rsidRPr="008832AF">
              <w:t xml:space="preserve"> and thy righteousness to the upright in heart.</w:t>
            </w:r>
          </w:p>
        </w:tc>
        <w:tc>
          <w:tcPr>
            <w:tcW w:w="625" w:type="pct"/>
          </w:tcPr>
          <w:p w14:paraId="4F1BD38C" w14:textId="77777777" w:rsidR="008832AF" w:rsidRPr="008832AF"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Extend Your mercy to those who know You,</w:t>
            </w:r>
          </w:p>
          <w:p w14:paraId="0E5A4B73" w14:textId="798F703B" w:rsidR="008832AF" w:rsidRPr="005F6E4D" w:rsidRDefault="008832AF" w:rsidP="008832AF">
            <w:pPr>
              <w:spacing w:line="240" w:lineRule="auto"/>
              <w:jc w:val="left"/>
              <w:rPr>
                <w:rFonts w:ascii="Tahoma" w:eastAsia="Times New Roman" w:hAnsi="Tahoma" w:cs="Tahoma"/>
                <w:color w:val="2E1308"/>
                <w:sz w:val="24"/>
                <w:szCs w:val="24"/>
                <w:shd w:val="clear" w:color="auto" w:fill="FFFFFF"/>
              </w:rPr>
            </w:pPr>
            <w:proofErr w:type="gramStart"/>
            <w:r w:rsidRPr="008832AF">
              <w:rPr>
                <w:rFonts w:ascii="Tahoma" w:eastAsia="Times New Roman" w:hAnsi="Tahoma" w:cs="Tahoma"/>
                <w:color w:val="2E1308"/>
                <w:sz w:val="24"/>
                <w:szCs w:val="24"/>
                <w:shd w:val="clear" w:color="auto" w:fill="FFFFFF"/>
              </w:rPr>
              <w:t>And</w:t>
            </w:r>
            <w:proofErr w:type="gramEnd"/>
            <w:r w:rsidRPr="008832AF">
              <w:rPr>
                <w:rFonts w:ascii="Tahoma" w:eastAsia="Times New Roman" w:hAnsi="Tahoma" w:cs="Tahoma"/>
                <w:color w:val="2E1308"/>
                <w:sz w:val="24"/>
                <w:szCs w:val="24"/>
                <w:shd w:val="clear" w:color="auto" w:fill="FFFFFF"/>
              </w:rPr>
              <w:t xml:space="preserve"> Your righteousness to the upright in heart.</w:t>
            </w:r>
          </w:p>
        </w:tc>
      </w:tr>
      <w:tr w:rsidR="008832AF" w14:paraId="03C7569F" w14:textId="77777777" w:rsidTr="0096787A">
        <w:tc>
          <w:tcPr>
            <w:tcW w:w="625" w:type="pct"/>
          </w:tcPr>
          <w:p w14:paraId="3B78406D" w14:textId="140E8605" w:rsidR="008832AF" w:rsidRPr="00AB1781" w:rsidRDefault="008832AF" w:rsidP="008832AF">
            <w:pPr>
              <w:pStyle w:val="EnglishHangNoCoptic"/>
            </w:pPr>
            <w:r w:rsidRPr="00AB1781">
              <w:t>12 Let not the foot of pride kick me,</w:t>
            </w:r>
            <w:r w:rsidRPr="00AB1781">
              <w:rPr>
                <w:rStyle w:val="FootnoteReference"/>
              </w:rPr>
              <w:footnoteReference w:id="5"/>
            </w:r>
          </w:p>
          <w:p w14:paraId="0F4C6F24" w14:textId="77777777" w:rsidR="008832AF" w:rsidRPr="00AB1781" w:rsidRDefault="008832AF" w:rsidP="008832AF">
            <w:pPr>
              <w:pStyle w:val="EnglishHangEndNoCoptic"/>
            </w:pPr>
            <w:r w:rsidRPr="00AB1781">
              <w:tab/>
            </w:r>
            <w:proofErr w:type="gramStart"/>
            <w:r w:rsidRPr="00AB1781">
              <w:t>and</w:t>
            </w:r>
            <w:proofErr w:type="gramEnd"/>
            <w:r w:rsidRPr="00AB1781">
              <w:t xml:space="preserve"> let not the hand of sinners shake me.</w:t>
            </w:r>
          </w:p>
          <w:p w14:paraId="0F66334D" w14:textId="77777777" w:rsidR="008832AF" w:rsidRPr="00AB1781" w:rsidRDefault="008832AF" w:rsidP="008832AF">
            <w:pPr>
              <w:pStyle w:val="EnglishHangNoCoptic"/>
            </w:pPr>
          </w:p>
        </w:tc>
        <w:tc>
          <w:tcPr>
            <w:tcW w:w="625" w:type="pct"/>
          </w:tcPr>
          <w:p w14:paraId="2A6AEF13" w14:textId="77777777" w:rsidR="00144D52" w:rsidRPr="00AB1781" w:rsidRDefault="00144D52" w:rsidP="00144D52">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6"/>
            </w:r>
          </w:p>
          <w:p w14:paraId="5ECADD06" w14:textId="7E15734D" w:rsidR="008832AF" w:rsidRPr="00597158" w:rsidRDefault="00144D52" w:rsidP="00144D52">
            <w:pPr>
              <w:pStyle w:val="EnglishHangEndNoCoptic"/>
            </w:pPr>
            <w:r w:rsidRPr="00AB1781">
              <w:tab/>
            </w:r>
            <w:proofErr w:type="gramStart"/>
            <w:r w:rsidRPr="00AB1781">
              <w:t>and</w:t>
            </w:r>
            <w:proofErr w:type="gramEnd"/>
            <w:r w:rsidRPr="00AB1781">
              <w:t xml:space="preserve"> </w:t>
            </w:r>
            <w:r>
              <w:t xml:space="preserve">do not </w:t>
            </w:r>
            <w:r w:rsidRPr="00AB1781">
              <w:t>let the hand of sinners shake me.</w:t>
            </w:r>
          </w:p>
        </w:tc>
        <w:tc>
          <w:tcPr>
            <w:tcW w:w="625" w:type="pct"/>
          </w:tcPr>
          <w:p w14:paraId="1E97DD49" w14:textId="77777777" w:rsidR="0096787A" w:rsidRDefault="0096787A" w:rsidP="0096787A">
            <w:r>
              <w:t>O let not the foot of pride come against me, and let not</w:t>
            </w:r>
          </w:p>
          <w:p w14:paraId="278E1708" w14:textId="43110772" w:rsidR="008832AF" w:rsidRDefault="0096787A" w:rsidP="0096787A">
            <w:proofErr w:type="gramStart"/>
            <w:r>
              <w:t>the</w:t>
            </w:r>
            <w:proofErr w:type="gramEnd"/>
            <w:r>
              <w:t xml:space="preserve"> hand of the ungodly cast me down.</w:t>
            </w:r>
          </w:p>
        </w:tc>
        <w:tc>
          <w:tcPr>
            <w:tcW w:w="625" w:type="pct"/>
          </w:tcPr>
          <w:p w14:paraId="11165E4F" w14:textId="0BDF050E" w:rsidR="008832AF" w:rsidRDefault="004B754B" w:rsidP="00011817">
            <w:r>
              <w:t>Let not the foot of pride come against me, nor let the hand of a sinner move me.</w:t>
            </w:r>
          </w:p>
        </w:tc>
        <w:tc>
          <w:tcPr>
            <w:tcW w:w="625" w:type="pct"/>
          </w:tcPr>
          <w:p w14:paraId="222CAC5B" w14:textId="190DA829" w:rsidR="008832AF" w:rsidRDefault="00FC433E">
            <w:r w:rsidRPr="00FC433E">
              <w:t>O let not the foot of pride come against me, and let not the hand of the ungodly provoke me.</w:t>
            </w:r>
          </w:p>
        </w:tc>
        <w:tc>
          <w:tcPr>
            <w:tcW w:w="625" w:type="pct"/>
          </w:tcPr>
          <w:p w14:paraId="2A393ACB" w14:textId="77777777" w:rsidR="008832AF" w:rsidRDefault="005E31D8" w:rsidP="005B14C5">
            <w:pPr>
              <w:pStyle w:val="EngIndEnd"/>
            </w:pPr>
            <w:r>
              <w:t>Let the foot of arrogance not come to me,</w:t>
            </w:r>
          </w:p>
          <w:p w14:paraId="26DCE69E" w14:textId="626CCD1C" w:rsidR="005E31D8" w:rsidRPr="00597158" w:rsidRDefault="005E31D8" w:rsidP="005B14C5">
            <w:pPr>
              <w:pStyle w:val="EngIndEnd"/>
            </w:pPr>
            <w:proofErr w:type="gramStart"/>
            <w:r>
              <w:t>and</w:t>
            </w:r>
            <w:proofErr w:type="gramEnd"/>
            <w:r>
              <w:t xml:space="preserve"> may the hand of sinners not shake me.</w:t>
            </w:r>
          </w:p>
        </w:tc>
        <w:tc>
          <w:tcPr>
            <w:tcW w:w="625" w:type="pct"/>
          </w:tcPr>
          <w:p w14:paraId="038800C9" w14:textId="52EFF1B3" w:rsidR="008832AF" w:rsidRPr="00597158" w:rsidRDefault="008832AF" w:rsidP="00A4189D">
            <w:pPr>
              <w:pStyle w:val="EngIndEnd"/>
            </w:pPr>
            <w:r w:rsidRPr="008832AF">
              <w:t>Let not the foot of pride come against me, and let not the hand of sinners move me.</w:t>
            </w:r>
          </w:p>
        </w:tc>
        <w:tc>
          <w:tcPr>
            <w:tcW w:w="625" w:type="pct"/>
          </w:tcPr>
          <w:p w14:paraId="5D7379A0" w14:textId="77777777" w:rsidR="008832AF" w:rsidRPr="008832AF"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Let not the foot of arrogance come against me,</w:t>
            </w:r>
          </w:p>
          <w:p w14:paraId="1392DA24" w14:textId="320DCF8F" w:rsidR="008832AF" w:rsidRPr="005F6E4D" w:rsidRDefault="008832AF" w:rsidP="008832AF">
            <w:pPr>
              <w:spacing w:line="240" w:lineRule="auto"/>
              <w:jc w:val="left"/>
              <w:rPr>
                <w:rFonts w:ascii="Tahoma" w:eastAsia="Times New Roman" w:hAnsi="Tahoma" w:cs="Tahoma"/>
                <w:color w:val="2E1308"/>
                <w:sz w:val="24"/>
                <w:szCs w:val="24"/>
                <w:shd w:val="clear" w:color="auto" w:fill="FFFFFF"/>
              </w:rPr>
            </w:pPr>
            <w:proofErr w:type="gramStart"/>
            <w:r w:rsidRPr="008832AF">
              <w:rPr>
                <w:rFonts w:ascii="Tahoma" w:eastAsia="Times New Roman" w:hAnsi="Tahoma" w:cs="Tahoma"/>
                <w:color w:val="2E1308"/>
                <w:sz w:val="24"/>
                <w:szCs w:val="24"/>
                <w:shd w:val="clear" w:color="auto" w:fill="FFFFFF"/>
              </w:rPr>
              <w:t>And</w:t>
            </w:r>
            <w:proofErr w:type="gramEnd"/>
            <w:r w:rsidRPr="008832AF">
              <w:rPr>
                <w:rFonts w:ascii="Tahoma" w:eastAsia="Times New Roman" w:hAnsi="Tahoma" w:cs="Tahoma"/>
                <w:color w:val="2E1308"/>
                <w:sz w:val="24"/>
                <w:szCs w:val="24"/>
                <w:shd w:val="clear" w:color="auto" w:fill="FFFFFF"/>
              </w:rPr>
              <w:t xml:space="preserve"> may the hand of sinners not shake me.</w:t>
            </w:r>
          </w:p>
        </w:tc>
      </w:tr>
      <w:tr w:rsidR="008832AF" w14:paraId="4650CCEE" w14:textId="77777777" w:rsidTr="0096787A">
        <w:tc>
          <w:tcPr>
            <w:tcW w:w="625" w:type="pct"/>
          </w:tcPr>
          <w:p w14:paraId="2A690F17" w14:textId="70913F02" w:rsidR="008832AF" w:rsidRPr="00AB1781" w:rsidRDefault="008832AF" w:rsidP="008832AF">
            <w:pPr>
              <w:pStyle w:val="EnglishHangNoCoptic"/>
            </w:pPr>
            <w:r w:rsidRPr="00AB1781">
              <w:t>13 There all whose work is sin have fallen;</w:t>
            </w:r>
          </w:p>
          <w:p w14:paraId="1B74A8CB" w14:textId="77777777" w:rsidR="008832AF" w:rsidRPr="00950468" w:rsidRDefault="008832AF" w:rsidP="008832AF">
            <w:pPr>
              <w:pStyle w:val="EnglishHangEndNoCoptic"/>
            </w:pPr>
            <w:r w:rsidRPr="00AB1781">
              <w:tab/>
            </w:r>
            <w:proofErr w:type="gramStart"/>
            <w:r w:rsidRPr="00AB1781">
              <w:t>they</w:t>
            </w:r>
            <w:proofErr w:type="gramEnd"/>
            <w:r w:rsidRPr="00AB1781">
              <w:t xml:space="preserve"> are thrust out and cannot stand.</w:t>
            </w:r>
          </w:p>
          <w:p w14:paraId="68595B2A" w14:textId="77777777" w:rsidR="008832AF" w:rsidRPr="00AB1781" w:rsidRDefault="008832AF" w:rsidP="008832AF">
            <w:pPr>
              <w:pStyle w:val="EnglishHangNoCoptic"/>
            </w:pPr>
          </w:p>
        </w:tc>
        <w:tc>
          <w:tcPr>
            <w:tcW w:w="625" w:type="pct"/>
          </w:tcPr>
          <w:p w14:paraId="664596C2" w14:textId="77777777" w:rsidR="00144D52" w:rsidRPr="00AB1781" w:rsidRDefault="00144D52" w:rsidP="00144D52">
            <w:pPr>
              <w:pStyle w:val="EnglishHangNoCoptic"/>
            </w:pPr>
            <w:r w:rsidRPr="00AB1781">
              <w:lastRenderedPageBreak/>
              <w:t xml:space="preserve">13 </w:t>
            </w:r>
            <w:r>
              <w:t>Those who practice lawlessness fell</w:t>
            </w:r>
            <w:r w:rsidRPr="00AB1781">
              <w:t>;</w:t>
            </w:r>
          </w:p>
          <w:p w14:paraId="470B58A9" w14:textId="4E09510F" w:rsidR="008832AF" w:rsidRPr="00597158" w:rsidRDefault="00144D52" w:rsidP="00144D52">
            <w:pPr>
              <w:pStyle w:val="EnglishHangEndNoCoptic"/>
            </w:pPr>
            <w:r w:rsidRPr="00AB1781">
              <w:tab/>
            </w:r>
            <w:proofErr w:type="gramStart"/>
            <w:r w:rsidRPr="00AB1781">
              <w:t>they</w:t>
            </w:r>
            <w:proofErr w:type="gramEnd"/>
            <w:r w:rsidRPr="00AB1781">
              <w:t xml:space="preserve"> are thrust out and cannot stand.</w:t>
            </w:r>
          </w:p>
        </w:tc>
        <w:tc>
          <w:tcPr>
            <w:tcW w:w="625" w:type="pct"/>
          </w:tcPr>
          <w:p w14:paraId="4825CF08" w14:textId="77777777" w:rsidR="0096787A" w:rsidRDefault="0096787A" w:rsidP="0096787A">
            <w:r>
              <w:t>There are they fallen,</w:t>
            </w:r>
          </w:p>
          <w:p w14:paraId="6D844909" w14:textId="77777777" w:rsidR="0096787A" w:rsidRDefault="0096787A" w:rsidP="0096787A">
            <w:r>
              <w:t>all that work wickedness; they are cast down, and shall not be</w:t>
            </w:r>
          </w:p>
          <w:p w14:paraId="195535A5" w14:textId="06F2C407" w:rsidR="008832AF" w:rsidRDefault="0096787A" w:rsidP="0096787A">
            <w:proofErr w:type="gramStart"/>
            <w:r>
              <w:t>able</w:t>
            </w:r>
            <w:proofErr w:type="gramEnd"/>
            <w:r>
              <w:t xml:space="preserve"> to stand.</w:t>
            </w:r>
            <w:bookmarkStart w:id="0" w:name="_GoBack"/>
            <w:bookmarkEnd w:id="0"/>
          </w:p>
        </w:tc>
        <w:tc>
          <w:tcPr>
            <w:tcW w:w="625" w:type="pct"/>
          </w:tcPr>
          <w:p w14:paraId="74F7C425" w14:textId="05D192ED" w:rsidR="008832AF" w:rsidRDefault="004B754B" w:rsidP="00011817">
            <w:r>
              <w:t>Yonder be fallen all they that work iniquity; they are cast out, and shall not be able to stand.</w:t>
            </w:r>
          </w:p>
        </w:tc>
        <w:tc>
          <w:tcPr>
            <w:tcW w:w="625" w:type="pct"/>
          </w:tcPr>
          <w:p w14:paraId="602CAB09" w14:textId="6D2E10A7" w:rsidR="008832AF" w:rsidRDefault="00FC433E">
            <w:r w:rsidRPr="00FC433E">
              <w:t>There are they fallen, all them that work wickedness; they are cast down, and shall not be able to stand.</w:t>
            </w:r>
          </w:p>
        </w:tc>
        <w:tc>
          <w:tcPr>
            <w:tcW w:w="625" w:type="pct"/>
          </w:tcPr>
          <w:p w14:paraId="03059739" w14:textId="77777777" w:rsidR="008832AF" w:rsidRDefault="005E31D8" w:rsidP="005B14C5">
            <w:pPr>
              <w:pStyle w:val="EngIndEnd"/>
            </w:pPr>
            <w:r>
              <w:t>Those who practice lawlessness fell;</w:t>
            </w:r>
          </w:p>
          <w:p w14:paraId="2CAA722E" w14:textId="6712382C" w:rsidR="005E31D8" w:rsidRPr="00597158" w:rsidRDefault="005E31D8" w:rsidP="005B14C5">
            <w:pPr>
              <w:pStyle w:val="EngIndEnd"/>
            </w:pPr>
            <w:proofErr w:type="gramStart"/>
            <w:r>
              <w:t>they</w:t>
            </w:r>
            <w:proofErr w:type="gramEnd"/>
            <w:r>
              <w:t xml:space="preserve"> were thrust out and will be </w:t>
            </w:r>
            <w:r>
              <w:lastRenderedPageBreak/>
              <w:t>unable to stand.</w:t>
            </w:r>
          </w:p>
        </w:tc>
        <w:tc>
          <w:tcPr>
            <w:tcW w:w="625" w:type="pct"/>
          </w:tcPr>
          <w:p w14:paraId="21EB167F" w14:textId="626AEDEF" w:rsidR="008832AF" w:rsidRPr="00597158" w:rsidRDefault="008832AF" w:rsidP="00A4189D">
            <w:pPr>
              <w:pStyle w:val="EngIndEnd"/>
            </w:pPr>
            <w:r w:rsidRPr="008832AF">
              <w:lastRenderedPageBreak/>
              <w:t xml:space="preserve">There have all the workers of iniquity fallen: they </w:t>
            </w:r>
            <w:proofErr w:type="gramStart"/>
            <w:r w:rsidRPr="008832AF">
              <w:t>are cast out,</w:t>
            </w:r>
            <w:proofErr w:type="gramEnd"/>
            <w:r w:rsidRPr="008832AF">
              <w:t xml:space="preserve"> and shall not be able to stand.</w:t>
            </w:r>
          </w:p>
        </w:tc>
        <w:tc>
          <w:tcPr>
            <w:tcW w:w="625" w:type="pct"/>
          </w:tcPr>
          <w:p w14:paraId="52CABA10" w14:textId="22DBE365" w:rsidR="008832AF" w:rsidRPr="005F6E4D" w:rsidRDefault="008832AF" w:rsidP="007E4F19">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Those who work lawlessness fall there;</w:t>
            </w:r>
            <w:r>
              <w:rPr>
                <w:rFonts w:ascii="Tahoma" w:eastAsia="Times New Roman" w:hAnsi="Tahoma" w:cs="Tahoma"/>
                <w:color w:val="2E1308"/>
                <w:sz w:val="24"/>
                <w:szCs w:val="24"/>
                <w:shd w:val="clear" w:color="auto" w:fill="FFFFFF"/>
              </w:rPr>
              <w:t xml:space="preserve"> </w:t>
            </w:r>
            <w:r w:rsidRPr="008832AF">
              <w:rPr>
                <w:rFonts w:ascii="Tahoma" w:eastAsia="Times New Roman" w:hAnsi="Tahoma" w:cs="Tahoma"/>
                <w:color w:val="2E1308"/>
                <w:sz w:val="24"/>
                <w:szCs w:val="24"/>
                <w:shd w:val="clear" w:color="auto" w:fill="FFFFFF"/>
              </w:rPr>
              <w:t xml:space="preserve">They </w:t>
            </w:r>
            <w:proofErr w:type="gramStart"/>
            <w:r w:rsidRPr="008832AF">
              <w:rPr>
                <w:rFonts w:ascii="Tahoma" w:eastAsia="Times New Roman" w:hAnsi="Tahoma" w:cs="Tahoma"/>
                <w:color w:val="2E1308"/>
                <w:sz w:val="24"/>
                <w:szCs w:val="24"/>
                <w:shd w:val="clear" w:color="auto" w:fill="FFFFFF"/>
              </w:rPr>
              <w:t>are cast</w:t>
            </w:r>
            <w:proofErr w:type="gramEnd"/>
            <w:r w:rsidRPr="008832AF">
              <w:rPr>
                <w:rFonts w:ascii="Tahoma" w:eastAsia="Times New Roman" w:hAnsi="Tahoma" w:cs="Tahoma"/>
                <w:color w:val="2E1308"/>
                <w:sz w:val="24"/>
                <w:szCs w:val="24"/>
                <w:shd w:val="clear" w:color="auto" w:fill="FFFFFF"/>
              </w:rPr>
              <w:t xml:space="preserve"> out, and unable to stand.</w:t>
            </w:r>
          </w:p>
        </w:tc>
      </w:tr>
    </w:tbl>
    <w:p w14:paraId="4B8DABEA" w14:textId="0887165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33B6DC" w14:textId="77777777" w:rsidR="00110859" w:rsidRDefault="00110859" w:rsidP="005F6E4D">
      <w:pPr>
        <w:spacing w:after="0" w:line="240" w:lineRule="auto"/>
      </w:pPr>
      <w:r>
        <w:separator/>
      </w:r>
    </w:p>
  </w:endnote>
  <w:endnote w:type="continuationSeparator" w:id="0">
    <w:p w14:paraId="621B7F14" w14:textId="77777777" w:rsidR="00110859" w:rsidRDefault="00110859"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8FD2C8" w14:textId="77777777" w:rsidR="00110859" w:rsidRDefault="00110859" w:rsidP="005F6E4D">
      <w:pPr>
        <w:spacing w:after="0" w:line="240" w:lineRule="auto"/>
      </w:pPr>
      <w:r>
        <w:separator/>
      </w:r>
    </w:p>
  </w:footnote>
  <w:footnote w:type="continuationSeparator" w:id="0">
    <w:p w14:paraId="6064A588" w14:textId="77777777" w:rsidR="00110859" w:rsidRDefault="00110859" w:rsidP="005F6E4D">
      <w:pPr>
        <w:spacing w:after="0" w:line="240" w:lineRule="auto"/>
      </w:pPr>
      <w:r>
        <w:continuationSeparator/>
      </w:r>
    </w:p>
  </w:footnote>
  <w:footnote w:id="1">
    <w:p w14:paraId="7F12CB6B" w14:textId="77777777" w:rsidR="008832AF" w:rsidRPr="004A3E27" w:rsidRDefault="008832AF" w:rsidP="008832AF">
      <w:pPr>
        <w:pStyle w:val="footnote"/>
      </w:pPr>
      <w:r w:rsidRPr="004A3E27">
        <w:rPr>
          <w:rStyle w:val="FootnoteReference"/>
        </w:rPr>
        <w:footnoteRef/>
      </w:r>
      <w:r w:rsidRPr="004A3E27">
        <w:t xml:space="preserve"> </w:t>
      </w:r>
      <w:proofErr w:type="gramStart"/>
      <w:r w:rsidRPr="004A3E27">
        <w:t>cp</w:t>
      </w:r>
      <w:proofErr w:type="gramEnd"/>
      <w:r w:rsidRPr="004A3E27">
        <w:t>. Psalm 109:7.</w:t>
      </w:r>
    </w:p>
  </w:footnote>
  <w:footnote w:id="2">
    <w:p w14:paraId="36F61B4A" w14:textId="77777777" w:rsidR="00144D52" w:rsidRPr="004A3E27" w:rsidRDefault="00144D52" w:rsidP="00144D52">
      <w:pPr>
        <w:pStyle w:val="footnote"/>
      </w:pPr>
      <w:r w:rsidRPr="004A3E27">
        <w:rPr>
          <w:rStyle w:val="FootnoteReference"/>
        </w:rPr>
        <w:footnoteRef/>
      </w:r>
      <w:r w:rsidRPr="004A3E27">
        <w:t xml:space="preserve"> </w:t>
      </w:r>
      <w:proofErr w:type="gramStart"/>
      <w:r w:rsidRPr="004A3E27">
        <w:t>cp</w:t>
      </w:r>
      <w:proofErr w:type="gramEnd"/>
      <w:r w:rsidRPr="004A3E27">
        <w:t>. Psalm 109:7.</w:t>
      </w:r>
    </w:p>
  </w:footnote>
  <w:footnote w:id="3">
    <w:p w14:paraId="0DD78BF3" w14:textId="77777777" w:rsidR="008832AF" w:rsidRPr="004A3E27" w:rsidRDefault="008832AF" w:rsidP="008832AF">
      <w:pPr>
        <w:pStyle w:val="footnote"/>
      </w:pPr>
      <w:r w:rsidRPr="004A3E27">
        <w:rPr>
          <w:rStyle w:val="FootnoteReference"/>
        </w:rPr>
        <w:footnoteRef/>
      </w:r>
      <w:r w:rsidRPr="004A3E27">
        <w:t xml:space="preserve"> No one can illumine himself; all light comes from above, from ‘the Spirit of truth </w:t>
      </w:r>
      <w:proofErr w:type="gramStart"/>
      <w:r w:rsidRPr="004A3E27">
        <w:t>Who</w:t>
      </w:r>
      <w:proofErr w:type="gramEnd"/>
      <w:r w:rsidRPr="004A3E27">
        <w:t xml:space="preserve"> proceeds from the Father’ (Jn. 15:26). In the light of the </w:t>
      </w:r>
      <w:proofErr w:type="gramStart"/>
      <w:r w:rsidRPr="004A3E27">
        <w:t>Spirit</w:t>
      </w:r>
      <w:proofErr w:type="gramEnd"/>
      <w:r w:rsidRPr="004A3E27">
        <w:t xml:space="preserve">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4">
    <w:p w14:paraId="4453BB64" w14:textId="77777777" w:rsidR="00144D52" w:rsidRPr="004A3E27" w:rsidRDefault="00144D52" w:rsidP="00144D52">
      <w:pPr>
        <w:pStyle w:val="footnote"/>
      </w:pPr>
      <w:r w:rsidRPr="004A3E27">
        <w:rPr>
          <w:rStyle w:val="FootnoteReference"/>
        </w:rPr>
        <w:footnoteRef/>
      </w:r>
      <w:r w:rsidRPr="004A3E27">
        <w:t xml:space="preserve"> No one can illumine himself; all light comes from above, from ‘the Spirit of truth </w:t>
      </w:r>
      <w:proofErr w:type="gramStart"/>
      <w:r w:rsidRPr="004A3E27">
        <w:t>Who</w:t>
      </w:r>
      <w:proofErr w:type="gramEnd"/>
      <w:r w:rsidRPr="004A3E27">
        <w:t xml:space="preserve"> proceeds from the Father’ (Jn. 15:26). In the light of the </w:t>
      </w:r>
      <w:proofErr w:type="gramStart"/>
      <w:r w:rsidRPr="004A3E27">
        <w:t>Spirit</w:t>
      </w:r>
      <w:proofErr w:type="gramEnd"/>
      <w:r w:rsidRPr="004A3E27">
        <w:t xml:space="preserve">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5">
    <w:p w14:paraId="02506DE1" w14:textId="77777777" w:rsidR="008832AF" w:rsidRPr="004A3E27" w:rsidRDefault="008832AF" w:rsidP="008832AF">
      <w:pPr>
        <w:pStyle w:val="footnote"/>
      </w:pPr>
      <w:r w:rsidRPr="004A3E27">
        <w:rPr>
          <w:rStyle w:val="FootnoteReference"/>
        </w:rPr>
        <w:footnoteRef/>
      </w:r>
      <w:r w:rsidRPr="004A3E27">
        <w:t xml:space="preserve"> ‘The Prophet asks to be free from passion’ (St. Athanasius).</w:t>
      </w:r>
    </w:p>
  </w:footnote>
  <w:footnote w:id="6">
    <w:p w14:paraId="55DF99A0" w14:textId="77777777" w:rsidR="00144D52" w:rsidRPr="004A3E27" w:rsidRDefault="00144D52" w:rsidP="00144D52">
      <w:pPr>
        <w:pStyle w:val="footnote"/>
      </w:pPr>
      <w:r w:rsidRPr="004A3E27">
        <w:rPr>
          <w:rStyle w:val="FootnoteReference"/>
        </w:rPr>
        <w:footnoteRef/>
      </w:r>
      <w:r w:rsidRPr="004A3E27">
        <w:t xml:space="preserve"> ‘The Prophet asks to be free from passion’ (St. Athanasius).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10859"/>
    <w:rsid w:val="00144D52"/>
    <w:rsid w:val="001E2522"/>
    <w:rsid w:val="0033729E"/>
    <w:rsid w:val="003838C2"/>
    <w:rsid w:val="003C7069"/>
    <w:rsid w:val="003E3ED2"/>
    <w:rsid w:val="004064B1"/>
    <w:rsid w:val="00444E82"/>
    <w:rsid w:val="004A6AB8"/>
    <w:rsid w:val="004B4460"/>
    <w:rsid w:val="004B754B"/>
    <w:rsid w:val="004F6B02"/>
    <w:rsid w:val="00561E4E"/>
    <w:rsid w:val="00587173"/>
    <w:rsid w:val="005B14C5"/>
    <w:rsid w:val="005B1A99"/>
    <w:rsid w:val="005E31D8"/>
    <w:rsid w:val="005F6E4D"/>
    <w:rsid w:val="00633F2E"/>
    <w:rsid w:val="00645882"/>
    <w:rsid w:val="006C20C6"/>
    <w:rsid w:val="006F6F41"/>
    <w:rsid w:val="007704BE"/>
    <w:rsid w:val="007723E3"/>
    <w:rsid w:val="00782EED"/>
    <w:rsid w:val="007A6551"/>
    <w:rsid w:val="007D64D3"/>
    <w:rsid w:val="007E4F19"/>
    <w:rsid w:val="00865AF6"/>
    <w:rsid w:val="008832AF"/>
    <w:rsid w:val="00941DA9"/>
    <w:rsid w:val="009574AC"/>
    <w:rsid w:val="00960EDD"/>
    <w:rsid w:val="00961E24"/>
    <w:rsid w:val="0096787A"/>
    <w:rsid w:val="009D398E"/>
    <w:rsid w:val="009D4E6B"/>
    <w:rsid w:val="009F2B2B"/>
    <w:rsid w:val="00A4189D"/>
    <w:rsid w:val="00A4421F"/>
    <w:rsid w:val="00A478F1"/>
    <w:rsid w:val="00A511D4"/>
    <w:rsid w:val="00B74BDE"/>
    <w:rsid w:val="00B85A58"/>
    <w:rsid w:val="00C00325"/>
    <w:rsid w:val="00C2500A"/>
    <w:rsid w:val="00C35319"/>
    <w:rsid w:val="00CA2EA1"/>
    <w:rsid w:val="00D92DB8"/>
    <w:rsid w:val="00DF44D7"/>
    <w:rsid w:val="00E552E9"/>
    <w:rsid w:val="00EE2C59"/>
    <w:rsid w:val="00EE608F"/>
    <w:rsid w:val="00EF2226"/>
    <w:rsid w:val="00F05E87"/>
    <w:rsid w:val="00F420D6"/>
    <w:rsid w:val="00F75DA5"/>
    <w:rsid w:val="00FC433E"/>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styleId="DocumentMap">
    <w:name w:val="Document Map"/>
    <w:basedOn w:val="Normal"/>
    <w:link w:val="DocumentMapChar"/>
    <w:uiPriority w:val="99"/>
    <w:semiHidden/>
    <w:unhideWhenUsed/>
    <w:rsid w:val="00A478F1"/>
    <w:pPr>
      <w:spacing w:after="0" w:line="240" w:lineRule="auto"/>
    </w:pPr>
    <w:rPr>
      <w:rFonts w:cs="Times New Roman"/>
      <w:sz w:val="24"/>
      <w:szCs w:val="24"/>
    </w:rPr>
  </w:style>
  <w:style w:type="character" w:customStyle="1" w:styleId="DocumentMapChar">
    <w:name w:val="Document Map Char"/>
    <w:basedOn w:val="DefaultParagraphFont"/>
    <w:link w:val="DocumentMap"/>
    <w:uiPriority w:val="99"/>
    <w:semiHidden/>
    <w:rsid w:val="00A478F1"/>
    <w:rPr>
      <w:rFonts w:ascii="Times New Roman" w:hAnsi="Times New Roman" w:cs="Times New Roman"/>
      <w:sz w:val="24"/>
      <w:szCs w:val="24"/>
    </w:rPr>
  </w:style>
  <w:style w:type="paragraph" w:customStyle="1" w:styleId="Rubric">
    <w:name w:val="Rubric"/>
    <w:basedOn w:val="Normal"/>
    <w:qFormat/>
    <w:rsid w:val="008832AF"/>
    <w:pPr>
      <w:spacing w:line="276" w:lineRule="auto"/>
    </w:pPr>
    <w:rPr>
      <w:rFonts w:ascii="Garamond" w:hAnsi="Garamond"/>
      <w:i/>
      <w:sz w:val="24"/>
      <w:lang w:val="en-CA"/>
    </w:rPr>
  </w:style>
  <w:style w:type="paragraph" w:customStyle="1" w:styleId="footnote">
    <w:name w:val="footnote"/>
    <w:basedOn w:val="FootnoteText"/>
    <w:link w:val="footnoteChar"/>
    <w:qFormat/>
    <w:rsid w:val="008832AF"/>
    <w:rPr>
      <w:rFonts w:ascii="Garamond" w:hAnsi="Garamond"/>
      <w:sz w:val="18"/>
    </w:rPr>
  </w:style>
  <w:style w:type="character" w:customStyle="1" w:styleId="footnoteChar">
    <w:name w:val="footnote Char"/>
    <w:basedOn w:val="FootnoteTextChar"/>
    <w:link w:val="footnote"/>
    <w:rsid w:val="008832AF"/>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7505">
      <w:bodyDiv w:val="1"/>
      <w:marLeft w:val="0"/>
      <w:marRight w:val="0"/>
      <w:marTop w:val="0"/>
      <w:marBottom w:val="0"/>
      <w:divBdr>
        <w:top w:val="none" w:sz="0" w:space="0" w:color="auto"/>
        <w:left w:val="none" w:sz="0" w:space="0" w:color="auto"/>
        <w:bottom w:val="none" w:sz="0" w:space="0" w:color="auto"/>
        <w:right w:val="none" w:sz="0" w:space="0" w:color="auto"/>
      </w:divBdr>
    </w:div>
    <w:div w:id="126508111">
      <w:bodyDiv w:val="1"/>
      <w:marLeft w:val="0"/>
      <w:marRight w:val="0"/>
      <w:marTop w:val="0"/>
      <w:marBottom w:val="0"/>
      <w:divBdr>
        <w:top w:val="none" w:sz="0" w:space="0" w:color="auto"/>
        <w:left w:val="none" w:sz="0" w:space="0" w:color="auto"/>
        <w:bottom w:val="none" w:sz="0" w:space="0" w:color="auto"/>
        <w:right w:val="none" w:sz="0" w:space="0" w:color="auto"/>
      </w:divBdr>
    </w:div>
    <w:div w:id="150416529">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09268723">
      <w:bodyDiv w:val="1"/>
      <w:marLeft w:val="0"/>
      <w:marRight w:val="0"/>
      <w:marTop w:val="0"/>
      <w:marBottom w:val="0"/>
      <w:divBdr>
        <w:top w:val="none" w:sz="0" w:space="0" w:color="auto"/>
        <w:left w:val="none" w:sz="0" w:space="0" w:color="auto"/>
        <w:bottom w:val="none" w:sz="0" w:space="0" w:color="auto"/>
        <w:right w:val="none" w:sz="0" w:space="0" w:color="auto"/>
      </w:divBdr>
    </w:div>
    <w:div w:id="230427136">
      <w:bodyDiv w:val="1"/>
      <w:marLeft w:val="0"/>
      <w:marRight w:val="0"/>
      <w:marTop w:val="0"/>
      <w:marBottom w:val="0"/>
      <w:divBdr>
        <w:top w:val="none" w:sz="0" w:space="0" w:color="auto"/>
        <w:left w:val="none" w:sz="0" w:space="0" w:color="auto"/>
        <w:bottom w:val="none" w:sz="0" w:space="0" w:color="auto"/>
        <w:right w:val="none" w:sz="0" w:space="0" w:color="auto"/>
      </w:divBdr>
    </w:div>
    <w:div w:id="312294073">
      <w:bodyDiv w:val="1"/>
      <w:marLeft w:val="0"/>
      <w:marRight w:val="0"/>
      <w:marTop w:val="0"/>
      <w:marBottom w:val="0"/>
      <w:divBdr>
        <w:top w:val="none" w:sz="0" w:space="0" w:color="auto"/>
        <w:left w:val="none" w:sz="0" w:space="0" w:color="auto"/>
        <w:bottom w:val="none" w:sz="0" w:space="0" w:color="auto"/>
        <w:right w:val="none" w:sz="0" w:space="0" w:color="auto"/>
      </w:divBdr>
    </w:div>
    <w:div w:id="361251727">
      <w:bodyDiv w:val="1"/>
      <w:marLeft w:val="0"/>
      <w:marRight w:val="0"/>
      <w:marTop w:val="0"/>
      <w:marBottom w:val="0"/>
      <w:divBdr>
        <w:top w:val="none" w:sz="0" w:space="0" w:color="auto"/>
        <w:left w:val="none" w:sz="0" w:space="0" w:color="auto"/>
        <w:bottom w:val="none" w:sz="0" w:space="0" w:color="auto"/>
        <w:right w:val="none" w:sz="0" w:space="0" w:color="auto"/>
      </w:divBdr>
      <w:divsChild>
        <w:div w:id="159199370">
          <w:marLeft w:val="0"/>
          <w:marRight w:val="0"/>
          <w:marTop w:val="0"/>
          <w:marBottom w:val="0"/>
          <w:divBdr>
            <w:top w:val="none" w:sz="0" w:space="0" w:color="auto"/>
            <w:left w:val="none" w:sz="0" w:space="0" w:color="auto"/>
            <w:bottom w:val="none" w:sz="0" w:space="0" w:color="auto"/>
            <w:right w:val="none" w:sz="0" w:space="0" w:color="auto"/>
          </w:divBdr>
          <w:divsChild>
            <w:div w:id="2017489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12872">
          <w:marLeft w:val="0"/>
          <w:marRight w:val="0"/>
          <w:marTop w:val="0"/>
          <w:marBottom w:val="0"/>
          <w:divBdr>
            <w:top w:val="none" w:sz="0" w:space="0" w:color="auto"/>
            <w:left w:val="none" w:sz="0" w:space="0" w:color="auto"/>
            <w:bottom w:val="none" w:sz="0" w:space="0" w:color="auto"/>
            <w:right w:val="none" w:sz="0" w:space="0" w:color="auto"/>
          </w:divBdr>
          <w:divsChild>
            <w:div w:id="111398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42773057">
      <w:bodyDiv w:val="1"/>
      <w:marLeft w:val="0"/>
      <w:marRight w:val="0"/>
      <w:marTop w:val="0"/>
      <w:marBottom w:val="0"/>
      <w:divBdr>
        <w:top w:val="none" w:sz="0" w:space="0" w:color="auto"/>
        <w:left w:val="none" w:sz="0" w:space="0" w:color="auto"/>
        <w:bottom w:val="none" w:sz="0" w:space="0" w:color="auto"/>
        <w:right w:val="none" w:sz="0" w:space="0" w:color="auto"/>
      </w:divBdr>
    </w:div>
    <w:div w:id="444227318">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58127570">
      <w:bodyDiv w:val="1"/>
      <w:marLeft w:val="0"/>
      <w:marRight w:val="0"/>
      <w:marTop w:val="0"/>
      <w:marBottom w:val="0"/>
      <w:divBdr>
        <w:top w:val="none" w:sz="0" w:space="0" w:color="auto"/>
        <w:left w:val="none" w:sz="0" w:space="0" w:color="auto"/>
        <w:bottom w:val="none" w:sz="0" w:space="0" w:color="auto"/>
        <w:right w:val="none" w:sz="0" w:space="0" w:color="auto"/>
      </w:divBdr>
      <w:divsChild>
        <w:div w:id="1633444278">
          <w:marLeft w:val="0"/>
          <w:marRight w:val="0"/>
          <w:marTop w:val="0"/>
          <w:marBottom w:val="0"/>
          <w:divBdr>
            <w:top w:val="none" w:sz="0" w:space="0" w:color="auto"/>
            <w:left w:val="none" w:sz="0" w:space="0" w:color="auto"/>
            <w:bottom w:val="none" w:sz="0" w:space="0" w:color="auto"/>
            <w:right w:val="none" w:sz="0" w:space="0" w:color="auto"/>
          </w:divBdr>
          <w:divsChild>
            <w:div w:id="1750418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296411">
          <w:marLeft w:val="0"/>
          <w:marRight w:val="0"/>
          <w:marTop w:val="0"/>
          <w:marBottom w:val="0"/>
          <w:divBdr>
            <w:top w:val="none" w:sz="0" w:space="0" w:color="auto"/>
            <w:left w:val="none" w:sz="0" w:space="0" w:color="auto"/>
            <w:bottom w:val="none" w:sz="0" w:space="0" w:color="auto"/>
            <w:right w:val="none" w:sz="0" w:space="0" w:color="auto"/>
          </w:divBdr>
          <w:divsChild>
            <w:div w:id="682050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09499366">
      <w:bodyDiv w:val="1"/>
      <w:marLeft w:val="0"/>
      <w:marRight w:val="0"/>
      <w:marTop w:val="0"/>
      <w:marBottom w:val="0"/>
      <w:divBdr>
        <w:top w:val="none" w:sz="0" w:space="0" w:color="auto"/>
        <w:left w:val="none" w:sz="0" w:space="0" w:color="auto"/>
        <w:bottom w:val="none" w:sz="0" w:space="0" w:color="auto"/>
        <w:right w:val="none" w:sz="0" w:space="0" w:color="auto"/>
      </w:divBdr>
    </w:div>
    <w:div w:id="750465253">
      <w:bodyDiv w:val="1"/>
      <w:marLeft w:val="0"/>
      <w:marRight w:val="0"/>
      <w:marTop w:val="0"/>
      <w:marBottom w:val="0"/>
      <w:divBdr>
        <w:top w:val="none" w:sz="0" w:space="0" w:color="auto"/>
        <w:left w:val="none" w:sz="0" w:space="0" w:color="auto"/>
        <w:bottom w:val="none" w:sz="0" w:space="0" w:color="auto"/>
        <w:right w:val="none" w:sz="0" w:space="0" w:color="auto"/>
      </w:divBdr>
    </w:div>
    <w:div w:id="758019579">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54150351">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27688312">
      <w:bodyDiv w:val="1"/>
      <w:marLeft w:val="0"/>
      <w:marRight w:val="0"/>
      <w:marTop w:val="0"/>
      <w:marBottom w:val="0"/>
      <w:divBdr>
        <w:top w:val="none" w:sz="0" w:space="0" w:color="auto"/>
        <w:left w:val="none" w:sz="0" w:space="0" w:color="auto"/>
        <w:bottom w:val="none" w:sz="0" w:space="0" w:color="auto"/>
        <w:right w:val="none" w:sz="0" w:space="0" w:color="auto"/>
      </w:divBdr>
    </w:div>
    <w:div w:id="932202280">
      <w:bodyDiv w:val="1"/>
      <w:marLeft w:val="0"/>
      <w:marRight w:val="0"/>
      <w:marTop w:val="0"/>
      <w:marBottom w:val="0"/>
      <w:divBdr>
        <w:top w:val="none" w:sz="0" w:space="0" w:color="auto"/>
        <w:left w:val="none" w:sz="0" w:space="0" w:color="auto"/>
        <w:bottom w:val="none" w:sz="0" w:space="0" w:color="auto"/>
        <w:right w:val="none" w:sz="0" w:space="0" w:color="auto"/>
      </w:divBdr>
      <w:divsChild>
        <w:div w:id="182550160">
          <w:marLeft w:val="0"/>
          <w:marRight w:val="0"/>
          <w:marTop w:val="0"/>
          <w:marBottom w:val="0"/>
          <w:divBdr>
            <w:top w:val="none" w:sz="0" w:space="0" w:color="auto"/>
            <w:left w:val="none" w:sz="0" w:space="0" w:color="auto"/>
            <w:bottom w:val="none" w:sz="0" w:space="0" w:color="auto"/>
            <w:right w:val="none" w:sz="0" w:space="0" w:color="auto"/>
          </w:divBdr>
          <w:divsChild>
            <w:div w:id="78106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17820">
          <w:marLeft w:val="0"/>
          <w:marRight w:val="0"/>
          <w:marTop w:val="0"/>
          <w:marBottom w:val="0"/>
          <w:divBdr>
            <w:top w:val="none" w:sz="0" w:space="0" w:color="auto"/>
            <w:left w:val="none" w:sz="0" w:space="0" w:color="auto"/>
            <w:bottom w:val="none" w:sz="0" w:space="0" w:color="auto"/>
            <w:right w:val="none" w:sz="0" w:space="0" w:color="auto"/>
          </w:divBdr>
          <w:divsChild>
            <w:div w:id="174656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80311475">
      <w:bodyDiv w:val="1"/>
      <w:marLeft w:val="0"/>
      <w:marRight w:val="0"/>
      <w:marTop w:val="0"/>
      <w:marBottom w:val="0"/>
      <w:divBdr>
        <w:top w:val="none" w:sz="0" w:space="0" w:color="auto"/>
        <w:left w:val="none" w:sz="0" w:space="0" w:color="auto"/>
        <w:bottom w:val="none" w:sz="0" w:space="0" w:color="auto"/>
        <w:right w:val="none" w:sz="0" w:space="0" w:color="auto"/>
      </w:divBdr>
      <w:divsChild>
        <w:div w:id="845359807">
          <w:marLeft w:val="0"/>
          <w:marRight w:val="0"/>
          <w:marTop w:val="0"/>
          <w:marBottom w:val="0"/>
          <w:divBdr>
            <w:top w:val="none" w:sz="0" w:space="0" w:color="auto"/>
            <w:left w:val="none" w:sz="0" w:space="0" w:color="auto"/>
            <w:bottom w:val="none" w:sz="0" w:space="0" w:color="auto"/>
            <w:right w:val="none" w:sz="0" w:space="0" w:color="auto"/>
          </w:divBdr>
          <w:divsChild>
            <w:div w:id="1257714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418486">
          <w:marLeft w:val="0"/>
          <w:marRight w:val="0"/>
          <w:marTop w:val="0"/>
          <w:marBottom w:val="0"/>
          <w:divBdr>
            <w:top w:val="none" w:sz="0" w:space="0" w:color="auto"/>
            <w:left w:val="none" w:sz="0" w:space="0" w:color="auto"/>
            <w:bottom w:val="none" w:sz="0" w:space="0" w:color="auto"/>
            <w:right w:val="none" w:sz="0" w:space="0" w:color="auto"/>
          </w:divBdr>
          <w:divsChild>
            <w:div w:id="1945962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74559">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40785761">
      <w:bodyDiv w:val="1"/>
      <w:marLeft w:val="0"/>
      <w:marRight w:val="0"/>
      <w:marTop w:val="0"/>
      <w:marBottom w:val="0"/>
      <w:divBdr>
        <w:top w:val="none" w:sz="0" w:space="0" w:color="auto"/>
        <w:left w:val="none" w:sz="0" w:space="0" w:color="auto"/>
        <w:bottom w:val="none" w:sz="0" w:space="0" w:color="auto"/>
        <w:right w:val="none" w:sz="0" w:space="0" w:color="auto"/>
      </w:divBdr>
    </w:div>
    <w:div w:id="1052341820">
      <w:bodyDiv w:val="1"/>
      <w:marLeft w:val="0"/>
      <w:marRight w:val="0"/>
      <w:marTop w:val="0"/>
      <w:marBottom w:val="0"/>
      <w:divBdr>
        <w:top w:val="none" w:sz="0" w:space="0" w:color="auto"/>
        <w:left w:val="none" w:sz="0" w:space="0" w:color="auto"/>
        <w:bottom w:val="none" w:sz="0" w:space="0" w:color="auto"/>
        <w:right w:val="none" w:sz="0" w:space="0" w:color="auto"/>
      </w:divBdr>
      <w:divsChild>
        <w:div w:id="118377306">
          <w:marLeft w:val="0"/>
          <w:marRight w:val="0"/>
          <w:marTop w:val="0"/>
          <w:marBottom w:val="0"/>
          <w:divBdr>
            <w:top w:val="none" w:sz="0" w:space="0" w:color="auto"/>
            <w:left w:val="none" w:sz="0" w:space="0" w:color="auto"/>
            <w:bottom w:val="none" w:sz="0" w:space="0" w:color="auto"/>
            <w:right w:val="none" w:sz="0" w:space="0" w:color="auto"/>
          </w:divBdr>
          <w:divsChild>
            <w:div w:id="54922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38200">
          <w:marLeft w:val="0"/>
          <w:marRight w:val="0"/>
          <w:marTop w:val="0"/>
          <w:marBottom w:val="0"/>
          <w:divBdr>
            <w:top w:val="none" w:sz="0" w:space="0" w:color="auto"/>
            <w:left w:val="none" w:sz="0" w:space="0" w:color="auto"/>
            <w:bottom w:val="none" w:sz="0" w:space="0" w:color="auto"/>
            <w:right w:val="none" w:sz="0" w:space="0" w:color="auto"/>
          </w:divBdr>
          <w:divsChild>
            <w:div w:id="1509057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37994708">
      <w:bodyDiv w:val="1"/>
      <w:marLeft w:val="0"/>
      <w:marRight w:val="0"/>
      <w:marTop w:val="0"/>
      <w:marBottom w:val="0"/>
      <w:divBdr>
        <w:top w:val="none" w:sz="0" w:space="0" w:color="auto"/>
        <w:left w:val="none" w:sz="0" w:space="0" w:color="auto"/>
        <w:bottom w:val="none" w:sz="0" w:space="0" w:color="auto"/>
        <w:right w:val="none" w:sz="0" w:space="0" w:color="auto"/>
      </w:divBdr>
      <w:divsChild>
        <w:div w:id="1270234082">
          <w:marLeft w:val="0"/>
          <w:marRight w:val="0"/>
          <w:marTop w:val="0"/>
          <w:marBottom w:val="0"/>
          <w:divBdr>
            <w:top w:val="none" w:sz="0" w:space="0" w:color="auto"/>
            <w:left w:val="none" w:sz="0" w:space="0" w:color="auto"/>
            <w:bottom w:val="none" w:sz="0" w:space="0" w:color="auto"/>
            <w:right w:val="none" w:sz="0" w:space="0" w:color="auto"/>
          </w:divBdr>
          <w:divsChild>
            <w:div w:id="485827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203808">
          <w:marLeft w:val="0"/>
          <w:marRight w:val="0"/>
          <w:marTop w:val="0"/>
          <w:marBottom w:val="0"/>
          <w:divBdr>
            <w:top w:val="none" w:sz="0" w:space="0" w:color="auto"/>
            <w:left w:val="none" w:sz="0" w:space="0" w:color="auto"/>
            <w:bottom w:val="none" w:sz="0" w:space="0" w:color="auto"/>
            <w:right w:val="none" w:sz="0" w:space="0" w:color="auto"/>
          </w:divBdr>
          <w:divsChild>
            <w:div w:id="181085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7177918">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86698898">
      <w:bodyDiv w:val="1"/>
      <w:marLeft w:val="0"/>
      <w:marRight w:val="0"/>
      <w:marTop w:val="0"/>
      <w:marBottom w:val="0"/>
      <w:divBdr>
        <w:top w:val="none" w:sz="0" w:space="0" w:color="auto"/>
        <w:left w:val="none" w:sz="0" w:space="0" w:color="auto"/>
        <w:bottom w:val="none" w:sz="0" w:space="0" w:color="auto"/>
        <w:right w:val="none" w:sz="0" w:space="0" w:color="auto"/>
      </w:divBdr>
    </w:div>
    <w:div w:id="1348168037">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58832523">
      <w:bodyDiv w:val="1"/>
      <w:marLeft w:val="0"/>
      <w:marRight w:val="0"/>
      <w:marTop w:val="0"/>
      <w:marBottom w:val="0"/>
      <w:divBdr>
        <w:top w:val="none" w:sz="0" w:space="0" w:color="auto"/>
        <w:left w:val="none" w:sz="0" w:space="0" w:color="auto"/>
        <w:bottom w:val="none" w:sz="0" w:space="0" w:color="auto"/>
        <w:right w:val="none" w:sz="0" w:space="0" w:color="auto"/>
      </w:divBdr>
    </w:div>
    <w:div w:id="1462528623">
      <w:bodyDiv w:val="1"/>
      <w:marLeft w:val="0"/>
      <w:marRight w:val="0"/>
      <w:marTop w:val="0"/>
      <w:marBottom w:val="0"/>
      <w:divBdr>
        <w:top w:val="none" w:sz="0" w:space="0" w:color="auto"/>
        <w:left w:val="none" w:sz="0" w:space="0" w:color="auto"/>
        <w:bottom w:val="none" w:sz="0" w:space="0" w:color="auto"/>
        <w:right w:val="none" w:sz="0" w:space="0" w:color="auto"/>
      </w:divBdr>
      <w:divsChild>
        <w:div w:id="1278638591">
          <w:marLeft w:val="0"/>
          <w:marRight w:val="0"/>
          <w:marTop w:val="240"/>
          <w:marBottom w:val="0"/>
          <w:divBdr>
            <w:top w:val="none" w:sz="0" w:space="0" w:color="auto"/>
            <w:left w:val="none" w:sz="0" w:space="0" w:color="auto"/>
            <w:bottom w:val="none" w:sz="0" w:space="0" w:color="auto"/>
            <w:right w:val="none" w:sz="0" w:space="0" w:color="auto"/>
          </w:divBdr>
          <w:divsChild>
            <w:div w:id="118115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2913">
          <w:marLeft w:val="0"/>
          <w:marRight w:val="0"/>
          <w:marTop w:val="0"/>
          <w:marBottom w:val="0"/>
          <w:divBdr>
            <w:top w:val="none" w:sz="0" w:space="0" w:color="auto"/>
            <w:left w:val="none" w:sz="0" w:space="0" w:color="auto"/>
            <w:bottom w:val="none" w:sz="0" w:space="0" w:color="auto"/>
            <w:right w:val="none" w:sz="0" w:space="0" w:color="auto"/>
          </w:divBdr>
          <w:divsChild>
            <w:div w:id="131035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0827828">
      <w:bodyDiv w:val="1"/>
      <w:marLeft w:val="0"/>
      <w:marRight w:val="0"/>
      <w:marTop w:val="0"/>
      <w:marBottom w:val="0"/>
      <w:divBdr>
        <w:top w:val="none" w:sz="0" w:space="0" w:color="auto"/>
        <w:left w:val="none" w:sz="0" w:space="0" w:color="auto"/>
        <w:bottom w:val="none" w:sz="0" w:space="0" w:color="auto"/>
        <w:right w:val="none" w:sz="0" w:space="0" w:color="auto"/>
      </w:divBdr>
      <w:divsChild>
        <w:div w:id="1909412183">
          <w:marLeft w:val="0"/>
          <w:marRight w:val="0"/>
          <w:marTop w:val="0"/>
          <w:marBottom w:val="0"/>
          <w:divBdr>
            <w:top w:val="none" w:sz="0" w:space="0" w:color="auto"/>
            <w:left w:val="none" w:sz="0" w:space="0" w:color="auto"/>
            <w:bottom w:val="none" w:sz="0" w:space="0" w:color="auto"/>
            <w:right w:val="none" w:sz="0" w:space="0" w:color="auto"/>
          </w:divBdr>
          <w:divsChild>
            <w:div w:id="567574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405523">
          <w:marLeft w:val="0"/>
          <w:marRight w:val="0"/>
          <w:marTop w:val="0"/>
          <w:marBottom w:val="0"/>
          <w:divBdr>
            <w:top w:val="none" w:sz="0" w:space="0" w:color="auto"/>
            <w:left w:val="none" w:sz="0" w:space="0" w:color="auto"/>
            <w:bottom w:val="none" w:sz="0" w:space="0" w:color="auto"/>
            <w:right w:val="none" w:sz="0" w:space="0" w:color="auto"/>
          </w:divBdr>
          <w:divsChild>
            <w:div w:id="57235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727496">
          <w:marLeft w:val="0"/>
          <w:marRight w:val="0"/>
          <w:marTop w:val="0"/>
          <w:marBottom w:val="0"/>
          <w:divBdr>
            <w:top w:val="none" w:sz="0" w:space="0" w:color="auto"/>
            <w:left w:val="none" w:sz="0" w:space="0" w:color="auto"/>
            <w:bottom w:val="none" w:sz="0" w:space="0" w:color="auto"/>
            <w:right w:val="none" w:sz="0" w:space="0" w:color="auto"/>
          </w:divBdr>
          <w:divsChild>
            <w:div w:id="1153831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31651483">
      <w:bodyDiv w:val="1"/>
      <w:marLeft w:val="0"/>
      <w:marRight w:val="0"/>
      <w:marTop w:val="0"/>
      <w:marBottom w:val="0"/>
      <w:divBdr>
        <w:top w:val="none" w:sz="0" w:space="0" w:color="auto"/>
        <w:left w:val="none" w:sz="0" w:space="0" w:color="auto"/>
        <w:bottom w:val="none" w:sz="0" w:space="0" w:color="auto"/>
        <w:right w:val="none" w:sz="0" w:space="0" w:color="auto"/>
      </w:divBdr>
      <w:divsChild>
        <w:div w:id="992219748">
          <w:marLeft w:val="0"/>
          <w:marRight w:val="0"/>
          <w:marTop w:val="0"/>
          <w:marBottom w:val="0"/>
          <w:divBdr>
            <w:top w:val="none" w:sz="0" w:space="0" w:color="auto"/>
            <w:left w:val="none" w:sz="0" w:space="0" w:color="auto"/>
            <w:bottom w:val="none" w:sz="0" w:space="0" w:color="auto"/>
            <w:right w:val="none" w:sz="0" w:space="0" w:color="auto"/>
          </w:divBdr>
          <w:divsChild>
            <w:div w:id="207854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61044">
          <w:marLeft w:val="0"/>
          <w:marRight w:val="0"/>
          <w:marTop w:val="0"/>
          <w:marBottom w:val="0"/>
          <w:divBdr>
            <w:top w:val="none" w:sz="0" w:space="0" w:color="auto"/>
            <w:left w:val="none" w:sz="0" w:space="0" w:color="auto"/>
            <w:bottom w:val="none" w:sz="0" w:space="0" w:color="auto"/>
            <w:right w:val="none" w:sz="0" w:space="0" w:color="auto"/>
          </w:divBdr>
          <w:divsChild>
            <w:div w:id="2868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2207110">
      <w:bodyDiv w:val="1"/>
      <w:marLeft w:val="0"/>
      <w:marRight w:val="0"/>
      <w:marTop w:val="0"/>
      <w:marBottom w:val="0"/>
      <w:divBdr>
        <w:top w:val="none" w:sz="0" w:space="0" w:color="auto"/>
        <w:left w:val="none" w:sz="0" w:space="0" w:color="auto"/>
        <w:bottom w:val="none" w:sz="0" w:space="0" w:color="auto"/>
        <w:right w:val="none" w:sz="0" w:space="0" w:color="auto"/>
      </w:divBdr>
    </w:div>
    <w:div w:id="1566601922">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7117693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24717739">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59270898">
      <w:bodyDiv w:val="1"/>
      <w:marLeft w:val="0"/>
      <w:marRight w:val="0"/>
      <w:marTop w:val="0"/>
      <w:marBottom w:val="0"/>
      <w:divBdr>
        <w:top w:val="none" w:sz="0" w:space="0" w:color="auto"/>
        <w:left w:val="none" w:sz="0" w:space="0" w:color="auto"/>
        <w:bottom w:val="none" w:sz="0" w:space="0" w:color="auto"/>
        <w:right w:val="none" w:sz="0" w:space="0" w:color="auto"/>
      </w:divBdr>
    </w:div>
    <w:div w:id="1863931009">
      <w:bodyDiv w:val="1"/>
      <w:marLeft w:val="0"/>
      <w:marRight w:val="0"/>
      <w:marTop w:val="0"/>
      <w:marBottom w:val="0"/>
      <w:divBdr>
        <w:top w:val="none" w:sz="0" w:space="0" w:color="auto"/>
        <w:left w:val="none" w:sz="0" w:space="0" w:color="auto"/>
        <w:bottom w:val="none" w:sz="0" w:space="0" w:color="auto"/>
        <w:right w:val="none" w:sz="0" w:space="0" w:color="auto"/>
      </w:divBdr>
      <w:divsChild>
        <w:div w:id="896160209">
          <w:marLeft w:val="0"/>
          <w:marRight w:val="0"/>
          <w:marTop w:val="0"/>
          <w:marBottom w:val="0"/>
          <w:divBdr>
            <w:top w:val="none" w:sz="0" w:space="0" w:color="auto"/>
            <w:left w:val="none" w:sz="0" w:space="0" w:color="auto"/>
            <w:bottom w:val="none" w:sz="0" w:space="0" w:color="auto"/>
            <w:right w:val="none" w:sz="0" w:space="0" w:color="auto"/>
          </w:divBdr>
          <w:divsChild>
            <w:div w:id="1071275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036415">
          <w:marLeft w:val="0"/>
          <w:marRight w:val="0"/>
          <w:marTop w:val="0"/>
          <w:marBottom w:val="0"/>
          <w:divBdr>
            <w:top w:val="none" w:sz="0" w:space="0" w:color="auto"/>
            <w:left w:val="none" w:sz="0" w:space="0" w:color="auto"/>
            <w:bottom w:val="none" w:sz="0" w:space="0" w:color="auto"/>
            <w:right w:val="none" w:sz="0" w:space="0" w:color="auto"/>
          </w:divBdr>
          <w:divsChild>
            <w:div w:id="162080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58690">
          <w:marLeft w:val="0"/>
          <w:marRight w:val="0"/>
          <w:marTop w:val="0"/>
          <w:marBottom w:val="0"/>
          <w:divBdr>
            <w:top w:val="none" w:sz="0" w:space="0" w:color="auto"/>
            <w:left w:val="none" w:sz="0" w:space="0" w:color="auto"/>
            <w:bottom w:val="none" w:sz="0" w:space="0" w:color="auto"/>
            <w:right w:val="none" w:sz="0" w:space="0" w:color="auto"/>
          </w:divBdr>
          <w:divsChild>
            <w:div w:id="1269773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6601243">
      <w:bodyDiv w:val="1"/>
      <w:marLeft w:val="0"/>
      <w:marRight w:val="0"/>
      <w:marTop w:val="0"/>
      <w:marBottom w:val="0"/>
      <w:divBdr>
        <w:top w:val="none" w:sz="0" w:space="0" w:color="auto"/>
        <w:left w:val="none" w:sz="0" w:space="0" w:color="auto"/>
        <w:bottom w:val="none" w:sz="0" w:space="0" w:color="auto"/>
        <w:right w:val="none" w:sz="0" w:space="0" w:color="auto"/>
      </w:divBdr>
    </w:div>
    <w:div w:id="1871724823">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38757821">
      <w:bodyDiv w:val="1"/>
      <w:marLeft w:val="0"/>
      <w:marRight w:val="0"/>
      <w:marTop w:val="0"/>
      <w:marBottom w:val="0"/>
      <w:divBdr>
        <w:top w:val="none" w:sz="0" w:space="0" w:color="auto"/>
        <w:left w:val="none" w:sz="0" w:space="0" w:color="auto"/>
        <w:bottom w:val="none" w:sz="0" w:space="0" w:color="auto"/>
        <w:right w:val="none" w:sz="0" w:space="0" w:color="auto"/>
      </w:divBdr>
      <w:divsChild>
        <w:div w:id="1041051051">
          <w:marLeft w:val="0"/>
          <w:marRight w:val="0"/>
          <w:marTop w:val="0"/>
          <w:marBottom w:val="0"/>
          <w:divBdr>
            <w:top w:val="none" w:sz="0" w:space="0" w:color="auto"/>
            <w:left w:val="none" w:sz="0" w:space="0" w:color="auto"/>
            <w:bottom w:val="none" w:sz="0" w:space="0" w:color="auto"/>
            <w:right w:val="none" w:sz="0" w:space="0" w:color="auto"/>
          </w:divBdr>
          <w:divsChild>
            <w:div w:id="919101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730253">
          <w:marLeft w:val="0"/>
          <w:marRight w:val="0"/>
          <w:marTop w:val="0"/>
          <w:marBottom w:val="0"/>
          <w:divBdr>
            <w:top w:val="none" w:sz="0" w:space="0" w:color="auto"/>
            <w:left w:val="none" w:sz="0" w:space="0" w:color="auto"/>
            <w:bottom w:val="none" w:sz="0" w:space="0" w:color="auto"/>
            <w:right w:val="none" w:sz="0" w:space="0" w:color="auto"/>
          </w:divBdr>
          <w:divsChild>
            <w:div w:id="248927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220390">
      <w:bodyDiv w:val="1"/>
      <w:marLeft w:val="0"/>
      <w:marRight w:val="0"/>
      <w:marTop w:val="0"/>
      <w:marBottom w:val="0"/>
      <w:divBdr>
        <w:top w:val="none" w:sz="0" w:space="0" w:color="auto"/>
        <w:left w:val="none" w:sz="0" w:space="0" w:color="auto"/>
        <w:bottom w:val="none" w:sz="0" w:space="0" w:color="auto"/>
        <w:right w:val="none" w:sz="0" w:space="0" w:color="auto"/>
      </w:divBdr>
    </w:div>
    <w:div w:id="196885387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447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9C3425-69E3-40B3-9827-C9E1B107B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4</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Slote, Brett (B.)</cp:lastModifiedBy>
  <cp:revision>12</cp:revision>
  <dcterms:created xsi:type="dcterms:W3CDTF">2014-10-31T02:49:00Z</dcterms:created>
  <dcterms:modified xsi:type="dcterms:W3CDTF">2018-03-09T13:24:00Z</dcterms:modified>
</cp:coreProperties>
</file>