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6FD5EC5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95285">
        <w:rPr>
          <w:rFonts w:ascii="Cambria" w:hAnsi="Cambria" w:cs="Cambria"/>
        </w:rPr>
        <w:t>26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61A26" w14:paraId="7AE4F1D1" w14:textId="77777777" w:rsidTr="005F6E4D">
        <w:tc>
          <w:tcPr>
            <w:tcW w:w="629" w:type="pct"/>
          </w:tcPr>
          <w:p w14:paraId="0F82BCEF" w14:textId="77777777" w:rsidR="00461A26" w:rsidRPr="00AB1781" w:rsidRDefault="00461A26" w:rsidP="00461A26">
            <w:pPr>
              <w:pStyle w:val="Rubric"/>
            </w:pPr>
            <w:r w:rsidRPr="00AB1781">
              <w:t>1 (A Song of Ascents. By Solomon)</w:t>
            </w:r>
          </w:p>
          <w:p w14:paraId="4A76A7C9" w14:textId="77777777" w:rsidR="00461A26" w:rsidRPr="00597158" w:rsidRDefault="00461A26" w:rsidP="00461A26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61A26" w:rsidRPr="00597158" w:rsidRDefault="00461A26" w:rsidP="00461A26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61A26" w:rsidRDefault="00461A26" w:rsidP="00461A26"/>
        </w:tc>
        <w:tc>
          <w:tcPr>
            <w:tcW w:w="615" w:type="pct"/>
          </w:tcPr>
          <w:p w14:paraId="0FBB7B63" w14:textId="77777777" w:rsidR="00C50B80" w:rsidRPr="00AB1781" w:rsidRDefault="00C50B80" w:rsidP="00C50B80">
            <w:pPr>
              <w:pStyle w:val="Rubric"/>
            </w:pPr>
            <w:r w:rsidRPr="00AB1781">
              <w:t>1 (A Song of Ascents. By Solomon)</w:t>
            </w:r>
          </w:p>
          <w:p w14:paraId="03B1D22F" w14:textId="7D57FFD8" w:rsidR="00461A26" w:rsidRDefault="00461A26" w:rsidP="00461A26"/>
        </w:tc>
        <w:tc>
          <w:tcPr>
            <w:tcW w:w="621" w:type="pct"/>
          </w:tcPr>
          <w:p w14:paraId="57D8FB83" w14:textId="1EB97D82" w:rsidR="00461A26" w:rsidRDefault="002778F5" w:rsidP="00461A26">
            <w:r w:rsidRPr="002778F5">
              <w:t>A Song of Ascents.</w:t>
            </w:r>
          </w:p>
        </w:tc>
        <w:tc>
          <w:tcPr>
            <w:tcW w:w="632" w:type="pct"/>
          </w:tcPr>
          <w:p w14:paraId="3A35B166" w14:textId="1F4FF955" w:rsidR="00461A26" w:rsidRPr="00597158" w:rsidRDefault="00461A26" w:rsidP="00461A26">
            <w:pPr>
              <w:pStyle w:val="EngIndEnd"/>
            </w:pPr>
            <w:r>
              <w:t>An Ode of the Steps. Pertaining to Salomon.</w:t>
            </w:r>
          </w:p>
        </w:tc>
        <w:tc>
          <w:tcPr>
            <w:tcW w:w="632" w:type="pct"/>
          </w:tcPr>
          <w:p w14:paraId="06710B14" w14:textId="5ACEE6AC" w:rsidR="00461A26" w:rsidRPr="00597158" w:rsidRDefault="00461A26" w:rsidP="00461A26">
            <w:pPr>
              <w:pStyle w:val="EngIndEnd"/>
            </w:pPr>
            <w:r w:rsidRPr="00CB23AB">
              <w:t>A Song of Degrees.</w:t>
            </w:r>
          </w:p>
        </w:tc>
        <w:tc>
          <w:tcPr>
            <w:tcW w:w="632" w:type="pct"/>
          </w:tcPr>
          <w:p w14:paraId="39C2A29B" w14:textId="1F0B1501" w:rsidR="00461A26" w:rsidRPr="005F6E4D" w:rsidRDefault="00461A26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61A26">
              <w:t>An ode of ascents; for Solomon.</w:t>
            </w:r>
          </w:p>
        </w:tc>
      </w:tr>
      <w:tr w:rsidR="00461A26" w14:paraId="26C556E6" w14:textId="77777777" w:rsidTr="005F6E4D">
        <w:tc>
          <w:tcPr>
            <w:tcW w:w="629" w:type="pct"/>
          </w:tcPr>
          <w:p w14:paraId="7B45749C" w14:textId="77777777" w:rsidR="00461A26" w:rsidRPr="00AB1781" w:rsidRDefault="00461A26" w:rsidP="00461A26">
            <w:pPr>
              <w:pStyle w:val="EnglishHangNoCoptic"/>
            </w:pPr>
            <w:r w:rsidRPr="00AB1781">
              <w:t>Unless the Lord builds the house,</w:t>
            </w:r>
            <w:r w:rsidRPr="00AB1781">
              <w:rPr>
                <w:rStyle w:val="FootnoteReference"/>
              </w:rPr>
              <w:footnoteReference w:id="1"/>
            </w:r>
          </w:p>
          <w:p w14:paraId="32978FBD" w14:textId="77777777" w:rsidR="00461A26" w:rsidRPr="00AB1781" w:rsidRDefault="00461A26" w:rsidP="00461A26">
            <w:pPr>
              <w:pStyle w:val="EnglishHangNoCoptic"/>
            </w:pPr>
            <w:r w:rsidRPr="00AB1781">
              <w:tab/>
              <w:t>the builders labor in vain;</w:t>
            </w:r>
          </w:p>
          <w:p w14:paraId="7B72244B" w14:textId="77777777" w:rsidR="00461A26" w:rsidRPr="00AB1781" w:rsidRDefault="00461A26" w:rsidP="00461A26">
            <w:pPr>
              <w:pStyle w:val="EnglishHangNoCoptic"/>
            </w:pPr>
            <w:r w:rsidRPr="00AB1781">
              <w:tab/>
              <w:t>unless the Lord guards the city,</w:t>
            </w:r>
          </w:p>
          <w:p w14:paraId="64E73AE5" w14:textId="77777777" w:rsidR="00461A26" w:rsidRPr="00AB1781" w:rsidRDefault="00461A26" w:rsidP="00461A26">
            <w:pPr>
              <w:pStyle w:val="EnglishHangEndNoCoptic"/>
            </w:pPr>
            <w:r w:rsidRPr="00AB1781">
              <w:tab/>
              <w:t>the watchman keeps awake in vain.</w:t>
            </w:r>
          </w:p>
          <w:p w14:paraId="49A3CC26" w14:textId="77777777" w:rsidR="00461A26" w:rsidRPr="00597158" w:rsidRDefault="00461A26" w:rsidP="00461A26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61A26" w:rsidRPr="00597158" w:rsidRDefault="00461A26" w:rsidP="00461A26">
            <w:pPr>
              <w:pStyle w:val="EngIndEnd"/>
            </w:pPr>
          </w:p>
        </w:tc>
        <w:tc>
          <w:tcPr>
            <w:tcW w:w="626" w:type="pct"/>
          </w:tcPr>
          <w:p w14:paraId="4504C8E5" w14:textId="0C47102E" w:rsidR="00461A26" w:rsidRDefault="00461A26" w:rsidP="00461A26">
            <w:r w:rsidRPr="00835213">
              <w:t xml:space="preserve">Unless the Lord build the house, they </w:t>
            </w:r>
            <w:proofErr w:type="spellStart"/>
            <w:r w:rsidRPr="00835213">
              <w:t>labour</w:t>
            </w:r>
            <w:proofErr w:type="spellEnd"/>
            <w:r w:rsidRPr="00835213">
              <w:t xml:space="preserve"> in vain those who build it: unless the Lord guard the city, those who guard it watch in vain.</w:t>
            </w:r>
          </w:p>
        </w:tc>
        <w:tc>
          <w:tcPr>
            <w:tcW w:w="615" w:type="pct"/>
          </w:tcPr>
          <w:p w14:paraId="00381929" w14:textId="77777777" w:rsidR="00C50B80" w:rsidRPr="00AB1781" w:rsidRDefault="00C50B80" w:rsidP="00C50B80">
            <w:pPr>
              <w:pStyle w:val="EnglishHangNoCoptic"/>
            </w:pPr>
            <w:r w:rsidRPr="00AB1781">
              <w:t>Unless the Lord builds the house,</w:t>
            </w:r>
            <w:r w:rsidRPr="00AB1781">
              <w:rPr>
                <w:rStyle w:val="FootnoteReference"/>
              </w:rPr>
              <w:footnoteReference w:id="2"/>
            </w:r>
          </w:p>
          <w:p w14:paraId="0329DA1E" w14:textId="77777777" w:rsidR="00C50B80" w:rsidRPr="00AB1781" w:rsidRDefault="00C50B80" w:rsidP="00C50B80">
            <w:pPr>
              <w:pStyle w:val="EnglishHangNoCoptic"/>
            </w:pPr>
            <w:r w:rsidRPr="00AB1781">
              <w:tab/>
              <w:t xml:space="preserve">the builders </w:t>
            </w:r>
            <w:proofErr w:type="spellStart"/>
            <w:r w:rsidRPr="00AB1781">
              <w:t>labo</w:t>
            </w:r>
            <w:r>
              <w:t>u</w:t>
            </w:r>
            <w:r w:rsidRPr="00AB1781">
              <w:t>r</w:t>
            </w:r>
            <w:proofErr w:type="spellEnd"/>
            <w:r w:rsidRPr="00AB1781">
              <w:t xml:space="preserve"> in vain;</w:t>
            </w:r>
          </w:p>
          <w:p w14:paraId="77A1686B" w14:textId="77777777" w:rsidR="00C50B80" w:rsidRPr="00AB1781" w:rsidRDefault="00C50B80" w:rsidP="00C50B80">
            <w:pPr>
              <w:pStyle w:val="EnglishHangNoCoptic"/>
            </w:pPr>
            <w:r w:rsidRPr="00AB1781">
              <w:tab/>
              <w:t>unless the Lord guards the city,</w:t>
            </w:r>
          </w:p>
          <w:p w14:paraId="062FCFF1" w14:textId="77777777" w:rsidR="00C50B80" w:rsidRPr="00AB1781" w:rsidRDefault="00C50B80" w:rsidP="00C50B80">
            <w:pPr>
              <w:pStyle w:val="EnglishHangEndNoCoptic"/>
            </w:pPr>
            <w:r w:rsidRPr="00AB1781">
              <w:tab/>
              <w:t xml:space="preserve">the </w:t>
            </w:r>
            <w:r>
              <w:t>guards keep</w:t>
            </w:r>
            <w:r w:rsidRPr="00AB1781">
              <w:t xml:space="preserve"> awake in vain.</w:t>
            </w:r>
          </w:p>
          <w:p w14:paraId="639BCCA9" w14:textId="6E9485BD" w:rsidR="00461A26" w:rsidRDefault="00461A26" w:rsidP="00461A26"/>
        </w:tc>
        <w:tc>
          <w:tcPr>
            <w:tcW w:w="621" w:type="pct"/>
          </w:tcPr>
          <w:p w14:paraId="6B075692" w14:textId="5C2644DF" w:rsidR="00461A26" w:rsidRDefault="002778F5" w:rsidP="00461A26">
            <w:r w:rsidRPr="002778F5">
              <w:t xml:space="preserve">EXCEPT the Lord build the house, they labor in vain that build it; except the Lord keep the city, the watchman </w:t>
            </w:r>
            <w:proofErr w:type="spellStart"/>
            <w:r w:rsidRPr="002778F5">
              <w:t>waketh</w:t>
            </w:r>
            <w:proofErr w:type="spellEnd"/>
            <w:r w:rsidRPr="002778F5">
              <w:t xml:space="preserve"> but in vain.</w:t>
            </w:r>
          </w:p>
        </w:tc>
        <w:tc>
          <w:tcPr>
            <w:tcW w:w="632" w:type="pct"/>
          </w:tcPr>
          <w:p w14:paraId="2C5A37C4" w14:textId="77777777" w:rsidR="00461A26" w:rsidRDefault="00461A26" w:rsidP="00461A26">
            <w:pPr>
              <w:pStyle w:val="EngIndEnd"/>
            </w:pPr>
            <w:r>
              <w:t>Unless the Lord builds a house,</w:t>
            </w:r>
          </w:p>
          <w:p w14:paraId="56BE71FA" w14:textId="06603433" w:rsidR="00461A26" w:rsidRDefault="00461A26" w:rsidP="00461A26">
            <w:pPr>
              <w:pStyle w:val="EngIndEnd"/>
            </w:pPr>
            <w:r>
              <w:t>those who build it labored in vain.</w:t>
            </w:r>
          </w:p>
          <w:p w14:paraId="59701266" w14:textId="77777777" w:rsidR="00461A26" w:rsidRDefault="00461A26" w:rsidP="00461A26">
            <w:pPr>
              <w:pStyle w:val="EngIndEnd"/>
            </w:pPr>
            <w:r>
              <w:t>Unless the Lord guards a city,</w:t>
            </w:r>
          </w:p>
          <w:p w14:paraId="1390FD74" w14:textId="5BBFCD47" w:rsidR="00461A26" w:rsidRPr="00597158" w:rsidRDefault="00461A26" w:rsidP="00461A26">
            <w:pPr>
              <w:pStyle w:val="EngIndEnd"/>
            </w:pPr>
            <w:r>
              <w:t>The guards kept awake in vain.</w:t>
            </w:r>
          </w:p>
        </w:tc>
        <w:tc>
          <w:tcPr>
            <w:tcW w:w="632" w:type="pct"/>
          </w:tcPr>
          <w:p w14:paraId="160C4DDE" w14:textId="36EFCC2E" w:rsidR="00461A26" w:rsidRPr="00597158" w:rsidRDefault="00461A26" w:rsidP="00461A26">
            <w:pPr>
              <w:pStyle w:val="EngIndEnd"/>
            </w:pPr>
            <w:r w:rsidRPr="00CB23AB">
              <w:t xml:space="preserve">Except the Lord build the house, they that build </w:t>
            </w:r>
            <w:proofErr w:type="spellStart"/>
            <w:r w:rsidRPr="00CB23AB">
              <w:t>labour</w:t>
            </w:r>
            <w:proofErr w:type="spellEnd"/>
            <w:r w:rsidRPr="00CB23AB">
              <w:t xml:space="preserve"> in vain: except the Lord keep the city, the watchman watches in vain.</w:t>
            </w:r>
          </w:p>
        </w:tc>
        <w:tc>
          <w:tcPr>
            <w:tcW w:w="632" w:type="pct"/>
          </w:tcPr>
          <w:p w14:paraId="07317B24" w14:textId="77777777" w:rsidR="00461A26" w:rsidRDefault="00461A26" w:rsidP="00461A26">
            <w:r>
              <w:t>Unless the Lord builds the house,</w:t>
            </w:r>
          </w:p>
          <w:p w14:paraId="104DDB43" w14:textId="77777777" w:rsidR="00461A26" w:rsidRDefault="00461A26" w:rsidP="00461A26">
            <w:r>
              <w:t>Those who build it labor in vain;</w:t>
            </w:r>
          </w:p>
          <w:p w14:paraId="15E1623F" w14:textId="77777777" w:rsidR="00461A26" w:rsidRDefault="00461A26" w:rsidP="00461A26">
            <w:r>
              <w:t>Unless the Lord guard the city,</w:t>
            </w:r>
          </w:p>
          <w:p w14:paraId="7113FC5C" w14:textId="0282DA9D" w:rsidR="00461A26" w:rsidRPr="005F6E4D" w:rsidRDefault="00461A26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Those who guard it stay awake in vain.</w:t>
            </w:r>
          </w:p>
        </w:tc>
      </w:tr>
      <w:tr w:rsidR="00461A26" w14:paraId="5CD864C6" w14:textId="77777777" w:rsidTr="005F6E4D">
        <w:tc>
          <w:tcPr>
            <w:tcW w:w="629" w:type="pct"/>
          </w:tcPr>
          <w:p w14:paraId="698E1697" w14:textId="77777777" w:rsidR="00461A26" w:rsidRPr="00AB1781" w:rsidRDefault="00461A26" w:rsidP="00461A26">
            <w:pPr>
              <w:pStyle w:val="EnglishHangNoCoptic"/>
            </w:pPr>
            <w:r w:rsidRPr="00AB1781">
              <w:t>2 It is in vain that you rise early;</w:t>
            </w:r>
          </w:p>
          <w:p w14:paraId="0B058A28" w14:textId="77777777" w:rsidR="00461A26" w:rsidRPr="00AB1781" w:rsidRDefault="00461A26" w:rsidP="00461A26">
            <w:pPr>
              <w:pStyle w:val="EnglishHangNoCoptic"/>
            </w:pPr>
            <w:r w:rsidRPr="00AB1781">
              <w:tab/>
              <w:t>you sit down, you get up again,</w:t>
            </w:r>
          </w:p>
          <w:p w14:paraId="6E91D833" w14:textId="77777777" w:rsidR="00461A26" w:rsidRPr="00AB1781" w:rsidRDefault="00461A26" w:rsidP="00461A26">
            <w:pPr>
              <w:pStyle w:val="EnglishHangNoCoptic"/>
            </w:pPr>
            <w:r w:rsidRPr="00AB1781">
              <w:tab/>
              <w:t>you eat your bread in grief,</w:t>
            </w:r>
          </w:p>
          <w:p w14:paraId="6C201B27" w14:textId="77777777" w:rsidR="00461A26" w:rsidRPr="00AB1781" w:rsidRDefault="00461A26" w:rsidP="00461A26">
            <w:pPr>
              <w:pStyle w:val="EnglishHangEndNoCoptic"/>
            </w:pPr>
            <w:r w:rsidRPr="00AB1781">
              <w:tab/>
              <w:t>when He has given His beloved sleep.</w:t>
            </w:r>
          </w:p>
          <w:p w14:paraId="79C3C7E6" w14:textId="77777777" w:rsidR="00461A26" w:rsidRPr="00597158" w:rsidRDefault="00461A26" w:rsidP="00461A26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61A26" w:rsidRPr="00597158" w:rsidRDefault="00461A26" w:rsidP="00461A26">
            <w:pPr>
              <w:pStyle w:val="EngIndEnd"/>
            </w:pPr>
          </w:p>
        </w:tc>
        <w:tc>
          <w:tcPr>
            <w:tcW w:w="626" w:type="pct"/>
          </w:tcPr>
          <w:p w14:paraId="24F51810" w14:textId="442C9DB7" w:rsidR="00461A26" w:rsidRDefault="00461A26" w:rsidP="00461A26">
            <w:r w:rsidRPr="00835213">
              <w:t>It is vain for you to rise up early, rise up, after being seated, who eat the bread of grief: for He gives sleep to His beloved ones.</w:t>
            </w:r>
          </w:p>
        </w:tc>
        <w:tc>
          <w:tcPr>
            <w:tcW w:w="615" w:type="pct"/>
          </w:tcPr>
          <w:p w14:paraId="221C45F6" w14:textId="77777777" w:rsidR="00C50B80" w:rsidRPr="00AB1781" w:rsidRDefault="00C50B80" w:rsidP="00C50B80">
            <w:pPr>
              <w:pStyle w:val="EnglishHangNoCoptic"/>
            </w:pPr>
            <w:r w:rsidRPr="00AB1781">
              <w:t xml:space="preserve">2 It is in vain </w:t>
            </w:r>
            <w:r>
              <w:t>for you to</w:t>
            </w:r>
            <w:r w:rsidRPr="00AB1781">
              <w:t xml:space="preserve"> rise early;</w:t>
            </w:r>
          </w:p>
          <w:p w14:paraId="31B4B985" w14:textId="77777777" w:rsidR="00C50B80" w:rsidRPr="00AB1781" w:rsidRDefault="00C50B80" w:rsidP="00C50B80">
            <w:pPr>
              <w:pStyle w:val="EnglishHangNoCoptic"/>
            </w:pPr>
            <w:r w:rsidRPr="00AB1781">
              <w:tab/>
            </w:r>
            <w:r>
              <w:t>to rise up from your rest</w:t>
            </w:r>
            <w:r>
              <w:rPr>
                <w:rStyle w:val="FootnoteReference"/>
              </w:rPr>
              <w:footnoteReference w:id="3"/>
            </w:r>
            <w:r w:rsidRPr="00AB1781">
              <w:t>,</w:t>
            </w:r>
          </w:p>
          <w:p w14:paraId="7D3E0445" w14:textId="77777777" w:rsidR="00C50B80" w:rsidRPr="00AB1781" w:rsidRDefault="00C50B80" w:rsidP="00C50B80">
            <w:pPr>
              <w:pStyle w:val="EnglishHangNoCoptic"/>
            </w:pPr>
            <w:r w:rsidRPr="00AB1781">
              <w:tab/>
              <w:t xml:space="preserve">you eat </w:t>
            </w:r>
            <w:r>
              <w:t>the bread of</w:t>
            </w:r>
            <w:r w:rsidRPr="00AB1781">
              <w:t xml:space="preserve"> grief,</w:t>
            </w:r>
          </w:p>
          <w:p w14:paraId="4F36CCEB" w14:textId="77777777" w:rsidR="00C50B80" w:rsidRPr="00AB1781" w:rsidRDefault="00C50B80" w:rsidP="00C50B80">
            <w:pPr>
              <w:pStyle w:val="EnglishHangEndNoCoptic"/>
            </w:pPr>
            <w:r w:rsidRPr="00AB1781">
              <w:tab/>
              <w:t xml:space="preserve">when He </w:t>
            </w:r>
            <w:r>
              <w:t>gives</w:t>
            </w:r>
            <w:r w:rsidRPr="00AB1781">
              <w:t xml:space="preserve"> His beloved </w:t>
            </w:r>
            <w:proofErr w:type="gramStart"/>
            <w:r>
              <w:t>ones</w:t>
            </w:r>
            <w:proofErr w:type="gramEnd"/>
            <w:r>
              <w:t xml:space="preserve"> </w:t>
            </w:r>
            <w:r w:rsidRPr="00AB1781">
              <w:t>sleep.</w:t>
            </w:r>
          </w:p>
          <w:p w14:paraId="69A8F64D" w14:textId="72011FBE" w:rsidR="00461A26" w:rsidRDefault="00461A26" w:rsidP="00461A26"/>
        </w:tc>
        <w:tc>
          <w:tcPr>
            <w:tcW w:w="621" w:type="pct"/>
          </w:tcPr>
          <w:p w14:paraId="11FDD5AC" w14:textId="1F261480" w:rsidR="00461A26" w:rsidRDefault="002778F5" w:rsidP="00461A26">
            <w:r w:rsidRPr="002778F5">
              <w:t>It is but lost labor that ye haste to rise up early, and so late take rest, and eat the bread of carefulness, when He shall give His beloved sleep.</w:t>
            </w:r>
          </w:p>
        </w:tc>
        <w:tc>
          <w:tcPr>
            <w:tcW w:w="632" w:type="pct"/>
          </w:tcPr>
          <w:p w14:paraId="720B2152" w14:textId="77777777" w:rsidR="00461A26" w:rsidRDefault="00461A26" w:rsidP="00461A26">
            <w:pPr>
              <w:pStyle w:val="EngIndEnd"/>
            </w:pPr>
            <w:r>
              <w:t>It is in van for you to rise up early,</w:t>
            </w:r>
          </w:p>
          <w:p w14:paraId="525EF757" w14:textId="77777777" w:rsidR="00461A26" w:rsidRDefault="00461A26" w:rsidP="00461A26">
            <w:pPr>
              <w:pStyle w:val="EngIndEnd"/>
            </w:pPr>
            <w:r>
              <w:t>to get up after sitting down.</w:t>
            </w:r>
          </w:p>
          <w:p w14:paraId="3F829DE8" w14:textId="77777777" w:rsidR="00461A26" w:rsidRDefault="00461A26" w:rsidP="00461A26">
            <w:pPr>
              <w:pStyle w:val="EngIndEnd"/>
            </w:pPr>
            <w:r>
              <w:t>O you who eat bread of pain,</w:t>
            </w:r>
          </w:p>
          <w:p w14:paraId="51FAD7F6" w14:textId="7A999768" w:rsidR="00461A26" w:rsidRPr="00597158" w:rsidRDefault="00461A26" w:rsidP="00461A26">
            <w:pPr>
              <w:pStyle w:val="EngIndEnd"/>
            </w:pPr>
            <w:r>
              <w:t>When he gives sleep to his beloved ones.</w:t>
            </w:r>
          </w:p>
        </w:tc>
        <w:tc>
          <w:tcPr>
            <w:tcW w:w="632" w:type="pct"/>
          </w:tcPr>
          <w:p w14:paraId="57FB8A65" w14:textId="6FC226C5" w:rsidR="00461A26" w:rsidRPr="00597158" w:rsidRDefault="00461A26" w:rsidP="00461A26">
            <w:pPr>
              <w:pStyle w:val="EngIndEnd"/>
            </w:pPr>
            <w:r w:rsidRPr="00CB23AB">
              <w:t>It is vain for you to rise early: ye rise up after resting, ye that eat the bread of grief; while he gives sleep to his beloved.</w:t>
            </w:r>
          </w:p>
        </w:tc>
        <w:tc>
          <w:tcPr>
            <w:tcW w:w="632" w:type="pct"/>
          </w:tcPr>
          <w:p w14:paraId="710976B3" w14:textId="77777777" w:rsidR="00461A26" w:rsidRDefault="00461A26" w:rsidP="00461A26">
            <w:r>
              <w:t>It is in vain for you to rise early,</w:t>
            </w:r>
          </w:p>
          <w:p w14:paraId="131B9DAE" w14:textId="77777777" w:rsidR="00461A26" w:rsidRDefault="00461A26" w:rsidP="00461A26">
            <w:r>
              <w:t>To awaken from your rest,</w:t>
            </w:r>
          </w:p>
          <w:p w14:paraId="257CCEF0" w14:textId="77777777" w:rsidR="00461A26" w:rsidRDefault="00461A26" w:rsidP="00461A26">
            <w:r>
              <w:t>You who eat the bread of grief,</w:t>
            </w:r>
          </w:p>
          <w:p w14:paraId="67F92A4B" w14:textId="401BA5E7" w:rsidR="00461A26" w:rsidRPr="005F6E4D" w:rsidRDefault="00461A26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61A26">
              <w:t>When He gives His beloved ones sleep.</w:t>
            </w:r>
          </w:p>
        </w:tc>
      </w:tr>
      <w:tr w:rsidR="00461A26" w14:paraId="787926BE" w14:textId="77777777" w:rsidTr="005F6E4D">
        <w:tc>
          <w:tcPr>
            <w:tcW w:w="629" w:type="pct"/>
          </w:tcPr>
          <w:p w14:paraId="12AE02A6" w14:textId="77777777" w:rsidR="00461A26" w:rsidRPr="00AB1781" w:rsidRDefault="00461A26" w:rsidP="00461A26">
            <w:pPr>
              <w:pStyle w:val="EnglishHangNoCoptic"/>
            </w:pPr>
            <w:r w:rsidRPr="00AB1781">
              <w:t>3 Truly sons are a gift from the Lord,</w:t>
            </w:r>
          </w:p>
          <w:p w14:paraId="38A86010" w14:textId="77777777" w:rsidR="00461A26" w:rsidRPr="00AB1781" w:rsidRDefault="00461A26" w:rsidP="00461A26">
            <w:pPr>
              <w:pStyle w:val="EnglishHangEndNoCoptic"/>
            </w:pPr>
            <w:r w:rsidRPr="00AB1781">
              <w:lastRenderedPageBreak/>
              <w:tab/>
              <w:t>the reward of a fruitful womb.</w:t>
            </w:r>
          </w:p>
          <w:p w14:paraId="40930118" w14:textId="77777777" w:rsidR="00461A26" w:rsidRPr="00597158" w:rsidRDefault="00461A26" w:rsidP="00461A26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61A26" w:rsidRPr="00597158" w:rsidRDefault="00461A26" w:rsidP="00461A26">
            <w:pPr>
              <w:pStyle w:val="EngIndEnd"/>
            </w:pPr>
          </w:p>
        </w:tc>
        <w:tc>
          <w:tcPr>
            <w:tcW w:w="626" w:type="pct"/>
          </w:tcPr>
          <w:p w14:paraId="105B7D96" w14:textId="5B245651" w:rsidR="00461A26" w:rsidRDefault="00461A26" w:rsidP="00461A26">
            <w:r w:rsidRPr="00835213">
              <w:t>Lo, sons are the heritage of the Lord: the reward of the fruit of the womb.</w:t>
            </w:r>
          </w:p>
        </w:tc>
        <w:tc>
          <w:tcPr>
            <w:tcW w:w="615" w:type="pct"/>
          </w:tcPr>
          <w:p w14:paraId="02E002DD" w14:textId="77777777" w:rsidR="00C50B80" w:rsidRPr="00AB1781" w:rsidRDefault="00C50B80" w:rsidP="00C50B80">
            <w:pPr>
              <w:pStyle w:val="EnglishHangNoCoptic"/>
            </w:pPr>
            <w:r w:rsidRPr="00AB1781">
              <w:t xml:space="preserve">3 </w:t>
            </w:r>
            <w:r>
              <w:t>Behold,</w:t>
            </w:r>
            <w:r w:rsidRPr="00AB1781">
              <w:t xml:space="preserve"> sons are </w:t>
            </w:r>
            <w:r>
              <w:t>the inheritance from the Lord;</w:t>
            </w:r>
          </w:p>
          <w:p w14:paraId="66DA932D" w14:textId="77777777" w:rsidR="00C50B80" w:rsidRPr="00AB1781" w:rsidRDefault="00C50B80" w:rsidP="00C50B80">
            <w:pPr>
              <w:pStyle w:val="EnglishHangEndNoCoptic"/>
            </w:pPr>
            <w:r w:rsidRPr="00AB1781">
              <w:tab/>
              <w:t xml:space="preserve">the </w:t>
            </w:r>
            <w:r>
              <w:t xml:space="preserve">fruit of the loom His </w:t>
            </w:r>
            <w:r>
              <w:lastRenderedPageBreak/>
              <w:t>reward</w:t>
            </w:r>
            <w:r w:rsidRPr="00AB1781">
              <w:t>.</w:t>
            </w:r>
          </w:p>
          <w:p w14:paraId="20EDA6A1" w14:textId="481A739E" w:rsidR="00461A26" w:rsidRDefault="00461A26" w:rsidP="00461A26"/>
        </w:tc>
        <w:tc>
          <w:tcPr>
            <w:tcW w:w="621" w:type="pct"/>
          </w:tcPr>
          <w:p w14:paraId="581E3EBC" w14:textId="42139BC5" w:rsidR="00461A26" w:rsidRDefault="002778F5" w:rsidP="00461A26">
            <w:r w:rsidRPr="002778F5">
              <w:lastRenderedPageBreak/>
              <w:t>Lo, children are the legacy of the Lord, the reward of the fruit of the womb.</w:t>
            </w:r>
          </w:p>
        </w:tc>
        <w:tc>
          <w:tcPr>
            <w:tcW w:w="632" w:type="pct"/>
          </w:tcPr>
          <w:p w14:paraId="0145D9FE" w14:textId="32698D72" w:rsidR="00461A26" w:rsidRDefault="00461A26" w:rsidP="00461A26">
            <w:pPr>
              <w:pStyle w:val="EngIndEnd"/>
            </w:pPr>
            <w:r>
              <w:t xml:space="preserve">Look, the heritage from the Lord is </w:t>
            </w:r>
            <w:r>
              <w:lastRenderedPageBreak/>
              <w:t>sons,</w:t>
            </w:r>
          </w:p>
          <w:p w14:paraId="1B59A0BE" w14:textId="16798FB0" w:rsidR="00461A26" w:rsidRPr="00597158" w:rsidRDefault="00461A26" w:rsidP="00461A26">
            <w:pPr>
              <w:pStyle w:val="EngIndEnd"/>
            </w:pPr>
            <w:r>
              <w:t>The wage of the fruit of the womb.</w:t>
            </w:r>
          </w:p>
        </w:tc>
        <w:tc>
          <w:tcPr>
            <w:tcW w:w="632" w:type="pct"/>
          </w:tcPr>
          <w:p w14:paraId="1E5A2B4A" w14:textId="20CEA3AB" w:rsidR="00461A26" w:rsidRPr="00597158" w:rsidRDefault="00461A26" w:rsidP="00461A26">
            <w:pPr>
              <w:pStyle w:val="EngIndEnd"/>
            </w:pPr>
            <w:r w:rsidRPr="00CB23AB">
              <w:lastRenderedPageBreak/>
              <w:t xml:space="preserve">Behold, the inheritance of the Lord, children, the reward of the </w:t>
            </w:r>
            <w:r w:rsidRPr="00CB23AB">
              <w:lastRenderedPageBreak/>
              <w:t>fruit of the womb.</w:t>
            </w:r>
          </w:p>
        </w:tc>
        <w:tc>
          <w:tcPr>
            <w:tcW w:w="632" w:type="pct"/>
          </w:tcPr>
          <w:p w14:paraId="7FB86B27" w14:textId="77777777" w:rsidR="00461A26" w:rsidRDefault="00461A26" w:rsidP="00461A26">
            <w:r>
              <w:lastRenderedPageBreak/>
              <w:t>Behold, children are the Lord’s inheritance;</w:t>
            </w:r>
          </w:p>
          <w:p w14:paraId="043B780C" w14:textId="60F3A802" w:rsidR="00461A26" w:rsidRPr="005F6E4D" w:rsidRDefault="00461A26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The fruit of the womb His reward.</w:t>
            </w:r>
          </w:p>
        </w:tc>
      </w:tr>
      <w:tr w:rsidR="00461A26" w14:paraId="6EB8D615" w14:textId="77777777" w:rsidTr="005F6E4D">
        <w:tc>
          <w:tcPr>
            <w:tcW w:w="629" w:type="pct"/>
          </w:tcPr>
          <w:p w14:paraId="0ECF71FC" w14:textId="77777777" w:rsidR="00461A26" w:rsidRPr="00AB1781" w:rsidRDefault="00461A26" w:rsidP="00461A26">
            <w:pPr>
              <w:pStyle w:val="EnglishHangNoCoptic"/>
            </w:pPr>
            <w:r w:rsidRPr="00AB1781">
              <w:lastRenderedPageBreak/>
              <w:t>4 Like arrows in the hand of a warrior,</w:t>
            </w:r>
          </w:p>
          <w:p w14:paraId="47548D04" w14:textId="77777777" w:rsidR="00461A26" w:rsidRPr="00AB1781" w:rsidRDefault="00461A26" w:rsidP="00461A26">
            <w:pPr>
              <w:pStyle w:val="EnglishHangEndNoCoptic"/>
            </w:pPr>
            <w:r w:rsidRPr="00AB1781">
              <w:tab/>
              <w:t>so are the children of the exiles.</w:t>
            </w:r>
          </w:p>
          <w:p w14:paraId="08E11B01" w14:textId="77777777" w:rsidR="00461A26" w:rsidRPr="00597158" w:rsidRDefault="00461A26" w:rsidP="00461A26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61A26" w:rsidRPr="00597158" w:rsidRDefault="00461A26" w:rsidP="00461A26">
            <w:pPr>
              <w:pStyle w:val="EngIndEnd"/>
            </w:pPr>
          </w:p>
        </w:tc>
        <w:tc>
          <w:tcPr>
            <w:tcW w:w="626" w:type="pct"/>
          </w:tcPr>
          <w:p w14:paraId="74668E88" w14:textId="2270BFB6" w:rsidR="00461A26" w:rsidRDefault="00461A26" w:rsidP="00461A26">
            <w:r w:rsidRPr="00835213">
              <w:t>As arrows in the hand of a mighty one; so are children of those who have been awakened.</w:t>
            </w:r>
          </w:p>
        </w:tc>
        <w:tc>
          <w:tcPr>
            <w:tcW w:w="615" w:type="pct"/>
          </w:tcPr>
          <w:p w14:paraId="4B1FA69C" w14:textId="77777777" w:rsidR="00C50B80" w:rsidRPr="00AB1781" w:rsidRDefault="00C50B80" w:rsidP="00C50B80">
            <w:pPr>
              <w:pStyle w:val="EnglishHangNoCoptic"/>
            </w:pPr>
            <w:r w:rsidRPr="00AB1781">
              <w:t xml:space="preserve">4 </w:t>
            </w:r>
            <w:r>
              <w:t>The children of those expelled</w:t>
            </w:r>
            <w:r>
              <w:rPr>
                <w:rStyle w:val="FootnoteReference"/>
              </w:rPr>
              <w:footnoteReference w:id="4"/>
            </w:r>
          </w:p>
          <w:p w14:paraId="18478D9C" w14:textId="77777777" w:rsidR="00C50B80" w:rsidRPr="00AB1781" w:rsidRDefault="00C50B80" w:rsidP="00C50B80">
            <w:pPr>
              <w:pStyle w:val="EnglishHangEndNoCoptic"/>
            </w:pPr>
            <w:r w:rsidRPr="00AB1781">
              <w:tab/>
            </w:r>
            <w:r>
              <w:t>are like arrows in the hand of a mighty one.</w:t>
            </w:r>
          </w:p>
          <w:p w14:paraId="1D76F5D0" w14:textId="1F904163" w:rsidR="00461A26" w:rsidRDefault="00461A26" w:rsidP="00461A26"/>
        </w:tc>
        <w:tc>
          <w:tcPr>
            <w:tcW w:w="621" w:type="pct"/>
          </w:tcPr>
          <w:p w14:paraId="77C0F085" w14:textId="6EEDE55A" w:rsidR="00461A26" w:rsidRDefault="002778F5" w:rsidP="00461A26">
            <w:r w:rsidRPr="002778F5">
              <w:t>Like as arrows in the hand of a giant, even so are the children of them that were cast out.</w:t>
            </w:r>
          </w:p>
        </w:tc>
        <w:tc>
          <w:tcPr>
            <w:tcW w:w="632" w:type="pct"/>
          </w:tcPr>
          <w:p w14:paraId="51A841CF" w14:textId="77777777" w:rsidR="00461A26" w:rsidRDefault="00461A26" w:rsidP="00461A26">
            <w:pPr>
              <w:pStyle w:val="EngIndEnd"/>
            </w:pPr>
            <w:r>
              <w:t>Like arrows in the hand of a powerful one,</w:t>
            </w:r>
          </w:p>
          <w:p w14:paraId="3FD814DA" w14:textId="5646E3B8" w:rsidR="00461A26" w:rsidRPr="00597158" w:rsidRDefault="00461A26" w:rsidP="00461A26">
            <w:pPr>
              <w:pStyle w:val="EngIndEnd"/>
            </w:pPr>
            <w:r>
              <w:t>so are the sons of those expelled.</w:t>
            </w:r>
          </w:p>
        </w:tc>
        <w:tc>
          <w:tcPr>
            <w:tcW w:w="632" w:type="pct"/>
          </w:tcPr>
          <w:p w14:paraId="51D21825" w14:textId="6376D279" w:rsidR="00461A26" w:rsidRPr="00597158" w:rsidRDefault="00461A26" w:rsidP="00461A26">
            <w:pPr>
              <w:pStyle w:val="EngIndEnd"/>
            </w:pPr>
            <w:r w:rsidRPr="00CB23AB">
              <w:t>As arrows in the hand of a mighty man; so are the children of those who were outcasts.</w:t>
            </w:r>
          </w:p>
        </w:tc>
        <w:tc>
          <w:tcPr>
            <w:tcW w:w="632" w:type="pct"/>
          </w:tcPr>
          <w:p w14:paraId="7E8143D7" w14:textId="77777777" w:rsidR="00461A26" w:rsidRDefault="00461A26" w:rsidP="00461A26">
            <w:r>
              <w:t>Like arrows in the hand of a mighty one,</w:t>
            </w:r>
          </w:p>
          <w:p w14:paraId="03F525D4" w14:textId="40149D9F" w:rsidR="00461A26" w:rsidRPr="005F6E4D" w:rsidRDefault="00461A26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So are the children of those who were outcasts.</w:t>
            </w:r>
          </w:p>
        </w:tc>
      </w:tr>
      <w:tr w:rsidR="00461A26" w14:paraId="5844340D" w14:textId="77777777" w:rsidTr="005F6E4D">
        <w:tc>
          <w:tcPr>
            <w:tcW w:w="629" w:type="pct"/>
          </w:tcPr>
          <w:p w14:paraId="0C9775E1" w14:textId="77777777" w:rsidR="00461A26" w:rsidRPr="00AB1781" w:rsidRDefault="00461A26" w:rsidP="00461A26">
            <w:pPr>
              <w:pStyle w:val="EnglishHangNoCoptic"/>
            </w:pPr>
            <w:r w:rsidRPr="00AB1781">
              <w:t>5 Happy is he who satisfies his desire with them;</w:t>
            </w:r>
          </w:p>
          <w:p w14:paraId="2991F355" w14:textId="77777777" w:rsidR="00461A26" w:rsidRPr="00AB1781" w:rsidRDefault="00461A26" w:rsidP="00461A26">
            <w:pPr>
              <w:pStyle w:val="EnglishHangNoCoptic"/>
            </w:pPr>
            <w:r w:rsidRPr="00AB1781">
              <w:tab/>
              <w:t>such exiles will not be ashamed or confounded</w:t>
            </w:r>
          </w:p>
          <w:p w14:paraId="5F30DF5D" w14:textId="77777777" w:rsidR="00461A26" w:rsidRDefault="00461A26" w:rsidP="00461A26">
            <w:pPr>
              <w:pStyle w:val="EnglishHangEndNoCoptic"/>
            </w:pPr>
            <w:r w:rsidRPr="00AB1781">
              <w:tab/>
              <w:t>when they speak to their enemies at the gates.</w:t>
            </w:r>
          </w:p>
          <w:p w14:paraId="7ADBF669" w14:textId="77777777" w:rsidR="00461A26" w:rsidRPr="00597158" w:rsidRDefault="00461A26" w:rsidP="00461A26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61A26" w:rsidRPr="00597158" w:rsidRDefault="00461A26" w:rsidP="00461A26">
            <w:pPr>
              <w:pStyle w:val="EngIndEnd"/>
            </w:pPr>
          </w:p>
        </w:tc>
        <w:tc>
          <w:tcPr>
            <w:tcW w:w="626" w:type="pct"/>
          </w:tcPr>
          <w:p w14:paraId="70B384C8" w14:textId="713BC3EE" w:rsidR="00461A26" w:rsidRDefault="00461A26" w:rsidP="00461A26">
            <w:r w:rsidRPr="00835213">
              <w:t>Blessed is the man who shall fulfill his desire with them.  Then they shall not be ashamed, when they speak with their enemies in the gates.  Alleluia.</w:t>
            </w:r>
          </w:p>
        </w:tc>
        <w:tc>
          <w:tcPr>
            <w:tcW w:w="615" w:type="pct"/>
          </w:tcPr>
          <w:p w14:paraId="5B9138C0" w14:textId="77777777" w:rsidR="00C50B80" w:rsidRPr="00AB1781" w:rsidRDefault="00C50B80" w:rsidP="00C50B80">
            <w:pPr>
              <w:pStyle w:val="EnglishHangNoCoptic"/>
            </w:pPr>
            <w:r w:rsidRPr="00AB1781">
              <w:t xml:space="preserve">5 </w:t>
            </w:r>
            <w:r>
              <w:t>Blessed</w:t>
            </w:r>
            <w:r w:rsidRPr="00AB1781">
              <w:t xml:space="preserve"> is </w:t>
            </w:r>
            <w:r>
              <w:t>the man</w:t>
            </w:r>
            <w:r w:rsidRPr="00AB1781">
              <w:t xml:space="preserve"> who </w:t>
            </w:r>
            <w:r>
              <w:t>will fulfil</w:t>
            </w:r>
            <w:r w:rsidRPr="00AB1781">
              <w:t xml:space="preserve"> his desire with them;</w:t>
            </w:r>
          </w:p>
          <w:p w14:paraId="6D3B02D3" w14:textId="77777777" w:rsidR="00C50B80" w:rsidRPr="00AB1781" w:rsidRDefault="00C50B80" w:rsidP="00C50B80">
            <w:pPr>
              <w:pStyle w:val="EnglishHangNoCoptic"/>
            </w:pPr>
            <w:r w:rsidRPr="00AB1781">
              <w:tab/>
            </w:r>
            <w:r>
              <w:t>they</w:t>
            </w:r>
            <w:r>
              <w:rPr>
                <w:rStyle w:val="FootnoteReference"/>
              </w:rPr>
              <w:footnoteReference w:id="5"/>
            </w:r>
            <w:r>
              <w:t xml:space="preserve"> not be ashamed</w:t>
            </w:r>
          </w:p>
          <w:p w14:paraId="0BE85A22" w14:textId="77777777" w:rsidR="00C50B80" w:rsidRDefault="00C50B80" w:rsidP="00C50B80">
            <w:pPr>
              <w:pStyle w:val="EnglishHangEndNoCoptic"/>
            </w:pPr>
            <w:r w:rsidRPr="00AB1781">
              <w:tab/>
              <w:t>when they spe</w:t>
            </w:r>
            <w:r>
              <w:t>ak to their enemies at the gate</w:t>
            </w:r>
            <w:r w:rsidRPr="00AB1781">
              <w:t>.</w:t>
            </w:r>
          </w:p>
          <w:p w14:paraId="31F9F075" w14:textId="66C17454" w:rsidR="00461A26" w:rsidRDefault="00461A26" w:rsidP="00461A26">
            <w:bookmarkStart w:id="0" w:name="_GoBack"/>
            <w:bookmarkEnd w:id="0"/>
          </w:p>
        </w:tc>
        <w:tc>
          <w:tcPr>
            <w:tcW w:w="621" w:type="pct"/>
          </w:tcPr>
          <w:p w14:paraId="5C8A7F76" w14:textId="62B84570" w:rsidR="00461A26" w:rsidRDefault="002778F5" w:rsidP="00461A26">
            <w:r w:rsidRPr="002778F5">
              <w:t>Blessed is he that hath his quiver full of them; they shall not be ashamed when they speak with their enemies in the gate.</w:t>
            </w:r>
          </w:p>
        </w:tc>
        <w:tc>
          <w:tcPr>
            <w:tcW w:w="632" w:type="pct"/>
          </w:tcPr>
          <w:p w14:paraId="2BE5950B" w14:textId="77777777" w:rsidR="00461A26" w:rsidRDefault="00461A26" w:rsidP="00461A26">
            <w:pPr>
              <w:pStyle w:val="EngIndEnd"/>
            </w:pPr>
            <w:r>
              <w:t>Happy the person who will satisfy</w:t>
            </w:r>
          </w:p>
          <w:p w14:paraId="57003151" w14:textId="77777777" w:rsidR="00461A26" w:rsidRDefault="00461A26" w:rsidP="00461A26">
            <w:pPr>
              <w:pStyle w:val="EngIndEnd"/>
            </w:pPr>
            <w:r>
              <w:t>his desire with them.</w:t>
            </w:r>
          </w:p>
          <w:p w14:paraId="00A312AA" w14:textId="77777777" w:rsidR="00461A26" w:rsidRDefault="00461A26" w:rsidP="00461A26">
            <w:pPr>
              <w:pStyle w:val="EngIndEnd"/>
            </w:pPr>
            <w:r>
              <w:t>They shall not be put to shame</w:t>
            </w:r>
          </w:p>
          <w:p w14:paraId="4848AC3B" w14:textId="73C8A8B2" w:rsidR="00461A26" w:rsidRPr="00597158" w:rsidRDefault="00461A26" w:rsidP="00461A26">
            <w:pPr>
              <w:pStyle w:val="EngIndEnd"/>
            </w:pPr>
            <w:r>
              <w:t>when they speak with their enemies in a gate.</w:t>
            </w:r>
          </w:p>
        </w:tc>
        <w:tc>
          <w:tcPr>
            <w:tcW w:w="632" w:type="pct"/>
          </w:tcPr>
          <w:p w14:paraId="669FE438" w14:textId="476CED26" w:rsidR="00461A26" w:rsidRPr="00597158" w:rsidRDefault="00461A26" w:rsidP="00461A26">
            <w:pPr>
              <w:pStyle w:val="EngIndEnd"/>
            </w:pPr>
            <w:r w:rsidRPr="00CB23AB">
              <w:t>Blessed is the man who shall satisfy his desire with them: they shall not be ashamed when they shall speak to their enemies in the gates.</w:t>
            </w:r>
          </w:p>
        </w:tc>
        <w:tc>
          <w:tcPr>
            <w:tcW w:w="632" w:type="pct"/>
          </w:tcPr>
          <w:p w14:paraId="71EFA2D1" w14:textId="77777777" w:rsidR="00461A26" w:rsidRDefault="00461A26" w:rsidP="00461A26">
            <w:r>
              <w:t>Blessed is the man who shall fulfill his desire with them;</w:t>
            </w:r>
          </w:p>
          <w:p w14:paraId="1F032F8F" w14:textId="114625C3" w:rsidR="00461A26" w:rsidRPr="005F6E4D" w:rsidRDefault="00461A26" w:rsidP="00461A2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>They shall not be ashamed, when they speak to their enemies at the gate.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05778" w14:textId="77777777" w:rsidR="009213BE" w:rsidRDefault="009213BE" w:rsidP="005F6E4D">
      <w:pPr>
        <w:spacing w:after="0" w:line="240" w:lineRule="auto"/>
      </w:pPr>
      <w:r>
        <w:separator/>
      </w:r>
    </w:p>
  </w:endnote>
  <w:endnote w:type="continuationSeparator" w:id="0">
    <w:p w14:paraId="31140F40" w14:textId="77777777" w:rsidR="009213BE" w:rsidRDefault="009213B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D94CF" w14:textId="77777777" w:rsidR="009213BE" w:rsidRDefault="009213BE" w:rsidP="005F6E4D">
      <w:pPr>
        <w:spacing w:after="0" w:line="240" w:lineRule="auto"/>
      </w:pPr>
      <w:r>
        <w:separator/>
      </w:r>
    </w:p>
  </w:footnote>
  <w:footnote w:type="continuationSeparator" w:id="0">
    <w:p w14:paraId="7F637CC7" w14:textId="77777777" w:rsidR="009213BE" w:rsidRDefault="009213BE" w:rsidP="005F6E4D">
      <w:pPr>
        <w:spacing w:after="0" w:line="240" w:lineRule="auto"/>
      </w:pPr>
      <w:r>
        <w:continuationSeparator/>
      </w:r>
    </w:p>
  </w:footnote>
  <w:footnote w:id="1">
    <w:p w14:paraId="15CB4187" w14:textId="77777777" w:rsidR="00461A26" w:rsidRDefault="00461A26" w:rsidP="00895285">
      <w:pPr>
        <w:pStyle w:val="footnote"/>
      </w:pPr>
      <w:r>
        <w:rPr>
          <w:rStyle w:val="FootnoteReference"/>
        </w:rPr>
        <w:footnoteRef/>
      </w:r>
      <w:r>
        <w:t xml:space="preserve"> The house God builds and keeps is the temple made of living stones (1 Pet. 2:5). ‘We are His house’ and ‘the Builder of all things is God’ (Heb. 3:4-6). ‘Apart from Me you can do nothing’ (Jn. 15:5). The Church is God’s House, Temple, City (Eph. 2:19f; 1 Cor. 3:9-17).</w:t>
      </w:r>
    </w:p>
  </w:footnote>
  <w:footnote w:id="2">
    <w:p w14:paraId="73490692" w14:textId="77777777" w:rsidR="00C50B80" w:rsidRDefault="00C50B80" w:rsidP="00C50B80">
      <w:pPr>
        <w:pStyle w:val="footnote"/>
      </w:pPr>
      <w:r>
        <w:rPr>
          <w:rStyle w:val="FootnoteReference"/>
        </w:rPr>
        <w:footnoteRef/>
      </w:r>
      <w:r>
        <w:t xml:space="preserve"> The house God builds and keeps is the temple made of living stones (1 Pet. 2:5). ‘We are His house’ and ‘the Builder of all things is God’ (Heb. 3:4-6). ‘Apart from Me you can do nothing’ (Jn. 15:5). The Church is God’s House, Temple, City (Eph. 2:19f; 1 Cor. 3:9-17).</w:t>
      </w:r>
    </w:p>
  </w:footnote>
  <w:footnote w:id="3">
    <w:p w14:paraId="046024F9" w14:textId="77777777" w:rsidR="00C50B80" w:rsidRDefault="00C50B80" w:rsidP="00C50B80">
      <w:pPr>
        <w:pStyle w:val="footnote"/>
      </w:pPr>
      <w:r>
        <w:rPr>
          <w:rStyle w:val="FootnoteReference"/>
        </w:rPr>
        <w:footnoteRef/>
      </w:r>
      <w:r>
        <w:t xml:space="preserve"> [JS] “from your rest”, literally, “after sitting”</w:t>
      </w:r>
    </w:p>
  </w:footnote>
  <w:footnote w:id="4">
    <w:p w14:paraId="0C105279" w14:textId="77777777" w:rsidR="00C50B80" w:rsidRDefault="00C50B80" w:rsidP="00C50B80">
      <w:pPr>
        <w:pStyle w:val="footnote"/>
      </w:pPr>
      <w:r>
        <w:rPr>
          <w:rStyle w:val="FootnoteReference"/>
        </w:rPr>
        <w:footnoteRef/>
      </w:r>
      <w:r>
        <w:t xml:space="preserve"> [JS] Fr. Athanasius has, “the children of those who have been awakened.”</w:t>
      </w:r>
    </w:p>
  </w:footnote>
  <w:footnote w:id="5">
    <w:p w14:paraId="6BD67908" w14:textId="77777777" w:rsidR="00C50B80" w:rsidRDefault="00C50B80" w:rsidP="00C50B80">
      <w:pPr>
        <w:pStyle w:val="footnote"/>
      </w:pPr>
      <w:r>
        <w:rPr>
          <w:rStyle w:val="FootnoteReference"/>
        </w:rPr>
        <w:footnoteRef/>
      </w:r>
      <w:r>
        <w:t xml:space="preserve"> [JS] Fr. Lazarus has, “such exiles”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3046D"/>
    <w:rsid w:val="002778F5"/>
    <w:rsid w:val="0033729E"/>
    <w:rsid w:val="003C41C4"/>
    <w:rsid w:val="003C7069"/>
    <w:rsid w:val="003E3ED2"/>
    <w:rsid w:val="004064B1"/>
    <w:rsid w:val="00444E82"/>
    <w:rsid w:val="00461A26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B7914"/>
    <w:rsid w:val="006C20C6"/>
    <w:rsid w:val="006F6F41"/>
    <w:rsid w:val="00746E91"/>
    <w:rsid w:val="00754B95"/>
    <w:rsid w:val="007704BE"/>
    <w:rsid w:val="007723E3"/>
    <w:rsid w:val="00782EED"/>
    <w:rsid w:val="007D64D3"/>
    <w:rsid w:val="007E4F19"/>
    <w:rsid w:val="00835213"/>
    <w:rsid w:val="00865AF6"/>
    <w:rsid w:val="00895285"/>
    <w:rsid w:val="008B136A"/>
    <w:rsid w:val="009213BE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6F46"/>
    <w:rsid w:val="00B74BDE"/>
    <w:rsid w:val="00B85A58"/>
    <w:rsid w:val="00C00325"/>
    <w:rsid w:val="00C2500A"/>
    <w:rsid w:val="00C35319"/>
    <w:rsid w:val="00C50B80"/>
    <w:rsid w:val="00CA2EA1"/>
    <w:rsid w:val="00CB23AB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6A1B51D0-9328-4BB9-85F3-4C066011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9528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9528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9528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2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51DA3B-39FC-4236-8209-6AEDB3C8E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2016-03-24T14:09:00Z</dcterms:modified>
</cp:coreProperties>
</file>