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8F5EAC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F723C">
        <w:rPr>
          <w:rFonts w:ascii="Cambria" w:hAnsi="Cambria" w:cs="Cambria"/>
        </w:rPr>
        <w:t>49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09F709DB" w:rsidR="005F6E4D" w:rsidRDefault="00DF723C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9186E" w14:paraId="732E6967" w14:textId="77777777" w:rsidTr="005F6E4D">
        <w:tc>
          <w:tcPr>
            <w:tcW w:w="629" w:type="pct"/>
          </w:tcPr>
          <w:p w14:paraId="32EED74A" w14:textId="77777777" w:rsidR="00F9186E" w:rsidRPr="00AB1781" w:rsidRDefault="00F9186E" w:rsidP="00F9186E">
            <w:pPr>
              <w:pStyle w:val="Rubric"/>
            </w:pPr>
            <w:r w:rsidRPr="00AB1781">
              <w:t>1 (Alleluia)</w:t>
            </w:r>
          </w:p>
          <w:p w14:paraId="1A46C19E" w14:textId="77777777" w:rsidR="00F9186E" w:rsidRPr="00597158" w:rsidRDefault="00F9186E" w:rsidP="00A4189D">
            <w:pPr>
              <w:pStyle w:val="CoptIndEnd"/>
            </w:pPr>
          </w:p>
        </w:tc>
        <w:tc>
          <w:tcPr>
            <w:tcW w:w="613" w:type="pct"/>
          </w:tcPr>
          <w:p w14:paraId="3A3678B7" w14:textId="77777777" w:rsidR="00FF7B7F" w:rsidRPr="00AB1781" w:rsidRDefault="00FF7B7F" w:rsidP="00FF7B7F">
            <w:pPr>
              <w:pStyle w:val="Rubric"/>
            </w:pPr>
            <w:r w:rsidRPr="00AB1781">
              <w:t>1 (Alleluia)</w:t>
            </w:r>
          </w:p>
          <w:p w14:paraId="277E92B5" w14:textId="77777777" w:rsidR="00F9186E" w:rsidRPr="00597158" w:rsidRDefault="00F9186E" w:rsidP="00A4189D">
            <w:pPr>
              <w:pStyle w:val="EngIndEnd"/>
            </w:pPr>
          </w:p>
        </w:tc>
        <w:tc>
          <w:tcPr>
            <w:tcW w:w="626" w:type="pct"/>
          </w:tcPr>
          <w:p w14:paraId="3DCEE818" w14:textId="77777777" w:rsidR="00F9186E" w:rsidRPr="007425E1" w:rsidRDefault="00F9186E" w:rsidP="00DF723C">
            <w:pPr>
              <w:pStyle w:val="EngInd"/>
              <w:rPr>
                <w:rFonts w:eastAsiaTheme="minorHAnsi"/>
              </w:rPr>
            </w:pPr>
          </w:p>
        </w:tc>
        <w:tc>
          <w:tcPr>
            <w:tcW w:w="615" w:type="pct"/>
          </w:tcPr>
          <w:p w14:paraId="45AABF5A" w14:textId="77777777" w:rsidR="00F9186E" w:rsidRDefault="00F9186E"/>
        </w:tc>
        <w:tc>
          <w:tcPr>
            <w:tcW w:w="621" w:type="pct"/>
          </w:tcPr>
          <w:p w14:paraId="427BC958" w14:textId="077ADDF5" w:rsidR="00F9186E" w:rsidRDefault="00903954" w:rsidP="00444E82">
            <w:r w:rsidRPr="00903954">
              <w:t>Alleluia.</w:t>
            </w:r>
          </w:p>
        </w:tc>
        <w:tc>
          <w:tcPr>
            <w:tcW w:w="632" w:type="pct"/>
          </w:tcPr>
          <w:p w14:paraId="21E81328" w14:textId="02829B78" w:rsidR="00F9186E" w:rsidRPr="00597158" w:rsidRDefault="001F56C9" w:rsidP="005B14C5">
            <w:pPr>
              <w:pStyle w:val="EngIndEnd"/>
            </w:pPr>
            <w:r>
              <w:t>Hallelouia.</w:t>
            </w:r>
          </w:p>
        </w:tc>
        <w:tc>
          <w:tcPr>
            <w:tcW w:w="632" w:type="pct"/>
          </w:tcPr>
          <w:p w14:paraId="5F33A55E" w14:textId="52AF2777" w:rsidR="00F9186E" w:rsidRPr="00597158" w:rsidRDefault="009D33F9" w:rsidP="009D33F9">
            <w:pPr>
              <w:pStyle w:val="EngIndEnd"/>
            </w:pPr>
            <w:r>
              <w:t>Alleluia.</w:t>
            </w:r>
          </w:p>
        </w:tc>
        <w:tc>
          <w:tcPr>
            <w:tcW w:w="632" w:type="pct"/>
          </w:tcPr>
          <w:p w14:paraId="5B5BFE0F" w14:textId="472BBF3D" w:rsidR="00F9186E" w:rsidRPr="005F6E4D" w:rsidRDefault="0064765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CB7149" w14:paraId="7AE4F1D1" w14:textId="77777777" w:rsidTr="005F6E4D">
        <w:tc>
          <w:tcPr>
            <w:tcW w:w="629" w:type="pct"/>
          </w:tcPr>
          <w:p w14:paraId="4CCA1D16" w14:textId="77777777" w:rsidR="00CB7149" w:rsidRPr="00AB1781" w:rsidRDefault="00CB7149" w:rsidP="00CB7149">
            <w:pPr>
              <w:pStyle w:val="EnglishHangNoCoptic"/>
            </w:pPr>
            <w:bookmarkStart w:id="0" w:name="_GoBack" w:colFirst="1" w:colLast="1"/>
            <w:r w:rsidRPr="00AB1781">
              <w:t>O sing to the Lord a new song;</w:t>
            </w:r>
          </w:p>
          <w:p w14:paraId="00CAA2B2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sing His praise in the Church of the saints.</w:t>
            </w:r>
          </w:p>
          <w:p w14:paraId="4A76A7C9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2794F7C4" w14:textId="77777777" w:rsidR="00CB7149" w:rsidRPr="00AB1781" w:rsidRDefault="00CB7149" w:rsidP="00CB7149">
            <w:pPr>
              <w:pStyle w:val="EnglishHangNoCoptic"/>
            </w:pPr>
            <w:r>
              <w:t>S</w:t>
            </w:r>
            <w:r w:rsidRPr="00AB1781">
              <w:t xml:space="preserve">ing </w:t>
            </w:r>
            <w:r>
              <w:t xml:space="preserve">a new song </w:t>
            </w:r>
            <w:r w:rsidRPr="00AB1781">
              <w:t>to the Lord</w:t>
            </w:r>
            <w:r>
              <w:t>,</w:t>
            </w:r>
          </w:p>
          <w:p w14:paraId="18F1E941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His praise in the Church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of the saints.</w:t>
            </w:r>
          </w:p>
          <w:p w14:paraId="450FB0E5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4E5CC56F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</w:t>
            </w:r>
            <w:r>
              <w:rPr>
                <w:rFonts w:eastAsiaTheme="minorHAnsi"/>
              </w:rPr>
              <w:t>a new song to</w:t>
            </w:r>
            <w:r w:rsidRPr="007425E1">
              <w:rPr>
                <w:rFonts w:eastAsiaTheme="minorHAnsi"/>
              </w:rPr>
              <w:t xml:space="preserve">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: Alleluia.</w:t>
            </w:r>
          </w:p>
          <w:p w14:paraId="1C159996" w14:textId="580F0D50" w:rsidR="00CB7149" w:rsidRDefault="00CB7149" w:rsidP="00CB7149">
            <w:r w:rsidRPr="007425E1">
              <w:t>And His praise in the church of the saints</w:t>
            </w:r>
            <w:r>
              <w:t>.</w:t>
            </w:r>
          </w:p>
        </w:tc>
        <w:tc>
          <w:tcPr>
            <w:tcW w:w="615" w:type="pct"/>
          </w:tcPr>
          <w:p w14:paraId="03B1D22F" w14:textId="04B1335D" w:rsidR="00CB7149" w:rsidRDefault="00CB7149" w:rsidP="00CB7149"/>
        </w:tc>
        <w:tc>
          <w:tcPr>
            <w:tcW w:w="621" w:type="pct"/>
          </w:tcPr>
          <w:p w14:paraId="57D8FB83" w14:textId="06CA7F3A" w:rsidR="00CB7149" w:rsidRDefault="00CB7149" w:rsidP="00CB7149">
            <w:r w:rsidRPr="00903954">
              <w:t>O SING unto the Lord a new song; His praise is in the church of the saints.</w:t>
            </w:r>
          </w:p>
        </w:tc>
        <w:tc>
          <w:tcPr>
            <w:tcW w:w="632" w:type="pct"/>
          </w:tcPr>
          <w:p w14:paraId="0EED15EA" w14:textId="77777777" w:rsidR="00CB7149" w:rsidRDefault="00CB7149" w:rsidP="00CB7149">
            <w:pPr>
              <w:pStyle w:val="EngIndEnd"/>
            </w:pPr>
            <w:r>
              <w:t>Sing to the Lord a new song;</w:t>
            </w:r>
          </w:p>
          <w:p w14:paraId="3A35B166" w14:textId="105A6CEB" w:rsidR="00CB7149" w:rsidRPr="00597158" w:rsidRDefault="00CB7149" w:rsidP="00CB7149">
            <w:pPr>
              <w:pStyle w:val="EngIndEnd"/>
            </w:pPr>
            <w:r>
              <w:t>his praise in an assembly of devout.</w:t>
            </w:r>
          </w:p>
        </w:tc>
        <w:tc>
          <w:tcPr>
            <w:tcW w:w="632" w:type="pct"/>
          </w:tcPr>
          <w:p w14:paraId="06710B14" w14:textId="1EAC1578" w:rsidR="00CB7149" w:rsidRPr="00597158" w:rsidRDefault="00CB7149" w:rsidP="00CB7149">
            <w:pPr>
              <w:pStyle w:val="EngIndEnd"/>
            </w:pPr>
            <w:r w:rsidRPr="009D33F9">
              <w:t>Sing to the Lord a new song: his praise is in the assembly of the saints.</w:t>
            </w:r>
          </w:p>
        </w:tc>
        <w:tc>
          <w:tcPr>
            <w:tcW w:w="632" w:type="pct"/>
          </w:tcPr>
          <w:p w14:paraId="26E332CB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the Lord a new song,</w:t>
            </w:r>
          </w:p>
          <w:p w14:paraId="39C2A29B" w14:textId="75206132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in the assembly of His holy ones.</w:t>
            </w:r>
          </w:p>
        </w:tc>
      </w:tr>
      <w:bookmarkEnd w:id="0"/>
      <w:tr w:rsidR="00CB7149" w14:paraId="26C556E6" w14:textId="77777777" w:rsidTr="005F6E4D">
        <w:tc>
          <w:tcPr>
            <w:tcW w:w="629" w:type="pct"/>
          </w:tcPr>
          <w:p w14:paraId="31FD5887" w14:textId="77777777" w:rsidR="00CB7149" w:rsidRPr="00AB1781" w:rsidRDefault="00CB7149" w:rsidP="00CB7149">
            <w:pPr>
              <w:pStyle w:val="EnglishHangNoCoptic"/>
            </w:pPr>
            <w:r w:rsidRPr="00AB1781">
              <w:t>2 Let Israel rejoice in Him Who made him,</w:t>
            </w:r>
          </w:p>
          <w:p w14:paraId="5F39FFC5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let the children of Zion rejoice in their King.</w:t>
            </w:r>
          </w:p>
          <w:p w14:paraId="49A3CC26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5092B841" w14:textId="77777777" w:rsidR="00CB7149" w:rsidRPr="00AB1781" w:rsidRDefault="00CB7149" w:rsidP="00CB7149">
            <w:pPr>
              <w:pStyle w:val="EnglishHangNoCoptic"/>
            </w:pPr>
            <w:r w:rsidRPr="00AB1781">
              <w:t xml:space="preserve">2 Let Israel </w:t>
            </w:r>
            <w:r>
              <w:t>be glad</w:t>
            </w:r>
            <w:r w:rsidRPr="00AB1781">
              <w:t xml:space="preserve"> in Him Who made him,</w:t>
            </w:r>
          </w:p>
          <w:p w14:paraId="27B37A9E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let the children of Zion rejoice in their King.</w:t>
            </w:r>
          </w:p>
          <w:p w14:paraId="2BDBA8B2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4A6BA2B9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14:paraId="4504C8E5" w14:textId="1E4E82B4" w:rsidR="00CB7149" w:rsidRDefault="00CB7149" w:rsidP="00CB7149">
            <w:r w:rsidRPr="007425E1">
              <w:t xml:space="preserve">Let the </w:t>
            </w:r>
            <w:r>
              <w:t>children of Zion</w:t>
            </w:r>
            <w:r w:rsidRPr="007425E1">
              <w:t xml:space="preserve"> of </w:t>
            </w:r>
            <w:r>
              <w:t>rejoice</w:t>
            </w:r>
            <w:r w:rsidRPr="007425E1">
              <w:t xml:space="preserve"> in their King.</w:t>
            </w:r>
          </w:p>
        </w:tc>
        <w:tc>
          <w:tcPr>
            <w:tcW w:w="615" w:type="pct"/>
          </w:tcPr>
          <w:p w14:paraId="639BCCA9" w14:textId="1048C8FF" w:rsidR="00CB7149" w:rsidRDefault="00CB7149" w:rsidP="00CB7149"/>
        </w:tc>
        <w:tc>
          <w:tcPr>
            <w:tcW w:w="621" w:type="pct"/>
          </w:tcPr>
          <w:p w14:paraId="6B075692" w14:textId="63A9D117" w:rsidR="00CB7149" w:rsidRDefault="00CB7149" w:rsidP="00CB7149">
            <w:r w:rsidRPr="00903954">
              <w:t>Let Israel be glad in her Maker, and let the children of Zion exult in their King.</w:t>
            </w:r>
          </w:p>
        </w:tc>
        <w:tc>
          <w:tcPr>
            <w:tcW w:w="632" w:type="pct"/>
          </w:tcPr>
          <w:p w14:paraId="34C0BBC2" w14:textId="78A8FC39" w:rsidR="00CB7149" w:rsidRDefault="00CB7149" w:rsidP="00CB7149">
            <w:pPr>
              <w:pStyle w:val="EngIndEnd"/>
            </w:pPr>
            <w:r>
              <w:t>Let Israel be glad in the one who made it,</w:t>
            </w:r>
          </w:p>
          <w:p w14:paraId="1390FD74" w14:textId="25DDBFE7" w:rsidR="00CB7149" w:rsidRPr="00597158" w:rsidRDefault="00CB7149" w:rsidP="00CB7149">
            <w:pPr>
              <w:pStyle w:val="EngIndEnd"/>
            </w:pPr>
            <w:r>
              <w:t>and let the sons of Sion rejoice in their king.</w:t>
            </w:r>
          </w:p>
        </w:tc>
        <w:tc>
          <w:tcPr>
            <w:tcW w:w="632" w:type="pct"/>
          </w:tcPr>
          <w:p w14:paraId="160C4DDE" w14:textId="330B641E" w:rsidR="00CB7149" w:rsidRPr="00597158" w:rsidRDefault="00CB7149" w:rsidP="00CB7149">
            <w:pPr>
              <w:pStyle w:val="EngIndEnd"/>
            </w:pPr>
            <w:r w:rsidRPr="009D33F9">
              <w:t>Let Israel rejoice in him that made him; and let the children of Sion exult in their king.</w:t>
            </w:r>
          </w:p>
        </w:tc>
        <w:tc>
          <w:tcPr>
            <w:tcW w:w="632" w:type="pct"/>
          </w:tcPr>
          <w:p w14:paraId="5736E859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be glad in Him who made him,</w:t>
            </w:r>
          </w:p>
          <w:p w14:paraId="7113FC5C" w14:textId="707C7000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children of Zion greatly rejoice in their King.</w:t>
            </w:r>
          </w:p>
        </w:tc>
      </w:tr>
      <w:tr w:rsidR="00CB7149" w14:paraId="5CD864C6" w14:textId="77777777" w:rsidTr="005F6E4D">
        <w:tc>
          <w:tcPr>
            <w:tcW w:w="629" w:type="pct"/>
          </w:tcPr>
          <w:p w14:paraId="017B3889" w14:textId="60EFCB6E" w:rsidR="00CB7149" w:rsidRPr="00AB1781" w:rsidRDefault="00CB7149" w:rsidP="00CB7149">
            <w:pPr>
              <w:pStyle w:val="EnglishHangNoCoptic"/>
            </w:pPr>
            <w:r w:rsidRPr="00AB1781">
              <w:t>3 Let them praise His Name with a dance,</w:t>
            </w:r>
          </w:p>
          <w:p w14:paraId="6F3487A1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sing praises to Him with tambour and harp,</w:t>
            </w:r>
          </w:p>
          <w:p w14:paraId="79C3C7E6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2B73D38B" w14:textId="77777777" w:rsidR="00CB7149" w:rsidRPr="00AB1781" w:rsidRDefault="00CB7149" w:rsidP="00CB7149">
            <w:pPr>
              <w:pStyle w:val="EnglishHangNoCoptic"/>
            </w:pPr>
            <w:r w:rsidRPr="00AB1781">
              <w:t>3 Let them praise His Name with a dance</w:t>
            </w:r>
            <w:r>
              <w:rPr>
                <w:rStyle w:val="FootnoteReference"/>
              </w:rPr>
              <w:footnoteReference w:id="2"/>
            </w:r>
            <w:r w:rsidRPr="00AB1781">
              <w:t>,</w:t>
            </w:r>
          </w:p>
          <w:p w14:paraId="158754AA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</w:t>
            </w:r>
            <w:r>
              <w:t xml:space="preserve"> let them</w:t>
            </w:r>
            <w:r w:rsidRPr="00AB1781">
              <w:t xml:space="preserve"> sing praises to Him with </w:t>
            </w:r>
            <w:r>
              <w:t>timbrel</w:t>
            </w:r>
            <w:r w:rsidRPr="00AB1781">
              <w:t xml:space="preserve"> and harp,</w:t>
            </w:r>
          </w:p>
          <w:p w14:paraId="66D8BDF6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38B80A2B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them praise His Name in the </w:t>
            </w:r>
            <w:commentRangeStart w:id="1"/>
            <w:r w:rsidRPr="007425E1">
              <w:rPr>
                <w:rFonts w:eastAsiaTheme="minorHAnsi"/>
              </w:rPr>
              <w:t>chorus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 w:rsidRPr="007425E1">
              <w:rPr>
                <w:rFonts w:eastAsiaTheme="minorHAnsi"/>
              </w:rPr>
              <w:t>: Alleluia.</w:t>
            </w:r>
          </w:p>
          <w:p w14:paraId="24F51810" w14:textId="076AE48C" w:rsidR="00CB7149" w:rsidRDefault="00CB7149" w:rsidP="00CB7149">
            <w:r w:rsidRPr="007425E1">
              <w:t xml:space="preserve">Let them sing praises </w:t>
            </w:r>
            <w:r>
              <w:t>to</w:t>
            </w:r>
            <w:r w:rsidRPr="007425E1">
              <w:t xml:space="preserve"> Him with the timbrel and harp.</w:t>
            </w:r>
          </w:p>
        </w:tc>
        <w:tc>
          <w:tcPr>
            <w:tcW w:w="615" w:type="pct"/>
          </w:tcPr>
          <w:p w14:paraId="69A8F64D" w14:textId="459A29E9" w:rsidR="00CB7149" w:rsidRDefault="00CB7149" w:rsidP="00CB7149"/>
        </w:tc>
        <w:tc>
          <w:tcPr>
            <w:tcW w:w="621" w:type="pct"/>
          </w:tcPr>
          <w:p w14:paraId="11FDD5AC" w14:textId="3A57174D" w:rsidR="00CB7149" w:rsidRDefault="00CB7149" w:rsidP="00CB7149">
            <w:r w:rsidRPr="00903954">
              <w:t>Let them praise His Name in the dance; let them sing praises unto Him with timbrel and psaltery.</w:t>
            </w:r>
          </w:p>
        </w:tc>
        <w:tc>
          <w:tcPr>
            <w:tcW w:w="632" w:type="pct"/>
          </w:tcPr>
          <w:p w14:paraId="05E11856" w14:textId="201CA516" w:rsidR="00CB7149" w:rsidRDefault="00CB7149" w:rsidP="00CB7149">
            <w:pPr>
              <w:pStyle w:val="EngIndEnd"/>
            </w:pPr>
            <w:r>
              <w:t>Let them praise his name with a dance;</w:t>
            </w:r>
          </w:p>
          <w:p w14:paraId="51FAD7F6" w14:textId="43A8CFA0" w:rsidR="00CB7149" w:rsidRPr="00597158" w:rsidRDefault="00CB7149" w:rsidP="00CB7149">
            <w:pPr>
              <w:pStyle w:val="EngIndEnd"/>
            </w:pPr>
            <w:r>
              <w:t>with drum and harp let them make music to him,</w:t>
            </w:r>
          </w:p>
        </w:tc>
        <w:tc>
          <w:tcPr>
            <w:tcW w:w="632" w:type="pct"/>
          </w:tcPr>
          <w:p w14:paraId="57FB8A65" w14:textId="3954299C" w:rsidR="00CB7149" w:rsidRPr="00597158" w:rsidRDefault="00CB7149" w:rsidP="00CB7149">
            <w:pPr>
              <w:pStyle w:val="EngIndEnd"/>
            </w:pPr>
            <w:r w:rsidRPr="009D33F9">
              <w:t>Let them praise his name in the dance: let them sings praises to him with timbrel and psaltery.</w:t>
            </w:r>
          </w:p>
        </w:tc>
        <w:tc>
          <w:tcPr>
            <w:tcW w:w="632" w:type="pct"/>
          </w:tcPr>
          <w:p w14:paraId="1619F238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praise His name with dance;</w:t>
            </w:r>
          </w:p>
          <w:p w14:paraId="67F92A4B" w14:textId="7C6E1A9E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tambourine and harp let them sing to Him;</w:t>
            </w:r>
          </w:p>
        </w:tc>
      </w:tr>
      <w:tr w:rsidR="00CB7149" w14:paraId="787926BE" w14:textId="77777777" w:rsidTr="005F6E4D">
        <w:tc>
          <w:tcPr>
            <w:tcW w:w="629" w:type="pct"/>
          </w:tcPr>
          <w:p w14:paraId="68B3505B" w14:textId="276F5803" w:rsidR="00CB7149" w:rsidRPr="00AB1781" w:rsidRDefault="00CB7149" w:rsidP="00CB7149">
            <w:pPr>
              <w:pStyle w:val="EnglishHangNoCoptic"/>
            </w:pPr>
            <w:r w:rsidRPr="00AB1781">
              <w:t>4 For the Lord takes pleasure in His people,</w:t>
            </w:r>
          </w:p>
          <w:p w14:paraId="421E94FD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will exalt the humble with salvation.</w:t>
            </w:r>
          </w:p>
          <w:p w14:paraId="40930118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1FC75262" w14:textId="77777777" w:rsidR="00CB7149" w:rsidRPr="00AB1781" w:rsidRDefault="00CB7149" w:rsidP="00CB7149">
            <w:pPr>
              <w:pStyle w:val="EnglishHangNoCoptic"/>
            </w:pPr>
            <w:r>
              <w:lastRenderedPageBreak/>
              <w:t>4 f</w:t>
            </w:r>
            <w:r w:rsidRPr="00AB1781">
              <w:t>or the Lord takes pleasure in His people,</w:t>
            </w:r>
          </w:p>
          <w:p w14:paraId="3CB04475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He </w:t>
            </w:r>
            <w:r w:rsidRPr="00AB1781">
              <w:t xml:space="preserve">will exalt the </w:t>
            </w:r>
            <w:r>
              <w:t>meek</w:t>
            </w:r>
            <w:r w:rsidRPr="00AB1781">
              <w:t xml:space="preserve"> with salvation.</w:t>
            </w:r>
          </w:p>
          <w:p w14:paraId="629DC5AA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75DCC663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For the Lord takes pleasure in His people: Alleluia. </w:t>
            </w:r>
          </w:p>
          <w:p w14:paraId="105B7D96" w14:textId="31B3B063" w:rsidR="00CB7149" w:rsidRDefault="00CB7149" w:rsidP="00CB7149">
            <w:r w:rsidRPr="007425E1">
              <w:t>He will exalt the meek with salvation.</w:t>
            </w:r>
          </w:p>
        </w:tc>
        <w:tc>
          <w:tcPr>
            <w:tcW w:w="615" w:type="pct"/>
          </w:tcPr>
          <w:p w14:paraId="20EDA6A1" w14:textId="08653D9B" w:rsidR="00CB7149" w:rsidRDefault="00CB7149" w:rsidP="00CB7149"/>
        </w:tc>
        <w:tc>
          <w:tcPr>
            <w:tcW w:w="621" w:type="pct"/>
          </w:tcPr>
          <w:p w14:paraId="581E3EBC" w14:textId="783D496A" w:rsidR="00CB7149" w:rsidRDefault="00CB7149" w:rsidP="00CB7149">
            <w:r w:rsidRPr="00903954">
              <w:t>For the Lord hath pleasure in His people; and shall lift up the meek unto salvation.</w:t>
            </w:r>
          </w:p>
        </w:tc>
        <w:tc>
          <w:tcPr>
            <w:tcW w:w="632" w:type="pct"/>
          </w:tcPr>
          <w:p w14:paraId="11D11612" w14:textId="77777777" w:rsidR="00CB7149" w:rsidRDefault="00CB7149" w:rsidP="00CB7149">
            <w:pPr>
              <w:pStyle w:val="EngIndEnd"/>
            </w:pPr>
            <w:r>
              <w:t>because the Lord takes pleasure in his people,</w:t>
            </w:r>
          </w:p>
          <w:p w14:paraId="1B59A0BE" w14:textId="7B885243" w:rsidR="00CB7149" w:rsidRPr="00597158" w:rsidRDefault="00CB7149" w:rsidP="00CB7149">
            <w:pPr>
              <w:pStyle w:val="EngIndEnd"/>
            </w:pPr>
            <w:r>
              <w:lastRenderedPageBreak/>
              <w:t>and he exalts the meek with deliverance.</w:t>
            </w:r>
          </w:p>
        </w:tc>
        <w:tc>
          <w:tcPr>
            <w:tcW w:w="632" w:type="pct"/>
          </w:tcPr>
          <w:p w14:paraId="1E5A2B4A" w14:textId="009EB65E" w:rsidR="00CB7149" w:rsidRPr="00597158" w:rsidRDefault="00CB7149" w:rsidP="00CB7149">
            <w:pPr>
              <w:pStyle w:val="EngIndEnd"/>
            </w:pPr>
            <w:r w:rsidRPr="009D33F9">
              <w:lastRenderedPageBreak/>
              <w:t xml:space="preserve">For the Lord takes pleasure in his people; and will exalt the meek with </w:t>
            </w:r>
            <w:r w:rsidRPr="009D33F9">
              <w:lastRenderedPageBreak/>
              <w:t>salvation.</w:t>
            </w:r>
          </w:p>
        </w:tc>
        <w:tc>
          <w:tcPr>
            <w:tcW w:w="632" w:type="pct"/>
          </w:tcPr>
          <w:p w14:paraId="36ACC88B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Lord is pleased with His people,</w:t>
            </w:r>
          </w:p>
          <w:p w14:paraId="043B780C" w14:textId="1D96530A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exalt the gentle with salvation.</w:t>
            </w:r>
          </w:p>
        </w:tc>
      </w:tr>
      <w:tr w:rsidR="00CB7149" w14:paraId="6EB8D615" w14:textId="77777777" w:rsidTr="005F6E4D">
        <w:tc>
          <w:tcPr>
            <w:tcW w:w="629" w:type="pct"/>
          </w:tcPr>
          <w:p w14:paraId="2789A9F8" w14:textId="1D4858EE" w:rsidR="00CB7149" w:rsidRPr="00AB1781" w:rsidRDefault="00CB7149" w:rsidP="00CB7149">
            <w:pPr>
              <w:pStyle w:val="EnglishHangNoCoptic"/>
            </w:pPr>
            <w:r w:rsidRPr="00AB1781">
              <w:lastRenderedPageBreak/>
              <w:t>5 The saints will exult in glory,</w:t>
            </w:r>
          </w:p>
          <w:p w14:paraId="674A633C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will rejoice on their beds.</w:t>
            </w:r>
          </w:p>
          <w:p w14:paraId="08E11B01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513F0196" w14:textId="77777777" w:rsidR="00CB7149" w:rsidRPr="00AB1781" w:rsidRDefault="00CB7149" w:rsidP="00CB7149">
            <w:pPr>
              <w:pStyle w:val="EnglishHangNoCoptic"/>
            </w:pPr>
            <w:r w:rsidRPr="00AB1781">
              <w:t xml:space="preserve">5 The saints will </w:t>
            </w:r>
            <w:r>
              <w:t>boast</w:t>
            </w:r>
            <w:r w:rsidRPr="00AB1781">
              <w:t xml:space="preserve"> in glory,</w:t>
            </w:r>
          </w:p>
          <w:p w14:paraId="792CC376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</w:t>
            </w:r>
            <w:r>
              <w:t xml:space="preserve"> they</w:t>
            </w:r>
            <w:r w:rsidRPr="00AB1781">
              <w:t xml:space="preserve"> will rejoice on their beds.</w:t>
            </w:r>
          </w:p>
          <w:p w14:paraId="3ED5B2BB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72A2F663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 saints </w:t>
            </w:r>
            <w:r>
              <w:rPr>
                <w:rFonts w:eastAsiaTheme="minorHAnsi"/>
              </w:rPr>
              <w:t>boast</w:t>
            </w:r>
            <w:commentRangeStart w:id="2"/>
            <w:r w:rsidRPr="007425E1">
              <w:rPr>
                <w:rFonts w:eastAsiaTheme="minorHAnsi"/>
              </w:rPr>
              <w:t xml:space="preserve"> </w:t>
            </w:r>
            <w:commentRangeEnd w:id="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  <w:r w:rsidRPr="007425E1">
              <w:rPr>
                <w:rFonts w:eastAsiaTheme="minorHAnsi"/>
              </w:rPr>
              <w:t>in glory: Alleluia.</w:t>
            </w:r>
          </w:p>
          <w:p w14:paraId="74668E88" w14:textId="70D334C4" w:rsidR="00CB7149" w:rsidRDefault="00CB7149" w:rsidP="00CB7149">
            <w:r w:rsidRPr="007425E1">
              <w:t xml:space="preserve">Let them </w:t>
            </w:r>
            <w:commentRangeStart w:id="3"/>
            <w:r>
              <w:t>rejoice</w:t>
            </w:r>
            <w:r w:rsidRPr="007425E1">
              <w:t xml:space="preserve"> </w:t>
            </w:r>
            <w:commentRangeEnd w:id="3"/>
            <w:r>
              <w:rPr>
                <w:rStyle w:val="CommentReference"/>
                <w:lang w:val="en-CA"/>
              </w:rPr>
              <w:commentReference w:id="3"/>
            </w:r>
            <w:r>
              <w:t>on</w:t>
            </w:r>
            <w:r w:rsidRPr="007425E1">
              <w:t xml:space="preserve"> their beds.</w:t>
            </w:r>
          </w:p>
        </w:tc>
        <w:tc>
          <w:tcPr>
            <w:tcW w:w="615" w:type="pct"/>
          </w:tcPr>
          <w:p w14:paraId="1D76F5D0" w14:textId="1DB232C2" w:rsidR="00CB7149" w:rsidRDefault="00CB7149" w:rsidP="00CB7149"/>
        </w:tc>
        <w:tc>
          <w:tcPr>
            <w:tcW w:w="621" w:type="pct"/>
          </w:tcPr>
          <w:p w14:paraId="77C0F085" w14:textId="791BFC3B" w:rsidR="00CB7149" w:rsidRDefault="00CB7149" w:rsidP="00CB7149">
            <w:r w:rsidRPr="00903954">
              <w:t>The saints shall boast in glory, and they will rejoice upon their beds.</w:t>
            </w:r>
          </w:p>
        </w:tc>
        <w:tc>
          <w:tcPr>
            <w:tcW w:w="632" w:type="pct"/>
          </w:tcPr>
          <w:p w14:paraId="37C8D032" w14:textId="77777777" w:rsidR="00CB7149" w:rsidRDefault="00CB7149" w:rsidP="00CB7149">
            <w:pPr>
              <w:pStyle w:val="EngIndEnd"/>
            </w:pPr>
            <w:r>
              <w:t>The devout will boast in glory,</w:t>
            </w:r>
          </w:p>
          <w:p w14:paraId="3FD814DA" w14:textId="31A878EB" w:rsidR="00CB7149" w:rsidRPr="00597158" w:rsidRDefault="00CB7149" w:rsidP="00CB7149">
            <w:pPr>
              <w:pStyle w:val="EngIndEnd"/>
            </w:pPr>
            <w:r>
              <w:t>And they will rejoice on their beds.</w:t>
            </w:r>
          </w:p>
        </w:tc>
        <w:tc>
          <w:tcPr>
            <w:tcW w:w="632" w:type="pct"/>
          </w:tcPr>
          <w:p w14:paraId="51D21825" w14:textId="3C13BCA7" w:rsidR="00CB7149" w:rsidRPr="00597158" w:rsidRDefault="00CB7149" w:rsidP="00CB7149">
            <w:pPr>
              <w:pStyle w:val="EngIndEnd"/>
            </w:pPr>
            <w:r w:rsidRPr="009D33F9">
              <w:t>The saints shall rejoice in glory; and shall exult on their beds.</w:t>
            </w:r>
          </w:p>
        </w:tc>
        <w:tc>
          <w:tcPr>
            <w:tcW w:w="632" w:type="pct"/>
          </w:tcPr>
          <w:p w14:paraId="35898605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holy ones shall boast in glory,</w:t>
            </w:r>
          </w:p>
          <w:p w14:paraId="03F525D4" w14:textId="77E730F3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greatly rejoice on their beds;</w:t>
            </w:r>
          </w:p>
        </w:tc>
      </w:tr>
      <w:tr w:rsidR="00CB7149" w14:paraId="5844340D" w14:textId="77777777" w:rsidTr="005F6E4D">
        <w:tc>
          <w:tcPr>
            <w:tcW w:w="629" w:type="pct"/>
          </w:tcPr>
          <w:p w14:paraId="7B95DD2F" w14:textId="2DE7F1BF" w:rsidR="00CB7149" w:rsidRPr="00AB1781" w:rsidRDefault="00CB7149" w:rsidP="00CB7149">
            <w:pPr>
              <w:pStyle w:val="EnglishHangNoCoptic"/>
            </w:pPr>
            <w:r w:rsidRPr="00AB1781">
              <w:t>6 Let the high praises of God be in their mouths,</w:t>
            </w:r>
          </w:p>
          <w:p w14:paraId="3F534AD6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a two-edged sword in their hands;</w:t>
            </w:r>
            <w:r w:rsidRPr="00AB1781">
              <w:rPr>
                <w:rStyle w:val="FootnoteReference"/>
              </w:rPr>
              <w:footnoteReference w:id="3"/>
            </w:r>
          </w:p>
          <w:p w14:paraId="7ADBF669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45537C41" w14:textId="77777777" w:rsidR="00CB7149" w:rsidRPr="00AB1781" w:rsidRDefault="00CB7149" w:rsidP="00CB7149">
            <w:pPr>
              <w:pStyle w:val="EnglishHangNoCoptic"/>
            </w:pPr>
            <w:r w:rsidRPr="00AB1781">
              <w:t xml:space="preserve">6 </w:t>
            </w:r>
            <w:r>
              <w:t>The high praises</w:t>
            </w:r>
            <w:r w:rsidRPr="00AB1781">
              <w:t xml:space="preserve"> of God </w:t>
            </w:r>
            <w:r>
              <w:t xml:space="preserve">will </w:t>
            </w:r>
            <w:r w:rsidRPr="00AB1781">
              <w:t>be in their mouths,</w:t>
            </w:r>
          </w:p>
          <w:p w14:paraId="2ED2A327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a</w:t>
            </w:r>
            <w:r>
              <w:t xml:space="preserve"> two-edged sword in their hands,</w:t>
            </w:r>
            <w:r w:rsidRPr="00AB1781">
              <w:rPr>
                <w:rStyle w:val="FootnoteReference"/>
              </w:rPr>
              <w:footnoteReference w:id="4"/>
            </w:r>
          </w:p>
          <w:p w14:paraId="638925E2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426F44FE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he exaltations of </w:t>
            </w:r>
            <w:r w:rsidRPr="007425E1">
              <w:rPr>
                <w:rFonts w:eastAsiaTheme="minorHAnsi"/>
              </w:rPr>
              <w:t xml:space="preserve">God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in their </w:t>
            </w:r>
            <w:commentRangeStart w:id="4"/>
            <w:r w:rsidRPr="007425E1">
              <w:rPr>
                <w:rFonts w:eastAsiaTheme="minorHAnsi"/>
              </w:rPr>
              <w:t>mouth</w:t>
            </w:r>
            <w:commentRangeEnd w:id="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 w:rsidRPr="007425E1">
              <w:rPr>
                <w:rFonts w:eastAsiaTheme="minorHAnsi"/>
              </w:rPr>
              <w:t>: Alleluia.</w:t>
            </w:r>
          </w:p>
          <w:p w14:paraId="70B384C8" w14:textId="41B6962C" w:rsidR="00CB7149" w:rsidRDefault="00CB7149" w:rsidP="00CB7149">
            <w:r>
              <w:t>And</w:t>
            </w:r>
            <w:r w:rsidRPr="007425E1">
              <w:t xml:space="preserve"> two-edged sword</w:t>
            </w:r>
            <w:r>
              <w:t>s</w:t>
            </w:r>
            <w:r w:rsidRPr="007425E1">
              <w:t xml:space="preserve"> in their hand.</w:t>
            </w:r>
          </w:p>
        </w:tc>
        <w:tc>
          <w:tcPr>
            <w:tcW w:w="615" w:type="pct"/>
          </w:tcPr>
          <w:p w14:paraId="31F9F075" w14:textId="5F42EC23" w:rsidR="00CB7149" w:rsidRDefault="00CB7149" w:rsidP="00CB7149"/>
        </w:tc>
        <w:tc>
          <w:tcPr>
            <w:tcW w:w="621" w:type="pct"/>
          </w:tcPr>
          <w:p w14:paraId="5C8A7F76" w14:textId="4DEC9EB3" w:rsidR="00CB7149" w:rsidRDefault="00CB7149" w:rsidP="00CB7149">
            <w:r w:rsidRPr="00903954">
              <w:t>Let the exultations of God be in their throats, and sharp two-edged swords in their hands,</w:t>
            </w:r>
          </w:p>
        </w:tc>
        <w:tc>
          <w:tcPr>
            <w:tcW w:w="632" w:type="pct"/>
          </w:tcPr>
          <w:p w14:paraId="40097F42" w14:textId="77777777" w:rsidR="00CB7149" w:rsidRDefault="00CB7149" w:rsidP="00CB7149">
            <w:pPr>
              <w:pStyle w:val="EngIndEnd"/>
            </w:pPr>
            <w:r>
              <w:t>The exaltations of God are in their throats,</w:t>
            </w:r>
          </w:p>
          <w:p w14:paraId="4848AC3B" w14:textId="3D2C1B72" w:rsidR="00CB7149" w:rsidRPr="00597158" w:rsidRDefault="00CB7149" w:rsidP="00CB7149">
            <w:pPr>
              <w:pStyle w:val="EngIndEnd"/>
            </w:pPr>
            <w:r>
              <w:t>and two-edged swords in their hands,</w:t>
            </w:r>
          </w:p>
        </w:tc>
        <w:tc>
          <w:tcPr>
            <w:tcW w:w="632" w:type="pct"/>
          </w:tcPr>
          <w:p w14:paraId="669FE438" w14:textId="142C54A6" w:rsidR="00CB7149" w:rsidRPr="00597158" w:rsidRDefault="00CB7149" w:rsidP="00CB7149">
            <w:pPr>
              <w:pStyle w:val="EngIndEnd"/>
            </w:pPr>
            <w:r w:rsidRPr="009D33F9">
              <w:t>The high praises of God shall be in their throat, and two-edged swords in their hands;</w:t>
            </w:r>
          </w:p>
        </w:tc>
        <w:tc>
          <w:tcPr>
            <w:tcW w:w="632" w:type="pct"/>
          </w:tcPr>
          <w:p w14:paraId="6B72512C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high praise of God shall be in their mouth</w:t>
            </w:r>
          </w:p>
          <w:p w14:paraId="1F032F8F" w14:textId="1BA0EA97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two-edged sword in their hand,</w:t>
            </w:r>
          </w:p>
        </w:tc>
      </w:tr>
      <w:tr w:rsidR="00CB7149" w14:paraId="327C6A9B" w14:textId="77777777" w:rsidTr="005F6E4D">
        <w:tc>
          <w:tcPr>
            <w:tcW w:w="629" w:type="pct"/>
          </w:tcPr>
          <w:p w14:paraId="1A2C119E" w14:textId="4763EF0D" w:rsidR="00CB7149" w:rsidRPr="00AB1781" w:rsidRDefault="00CB7149" w:rsidP="00CB7149">
            <w:pPr>
              <w:pStyle w:val="EnglishHangNoCoptic"/>
            </w:pPr>
            <w:r w:rsidRPr="00AB1781">
              <w:t>7 to pass judgment on the nations,</w:t>
            </w:r>
          </w:p>
          <w:p w14:paraId="27AC9CC9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give rebukes to the peoples;</w:t>
            </w:r>
          </w:p>
          <w:p w14:paraId="0994D115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1A55DF64" w14:textId="77777777" w:rsidR="00CB7149" w:rsidRPr="00AB1781" w:rsidRDefault="00CB7149" w:rsidP="00CB7149">
            <w:pPr>
              <w:pStyle w:val="EnglishHangNoCoptic"/>
            </w:pPr>
            <w:r w:rsidRPr="00AB1781">
              <w:t xml:space="preserve">7 to </w:t>
            </w:r>
            <w:r>
              <w:t>execute</w:t>
            </w:r>
            <w:r w:rsidRPr="00AB1781">
              <w:t xml:space="preserve"> </w:t>
            </w:r>
            <w:r>
              <w:t>vengeance</w:t>
            </w:r>
            <w:r w:rsidRPr="00AB1781">
              <w:t xml:space="preserve"> </w:t>
            </w:r>
            <w:r>
              <w:t>among</w:t>
            </w:r>
            <w:r w:rsidRPr="00AB1781">
              <w:t xml:space="preserve"> the nations,</w:t>
            </w:r>
          </w:p>
          <w:p w14:paraId="6B67CC0D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 xml:space="preserve">and rebukes </w:t>
            </w:r>
            <w:r>
              <w:t>among the peoples,</w:t>
            </w:r>
          </w:p>
          <w:p w14:paraId="2D25D8EA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07D31DE3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vengeance </w:t>
            </w:r>
            <w:r>
              <w:rPr>
                <w:rFonts w:eastAsiaTheme="minorHAnsi"/>
              </w:rPr>
              <w:t>among the nations</w:t>
            </w:r>
            <w:r w:rsidRPr="007425E1">
              <w:rPr>
                <w:rFonts w:eastAsiaTheme="minorHAnsi"/>
              </w:rPr>
              <w:t>: Alleluia.</w:t>
            </w:r>
          </w:p>
          <w:p w14:paraId="1FFF4B06" w14:textId="492E4E5A" w:rsidR="00CB7149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t xml:space="preserve">And </w:t>
            </w:r>
            <w:commentRangeStart w:id="5"/>
            <w:r>
              <w:t>rebukes</w:t>
            </w:r>
            <w:r w:rsidRPr="007425E1">
              <w:t xml:space="preserve"> </w:t>
            </w:r>
            <w:commentRangeEnd w:id="5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5"/>
            </w:r>
            <w:r w:rsidRPr="007425E1">
              <w:t>upon the people.</w:t>
            </w:r>
          </w:p>
        </w:tc>
        <w:tc>
          <w:tcPr>
            <w:tcW w:w="615" w:type="pct"/>
          </w:tcPr>
          <w:p w14:paraId="1FEDD9A2" w14:textId="77777777" w:rsidR="00CB7149" w:rsidRDefault="00CB7149" w:rsidP="00CB7149"/>
        </w:tc>
        <w:tc>
          <w:tcPr>
            <w:tcW w:w="621" w:type="pct"/>
          </w:tcPr>
          <w:p w14:paraId="02C2D507" w14:textId="6D294D44" w:rsidR="00CB7149" w:rsidRDefault="00CB7149" w:rsidP="00CB7149">
            <w:r w:rsidRPr="00903954">
              <w:t>To do vengeance among the heathen, and rebuke among the peoples;</w:t>
            </w:r>
          </w:p>
        </w:tc>
        <w:tc>
          <w:tcPr>
            <w:tcW w:w="632" w:type="pct"/>
          </w:tcPr>
          <w:p w14:paraId="46D6347F" w14:textId="77777777" w:rsidR="00CB7149" w:rsidRDefault="00CB7149" w:rsidP="00CB7149">
            <w:pPr>
              <w:pStyle w:val="EngIndEnd"/>
            </w:pPr>
            <w:r>
              <w:t>to execute vengeance among the nations,</w:t>
            </w:r>
          </w:p>
          <w:p w14:paraId="0773115D" w14:textId="3F8C1BD2" w:rsidR="00CB7149" w:rsidRPr="00597158" w:rsidRDefault="00CB7149" w:rsidP="00CB7149">
            <w:pPr>
              <w:pStyle w:val="EngIndEnd"/>
            </w:pPr>
            <w:r>
              <w:t>rebukes among the peoples,</w:t>
            </w:r>
          </w:p>
        </w:tc>
        <w:tc>
          <w:tcPr>
            <w:tcW w:w="632" w:type="pct"/>
          </w:tcPr>
          <w:p w14:paraId="646DC985" w14:textId="2F6D1BA4" w:rsidR="00CB7149" w:rsidRPr="00597158" w:rsidRDefault="00CB7149" w:rsidP="00CB7149">
            <w:pPr>
              <w:pStyle w:val="EngIndEnd"/>
            </w:pPr>
            <w:r w:rsidRPr="009D33F9">
              <w:t xml:space="preserve">to execute vengeance on the nations, </w:t>
            </w:r>
            <w:r w:rsidRPr="009D33F9">
              <w:rPr>
                <w:i/>
              </w:rPr>
              <w:t>and</w:t>
            </w:r>
            <w:r w:rsidRPr="009D33F9">
              <w:t xml:space="preserve"> punishments among the peoples;</w:t>
            </w:r>
          </w:p>
        </w:tc>
        <w:tc>
          <w:tcPr>
            <w:tcW w:w="632" w:type="pct"/>
          </w:tcPr>
          <w:p w14:paraId="7AEE59B1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deal retribution to the nations,</w:t>
            </w:r>
          </w:p>
          <w:p w14:paraId="62D8CEA5" w14:textId="24F3D044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Reproving among the peoples,</w:t>
            </w:r>
          </w:p>
        </w:tc>
      </w:tr>
      <w:tr w:rsidR="00CB7149" w14:paraId="6026BCAC" w14:textId="77777777" w:rsidTr="005F6E4D">
        <w:tc>
          <w:tcPr>
            <w:tcW w:w="629" w:type="pct"/>
          </w:tcPr>
          <w:p w14:paraId="6B555953" w14:textId="22A8C4A1" w:rsidR="00CB7149" w:rsidRPr="00AB1781" w:rsidRDefault="00CB7149" w:rsidP="00CB7149">
            <w:pPr>
              <w:pStyle w:val="EnglishHangNoCoptic"/>
            </w:pPr>
            <w:r w:rsidRPr="00AB1781">
              <w:t>8 to bind their kings with chains,</w:t>
            </w:r>
          </w:p>
          <w:p w14:paraId="4450AD01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their nobles with fetters of iron:</w:t>
            </w:r>
          </w:p>
          <w:p w14:paraId="27B68490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080C0EEE" w14:textId="77777777" w:rsidR="00CB7149" w:rsidRPr="00AB1781" w:rsidRDefault="00CB7149" w:rsidP="00CB7149">
            <w:pPr>
              <w:pStyle w:val="EnglishHangNoCoptic"/>
            </w:pPr>
            <w:r w:rsidRPr="00AB1781">
              <w:t xml:space="preserve">8 to </w:t>
            </w:r>
            <w:r>
              <w:t>shackle</w:t>
            </w:r>
            <w:r w:rsidRPr="00AB1781">
              <w:t xml:space="preserve"> their kings with chains,</w:t>
            </w:r>
          </w:p>
          <w:p w14:paraId="51A56BD8" w14:textId="77777777" w:rsidR="00CB7149" w:rsidRPr="00AB1781" w:rsidRDefault="00CB7149" w:rsidP="00CB7149">
            <w:pPr>
              <w:pStyle w:val="EnglishHangEndNoCoptic"/>
            </w:pPr>
            <w:r w:rsidRPr="00AB1781">
              <w:tab/>
              <w:t>and their nobles with iron</w:t>
            </w:r>
            <w:r>
              <w:t xml:space="preserve"> handcuffs,</w:t>
            </w:r>
          </w:p>
          <w:p w14:paraId="200858F0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092DD860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14:paraId="7B48B3BE" w14:textId="3ED28B6E" w:rsidR="00CB7149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t>And their nobles with iron</w:t>
            </w:r>
            <w:r>
              <w:t xml:space="preserve"> handcuffs</w:t>
            </w:r>
            <w:r w:rsidRPr="007425E1">
              <w:t>.</w:t>
            </w:r>
          </w:p>
        </w:tc>
        <w:tc>
          <w:tcPr>
            <w:tcW w:w="615" w:type="pct"/>
          </w:tcPr>
          <w:p w14:paraId="2F2487F2" w14:textId="77777777" w:rsidR="00CB7149" w:rsidRDefault="00CB7149" w:rsidP="00CB7149"/>
        </w:tc>
        <w:tc>
          <w:tcPr>
            <w:tcW w:w="621" w:type="pct"/>
          </w:tcPr>
          <w:p w14:paraId="27801593" w14:textId="6D22C7DE" w:rsidR="00CB7149" w:rsidRDefault="00CB7149" w:rsidP="00CB7149">
            <w:r w:rsidRPr="00903954">
              <w:t>To bind their kings in chains, and their nobles with manacles of iron.</w:t>
            </w:r>
          </w:p>
        </w:tc>
        <w:tc>
          <w:tcPr>
            <w:tcW w:w="632" w:type="pct"/>
          </w:tcPr>
          <w:p w14:paraId="24A44126" w14:textId="77777777" w:rsidR="00CB7149" w:rsidRDefault="00CB7149" w:rsidP="00CB7149">
            <w:pPr>
              <w:pStyle w:val="EngIndEnd"/>
            </w:pPr>
            <w:r>
              <w:t>to bind their kings with fetters</w:t>
            </w:r>
          </w:p>
          <w:p w14:paraId="77C866E4" w14:textId="38921DF6" w:rsidR="00CB7149" w:rsidRPr="00597158" w:rsidRDefault="00CB7149" w:rsidP="00CB7149">
            <w:pPr>
              <w:pStyle w:val="EngIndEnd"/>
            </w:pPr>
            <w:r>
              <w:t>and their nobles with iron handcuffs,</w:t>
            </w:r>
          </w:p>
        </w:tc>
        <w:tc>
          <w:tcPr>
            <w:tcW w:w="632" w:type="pct"/>
          </w:tcPr>
          <w:p w14:paraId="5E202566" w14:textId="6F848527" w:rsidR="00CB7149" w:rsidRPr="00597158" w:rsidRDefault="00CB7149" w:rsidP="00CB7149">
            <w:pPr>
              <w:pStyle w:val="EngIndEnd"/>
            </w:pPr>
            <w:r w:rsidRPr="009D33F9">
              <w:t>to bind their kings with fetters, and their nobles with manacles of iron;</w:t>
            </w:r>
          </w:p>
        </w:tc>
        <w:tc>
          <w:tcPr>
            <w:tcW w:w="632" w:type="pct"/>
          </w:tcPr>
          <w:p w14:paraId="3245C5B8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shackle their kings with chains</w:t>
            </w:r>
          </w:p>
          <w:p w14:paraId="12479B8A" w14:textId="39BEFE35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nobles with fetters of iron,</w:t>
            </w:r>
          </w:p>
        </w:tc>
      </w:tr>
      <w:tr w:rsidR="00CB7149" w14:paraId="3C98B38B" w14:textId="77777777" w:rsidTr="005F6E4D">
        <w:tc>
          <w:tcPr>
            <w:tcW w:w="629" w:type="pct"/>
          </w:tcPr>
          <w:p w14:paraId="1F545B2C" w14:textId="4C6422A6" w:rsidR="00CB7149" w:rsidRPr="00AB1781" w:rsidRDefault="00CB7149" w:rsidP="00CB7149">
            <w:pPr>
              <w:pStyle w:val="EnglishHangNoCoptic"/>
            </w:pPr>
            <w:r w:rsidRPr="00AB1781">
              <w:t>9 to pass judgment on them as God has written.</w:t>
            </w:r>
          </w:p>
          <w:p w14:paraId="023A6AF3" w14:textId="77777777" w:rsidR="00CB7149" w:rsidRPr="002A0A20" w:rsidRDefault="00CB7149" w:rsidP="00CB7149">
            <w:pPr>
              <w:pStyle w:val="EnglishHangEndNoCoptic"/>
            </w:pPr>
            <w:r w:rsidRPr="00AB1781">
              <w:tab/>
              <w:t>This glory is for all His saints.</w:t>
            </w:r>
            <w:r w:rsidRPr="00AB1781">
              <w:rPr>
                <w:rStyle w:val="FootnoteReference"/>
              </w:rPr>
              <w:footnoteReference w:id="5"/>
            </w:r>
          </w:p>
          <w:p w14:paraId="4B5E7D0A" w14:textId="77777777" w:rsidR="00CB7149" w:rsidRPr="00597158" w:rsidRDefault="00CB7149" w:rsidP="00CB7149">
            <w:pPr>
              <w:pStyle w:val="CoptIndEnd"/>
            </w:pPr>
          </w:p>
        </w:tc>
        <w:tc>
          <w:tcPr>
            <w:tcW w:w="613" w:type="pct"/>
          </w:tcPr>
          <w:p w14:paraId="52271DD3" w14:textId="77777777" w:rsidR="00CB7149" w:rsidRPr="00AB1781" w:rsidRDefault="00CB7149" w:rsidP="00CB7149">
            <w:pPr>
              <w:pStyle w:val="EnglishHangNoCoptic"/>
            </w:pPr>
            <w:r w:rsidRPr="00AB1781">
              <w:lastRenderedPageBreak/>
              <w:t xml:space="preserve">9 to </w:t>
            </w:r>
            <w:r>
              <w:t>execute the written judgment among them:</w:t>
            </w:r>
          </w:p>
          <w:p w14:paraId="41B0181F" w14:textId="77777777" w:rsidR="00CB7149" w:rsidRPr="002A0A20" w:rsidRDefault="00CB7149" w:rsidP="00CB7149">
            <w:pPr>
              <w:pStyle w:val="EnglishHangEndNoCoptic"/>
            </w:pPr>
            <w:r w:rsidRPr="00AB1781">
              <w:tab/>
              <w:t>This glory is for all His saints.</w:t>
            </w:r>
            <w:r w:rsidRPr="00AB1781">
              <w:rPr>
                <w:rStyle w:val="FootnoteReference"/>
              </w:rPr>
              <w:footnoteReference w:id="6"/>
            </w:r>
          </w:p>
          <w:p w14:paraId="02EFD31C" w14:textId="77777777" w:rsidR="00CB7149" w:rsidRPr="00597158" w:rsidRDefault="00CB7149" w:rsidP="00CB7149">
            <w:pPr>
              <w:pStyle w:val="EngIndEnd"/>
            </w:pPr>
          </w:p>
        </w:tc>
        <w:tc>
          <w:tcPr>
            <w:tcW w:w="626" w:type="pct"/>
          </w:tcPr>
          <w:p w14:paraId="073FECCA" w14:textId="77777777" w:rsidR="00CB7149" w:rsidRPr="007425E1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To execute </w:t>
            </w:r>
            <w:r>
              <w:rPr>
                <w:rFonts w:eastAsiaTheme="minorHAnsi"/>
              </w:rPr>
              <w:t>among</w:t>
            </w:r>
            <w:r w:rsidRPr="007425E1">
              <w:rPr>
                <w:rFonts w:eastAsiaTheme="minorHAnsi"/>
              </w:rPr>
              <w:t xml:space="preserve"> them the judgement written: Alleluia.</w:t>
            </w:r>
          </w:p>
          <w:p w14:paraId="458290EB" w14:textId="3A6BA4F9" w:rsidR="00CB7149" w:rsidRDefault="00CB7149" w:rsidP="00CB7149">
            <w:pPr>
              <w:pStyle w:val="EngInd"/>
              <w:rPr>
                <w:rFonts w:eastAsiaTheme="minorHAnsi"/>
              </w:rPr>
            </w:pPr>
            <w:r w:rsidRPr="007425E1">
              <w:lastRenderedPageBreak/>
              <w:t xml:space="preserve">This </w:t>
            </w:r>
            <w:r>
              <w:t>glory</w:t>
            </w:r>
            <w:r w:rsidRPr="007425E1">
              <w:t xml:space="preserve"> </w:t>
            </w:r>
            <w:r>
              <w:t>is for</w:t>
            </w:r>
            <w:r w:rsidRPr="007425E1">
              <w:t xml:space="preserve"> all His saints.</w:t>
            </w:r>
          </w:p>
        </w:tc>
        <w:tc>
          <w:tcPr>
            <w:tcW w:w="615" w:type="pct"/>
          </w:tcPr>
          <w:p w14:paraId="3CFE669C" w14:textId="77777777" w:rsidR="00CB7149" w:rsidRDefault="00CB7149" w:rsidP="00CB7149"/>
        </w:tc>
        <w:tc>
          <w:tcPr>
            <w:tcW w:w="621" w:type="pct"/>
          </w:tcPr>
          <w:p w14:paraId="06B333FC" w14:textId="558BCD86" w:rsidR="00CB7149" w:rsidRDefault="00CB7149" w:rsidP="00CB7149">
            <w:r w:rsidRPr="00903954">
              <w:t>To do among them the judgment written. This glory shall be to all His saints.</w:t>
            </w:r>
          </w:p>
        </w:tc>
        <w:tc>
          <w:tcPr>
            <w:tcW w:w="632" w:type="pct"/>
          </w:tcPr>
          <w:p w14:paraId="091FD93F" w14:textId="77777777" w:rsidR="00CB7149" w:rsidRDefault="00CB7149" w:rsidP="00CB7149">
            <w:pPr>
              <w:pStyle w:val="EngIndEnd"/>
            </w:pPr>
            <w:r>
              <w:t xml:space="preserve">To execute among them a </w:t>
            </w:r>
            <w:r>
              <w:lastRenderedPageBreak/>
              <w:t>judgment inscribed.</w:t>
            </w:r>
          </w:p>
          <w:p w14:paraId="23DDFEB3" w14:textId="514C6418" w:rsidR="00CB7149" w:rsidRPr="00597158" w:rsidRDefault="00CB7149" w:rsidP="00CB7149">
            <w:pPr>
              <w:pStyle w:val="EngIndEnd"/>
            </w:pPr>
            <w:r>
              <w:t>This glory is for all his devout.</w:t>
            </w:r>
          </w:p>
        </w:tc>
        <w:tc>
          <w:tcPr>
            <w:tcW w:w="632" w:type="pct"/>
          </w:tcPr>
          <w:p w14:paraId="1680DCB1" w14:textId="4BEEEC63" w:rsidR="00CB7149" w:rsidRPr="00597158" w:rsidRDefault="00CB7149" w:rsidP="00CB7149">
            <w:pPr>
              <w:pStyle w:val="EngIndEnd"/>
            </w:pPr>
            <w:r w:rsidRPr="009D33F9">
              <w:lastRenderedPageBreak/>
              <w:t xml:space="preserve">to execute on them the judgment written: this honour have all his </w:t>
            </w:r>
            <w:r w:rsidRPr="009D33F9">
              <w:lastRenderedPageBreak/>
              <w:t>saints.</w:t>
            </w:r>
          </w:p>
        </w:tc>
        <w:tc>
          <w:tcPr>
            <w:tcW w:w="632" w:type="pct"/>
          </w:tcPr>
          <w:p w14:paraId="5861BCCE" w14:textId="77777777" w:rsidR="00CB7149" w:rsidRPr="00647651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To fulfill among them the written judgment:</w:t>
            </w:r>
          </w:p>
          <w:p w14:paraId="689F2699" w14:textId="38950C78" w:rsidR="00CB7149" w:rsidRPr="005F6E4D" w:rsidRDefault="00CB7149" w:rsidP="00CB71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This glory have all His holy </w:t>
            </w:r>
            <w:r w:rsidRPr="006476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ones.</w:t>
            </w:r>
          </w:p>
        </w:tc>
      </w:tr>
    </w:tbl>
    <w:p w14:paraId="4B8DABEA" w14:textId="25DE04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15-10-30T08:56:00Z" w:initials="BS">
    <w:p w14:paraId="2ACE88EE" w14:textId="77777777" w:rsidR="00CB7149" w:rsidRDefault="00CB7149" w:rsidP="00DF723C">
      <w:pPr>
        <w:pStyle w:val="CommentText"/>
      </w:pPr>
      <w:r>
        <w:rPr>
          <w:rStyle w:val="CommentReference"/>
        </w:rPr>
        <w:annotationRef/>
      </w:r>
      <w:r>
        <w:t>NETS has dance... also drum &amp; harp...</w:t>
      </w:r>
    </w:p>
  </w:comment>
  <w:comment w:id="2" w:author="Windows User" w:date="2015-10-30T08:56:00Z" w:initials="BS">
    <w:p w14:paraId="719C2655" w14:textId="77777777" w:rsidR="00CB7149" w:rsidRDefault="00CB7149" w:rsidP="00DF723C">
      <w:pPr>
        <w:pStyle w:val="CommentText"/>
      </w:pPr>
      <w:r>
        <w:rPr>
          <w:rStyle w:val="CommentReference"/>
        </w:rPr>
        <w:annotationRef/>
      </w:r>
      <w:r>
        <w:t>NETS and LA have boast in glory...</w:t>
      </w:r>
    </w:p>
  </w:comment>
  <w:comment w:id="3" w:author="Windows User" w:date="2015-10-30T08:56:00Z" w:initials="BS">
    <w:p w14:paraId="0E7770B6" w14:textId="77777777" w:rsidR="00CB7149" w:rsidRDefault="00CB7149" w:rsidP="00DF723C">
      <w:pPr>
        <w:pStyle w:val="CommentText"/>
      </w:pPr>
      <w:r>
        <w:rPr>
          <w:rStyle w:val="CommentReference"/>
        </w:rPr>
        <w:annotationRef/>
      </w:r>
      <w:r>
        <w:t>NETS has rejoice. Coptis looks to me like glorify... Sing aloud? Rejoice?</w:t>
      </w:r>
    </w:p>
  </w:comment>
  <w:comment w:id="4" w:author="Windows User" w:date="2015-10-30T08:56:00Z" w:initials="BS">
    <w:p w14:paraId="14ABDDEB" w14:textId="77777777" w:rsidR="00CB7149" w:rsidRDefault="00CB7149" w:rsidP="00DF723C">
      <w:pPr>
        <w:pStyle w:val="CommentText"/>
      </w:pPr>
      <w:r>
        <w:rPr>
          <w:rStyle w:val="CommentReference"/>
        </w:rPr>
        <w:annotationRef/>
      </w:r>
      <w:r>
        <w:t>NETS has throats too. I'm leaving mouths. Throats is too literal. Not how we say it in English...</w:t>
      </w:r>
    </w:p>
  </w:comment>
  <w:comment w:id="5" w:author="Windows User" w:date="2015-10-30T08:56:00Z" w:initials="BS">
    <w:p w14:paraId="1080B814" w14:textId="77777777" w:rsidR="00CB7149" w:rsidRDefault="00CB7149" w:rsidP="00DF723C">
      <w:pPr>
        <w:pStyle w:val="CommentText"/>
      </w:pPr>
      <w:r>
        <w:rPr>
          <w:rStyle w:val="CommentReference"/>
        </w:rPr>
        <w:annotationRef/>
      </w:r>
      <w:r>
        <w:t>NETS has rebukes. punishments?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CE88EE" w15:done="0"/>
  <w15:commentEx w15:paraId="719C2655" w15:done="0"/>
  <w15:commentEx w15:paraId="0E7770B6" w15:done="0"/>
  <w15:commentEx w15:paraId="14ABDDEB" w15:done="0"/>
  <w15:commentEx w15:paraId="1080B81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CE5CA" w14:textId="77777777" w:rsidR="00290754" w:rsidRDefault="00290754" w:rsidP="005F6E4D">
      <w:pPr>
        <w:spacing w:after="0" w:line="240" w:lineRule="auto"/>
      </w:pPr>
      <w:r>
        <w:separator/>
      </w:r>
    </w:p>
  </w:endnote>
  <w:endnote w:type="continuationSeparator" w:id="0">
    <w:p w14:paraId="4763BA08" w14:textId="77777777" w:rsidR="00290754" w:rsidRDefault="0029075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31BC3" w14:textId="77777777" w:rsidR="00290754" w:rsidRDefault="00290754" w:rsidP="005F6E4D">
      <w:pPr>
        <w:spacing w:after="0" w:line="240" w:lineRule="auto"/>
      </w:pPr>
      <w:r>
        <w:separator/>
      </w:r>
    </w:p>
  </w:footnote>
  <w:footnote w:type="continuationSeparator" w:id="0">
    <w:p w14:paraId="6F2E5526" w14:textId="77777777" w:rsidR="00290754" w:rsidRDefault="00290754" w:rsidP="005F6E4D">
      <w:pPr>
        <w:spacing w:after="0" w:line="240" w:lineRule="auto"/>
      </w:pPr>
      <w:r>
        <w:continuationSeparator/>
      </w:r>
    </w:p>
  </w:footnote>
  <w:footnote w:id="1">
    <w:p w14:paraId="138E2E4B" w14:textId="77777777" w:rsidR="00CB7149" w:rsidRDefault="00CB7149" w:rsidP="00FF7B7F">
      <w:pPr>
        <w:pStyle w:val="footnote"/>
      </w:pPr>
      <w:r>
        <w:rPr>
          <w:rStyle w:val="FootnoteReference"/>
        </w:rPr>
        <w:footnoteRef/>
      </w:r>
      <w:r>
        <w:t xml:space="preserve"> [JS] “assembly”</w:t>
      </w:r>
    </w:p>
  </w:footnote>
  <w:footnote w:id="2">
    <w:p w14:paraId="03C7B715" w14:textId="77777777" w:rsidR="00CB7149" w:rsidRDefault="00CB7149" w:rsidP="00FF7B7F">
      <w:pPr>
        <w:pStyle w:val="footnote"/>
      </w:pPr>
      <w:r>
        <w:rPr>
          <w:rStyle w:val="FootnoteReference"/>
        </w:rPr>
        <w:footnoteRef/>
      </w:r>
      <w:r>
        <w:t xml:space="preserve"> [JS] Coptic has “in the chorus”</w:t>
      </w:r>
    </w:p>
  </w:footnote>
  <w:footnote w:id="3">
    <w:p w14:paraId="796AC9D5" w14:textId="77777777" w:rsidR="00CB7149" w:rsidRDefault="00CB7149" w:rsidP="00F9186E">
      <w:pPr>
        <w:pStyle w:val="footnote"/>
      </w:pPr>
      <w:r>
        <w:rPr>
          <w:rStyle w:val="FootnoteReference"/>
        </w:rPr>
        <w:footnoteRef/>
      </w:r>
      <w:r>
        <w:t xml:space="preserve"> two-edged sword: praise which conquers Amalek (St. Chrysostom).</w:t>
      </w:r>
    </w:p>
  </w:footnote>
  <w:footnote w:id="4">
    <w:p w14:paraId="61C9EB54" w14:textId="77777777" w:rsidR="00CB7149" w:rsidRDefault="00CB7149" w:rsidP="00FF7B7F">
      <w:pPr>
        <w:pStyle w:val="footnote"/>
      </w:pPr>
      <w:r>
        <w:rPr>
          <w:rStyle w:val="FootnoteReference"/>
        </w:rPr>
        <w:footnoteRef/>
      </w:r>
      <w:r>
        <w:t xml:space="preserve"> two-edged sword: praise which conquers Amalek (St. Chrysostom).</w:t>
      </w:r>
    </w:p>
  </w:footnote>
  <w:footnote w:id="5">
    <w:p w14:paraId="16259617" w14:textId="77777777" w:rsidR="00CB7149" w:rsidRDefault="00CB7149" w:rsidP="00F9186E">
      <w:pPr>
        <w:pStyle w:val="footnote"/>
      </w:pPr>
      <w:r>
        <w:rPr>
          <w:rStyle w:val="FootnoteReference"/>
        </w:rPr>
        <w:footnoteRef/>
      </w:r>
      <w:r>
        <w:t xml:space="preserve"> ‘Holiness of life is the mother of glory’ (St Theodoret).</w:t>
      </w:r>
    </w:p>
  </w:footnote>
  <w:footnote w:id="6">
    <w:p w14:paraId="1B9A2964" w14:textId="77777777" w:rsidR="00CB7149" w:rsidRDefault="00CB7149" w:rsidP="00FF7B7F">
      <w:pPr>
        <w:pStyle w:val="footnote"/>
      </w:pPr>
      <w:r>
        <w:rPr>
          <w:rStyle w:val="FootnoteReference"/>
        </w:rPr>
        <w:footnoteRef/>
      </w:r>
      <w:r>
        <w:t xml:space="preserve"> ‘Holiness of life is the mother of glory’ (St Theodoret).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61387"/>
    <w:rsid w:val="001E2522"/>
    <w:rsid w:val="001F56C9"/>
    <w:rsid w:val="00290754"/>
    <w:rsid w:val="0033729E"/>
    <w:rsid w:val="003C7069"/>
    <w:rsid w:val="003E3ED2"/>
    <w:rsid w:val="003F5145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47651"/>
    <w:rsid w:val="006C20C6"/>
    <w:rsid w:val="006F6F41"/>
    <w:rsid w:val="007704BE"/>
    <w:rsid w:val="007723E3"/>
    <w:rsid w:val="00782EED"/>
    <w:rsid w:val="007C31E3"/>
    <w:rsid w:val="007D64D3"/>
    <w:rsid w:val="007E4F19"/>
    <w:rsid w:val="00865AF6"/>
    <w:rsid w:val="00903954"/>
    <w:rsid w:val="00941DA9"/>
    <w:rsid w:val="009574AC"/>
    <w:rsid w:val="00960EDD"/>
    <w:rsid w:val="009D33F9"/>
    <w:rsid w:val="009D398E"/>
    <w:rsid w:val="009D4E6B"/>
    <w:rsid w:val="009F2B2B"/>
    <w:rsid w:val="00A37DD9"/>
    <w:rsid w:val="00A4189D"/>
    <w:rsid w:val="00A4421F"/>
    <w:rsid w:val="00A511D4"/>
    <w:rsid w:val="00AC1FFE"/>
    <w:rsid w:val="00B74BDE"/>
    <w:rsid w:val="00B85A58"/>
    <w:rsid w:val="00BB3C66"/>
    <w:rsid w:val="00C00325"/>
    <w:rsid w:val="00C2500A"/>
    <w:rsid w:val="00C35319"/>
    <w:rsid w:val="00CA2EA1"/>
    <w:rsid w:val="00CB7149"/>
    <w:rsid w:val="00D92DB8"/>
    <w:rsid w:val="00DF50D4"/>
    <w:rsid w:val="00DF723C"/>
    <w:rsid w:val="00E1107B"/>
    <w:rsid w:val="00EE2C59"/>
    <w:rsid w:val="00EE608F"/>
    <w:rsid w:val="00EF2226"/>
    <w:rsid w:val="00F05E87"/>
    <w:rsid w:val="00F420D6"/>
    <w:rsid w:val="00F75DA5"/>
    <w:rsid w:val="00F9186E"/>
    <w:rsid w:val="00FF381F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9186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9186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9186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7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9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7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4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4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3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2D917-BE24-4F9D-92C1-348397AC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2016-04-04T13:04:00Z</dcterms:modified>
</cp:coreProperties>
</file>