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5C153E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203DA">
        <w:rPr>
          <w:rFonts w:ascii="Cambria" w:hAnsi="Cambria" w:cs="Cambria"/>
        </w:rPr>
        <w:t>0</w:t>
      </w:r>
    </w:p>
    <w:p w14:paraId="5D05621F" w14:textId="77777777" w:rsidR="003E3ED2" w:rsidRDefault="003E3ED2"/>
    <w:tbl>
      <w:tblPr>
        <w:tblStyle w:val="TableGrid"/>
        <w:tblW w:w="4488" w:type="pct"/>
        <w:tblLook w:val="0420" w:firstRow="1" w:lastRow="0" w:firstColumn="0" w:lastColumn="0" w:noHBand="0" w:noVBand="1"/>
      </w:tblPr>
      <w:tblGrid>
        <w:gridCol w:w="2892"/>
        <w:gridCol w:w="2896"/>
        <w:gridCol w:w="2896"/>
        <w:gridCol w:w="2896"/>
        <w:gridCol w:w="2896"/>
        <w:gridCol w:w="2896"/>
        <w:gridCol w:w="2896"/>
        <w:gridCol w:w="2896"/>
        <w:gridCol w:w="2881"/>
      </w:tblGrid>
      <w:tr w:rsidR="00E71900" w14:paraId="449AF347" w14:textId="4A06AC9A" w:rsidTr="005352A0">
        <w:tc>
          <w:tcPr>
            <w:tcW w:w="555" w:type="pct"/>
          </w:tcPr>
          <w:p w14:paraId="6824FCD9" w14:textId="4FCBD7FA" w:rsidR="00E71900" w:rsidRDefault="00E71900" w:rsidP="00E71900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60E36772" w14:textId="24669C8C" w:rsidR="00E71900" w:rsidRDefault="00E71900" w:rsidP="00E71900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669792AA" w14:textId="572EF95C" w:rsidR="00E71900" w:rsidRDefault="00E71900" w:rsidP="00E71900">
            <w:r>
              <w:t>AI</w:t>
            </w:r>
          </w:p>
        </w:tc>
        <w:tc>
          <w:tcPr>
            <w:tcW w:w="556" w:type="pct"/>
          </w:tcPr>
          <w:p w14:paraId="20E80FE5" w14:textId="4310624A" w:rsidR="00E71900" w:rsidRDefault="00E71900" w:rsidP="00E71900">
            <w:r>
              <w:t>OSB</w:t>
            </w:r>
          </w:p>
        </w:tc>
        <w:tc>
          <w:tcPr>
            <w:tcW w:w="556" w:type="pct"/>
          </w:tcPr>
          <w:p w14:paraId="2D87EBF5" w14:textId="6C678BE0" w:rsidR="00E71900" w:rsidRDefault="00E71900" w:rsidP="00E71900">
            <w:r>
              <w:t>Fr. Matthias</w:t>
            </w:r>
          </w:p>
        </w:tc>
        <w:tc>
          <w:tcPr>
            <w:tcW w:w="556" w:type="pct"/>
          </w:tcPr>
          <w:p w14:paraId="4675C1CB" w14:textId="79F0FF88" w:rsidR="00E71900" w:rsidRDefault="00E71900" w:rsidP="00E71900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E71900" w:rsidRDefault="00E71900" w:rsidP="00E71900">
            <w:r>
              <w:t>NETS</w:t>
            </w:r>
          </w:p>
        </w:tc>
        <w:tc>
          <w:tcPr>
            <w:tcW w:w="556" w:type="pct"/>
          </w:tcPr>
          <w:p w14:paraId="27A33F50" w14:textId="77777777" w:rsidR="00E71900" w:rsidRDefault="00E71900" w:rsidP="00E71900">
            <w:r>
              <w:t>Brenton</w:t>
            </w:r>
          </w:p>
        </w:tc>
        <w:tc>
          <w:tcPr>
            <w:tcW w:w="556" w:type="pct"/>
          </w:tcPr>
          <w:p w14:paraId="7D187EE9" w14:textId="1F16FF2A" w:rsidR="00E71900" w:rsidRDefault="00E71900" w:rsidP="00E71900">
            <w:r>
              <w:t>Fr. Lazarus</w:t>
            </w:r>
          </w:p>
        </w:tc>
      </w:tr>
      <w:tr w:rsidR="00E71900" w14:paraId="7AE4F1D1" w14:textId="2FC9B139" w:rsidTr="005352A0">
        <w:tc>
          <w:tcPr>
            <w:tcW w:w="555" w:type="pct"/>
          </w:tcPr>
          <w:p w14:paraId="507FF991" w14:textId="77777777" w:rsidR="00E71900" w:rsidRDefault="00E71900" w:rsidP="00E71900"/>
        </w:tc>
        <w:tc>
          <w:tcPr>
            <w:tcW w:w="556" w:type="pct"/>
          </w:tcPr>
          <w:p w14:paraId="355D7D68" w14:textId="6E04FD8D" w:rsidR="00E71900" w:rsidRDefault="00E71900" w:rsidP="00E71900"/>
        </w:tc>
        <w:tc>
          <w:tcPr>
            <w:tcW w:w="556" w:type="pct"/>
          </w:tcPr>
          <w:p w14:paraId="0A69E58B" w14:textId="40211111" w:rsidR="00E71900" w:rsidRDefault="00E71900" w:rsidP="00E71900">
            <w:pPr>
              <w:rPr>
                <w:rFonts w:ascii="Times" w:hAnsi="Times" w:cs="Times"/>
                <w:color w:val="0000E9"/>
                <w:sz w:val="26"/>
                <w:szCs w:val="26"/>
                <w:u w:val="single" w:color="0000E9"/>
                <w:vertAlign w:val="superscript"/>
              </w:rPr>
            </w:pPr>
            <w:r>
              <w:t xml:space="preserve">N/A – </w:t>
            </w:r>
            <w:proofErr w:type="spellStart"/>
            <w:r>
              <w:t>Burmester</w:t>
            </w:r>
            <w:proofErr w:type="spellEnd"/>
            <w:r>
              <w:t xml:space="preserve"> has Psalm X in Prime, the </w:t>
            </w:r>
            <w:proofErr w:type="spellStart"/>
            <w:r>
              <w:t>Agpeya</w:t>
            </w:r>
            <w:proofErr w:type="spellEnd"/>
            <w:r>
              <w:t xml:space="preserve"> today has Ps 8 instead.</w:t>
            </w:r>
          </w:p>
        </w:tc>
        <w:tc>
          <w:tcPr>
            <w:tcW w:w="556" w:type="pct"/>
          </w:tcPr>
          <w:p w14:paraId="50110D2E" w14:textId="5FE25F2B" w:rsidR="00E71900" w:rsidRDefault="00E71900" w:rsidP="00E71900">
            <w:r>
              <w:rPr>
                <w:rFonts w:ascii="Times" w:hAnsi="Times" w:cs="Times"/>
                <w:color w:val="0000E9"/>
                <w:sz w:val="26"/>
                <w:szCs w:val="26"/>
                <w:u w:val="single" w:color="0000E9"/>
                <w:vertAlign w:val="superscript"/>
              </w:rPr>
              <w:t>1</w:t>
            </w:r>
            <w:r>
              <w:rPr>
                <w:rFonts w:ascii="Times" w:hAnsi="Times" w:cs="Times"/>
                <w:i/>
                <w:iCs/>
                <w:sz w:val="32"/>
                <w:szCs w:val="32"/>
                <w:u w:color="0000E9"/>
              </w:rPr>
              <w:t>For the End; a psalm by David.</w:t>
            </w:r>
          </w:p>
        </w:tc>
        <w:tc>
          <w:tcPr>
            <w:tcW w:w="556" w:type="pct"/>
          </w:tcPr>
          <w:p w14:paraId="44F30112" w14:textId="71416837" w:rsidR="00E71900" w:rsidRDefault="00E71900" w:rsidP="00E71900">
            <w:r>
              <w:t xml:space="preserve">N/A – </w:t>
            </w:r>
            <w:proofErr w:type="spellStart"/>
            <w:r>
              <w:t>Burmester</w:t>
            </w:r>
            <w:proofErr w:type="spellEnd"/>
            <w:r>
              <w:t xml:space="preserve"> has Psalm X in Prime, the </w:t>
            </w:r>
            <w:proofErr w:type="spellStart"/>
            <w:r>
              <w:t>Agpeya</w:t>
            </w:r>
            <w:proofErr w:type="spellEnd"/>
            <w:r>
              <w:t xml:space="preserve"> today has Ps 8 instead.</w:t>
            </w:r>
          </w:p>
        </w:tc>
        <w:tc>
          <w:tcPr>
            <w:tcW w:w="556" w:type="pct"/>
          </w:tcPr>
          <w:p w14:paraId="57D8FB83" w14:textId="5273F10A" w:rsidR="00E71900" w:rsidRDefault="00E71900" w:rsidP="00E71900">
            <w:r>
              <w:t>Unto the End, a Psalm of David.</w:t>
            </w:r>
          </w:p>
        </w:tc>
        <w:tc>
          <w:tcPr>
            <w:tcW w:w="556" w:type="pct"/>
          </w:tcPr>
          <w:p w14:paraId="3A35B166" w14:textId="25D4C47B" w:rsidR="00E71900" w:rsidRPr="00597158" w:rsidRDefault="00E71900" w:rsidP="00E71900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556" w:type="pct"/>
          </w:tcPr>
          <w:p w14:paraId="06710B14" w14:textId="05FE91B9" w:rsidR="00E71900" w:rsidRPr="00597158" w:rsidRDefault="00E71900" w:rsidP="00E71900">
            <w:pPr>
              <w:pStyle w:val="EngIndEnd"/>
            </w:pPr>
            <w:r w:rsidRPr="007203DA">
              <w:t>For the end, a Psalm of David.</w:t>
            </w:r>
          </w:p>
        </w:tc>
        <w:tc>
          <w:tcPr>
            <w:tcW w:w="556" w:type="pct"/>
          </w:tcPr>
          <w:p w14:paraId="5047BE21" w14:textId="77777777" w:rsidR="00E71900" w:rsidRPr="00AB1781" w:rsidRDefault="00E71900" w:rsidP="00E71900">
            <w:pPr>
              <w:pStyle w:val="Rubric"/>
            </w:pPr>
            <w:r w:rsidRPr="00AB1781">
              <w:t>(A Psalm by David)</w:t>
            </w:r>
          </w:p>
          <w:p w14:paraId="67A0A5DB" w14:textId="77777777" w:rsidR="00E71900" w:rsidRPr="007203DA" w:rsidRDefault="00E71900" w:rsidP="00E71900">
            <w:pPr>
              <w:pStyle w:val="EngIndEnd"/>
            </w:pPr>
          </w:p>
        </w:tc>
      </w:tr>
      <w:tr w:rsidR="00E71900" w14:paraId="26C556E6" w14:textId="1907ADB5" w:rsidTr="005352A0">
        <w:tc>
          <w:tcPr>
            <w:tcW w:w="555" w:type="pct"/>
          </w:tcPr>
          <w:p w14:paraId="0E84E3CD" w14:textId="18157602" w:rsidR="00E71900" w:rsidRPr="00697709" w:rsidRDefault="00E71900" w:rsidP="00E71900">
            <w:r>
              <w:t xml:space="preserve">I have put my trust in the Lord, </w:t>
            </w:r>
            <w:r>
              <w:rPr>
                <w:i/>
              </w:rPr>
              <w:t>how</w:t>
            </w:r>
            <w:r>
              <w:t xml:space="preserve"> say </w:t>
            </w:r>
            <w:proofErr w:type="spellStart"/>
            <w:r>
              <w:t>ye</w:t>
            </w:r>
            <w:proofErr w:type="spellEnd"/>
            <w:r>
              <w:t xml:space="preserve"> to my </w:t>
            </w:r>
            <w:r>
              <w:rPr>
                <w:i/>
              </w:rPr>
              <w:t>soul</w:t>
            </w:r>
            <w:r>
              <w:t xml:space="preserve"> that I shall betake myself to the mountains as a sparrow?</w:t>
            </w:r>
          </w:p>
        </w:tc>
        <w:tc>
          <w:tcPr>
            <w:tcW w:w="556" w:type="pct"/>
          </w:tcPr>
          <w:p w14:paraId="5A4A2CF4" w14:textId="055F9AEB" w:rsidR="00E71900" w:rsidRDefault="00E71900" w:rsidP="00E71900">
            <w:r>
              <w:t>I have put my trust in the Lord</w:t>
            </w:r>
            <w:r w:rsidR="00815B12">
              <w:t>;</w:t>
            </w:r>
            <w:r>
              <w:t xml:space="preserve"> how [will] you say to my soul</w:t>
            </w:r>
            <w:r w:rsidR="00815B12">
              <w:t>,</w:t>
            </w:r>
            <w:r>
              <w:t xml:space="preserve"> </w:t>
            </w:r>
            <w:r w:rsidR="00815B12">
              <w:t>“</w:t>
            </w:r>
            <w:r>
              <w:t>flee to the mountains like a sparrow</w:t>
            </w:r>
            <w:r w:rsidR="00815B12">
              <w:t>”?</w:t>
            </w:r>
          </w:p>
        </w:tc>
        <w:tc>
          <w:tcPr>
            <w:tcW w:w="556" w:type="pct"/>
          </w:tcPr>
          <w:p w14:paraId="25162BD9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556" w:type="pct"/>
          </w:tcPr>
          <w:p w14:paraId="03867B91" w14:textId="1B97AEB6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In the Lord I trust. How will you say to my soul,</w:t>
            </w:r>
          </w:p>
          <w:p w14:paraId="08475057" w14:textId="593F14FC" w:rsidR="00E71900" w:rsidRDefault="00E71900" w:rsidP="00E71900">
            <w:r>
              <w:rPr>
                <w:rFonts w:ascii="Times" w:hAnsi="Times" w:cs="Times"/>
                <w:sz w:val="32"/>
                <w:szCs w:val="32"/>
              </w:rPr>
              <w:t>“Flee to the mountains like a sparrow”?</w:t>
            </w:r>
          </w:p>
        </w:tc>
        <w:tc>
          <w:tcPr>
            <w:tcW w:w="556" w:type="pct"/>
          </w:tcPr>
          <w:p w14:paraId="099EAE11" w14:textId="77777777" w:rsidR="00E71900" w:rsidRPr="007203DA" w:rsidRDefault="00E71900" w:rsidP="00E71900"/>
        </w:tc>
        <w:tc>
          <w:tcPr>
            <w:tcW w:w="556" w:type="pct"/>
          </w:tcPr>
          <w:p w14:paraId="6B075692" w14:textId="397CF3B8" w:rsidR="00E71900" w:rsidRDefault="00E71900" w:rsidP="00E71900">
            <w:r w:rsidRPr="007203DA">
              <w:t>IN the Lord have I put my trust; how say ye then to my soul, Flee as a bird unto the hills?</w:t>
            </w:r>
          </w:p>
        </w:tc>
        <w:tc>
          <w:tcPr>
            <w:tcW w:w="556" w:type="pct"/>
          </w:tcPr>
          <w:p w14:paraId="6E82587B" w14:textId="77777777" w:rsidR="00E71900" w:rsidRDefault="00E71900" w:rsidP="00E71900">
            <w:pPr>
              <w:pStyle w:val="EngIndEnd"/>
            </w:pPr>
            <w:r>
              <w:t>IN the Lord I trust; how will you say to my soul,</w:t>
            </w:r>
          </w:p>
          <w:p w14:paraId="1390FD74" w14:textId="20862797" w:rsidR="00E71900" w:rsidRPr="00597158" w:rsidRDefault="00E71900" w:rsidP="00E71900">
            <w:pPr>
              <w:pStyle w:val="EngIndEnd"/>
            </w:pPr>
            <w:r>
              <w:t>“Flee to the mountains like a sparrow”?—</w:t>
            </w:r>
          </w:p>
        </w:tc>
        <w:tc>
          <w:tcPr>
            <w:tcW w:w="556" w:type="pct"/>
          </w:tcPr>
          <w:p w14:paraId="160C4DDE" w14:textId="3A495528" w:rsidR="00E71900" w:rsidRPr="00597158" w:rsidRDefault="00E71900" w:rsidP="00E71900">
            <w:pPr>
              <w:pStyle w:val="EngIndEnd"/>
            </w:pPr>
            <w:r w:rsidRPr="007203DA">
              <w:t>In the Lord I have put my trust: how will ye say to my soul, Flee to the mountains as a sparrow?</w:t>
            </w:r>
          </w:p>
        </w:tc>
        <w:tc>
          <w:tcPr>
            <w:tcW w:w="556" w:type="pct"/>
          </w:tcPr>
          <w:p w14:paraId="6B55E9F4" w14:textId="77777777" w:rsidR="00E71900" w:rsidRPr="00AB1781" w:rsidRDefault="00E71900" w:rsidP="00E71900">
            <w:pPr>
              <w:pStyle w:val="EnglishHangNoCoptic"/>
            </w:pPr>
            <w:r w:rsidRPr="00AB1781">
              <w:t>1 In the Lord I have put my trust.</w:t>
            </w:r>
          </w:p>
          <w:p w14:paraId="59FD1A0B" w14:textId="77777777" w:rsidR="00E71900" w:rsidRPr="00AB1781" w:rsidRDefault="00E71900" w:rsidP="00E71900">
            <w:pPr>
              <w:pStyle w:val="EnglishHangNoCoptic"/>
            </w:pPr>
            <w:r w:rsidRPr="00AB1781">
              <w:tab/>
              <w:t>How can you say to my soul:</w:t>
            </w:r>
          </w:p>
          <w:p w14:paraId="5DDD011E" w14:textId="77777777" w:rsidR="00E71900" w:rsidRPr="00AB1781" w:rsidRDefault="00E71900" w:rsidP="00E71900">
            <w:pPr>
              <w:pStyle w:val="EnglishHangEndNoCoptic"/>
            </w:pPr>
            <w:r w:rsidRPr="00AB1781">
              <w:tab/>
              <w:t>Fly away like a bird to the mountains?</w:t>
            </w:r>
          </w:p>
          <w:p w14:paraId="569FC8DA" w14:textId="77777777" w:rsidR="00E71900" w:rsidRPr="007203DA" w:rsidRDefault="00E71900" w:rsidP="00E71900">
            <w:pPr>
              <w:pStyle w:val="EngIndEnd"/>
            </w:pPr>
          </w:p>
        </w:tc>
      </w:tr>
      <w:tr w:rsidR="00E71900" w14:paraId="5CD864C6" w14:textId="4AE933B4" w:rsidTr="005352A0">
        <w:tc>
          <w:tcPr>
            <w:tcW w:w="555" w:type="pct"/>
          </w:tcPr>
          <w:p w14:paraId="4C6A0311" w14:textId="1E6105A4" w:rsidR="00E71900" w:rsidRDefault="00E71900" w:rsidP="00E71900">
            <w:r>
              <w:t>For, lo, the sinners have bent their bows, they have prepared arrows in their quivers to draw them in concealment against those who are upright in their heart.</w:t>
            </w:r>
          </w:p>
        </w:tc>
        <w:tc>
          <w:tcPr>
            <w:tcW w:w="556" w:type="pct"/>
          </w:tcPr>
          <w:p w14:paraId="4BD51660" w14:textId="2D9DF8EA" w:rsidR="00E71900" w:rsidRDefault="00E71900" w:rsidP="00E71900">
            <w:r>
              <w:t xml:space="preserve">For </w:t>
            </w:r>
            <w:commentRangeStart w:id="0"/>
            <w:r w:rsidR="00815B12">
              <w:t>see</w:t>
            </w:r>
            <w:commentRangeEnd w:id="0"/>
            <w:r w:rsidR="00815B12"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  <w:r>
              <w:t>, the sinners have bent their bow</w:t>
            </w:r>
            <w:r w:rsidR="00815B12">
              <w:t xml:space="preserve">; </w:t>
            </w:r>
            <w:r>
              <w:t xml:space="preserve">they have prepared arrows in their quivers to </w:t>
            </w:r>
            <w:r w:rsidR="00815B12">
              <w:t>shoot the upright in heart</w:t>
            </w:r>
            <w:r>
              <w:t xml:space="preserve"> in </w:t>
            </w:r>
            <w:r w:rsidR="00815B12">
              <w:t>the dark</w:t>
            </w:r>
            <w:r>
              <w:t>.</w:t>
            </w:r>
          </w:p>
        </w:tc>
        <w:tc>
          <w:tcPr>
            <w:tcW w:w="556" w:type="pct"/>
          </w:tcPr>
          <w:p w14:paraId="460A74AF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556" w:type="pct"/>
          </w:tcPr>
          <w:p w14:paraId="6414E0EF" w14:textId="5E9CF25B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See, the sinners stretch tight their bow;</w:t>
            </w:r>
          </w:p>
          <w:p w14:paraId="1006256A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They prepare their arrows in the quiver,</w:t>
            </w:r>
          </w:p>
          <w:p w14:paraId="19A28608" w14:textId="56D61F42" w:rsidR="00E71900" w:rsidRDefault="00E71900" w:rsidP="00E71900">
            <w:r>
              <w:rPr>
                <w:rFonts w:ascii="Times" w:hAnsi="Times" w:cs="Times"/>
                <w:sz w:val="32"/>
                <w:szCs w:val="32"/>
              </w:rPr>
              <w:t>That in a moonless night they may shoot down the upright in heart.</w:t>
            </w:r>
          </w:p>
        </w:tc>
        <w:tc>
          <w:tcPr>
            <w:tcW w:w="556" w:type="pct"/>
          </w:tcPr>
          <w:p w14:paraId="3A07CE7A" w14:textId="77777777" w:rsidR="00E71900" w:rsidRPr="007203DA" w:rsidRDefault="00E71900" w:rsidP="00E71900"/>
        </w:tc>
        <w:tc>
          <w:tcPr>
            <w:tcW w:w="556" w:type="pct"/>
          </w:tcPr>
          <w:p w14:paraId="11FDD5AC" w14:textId="27887BF3" w:rsidR="00E71900" w:rsidRDefault="00E71900" w:rsidP="00E71900">
            <w:r w:rsidRPr="007203DA">
              <w:t>For lo, the sinners have bent their bow, they have made ready their arrows within the quiver, that they may in darkness shoot at them which are true of heart.</w:t>
            </w:r>
          </w:p>
        </w:tc>
        <w:tc>
          <w:tcPr>
            <w:tcW w:w="556" w:type="pct"/>
          </w:tcPr>
          <w:p w14:paraId="0A55AE77" w14:textId="77777777" w:rsidR="00E71900" w:rsidRDefault="00E71900" w:rsidP="00E71900">
            <w:pPr>
              <w:pStyle w:val="EngIndEnd"/>
            </w:pPr>
            <w:r>
              <w:t>because, look, sinners bent a bow;</w:t>
            </w:r>
          </w:p>
          <w:p w14:paraId="2F2DABCA" w14:textId="77777777" w:rsidR="00E71900" w:rsidRDefault="00E71900" w:rsidP="00E71900">
            <w:pPr>
              <w:pStyle w:val="EngIndEnd"/>
            </w:pPr>
            <w:r>
              <w:t>they prepared arrows for the quiver,</w:t>
            </w:r>
          </w:p>
          <w:p w14:paraId="51FAD7F6" w14:textId="3EBCF427" w:rsidR="00E71900" w:rsidRPr="00597158" w:rsidRDefault="00E71900" w:rsidP="00E71900">
            <w:pPr>
              <w:pStyle w:val="EngIndEnd"/>
            </w:pPr>
            <w:r>
              <w:t>to shoot in a moonless night at the upright in heart,</w:t>
            </w:r>
          </w:p>
        </w:tc>
        <w:tc>
          <w:tcPr>
            <w:tcW w:w="556" w:type="pct"/>
          </w:tcPr>
          <w:p w14:paraId="57FB8A65" w14:textId="197347DF" w:rsidR="00E71900" w:rsidRPr="00597158" w:rsidRDefault="00E71900" w:rsidP="00E71900">
            <w:pPr>
              <w:pStyle w:val="EngIndEnd"/>
            </w:pPr>
            <w:r w:rsidRPr="00036F52">
              <w:t>For behold the sinners have bent their bow, they have prepared their arrows for the quiver, to shoot privily at the upright in heart.</w:t>
            </w:r>
          </w:p>
        </w:tc>
        <w:tc>
          <w:tcPr>
            <w:tcW w:w="556" w:type="pct"/>
          </w:tcPr>
          <w:p w14:paraId="0280D609" w14:textId="77777777" w:rsidR="00E71900" w:rsidRPr="00AB1781" w:rsidRDefault="00E71900" w:rsidP="00E71900">
            <w:pPr>
              <w:pStyle w:val="EnglishHangNoCoptic"/>
            </w:pPr>
            <w:r w:rsidRPr="00AB1781">
              <w:t>2 For, lo, the sinners bend their bow;</w:t>
            </w:r>
          </w:p>
          <w:p w14:paraId="239FCD98" w14:textId="77777777" w:rsidR="00E71900" w:rsidRPr="00AB1781" w:rsidRDefault="00E71900" w:rsidP="00E71900">
            <w:pPr>
              <w:pStyle w:val="EnglishHangNoCoptic"/>
            </w:pPr>
            <w:r w:rsidRPr="00AB1781">
              <w:tab/>
              <w:t>they have arrows ready in the quiver</w:t>
            </w:r>
          </w:p>
          <w:p w14:paraId="449F0E26" w14:textId="77777777" w:rsidR="00E71900" w:rsidRPr="00AB1781" w:rsidRDefault="00E71900" w:rsidP="00E71900">
            <w:pPr>
              <w:pStyle w:val="EnglishHangEndNoCoptic"/>
            </w:pPr>
            <w:r w:rsidRPr="00AB1781">
              <w:tab/>
              <w:t>to shoot in the dark at the upright in heart.</w:t>
            </w:r>
          </w:p>
          <w:p w14:paraId="6F71586E" w14:textId="77777777" w:rsidR="00E71900" w:rsidRPr="00036F52" w:rsidRDefault="00E71900" w:rsidP="00E71900">
            <w:pPr>
              <w:pStyle w:val="EngIndEnd"/>
            </w:pPr>
          </w:p>
        </w:tc>
      </w:tr>
      <w:tr w:rsidR="00E71900" w14:paraId="787926BE" w14:textId="6A5A5E35" w:rsidTr="005352A0">
        <w:tc>
          <w:tcPr>
            <w:tcW w:w="555" w:type="pct"/>
          </w:tcPr>
          <w:p w14:paraId="3AFD3FF3" w14:textId="2DD66A12" w:rsidR="00E71900" w:rsidRPr="00697709" w:rsidRDefault="00E71900" w:rsidP="00E71900">
            <w:r>
              <w:t xml:space="preserve">For those (things) which Thou hast prepared, they have put down, </w:t>
            </w:r>
            <w:r>
              <w:rPr>
                <w:i/>
              </w:rPr>
              <w:t>but</w:t>
            </w:r>
            <w:r>
              <w:t xml:space="preserve"> the righteous, what is that he hath done?</w:t>
            </w:r>
          </w:p>
        </w:tc>
        <w:tc>
          <w:tcPr>
            <w:tcW w:w="556" w:type="pct"/>
          </w:tcPr>
          <w:p w14:paraId="427BE76E" w14:textId="37083A10" w:rsidR="00E71900" w:rsidRDefault="00E71900" w:rsidP="00E71900">
            <w:r>
              <w:t xml:space="preserve">For those things that You have </w:t>
            </w:r>
            <w:r w:rsidR="00815B12">
              <w:t>created</w:t>
            </w:r>
            <w:r>
              <w:t>, they have destroyed</w:t>
            </w:r>
            <w:r w:rsidR="00815B12">
              <w:t>.</w:t>
            </w:r>
            <w:r>
              <w:t xml:space="preserve"> </w:t>
            </w:r>
            <w:r w:rsidR="00815B12">
              <w:t>B</w:t>
            </w:r>
            <w:r>
              <w:t>ut the righteous, what has he done?</w:t>
            </w:r>
          </w:p>
        </w:tc>
        <w:tc>
          <w:tcPr>
            <w:tcW w:w="556" w:type="pct"/>
          </w:tcPr>
          <w:p w14:paraId="082D4158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556" w:type="pct"/>
          </w:tcPr>
          <w:p w14:paraId="6F7A1951" w14:textId="1A2B3F6F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For the things You created, they destroyed.</w:t>
            </w:r>
          </w:p>
          <w:p w14:paraId="170902F3" w14:textId="3A2A194F" w:rsidR="00E71900" w:rsidRDefault="00E71900" w:rsidP="00E71900">
            <w:r>
              <w:rPr>
                <w:rFonts w:ascii="Times" w:hAnsi="Times" w:cs="Times"/>
                <w:sz w:val="32"/>
                <w:szCs w:val="32"/>
              </w:rPr>
              <w:t>But what did the righteous man do?</w:t>
            </w:r>
          </w:p>
        </w:tc>
        <w:tc>
          <w:tcPr>
            <w:tcW w:w="556" w:type="pct"/>
          </w:tcPr>
          <w:p w14:paraId="197150E6" w14:textId="77777777" w:rsidR="00E71900" w:rsidRPr="007203DA" w:rsidRDefault="00E71900" w:rsidP="00E71900"/>
        </w:tc>
        <w:tc>
          <w:tcPr>
            <w:tcW w:w="556" w:type="pct"/>
          </w:tcPr>
          <w:p w14:paraId="581E3EBC" w14:textId="5888F6CF" w:rsidR="00E71900" w:rsidRDefault="00E71900" w:rsidP="00E71900">
            <w:r w:rsidRPr="007203DA">
              <w:t>For they have cast down what Thou hast built, but what hath the righteous done? The Lord is in His holy temple.</w:t>
            </w:r>
          </w:p>
        </w:tc>
        <w:tc>
          <w:tcPr>
            <w:tcW w:w="556" w:type="pct"/>
          </w:tcPr>
          <w:p w14:paraId="129B3EAB" w14:textId="77777777" w:rsidR="00E71900" w:rsidRDefault="00E71900" w:rsidP="00E71900">
            <w:pPr>
              <w:pStyle w:val="EngIndEnd"/>
            </w:pPr>
            <w:r>
              <w:t>because what you fashioned they took down.</w:t>
            </w:r>
          </w:p>
          <w:p w14:paraId="1B59A0BE" w14:textId="7082626E" w:rsidR="00E71900" w:rsidRPr="00597158" w:rsidRDefault="00E71900" w:rsidP="00E71900">
            <w:pPr>
              <w:pStyle w:val="EngIndEnd"/>
            </w:pPr>
            <w:r>
              <w:t>But the righteous—what did he do?</w:t>
            </w:r>
          </w:p>
        </w:tc>
        <w:tc>
          <w:tcPr>
            <w:tcW w:w="556" w:type="pct"/>
          </w:tcPr>
          <w:p w14:paraId="1E5A2B4A" w14:textId="7BEF4E5E" w:rsidR="00E71900" w:rsidRPr="00597158" w:rsidRDefault="00E71900" w:rsidP="00E71900">
            <w:pPr>
              <w:pStyle w:val="EngIndEnd"/>
            </w:pPr>
            <w:r w:rsidRPr="00036F52">
              <w:t>For they have pulled down what thou didst frame, but what has the righteous done?</w:t>
            </w:r>
          </w:p>
        </w:tc>
        <w:tc>
          <w:tcPr>
            <w:tcW w:w="556" w:type="pct"/>
          </w:tcPr>
          <w:p w14:paraId="24EE8EB0" w14:textId="77777777" w:rsidR="00E71900" w:rsidRPr="00AB1781" w:rsidRDefault="00E71900" w:rsidP="00E71900">
            <w:pPr>
              <w:pStyle w:val="EnglishHangNoCoptic"/>
            </w:pPr>
            <w:r w:rsidRPr="00AB1781">
              <w:t xml:space="preserve">3 They destroy what </w:t>
            </w:r>
            <w:r>
              <w:t>You</w:t>
            </w:r>
            <w:r w:rsidRPr="00AB1781">
              <w:t xml:space="preserve"> are building.</w:t>
            </w:r>
          </w:p>
          <w:p w14:paraId="6EE4C955" w14:textId="77777777" w:rsidR="00E71900" w:rsidRPr="00AB1781" w:rsidRDefault="00E71900" w:rsidP="00E71900">
            <w:pPr>
              <w:pStyle w:val="EnglishHangEndNoCoptic"/>
            </w:pPr>
            <w:r w:rsidRPr="00AB1781">
              <w:tab/>
              <w:t>But what has the just man done?</w:t>
            </w:r>
          </w:p>
          <w:p w14:paraId="27DD06F9" w14:textId="77777777" w:rsidR="00E71900" w:rsidRPr="00036F52" w:rsidRDefault="00E71900" w:rsidP="00E71900">
            <w:pPr>
              <w:pStyle w:val="EngIndEnd"/>
            </w:pPr>
          </w:p>
        </w:tc>
      </w:tr>
      <w:tr w:rsidR="00E71900" w14:paraId="6EB8D615" w14:textId="656151A0" w:rsidTr="005352A0">
        <w:tc>
          <w:tcPr>
            <w:tcW w:w="555" w:type="pct"/>
          </w:tcPr>
          <w:p w14:paraId="16BBAC50" w14:textId="7207CF76" w:rsidR="00E71900" w:rsidRPr="00697709" w:rsidRDefault="00E71900" w:rsidP="00E71900">
            <w:r>
              <w:lastRenderedPageBreak/>
              <w:t xml:space="preserve">The Lord (is) in His holy Temple: the </w:t>
            </w:r>
            <w:r>
              <w:rPr>
                <w:i/>
              </w:rPr>
              <w:t>throne</w:t>
            </w:r>
            <w:r>
              <w:t xml:space="preserve"> of the Lord is set in the heaven. His eyes look upon the poor; His eyelids examine the sons of men.</w:t>
            </w:r>
          </w:p>
        </w:tc>
        <w:tc>
          <w:tcPr>
            <w:tcW w:w="556" w:type="pct"/>
          </w:tcPr>
          <w:p w14:paraId="5721F4AD" w14:textId="3F5A3BF9" w:rsidR="00E71900" w:rsidRDefault="00E71900" w:rsidP="00E71900">
            <w:r>
              <w:t>The Lord is in His holy Temple</w:t>
            </w:r>
            <w:r w:rsidR="00815B12">
              <w:t>;</w:t>
            </w:r>
            <w:r>
              <w:t xml:space="preserve"> the throne of the Lord is set in heaven. His eyes look upon the poor; His eyelids examine the sons of men.</w:t>
            </w:r>
          </w:p>
        </w:tc>
        <w:tc>
          <w:tcPr>
            <w:tcW w:w="556" w:type="pct"/>
          </w:tcPr>
          <w:p w14:paraId="2193A65E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556" w:type="pct"/>
          </w:tcPr>
          <w:p w14:paraId="7C19C04A" w14:textId="4B30936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 is in His holy temple;</w:t>
            </w:r>
          </w:p>
          <w:p w14:paraId="02F2D9DD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Lord, His throne is in heaven;</w:t>
            </w:r>
          </w:p>
          <w:p w14:paraId="399C93E1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His eyes are fixed upon the poor man,</w:t>
            </w:r>
          </w:p>
          <w:p w14:paraId="012C552B" w14:textId="46E1F91B" w:rsidR="00E71900" w:rsidRDefault="00E71900" w:rsidP="00E71900">
            <w:r>
              <w:rPr>
                <w:rFonts w:ascii="Times" w:hAnsi="Times" w:cs="Times"/>
                <w:sz w:val="32"/>
                <w:szCs w:val="32"/>
              </w:rPr>
              <w:t>His eyelids examine the sons of men.</w:t>
            </w:r>
          </w:p>
        </w:tc>
        <w:tc>
          <w:tcPr>
            <w:tcW w:w="556" w:type="pct"/>
          </w:tcPr>
          <w:p w14:paraId="4D2778C0" w14:textId="77777777" w:rsidR="00E71900" w:rsidRPr="007203DA" w:rsidRDefault="00E71900" w:rsidP="00E71900"/>
        </w:tc>
        <w:tc>
          <w:tcPr>
            <w:tcW w:w="556" w:type="pct"/>
          </w:tcPr>
          <w:p w14:paraId="77C0F085" w14:textId="2B393809" w:rsidR="00E71900" w:rsidRDefault="00E71900" w:rsidP="00E71900">
            <w:r w:rsidRPr="007203DA">
              <w:t>The Lord’s throne is in heaven; His eyes consider the poor, and His eye-lids try the children of men.</w:t>
            </w:r>
          </w:p>
        </w:tc>
        <w:tc>
          <w:tcPr>
            <w:tcW w:w="556" w:type="pct"/>
          </w:tcPr>
          <w:p w14:paraId="5507169D" w14:textId="77777777" w:rsidR="00E71900" w:rsidRDefault="00E71900" w:rsidP="00E71900">
            <w:pPr>
              <w:pStyle w:val="EngIndEnd"/>
            </w:pPr>
            <w:r>
              <w:t>The Lord is in his holy shrine;</w:t>
            </w:r>
          </w:p>
          <w:p w14:paraId="26D1D58C" w14:textId="77777777" w:rsidR="00E71900" w:rsidRDefault="00E71900" w:rsidP="00E71900">
            <w:pPr>
              <w:pStyle w:val="EngIndEnd"/>
            </w:pPr>
            <w:r>
              <w:t>the Lord’s throne is in heaven.</w:t>
            </w:r>
          </w:p>
          <w:p w14:paraId="49DFBD3C" w14:textId="77777777" w:rsidR="00E71900" w:rsidRDefault="00E71900" w:rsidP="00E71900">
            <w:pPr>
              <w:pStyle w:val="EngIndEnd"/>
            </w:pPr>
            <w:r>
              <w:t>His eyes focus on the needy;</w:t>
            </w:r>
          </w:p>
          <w:p w14:paraId="3FD814DA" w14:textId="63221A9D" w:rsidR="00E71900" w:rsidRPr="00597158" w:rsidRDefault="00E71900" w:rsidP="00E71900">
            <w:pPr>
              <w:pStyle w:val="EngIndEnd"/>
            </w:pPr>
            <w:r>
              <w:t>His eyelids examine the sons of men.</w:t>
            </w:r>
          </w:p>
        </w:tc>
        <w:tc>
          <w:tcPr>
            <w:tcW w:w="556" w:type="pct"/>
          </w:tcPr>
          <w:p w14:paraId="51D21825" w14:textId="5DD0B413" w:rsidR="00E71900" w:rsidRPr="00597158" w:rsidRDefault="00E71900" w:rsidP="00E71900">
            <w:pPr>
              <w:pStyle w:val="EngIndEnd"/>
            </w:pPr>
            <w:r w:rsidRPr="00036F52">
              <w:t>The Lord is in his holy temple, as for the Lord, his throne is in heaven: his eyes look upon the poor, his eyelids try the sons of men.</w:t>
            </w:r>
          </w:p>
        </w:tc>
        <w:tc>
          <w:tcPr>
            <w:tcW w:w="556" w:type="pct"/>
          </w:tcPr>
          <w:p w14:paraId="51C7A0E8" w14:textId="77777777" w:rsidR="00E71900" w:rsidRPr="00AB1781" w:rsidRDefault="00E71900" w:rsidP="00E71900">
            <w:pPr>
              <w:pStyle w:val="EnglishHangNoCoptic"/>
            </w:pPr>
            <w:r w:rsidRPr="00AB1781">
              <w:t>4 The Lord is in His holy temple</w:t>
            </w:r>
            <w:r w:rsidRPr="00AB1781">
              <w:rPr>
                <w:rStyle w:val="FootnoteReference"/>
              </w:rPr>
              <w:footnoteReference w:id="1"/>
            </w:r>
          </w:p>
          <w:p w14:paraId="7274D605" w14:textId="77777777" w:rsidR="00E71900" w:rsidRPr="00AB1781" w:rsidRDefault="00E71900" w:rsidP="00E71900">
            <w:pPr>
              <w:pStyle w:val="EnglishHangNoCoptic"/>
            </w:pPr>
            <w:r w:rsidRPr="00AB1781">
              <w:tab/>
              <w:t>the Lord Whose throne is in heaven,</w:t>
            </w:r>
          </w:p>
          <w:p w14:paraId="074373AF" w14:textId="77777777" w:rsidR="00E71900" w:rsidRPr="00AB1781" w:rsidRDefault="00E71900" w:rsidP="00E71900">
            <w:pPr>
              <w:pStyle w:val="EnglishHangNoCoptic"/>
            </w:pPr>
            <w:r w:rsidRPr="00AB1781">
              <w:tab/>
              <w:t>Whose eyes regard the poor,</w:t>
            </w:r>
          </w:p>
          <w:p w14:paraId="41B9A969" w14:textId="77777777" w:rsidR="00E71900" w:rsidRPr="00AB1781" w:rsidRDefault="00E71900" w:rsidP="00E71900">
            <w:pPr>
              <w:pStyle w:val="EnglishHangEndNoCoptic"/>
            </w:pPr>
            <w:r w:rsidRPr="00AB1781">
              <w:tab/>
              <w:t>Whose eyelids test the sons of men.</w:t>
            </w:r>
          </w:p>
          <w:p w14:paraId="618558CA" w14:textId="77777777" w:rsidR="00E71900" w:rsidRPr="00036F52" w:rsidRDefault="00E71900" w:rsidP="00E71900">
            <w:pPr>
              <w:pStyle w:val="EngIndEnd"/>
            </w:pPr>
          </w:p>
        </w:tc>
      </w:tr>
      <w:tr w:rsidR="00E71900" w14:paraId="5844340D" w14:textId="53AC2C47" w:rsidTr="005352A0">
        <w:tc>
          <w:tcPr>
            <w:tcW w:w="555" w:type="pct"/>
          </w:tcPr>
          <w:p w14:paraId="5A5B671C" w14:textId="2EDFED4A" w:rsidR="00E71900" w:rsidRPr="00697709" w:rsidRDefault="00E71900" w:rsidP="00E71900">
            <w:r>
              <w:t xml:space="preserve">The Lord shall examine the righteous and the </w:t>
            </w:r>
            <w:r>
              <w:rPr>
                <w:i/>
              </w:rPr>
              <w:t>impious</w:t>
            </w:r>
            <w:r>
              <w:t xml:space="preserve">; </w:t>
            </w:r>
            <w:r>
              <w:rPr>
                <w:i/>
              </w:rPr>
              <w:t>but</w:t>
            </w:r>
            <w:r>
              <w:t xml:space="preserve"> he who loveth violence, </w:t>
            </w:r>
            <w:proofErr w:type="spellStart"/>
            <w:r>
              <w:t>hateth</w:t>
            </w:r>
            <w:proofErr w:type="spellEnd"/>
            <w:r>
              <w:t xml:space="preserve"> his </w:t>
            </w:r>
            <w:r>
              <w:rPr>
                <w:i/>
              </w:rPr>
              <w:t>soul.</w:t>
            </w:r>
            <w:r>
              <w:t xml:space="preserve"> </w:t>
            </w:r>
          </w:p>
        </w:tc>
        <w:tc>
          <w:tcPr>
            <w:tcW w:w="556" w:type="pct"/>
          </w:tcPr>
          <w:p w14:paraId="4153A943" w14:textId="7B8CEF06" w:rsidR="00E71900" w:rsidRDefault="00E71900" w:rsidP="00E71900">
            <w:r>
              <w:t xml:space="preserve">The Lord will examine the righteous and the </w:t>
            </w:r>
            <w:r w:rsidR="00815B12">
              <w:t>ungodly</w:t>
            </w:r>
            <w:r>
              <w:t xml:space="preserve">; but he who loves </w:t>
            </w:r>
            <w:commentRangeStart w:id="1"/>
            <w:r w:rsidR="00815B12">
              <w:t>injustice</w:t>
            </w:r>
            <w:r>
              <w:t xml:space="preserve"> </w:t>
            </w:r>
            <w:commentRangeEnd w:id="1"/>
            <w:r w:rsidR="00815B12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>
              <w:t>hates his soul.</w:t>
            </w:r>
          </w:p>
        </w:tc>
        <w:tc>
          <w:tcPr>
            <w:tcW w:w="556" w:type="pct"/>
          </w:tcPr>
          <w:p w14:paraId="2ADA1121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556" w:type="pct"/>
          </w:tcPr>
          <w:p w14:paraId="661E4D88" w14:textId="386236B8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 examines the righteous man and the ungodly man,</w:t>
            </w:r>
          </w:p>
          <w:p w14:paraId="59F6000C" w14:textId="33915A9C" w:rsidR="00E71900" w:rsidRDefault="00E71900" w:rsidP="00E71900">
            <w:r>
              <w:rPr>
                <w:rFonts w:ascii="Times" w:hAnsi="Times" w:cs="Times"/>
                <w:sz w:val="32"/>
                <w:szCs w:val="32"/>
              </w:rPr>
              <w:t>And he who loves unrighteousness hates his own soul.</w:t>
            </w:r>
          </w:p>
        </w:tc>
        <w:tc>
          <w:tcPr>
            <w:tcW w:w="556" w:type="pct"/>
          </w:tcPr>
          <w:p w14:paraId="68151AA5" w14:textId="77777777" w:rsidR="00E71900" w:rsidRPr="007203DA" w:rsidRDefault="00E71900" w:rsidP="00E71900"/>
        </w:tc>
        <w:tc>
          <w:tcPr>
            <w:tcW w:w="556" w:type="pct"/>
          </w:tcPr>
          <w:p w14:paraId="5C8A7F76" w14:textId="7E504286" w:rsidR="00E71900" w:rsidRDefault="00E71900" w:rsidP="00E71900">
            <w:r w:rsidRPr="007203DA">
              <w:t xml:space="preserve">The Lord </w:t>
            </w:r>
            <w:proofErr w:type="spellStart"/>
            <w:r w:rsidRPr="007203DA">
              <w:t>trieth</w:t>
            </w:r>
            <w:proofErr w:type="spellEnd"/>
            <w:r w:rsidRPr="007203DA">
              <w:t xml:space="preserve"> the righteous and the ungodly, but he that </w:t>
            </w:r>
            <w:proofErr w:type="spellStart"/>
            <w:r w:rsidRPr="007203DA">
              <w:t>delighteth</w:t>
            </w:r>
            <w:proofErr w:type="spellEnd"/>
            <w:r w:rsidRPr="007203DA">
              <w:t xml:space="preserve"> in wickedness </w:t>
            </w:r>
            <w:proofErr w:type="spellStart"/>
            <w:r w:rsidRPr="007203DA">
              <w:t>hateth</w:t>
            </w:r>
            <w:proofErr w:type="spellEnd"/>
            <w:r w:rsidRPr="007203DA">
              <w:t xml:space="preserve"> his own soul.</w:t>
            </w:r>
          </w:p>
        </w:tc>
        <w:tc>
          <w:tcPr>
            <w:tcW w:w="556" w:type="pct"/>
          </w:tcPr>
          <w:p w14:paraId="2E63E216" w14:textId="77777777" w:rsidR="00E71900" w:rsidRDefault="00E71900" w:rsidP="00E71900">
            <w:pPr>
              <w:pStyle w:val="EngIndEnd"/>
            </w:pPr>
            <w:r>
              <w:t>The Lord examines the righteous and the impious,</w:t>
            </w:r>
          </w:p>
          <w:p w14:paraId="4848AC3B" w14:textId="6185A909" w:rsidR="00E71900" w:rsidRPr="00597158" w:rsidRDefault="00E71900" w:rsidP="00E71900">
            <w:pPr>
              <w:pStyle w:val="EngIndEnd"/>
            </w:pPr>
            <w:r>
              <w:t>but he who loves injustice hates his own soul.</w:t>
            </w:r>
          </w:p>
        </w:tc>
        <w:tc>
          <w:tcPr>
            <w:tcW w:w="556" w:type="pct"/>
          </w:tcPr>
          <w:p w14:paraId="669FE438" w14:textId="7E82FD3B" w:rsidR="00E71900" w:rsidRPr="00597158" w:rsidRDefault="00E71900" w:rsidP="00E71900">
            <w:pPr>
              <w:pStyle w:val="EngIndEnd"/>
            </w:pPr>
            <w:r w:rsidRPr="00036F52">
              <w:t>The Lord tries the righteous and the ungodly: and he that loves unrighteousness hates his own soul.</w:t>
            </w:r>
          </w:p>
        </w:tc>
        <w:tc>
          <w:tcPr>
            <w:tcW w:w="556" w:type="pct"/>
          </w:tcPr>
          <w:p w14:paraId="7634C79B" w14:textId="77777777" w:rsidR="00E71900" w:rsidRPr="00AB1781" w:rsidRDefault="00E71900" w:rsidP="00E71900">
            <w:pPr>
              <w:pStyle w:val="EnglishHangNoCoptic"/>
            </w:pPr>
            <w:r w:rsidRPr="00AB1781">
              <w:t>5 The Lord tests the just and the godless;</w:t>
            </w:r>
          </w:p>
          <w:p w14:paraId="61DA6B0F" w14:textId="77777777" w:rsidR="00E71900" w:rsidRPr="00AB1781" w:rsidRDefault="00E71900" w:rsidP="00E71900">
            <w:pPr>
              <w:pStyle w:val="EnglishHangEndNoCoptic"/>
            </w:pPr>
            <w:r w:rsidRPr="00AB1781">
              <w:tab/>
              <w:t>so he who loves wrongdoing hates his own soul.</w:t>
            </w:r>
          </w:p>
          <w:p w14:paraId="0F2B730B" w14:textId="77777777" w:rsidR="00E71900" w:rsidRPr="00036F52" w:rsidRDefault="00E71900" w:rsidP="00E71900">
            <w:pPr>
              <w:pStyle w:val="EngIndEnd"/>
            </w:pPr>
          </w:p>
        </w:tc>
      </w:tr>
      <w:tr w:rsidR="00E71900" w14:paraId="0E53BD68" w14:textId="10E918E8" w:rsidTr="005352A0">
        <w:tc>
          <w:tcPr>
            <w:tcW w:w="555" w:type="pct"/>
          </w:tcPr>
          <w:p w14:paraId="42700ABD" w14:textId="0162EA5F" w:rsidR="00E71900" w:rsidRPr="00697709" w:rsidRDefault="00E71900" w:rsidP="00E71900">
            <w:r>
              <w:t xml:space="preserve">He shall rain snares upon the sinners; fire and </w:t>
            </w:r>
            <w:proofErr w:type="spellStart"/>
            <w:r>
              <w:t>s</w:t>
            </w:r>
            <w:r>
              <w:rPr>
                <w:i/>
              </w:rPr>
              <w:t>ulphur</w:t>
            </w:r>
            <w:proofErr w:type="spellEnd"/>
            <w:r>
              <w:t xml:space="preserve"> and a tempestuous </w:t>
            </w:r>
            <w:r>
              <w:rPr>
                <w:i/>
              </w:rPr>
              <w:t>wind,</w:t>
            </w:r>
            <w:r>
              <w:t xml:space="preserve"> this is the portion of their cup.</w:t>
            </w:r>
          </w:p>
        </w:tc>
        <w:tc>
          <w:tcPr>
            <w:tcW w:w="556" w:type="pct"/>
          </w:tcPr>
          <w:p w14:paraId="7FF5E141" w14:textId="77A9D7BE" w:rsidR="00E71900" w:rsidRDefault="00E71900" w:rsidP="00E71900">
            <w:r>
              <w:t xml:space="preserve">He will rain snares upon the sinners; fire and Sulphur, and a raging wind </w:t>
            </w:r>
            <w:r w:rsidR="00815B12">
              <w:t>will be</w:t>
            </w:r>
            <w:r>
              <w:t xml:space="preserve"> the portion of their cup.</w:t>
            </w:r>
          </w:p>
        </w:tc>
        <w:tc>
          <w:tcPr>
            <w:tcW w:w="556" w:type="pct"/>
          </w:tcPr>
          <w:p w14:paraId="6422B5DF" w14:textId="77777777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556" w:type="pct"/>
          </w:tcPr>
          <w:p w14:paraId="6A4DE457" w14:textId="0ACFE221" w:rsidR="00E71900" w:rsidRDefault="00E71900" w:rsidP="00E719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He shall rain down snares upon sinners;</w:t>
            </w:r>
          </w:p>
          <w:p w14:paraId="5E45FC3F" w14:textId="493DDD5C" w:rsidR="00E71900" w:rsidRDefault="00E71900" w:rsidP="00E71900">
            <w:r>
              <w:rPr>
                <w:rFonts w:ascii="Times" w:hAnsi="Times" w:cs="Times"/>
                <w:sz w:val="32"/>
                <w:szCs w:val="32"/>
              </w:rPr>
              <w:t>Fire and brimstone and a raging wind shall be the portion of their cup.</w:t>
            </w:r>
          </w:p>
        </w:tc>
        <w:tc>
          <w:tcPr>
            <w:tcW w:w="556" w:type="pct"/>
          </w:tcPr>
          <w:p w14:paraId="40270727" w14:textId="77777777" w:rsidR="00E71900" w:rsidRPr="007203DA" w:rsidRDefault="00E71900" w:rsidP="00E71900"/>
        </w:tc>
        <w:tc>
          <w:tcPr>
            <w:tcW w:w="556" w:type="pct"/>
          </w:tcPr>
          <w:p w14:paraId="17647941" w14:textId="0CAC1179" w:rsidR="00E71900" w:rsidRDefault="00E71900" w:rsidP="00E71900">
            <w:r w:rsidRPr="007203DA">
              <w:t>Upon sinners He shall rain down snares; fire and brimstone, and the stormy wind, shall be the portion of their cup.</w:t>
            </w:r>
          </w:p>
        </w:tc>
        <w:tc>
          <w:tcPr>
            <w:tcW w:w="556" w:type="pct"/>
          </w:tcPr>
          <w:p w14:paraId="5FB2A3B9" w14:textId="77777777" w:rsidR="00E71900" w:rsidRDefault="00E71900" w:rsidP="00E71900">
            <w:pPr>
              <w:pStyle w:val="EngIndEnd"/>
            </w:pPr>
            <w:r>
              <w:t>On sinners he will rain down snares;</w:t>
            </w:r>
          </w:p>
          <w:p w14:paraId="048C6A4A" w14:textId="7B815946" w:rsidR="00E71900" w:rsidRPr="00597158" w:rsidRDefault="00E71900" w:rsidP="00E71900">
            <w:pPr>
              <w:pStyle w:val="EngIndEnd"/>
            </w:pPr>
            <w:r>
              <w:t>fire and sulfur and a wind of a tempest are the portion of their cup.</w:t>
            </w:r>
          </w:p>
        </w:tc>
        <w:tc>
          <w:tcPr>
            <w:tcW w:w="556" w:type="pct"/>
          </w:tcPr>
          <w:p w14:paraId="19D64ACA" w14:textId="103E2D9D" w:rsidR="00E71900" w:rsidRPr="00597158" w:rsidRDefault="00E71900" w:rsidP="00E71900">
            <w:pPr>
              <w:pStyle w:val="EngIndEnd"/>
            </w:pPr>
            <w:r w:rsidRPr="00036F52">
              <w:t>He shall rain upon sinners snares, fire, and brimstone, and a stormy blast shall be the portion of their cup.</w:t>
            </w:r>
          </w:p>
        </w:tc>
        <w:tc>
          <w:tcPr>
            <w:tcW w:w="556" w:type="pct"/>
          </w:tcPr>
          <w:p w14:paraId="134A1211" w14:textId="77777777" w:rsidR="00E71900" w:rsidRPr="00AB1781" w:rsidRDefault="00E71900" w:rsidP="00E71900">
            <w:pPr>
              <w:pStyle w:val="EnglishHangNoCoptic"/>
            </w:pPr>
            <w:r w:rsidRPr="00AB1781">
              <w:t>6 Upon sinners He will rain snares:</w:t>
            </w:r>
          </w:p>
          <w:p w14:paraId="1BA3D412" w14:textId="77777777" w:rsidR="00E71900" w:rsidRPr="00AB1781" w:rsidRDefault="00E71900" w:rsidP="00E71900">
            <w:pPr>
              <w:pStyle w:val="EnglishHangNoCoptic"/>
            </w:pPr>
            <w:r w:rsidRPr="00AB1781">
              <w:tab/>
              <w:t>fire and brimstone and a tempestuous wind</w:t>
            </w:r>
          </w:p>
          <w:p w14:paraId="770B6B5C" w14:textId="77777777" w:rsidR="00E71900" w:rsidRPr="00AB1781" w:rsidRDefault="00E71900" w:rsidP="00E71900">
            <w:pPr>
              <w:pStyle w:val="EnglishHangEndNoCoptic"/>
            </w:pPr>
            <w:r w:rsidRPr="00AB1781">
              <w:tab/>
              <w:t>will be the portion of their cup.</w:t>
            </w:r>
          </w:p>
          <w:p w14:paraId="596D40B1" w14:textId="77777777" w:rsidR="00E71900" w:rsidRPr="00036F52" w:rsidRDefault="00E71900" w:rsidP="00E71900">
            <w:pPr>
              <w:pStyle w:val="EngIndEnd"/>
            </w:pPr>
          </w:p>
        </w:tc>
      </w:tr>
      <w:tr w:rsidR="00E71900" w14:paraId="4F881D11" w14:textId="4F5799EC" w:rsidTr="005352A0">
        <w:tc>
          <w:tcPr>
            <w:tcW w:w="555" w:type="pct"/>
          </w:tcPr>
          <w:p w14:paraId="6CA659CA" w14:textId="7959AC6B" w:rsidR="00E71900" w:rsidRDefault="00E71900" w:rsidP="00E71900">
            <w:r>
              <w:t xml:space="preserve">For righteous is the Lord, and righteousness is that which He hath loved: His face </w:t>
            </w:r>
            <w:proofErr w:type="spellStart"/>
            <w:r>
              <w:lastRenderedPageBreak/>
              <w:t>beholdeth</w:t>
            </w:r>
            <w:proofErr w:type="spellEnd"/>
            <w:r>
              <w:t xml:space="preserve"> with equity.</w:t>
            </w:r>
          </w:p>
        </w:tc>
        <w:tc>
          <w:tcPr>
            <w:tcW w:w="556" w:type="pct"/>
          </w:tcPr>
          <w:p w14:paraId="3250E289" w14:textId="63117CBA" w:rsidR="00E71900" w:rsidRDefault="00E71900" w:rsidP="00E71900">
            <w:r>
              <w:lastRenderedPageBreak/>
              <w:t>For the Lord is righteous, and He has loved righteousness</w:t>
            </w:r>
            <w:r w:rsidR="00815B12">
              <w:t>;</w:t>
            </w:r>
            <w:bookmarkStart w:id="2" w:name="_GoBack"/>
            <w:bookmarkEnd w:id="2"/>
            <w:r>
              <w:t xml:space="preserve"> His face beholds equity.</w:t>
            </w:r>
          </w:p>
        </w:tc>
        <w:tc>
          <w:tcPr>
            <w:tcW w:w="556" w:type="pct"/>
          </w:tcPr>
          <w:p w14:paraId="260BCA4E" w14:textId="77777777" w:rsidR="00E71900" w:rsidRPr="007203DA" w:rsidRDefault="00E71900" w:rsidP="00E719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6561E0A5" w14:textId="22A81A75" w:rsidR="00E71900" w:rsidRPr="007203DA" w:rsidRDefault="00E71900" w:rsidP="00E719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203D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Lord loves righteousness;</w:t>
            </w:r>
          </w:p>
          <w:p w14:paraId="761CA527" w14:textId="76F40C0E" w:rsidR="00E71900" w:rsidRDefault="00E71900" w:rsidP="00E71900">
            <w:r w:rsidRPr="007203D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His face beholds the </w:t>
            </w:r>
            <w:r w:rsidRPr="007203D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upright.</w:t>
            </w:r>
          </w:p>
        </w:tc>
        <w:tc>
          <w:tcPr>
            <w:tcW w:w="556" w:type="pct"/>
          </w:tcPr>
          <w:p w14:paraId="20667824" w14:textId="77777777" w:rsidR="00E71900" w:rsidRPr="007203DA" w:rsidRDefault="00E71900" w:rsidP="00E71900"/>
        </w:tc>
        <w:tc>
          <w:tcPr>
            <w:tcW w:w="556" w:type="pct"/>
          </w:tcPr>
          <w:p w14:paraId="2AE628EF" w14:textId="344A45D9" w:rsidR="00E71900" w:rsidRDefault="00E71900" w:rsidP="00E71900">
            <w:r w:rsidRPr="007203DA">
              <w:t xml:space="preserve">For the Lord is righteous and loveth righteousness; His countenance hath beheld just </w:t>
            </w:r>
            <w:r w:rsidRPr="007203DA">
              <w:lastRenderedPageBreak/>
              <w:t>things.</w:t>
            </w:r>
          </w:p>
        </w:tc>
        <w:tc>
          <w:tcPr>
            <w:tcW w:w="556" w:type="pct"/>
          </w:tcPr>
          <w:p w14:paraId="6916872A" w14:textId="5A9C03EC" w:rsidR="00E71900" w:rsidRDefault="00E71900" w:rsidP="00E71900">
            <w:pPr>
              <w:pStyle w:val="EngIndEnd"/>
            </w:pPr>
            <w:r>
              <w:lastRenderedPageBreak/>
              <w:t xml:space="preserve">Because the Lord is righteous and he loved </w:t>
            </w:r>
            <w:r>
              <w:lastRenderedPageBreak/>
              <w:t>righteous deeds,</w:t>
            </w:r>
          </w:p>
          <w:p w14:paraId="5ABD10B8" w14:textId="243EA643" w:rsidR="00E71900" w:rsidRPr="00597158" w:rsidRDefault="00E71900" w:rsidP="00E71900">
            <w:pPr>
              <w:pStyle w:val="EngIndEnd"/>
            </w:pPr>
            <w:r>
              <w:t>his face beheld uprightness.</w:t>
            </w:r>
          </w:p>
        </w:tc>
        <w:tc>
          <w:tcPr>
            <w:tcW w:w="556" w:type="pct"/>
          </w:tcPr>
          <w:p w14:paraId="22375004" w14:textId="341507B0" w:rsidR="00E71900" w:rsidRPr="00597158" w:rsidRDefault="00E71900" w:rsidP="00E71900">
            <w:pPr>
              <w:pStyle w:val="EngIndEnd"/>
            </w:pPr>
            <w:r w:rsidRPr="00036F52">
              <w:lastRenderedPageBreak/>
              <w:t xml:space="preserve">For the Lord is righteous, and loves righteousness; his </w:t>
            </w:r>
            <w:r w:rsidRPr="00036F52">
              <w:lastRenderedPageBreak/>
              <w:t>face beholds uprightness.</w:t>
            </w:r>
          </w:p>
        </w:tc>
        <w:tc>
          <w:tcPr>
            <w:tcW w:w="556" w:type="pct"/>
          </w:tcPr>
          <w:p w14:paraId="0C22AACD" w14:textId="77777777" w:rsidR="00E71900" w:rsidRPr="00AB1781" w:rsidRDefault="00E71900" w:rsidP="00E71900">
            <w:pPr>
              <w:pStyle w:val="EnglishHangNoCoptic"/>
            </w:pPr>
            <w:r w:rsidRPr="00AB1781">
              <w:lastRenderedPageBreak/>
              <w:t>7 For the Lord is righteous and loves righteousness;</w:t>
            </w:r>
          </w:p>
          <w:p w14:paraId="28FF300C" w14:textId="77777777" w:rsidR="00E71900" w:rsidRDefault="00E71900" w:rsidP="00E71900">
            <w:pPr>
              <w:pStyle w:val="EnglishHangEndNoCoptic"/>
            </w:pPr>
            <w:r w:rsidRPr="00AB1781">
              <w:lastRenderedPageBreak/>
              <w:tab/>
              <w:t>His countenance beholds justice.</w:t>
            </w:r>
          </w:p>
          <w:p w14:paraId="6EB8C17B" w14:textId="77777777" w:rsidR="00E71900" w:rsidRPr="00036F52" w:rsidRDefault="00E71900" w:rsidP="00E71900">
            <w:pPr>
              <w:pStyle w:val="EngIndEnd"/>
            </w:pPr>
          </w:p>
        </w:tc>
      </w:tr>
    </w:tbl>
    <w:p w14:paraId="4B8DABEA" w14:textId="204C39D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tt Slote" w:date="2018-02-21T21:29:00Z" w:initials="BS">
    <w:p w14:paraId="0E8B71E0" w14:textId="1D6E8178" w:rsidR="00815B12" w:rsidRDefault="00815B12">
      <w:pPr>
        <w:pStyle w:val="CommentText"/>
      </w:pPr>
      <w:r>
        <w:rPr>
          <w:rStyle w:val="CommentReference"/>
        </w:rPr>
        <w:annotationRef/>
      </w:r>
      <w:r>
        <w:t>See or behold</w:t>
      </w:r>
    </w:p>
  </w:comment>
  <w:comment w:id="1" w:author="Brett Slote" w:date="2018-02-21T21:31:00Z" w:initials="BS">
    <w:p w14:paraId="68BAC00C" w14:textId="33655501" w:rsidR="00815B12" w:rsidRDefault="00815B12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8B71E0" w15:done="0"/>
  <w15:commentEx w15:paraId="68BAC0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8B71E0" w16cid:durableId="1E386351"/>
  <w16cid:commentId w16cid:paraId="68BAC00C" w16cid:durableId="1E3863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D5DCC" w14:textId="77777777" w:rsidR="00806FD2" w:rsidRDefault="00806FD2" w:rsidP="005F6E4D">
      <w:pPr>
        <w:spacing w:after="0" w:line="240" w:lineRule="auto"/>
      </w:pPr>
      <w:r>
        <w:separator/>
      </w:r>
    </w:p>
  </w:endnote>
  <w:endnote w:type="continuationSeparator" w:id="0">
    <w:p w14:paraId="0369318B" w14:textId="77777777" w:rsidR="00806FD2" w:rsidRDefault="00806FD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69E0E" w14:textId="77777777" w:rsidR="00806FD2" w:rsidRDefault="00806FD2" w:rsidP="005F6E4D">
      <w:pPr>
        <w:spacing w:after="0" w:line="240" w:lineRule="auto"/>
      </w:pPr>
      <w:r>
        <w:separator/>
      </w:r>
    </w:p>
  </w:footnote>
  <w:footnote w:type="continuationSeparator" w:id="0">
    <w:p w14:paraId="2BBFCF53" w14:textId="77777777" w:rsidR="00806FD2" w:rsidRDefault="00806FD2" w:rsidP="005F6E4D">
      <w:pPr>
        <w:spacing w:after="0" w:line="240" w:lineRule="auto"/>
      </w:pPr>
      <w:r>
        <w:continuationSeparator/>
      </w:r>
    </w:p>
  </w:footnote>
  <w:footnote w:id="1">
    <w:p w14:paraId="0AA4FAC3" w14:textId="77777777" w:rsidR="00E71900" w:rsidRPr="004A3E27" w:rsidRDefault="00E71900" w:rsidP="00E7190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2 Cor. 6:16; 1 Cor. 6:19.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Slote">
    <w15:presenceInfo w15:providerId="Windows Live" w15:userId="f1594232e2a1a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36F52"/>
    <w:rsid w:val="00044EE7"/>
    <w:rsid w:val="00060379"/>
    <w:rsid w:val="00065040"/>
    <w:rsid w:val="00100EC5"/>
    <w:rsid w:val="00107C5B"/>
    <w:rsid w:val="001E2522"/>
    <w:rsid w:val="002321EB"/>
    <w:rsid w:val="0033729E"/>
    <w:rsid w:val="003C7069"/>
    <w:rsid w:val="003E3ED2"/>
    <w:rsid w:val="004064B1"/>
    <w:rsid w:val="00444E82"/>
    <w:rsid w:val="004A6AB8"/>
    <w:rsid w:val="004B4460"/>
    <w:rsid w:val="004F6B02"/>
    <w:rsid w:val="005352A0"/>
    <w:rsid w:val="00561E4E"/>
    <w:rsid w:val="00587173"/>
    <w:rsid w:val="005B14C5"/>
    <w:rsid w:val="005B1A99"/>
    <w:rsid w:val="005F6E4D"/>
    <w:rsid w:val="00633F2E"/>
    <w:rsid w:val="00645882"/>
    <w:rsid w:val="00697709"/>
    <w:rsid w:val="006C20C6"/>
    <w:rsid w:val="006F6F41"/>
    <w:rsid w:val="007203DA"/>
    <w:rsid w:val="007704BE"/>
    <w:rsid w:val="007723E3"/>
    <w:rsid w:val="00782EED"/>
    <w:rsid w:val="007B4A97"/>
    <w:rsid w:val="007D64D3"/>
    <w:rsid w:val="007E4F19"/>
    <w:rsid w:val="00806FD2"/>
    <w:rsid w:val="00815B12"/>
    <w:rsid w:val="00865AF6"/>
    <w:rsid w:val="009217C8"/>
    <w:rsid w:val="00941DA9"/>
    <w:rsid w:val="00956ABA"/>
    <w:rsid w:val="009574AC"/>
    <w:rsid w:val="00960EDD"/>
    <w:rsid w:val="00990EAB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55E6A"/>
    <w:rsid w:val="00D92DB8"/>
    <w:rsid w:val="00E71900"/>
    <w:rsid w:val="00EE2C59"/>
    <w:rsid w:val="00EE608F"/>
    <w:rsid w:val="00EF2226"/>
    <w:rsid w:val="00F05E87"/>
    <w:rsid w:val="00F420D6"/>
    <w:rsid w:val="00F75DA5"/>
    <w:rsid w:val="00F922A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203D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203D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203D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ED2988-30E5-4F1C-A906-14E636618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3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2018-02-22T02:31:00Z</dcterms:modified>
</cp:coreProperties>
</file>