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CAD84" w14:textId="1A9D69DD" w:rsidR="00001655" w:rsidRDefault="00854145" w:rsidP="00001655">
      <w:pPr>
        <w:pStyle w:val="Heading3"/>
      </w:pPr>
      <w:bookmarkStart w:id="0" w:name="_Ref445106453"/>
      <w:bookmarkStart w:id="1" w:name="_Toc459399223"/>
      <w:bookmarkStart w:id="2" w:name="_Ref448228965"/>
      <w:bookmarkStart w:id="3" w:name="_Ref448228969"/>
      <w:bookmarkStart w:id="4" w:name="_Toc459399220"/>
      <w:r>
        <w:t xml:space="preserve">Thursday of Lent Evening/Vespers Prayer </w:t>
      </w:r>
      <w:r w:rsidR="00001655">
        <w:t xml:space="preserve"> </w:t>
      </w:r>
    </w:p>
    <w:p w14:paraId="29FA45BB" w14:textId="77777777" w:rsidR="00A438A0" w:rsidRDefault="00A438A0" w:rsidP="00A438A0">
      <w:pPr>
        <w:pStyle w:val="Heading3"/>
      </w:pPr>
      <w:r>
        <w:t>The Psalms of the Eleventh Hour (Little Vespers)</w:t>
      </w:r>
      <w:bookmarkEnd w:id="0"/>
      <w:bookmarkEnd w:id="1"/>
    </w:p>
    <w:p w14:paraId="0151CDEF" w14:textId="77777777" w:rsidR="00A438A0" w:rsidRPr="00A438A0" w:rsidRDefault="00A438A0" w:rsidP="00A438A0">
      <w:pPr>
        <w:pStyle w:val="Heading4"/>
        <w:spacing w:before="240" w:after="240" w:line="276" w:lineRule="auto"/>
        <w:jc w:val="center"/>
        <w:rPr>
          <w:rFonts w:ascii="Garamond" w:hAnsi="Garamond"/>
          <w:b/>
          <w:bCs/>
          <w:i w:val="0"/>
          <w:color w:val="000000" w:themeColor="text1"/>
          <w:sz w:val="28"/>
          <w:szCs w:val="22"/>
          <w:lang w:eastAsia="en-US"/>
        </w:rPr>
      </w:pPr>
      <w:r w:rsidRPr="00A438A0">
        <w:rPr>
          <w:rFonts w:ascii="Garamond" w:hAnsi="Garamond"/>
          <w:b/>
          <w:bCs/>
          <w:i w:val="0"/>
          <w:color w:val="000000" w:themeColor="text1"/>
          <w:sz w:val="28"/>
          <w:szCs w:val="22"/>
          <w:lang w:eastAsia="en-US"/>
        </w:rPr>
        <w:t>Introductory Prayers</w:t>
      </w:r>
    </w:p>
    <w:p w14:paraId="3A5609BD" w14:textId="77777777" w:rsidR="00A438A0" w:rsidRDefault="00A438A0" w:rsidP="00A438A0">
      <w:pPr>
        <w:pStyle w:val="Rubric"/>
      </w:pPr>
      <w:r>
        <w:t>The worshiper prays the introductory prayers,</w:t>
      </w:r>
    </w:p>
    <w:p w14:paraId="11C06F2E" w14:textId="77777777" w:rsidR="00A438A0" w:rsidRDefault="00A438A0" w:rsidP="00A438A0">
      <w:pPr>
        <w:pStyle w:val="Prose"/>
      </w:pPr>
      <w:r>
        <w:t>In the Name of the Father and the Son and the Holy Spirit, One God. Amen.</w:t>
      </w:r>
    </w:p>
    <w:p w14:paraId="1E75FCA6" w14:textId="77777777" w:rsidR="00A438A0" w:rsidRDefault="00A438A0" w:rsidP="00A438A0">
      <w:pPr>
        <w:pStyle w:val="Prose"/>
      </w:pPr>
      <w:r>
        <w:t>Lord have mercy, Lord have mercy, Lord bless. Amen.</w:t>
      </w:r>
    </w:p>
    <w:p w14:paraId="2F6A23FA" w14:textId="77777777" w:rsidR="00A438A0" w:rsidRDefault="00A438A0" w:rsidP="00A438A0">
      <w:pPr>
        <w:pStyle w:val="Prose"/>
      </w:pPr>
      <w:r>
        <w:t>Glory be to the Father and to the Son and to the Holy Spirit, both now, and always, and unto the ages of ages. Amen.</w:t>
      </w:r>
    </w:p>
    <w:p w14:paraId="15F30617" w14:textId="77777777" w:rsidR="00A438A0" w:rsidRDefault="00A438A0" w:rsidP="00A438A0">
      <w:pPr>
        <w:pStyle w:val="Prose"/>
      </w:pPr>
      <w:r>
        <w:t>Make us worthy to say thankfully,</w:t>
      </w:r>
    </w:p>
    <w:p w14:paraId="273D52C9" w14:textId="78F2B0A6"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5" w:name="_Ref411967832"/>
      <w:r w:rsidRPr="00A438A0">
        <w:rPr>
          <w:rFonts w:ascii="Garamond" w:hAnsi="Garamond"/>
          <w:color w:val="auto"/>
          <w:sz w:val="28"/>
          <w:szCs w:val="22"/>
          <w:lang w:eastAsia="en-US"/>
        </w:rPr>
        <w:t>The Lord's Prayer</w:t>
      </w:r>
      <w:bookmarkEnd w:id="5"/>
      <w:r w:rsidR="00537D2A">
        <w:rPr>
          <w:rStyle w:val="FootnoteReference"/>
          <w:rFonts w:ascii="Garamond" w:hAnsi="Garamond"/>
          <w:color w:val="auto"/>
          <w:sz w:val="28"/>
          <w:szCs w:val="22"/>
          <w:lang w:eastAsia="en-US"/>
        </w:rPr>
        <w:footnoteReference w:id="1"/>
      </w:r>
    </w:p>
    <w:p w14:paraId="769DA5DC" w14:textId="77777777" w:rsidR="00A438A0" w:rsidRDefault="00A438A0" w:rsidP="00A438A0">
      <w:pPr>
        <w:pStyle w:val="Prose"/>
      </w:pPr>
      <w:r>
        <w:t>Our Father in heaven, may Your Name be holy</w:t>
      </w:r>
      <w:r>
        <w:rPr>
          <w:rStyle w:val="FootnoteReference"/>
        </w:rPr>
        <w:footnoteReference w:id="2"/>
      </w:r>
      <w:r>
        <w:t xml:space="preserve">. May Your Kingdom come. May Your will be done, on earth as it is in heaven. Give us our bread of tomorrow, today. Forgive us our trespasses, as we forgive those who trespass against us. And lead us not into temptation, but deliver us from the evil one; in Christ Jesus our Lord. For </w:t>
      </w:r>
      <w:proofErr w:type="gramStart"/>
      <w:r>
        <w:t>Your</w:t>
      </w:r>
      <w:proofErr w:type="gramEnd"/>
      <w:r>
        <w:t xml:space="preserve"> is the Kingdom, the power and the glory, forever and ever. Amen. </w:t>
      </w:r>
    </w:p>
    <w:p w14:paraId="18F0D5A5" w14:textId="77777777"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6" w:name="_Ref411967872"/>
      <w:r w:rsidRPr="00A438A0">
        <w:rPr>
          <w:rFonts w:ascii="Garamond" w:hAnsi="Garamond"/>
          <w:color w:val="auto"/>
          <w:sz w:val="28"/>
          <w:szCs w:val="22"/>
          <w:lang w:eastAsia="en-US"/>
        </w:rPr>
        <w:t>The Prayer of Thanksgiving</w:t>
      </w:r>
      <w:bookmarkEnd w:id="6"/>
    </w:p>
    <w:p w14:paraId="6A40E3FF" w14:textId="77777777" w:rsidR="00A438A0" w:rsidRDefault="00A438A0" w:rsidP="00A438A0">
      <w:pPr>
        <w:pStyle w:val="Prose"/>
      </w:pPr>
      <w:r>
        <w:t>Let us give thanks to the beneficent and merciful God, the Father of our Lord, God and Saviour, Jesus Christ; for He has covered us, helped us, guarded us, accepted us to Himself, spared us, supported us, and has brought us to this hour.</w:t>
      </w:r>
    </w:p>
    <w:p w14:paraId="56778B4C" w14:textId="77777777" w:rsidR="00A438A0" w:rsidRDefault="00A438A0" w:rsidP="00A438A0">
      <w:pPr>
        <w:pStyle w:val="Prose"/>
      </w:pPr>
      <w:r>
        <w:t xml:space="preserve">Let us also ask Him, the Lord our God, the </w:t>
      </w:r>
      <w:proofErr w:type="spellStart"/>
      <w:r>
        <w:t>Pantocrator</w:t>
      </w:r>
      <w:proofErr w:type="spellEnd"/>
      <w:r>
        <w:t xml:space="preserve">, to guard us in all peace this holy day and all the days of our life. </w:t>
      </w:r>
    </w:p>
    <w:p w14:paraId="4327BE66" w14:textId="77777777" w:rsidR="00A438A0" w:rsidRDefault="00A438A0" w:rsidP="00A438A0">
      <w:pPr>
        <w:pStyle w:val="Prose"/>
      </w:pPr>
      <w:r>
        <w:t xml:space="preserve">O Master, Lord, God the </w:t>
      </w:r>
      <w:proofErr w:type="spellStart"/>
      <w:r>
        <w:t>Pantocrator</w:t>
      </w:r>
      <w:proofErr w:type="spellEnd"/>
      <w:r>
        <w:t>, the Father of our Lord, God and Saviour, Jesus Christ, we thank You for everything, concerning everything, and in everything. For You have covered us, helped us, guarded us, accepted us to You, spared us, supported us, and have brought us to this hour.</w:t>
      </w:r>
    </w:p>
    <w:p w14:paraId="66C01616" w14:textId="77777777" w:rsidR="00A438A0" w:rsidRDefault="00A438A0" w:rsidP="00A438A0">
      <w:pPr>
        <w:pStyle w:val="Prose"/>
      </w:pPr>
      <w:r>
        <w:t>Therefore, we ask and entreat Your Goodness, O Lover of mankind, grant us to complete this holy day, and all the days of our life, in all peace with Your fear.</w:t>
      </w:r>
    </w:p>
    <w:p w14:paraId="721C2B52" w14:textId="77777777" w:rsidR="00A438A0" w:rsidRDefault="00A438A0" w:rsidP="00A438A0">
      <w:pPr>
        <w:pStyle w:val="Prose"/>
      </w:pPr>
      <w:r>
        <w:t xml:space="preserve">All envy, all temptation, all the work of Satan, the counsel of wicked men and the rising up of enemies, hidden and manifest, take them away from us, and from all Your people, and from this holy place that is </w:t>
      </w:r>
      <w:proofErr w:type="spellStart"/>
      <w:proofErr w:type="gramStart"/>
      <w:r>
        <w:t>Your</w:t>
      </w:r>
      <w:proofErr w:type="spellEnd"/>
      <w:proofErr w:type="gramEnd"/>
      <w:r>
        <w:t>.</w:t>
      </w:r>
    </w:p>
    <w:p w14:paraId="3DB6E71E" w14:textId="77777777" w:rsidR="00A438A0" w:rsidRDefault="00A438A0" w:rsidP="00A438A0">
      <w:pPr>
        <w:pStyle w:val="Prose"/>
      </w:pPr>
      <w:r>
        <w:t>But those things which are good and profitable do provide for us, for it is You Who have given us the authority to tread on serpents and scorpions, and upon all the power of the enemy.</w:t>
      </w:r>
    </w:p>
    <w:p w14:paraId="2CCD4D54" w14:textId="77777777" w:rsidR="00A438A0" w:rsidRDefault="00A438A0" w:rsidP="00A438A0">
      <w:pPr>
        <w:pStyle w:val="Prose"/>
      </w:pPr>
      <w:r>
        <w:lastRenderedPageBreak/>
        <w:t xml:space="preserve">And lead us not into temptation, but deliver us from evil, by the grace, compassion and love of mankind of Your Only Begotten Son, our Lord, God and Saviour, Jesus Christ. Through Whom the glory, the honour, the dominion, and the adoration are due unto You, with Him, and the Holy Spirit, the Giver of Life, </w:t>
      </w:r>
      <w:proofErr w:type="gramStart"/>
      <w:r>
        <w:t>Who</w:t>
      </w:r>
      <w:proofErr w:type="gramEnd"/>
      <w:r>
        <w:t xml:space="preserve"> is of One Essence with You, now, and at all times, and unto the age of all ages. Amen.</w:t>
      </w:r>
    </w:p>
    <w:p w14:paraId="5B1C6AC7"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7" w:name="_Ref411967565"/>
      <w:r w:rsidRPr="008E075B">
        <w:rPr>
          <w:rFonts w:ascii="Garamond" w:hAnsi="Garamond"/>
          <w:b/>
          <w:bCs/>
          <w:i w:val="0"/>
          <w:color w:val="000000" w:themeColor="text1"/>
          <w:sz w:val="28"/>
          <w:szCs w:val="22"/>
          <w:lang w:eastAsia="en-US"/>
        </w:rPr>
        <w:t>Psalm 50: “Have mercy on me, O God, in Your great mercy”</w:t>
      </w:r>
      <w:bookmarkEnd w:id="7"/>
    </w:p>
    <w:p w14:paraId="6C393745"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14:paraId="6A0A503E"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14:paraId="28B5563B" w14:textId="77777777" w:rsidR="008E075B" w:rsidRPr="00AB1781" w:rsidRDefault="008E075B" w:rsidP="008E075B">
      <w:pPr>
        <w:pStyle w:val="Rubric"/>
      </w:pPr>
      <w:r w:rsidRPr="00AB1781">
        <w:t>1 (</w:t>
      </w:r>
      <w:r>
        <w:t>For the end; a</w:t>
      </w:r>
      <w:r w:rsidRPr="00AB1781">
        <w:t xml:space="preserve"> Psalm by David, when Nathan the Prophet came to him</w:t>
      </w:r>
    </w:p>
    <w:p w14:paraId="4FB9EB00" w14:textId="77777777" w:rsidR="008E075B" w:rsidRPr="00AB1781" w:rsidRDefault="008E075B" w:rsidP="008E075B">
      <w:pPr>
        <w:pStyle w:val="Rubric"/>
      </w:pPr>
      <w:r w:rsidRPr="00AB1781">
        <w:t xml:space="preserve">2 </w:t>
      </w:r>
      <w:r>
        <w:t>after he had gone into Bathsheba</w:t>
      </w:r>
      <w:r w:rsidRPr="00AB1781">
        <w:t>)</w:t>
      </w:r>
    </w:p>
    <w:p w14:paraId="2A79497A" w14:textId="77777777" w:rsidR="008E075B" w:rsidRPr="00AB1781" w:rsidRDefault="008E075B" w:rsidP="008E075B">
      <w:pPr>
        <w:pStyle w:val="EnglishHangNoCoptic"/>
      </w:pPr>
      <w:r w:rsidRPr="00AB1781">
        <w:t>3 Have mercy on me, O God,</w:t>
      </w:r>
    </w:p>
    <w:p w14:paraId="0A048512" w14:textId="77777777" w:rsidR="008E075B" w:rsidRPr="00AB1781" w:rsidRDefault="008E075B" w:rsidP="008E075B">
      <w:pPr>
        <w:pStyle w:val="EnglishHangNoCoptic"/>
      </w:pPr>
      <w:r w:rsidRPr="00AB1781">
        <w:tab/>
        <w:t xml:space="preserve">in </w:t>
      </w:r>
      <w:r>
        <w:t>Your</w:t>
      </w:r>
      <w:r w:rsidRPr="00AB1781">
        <w:t xml:space="preserve"> great mercy;</w:t>
      </w:r>
    </w:p>
    <w:p w14:paraId="6A71BC68" w14:textId="77777777" w:rsidR="008E075B" w:rsidRPr="00AB1781" w:rsidRDefault="008E075B" w:rsidP="008E075B">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2855DCD1" w14:textId="70AB3A4A" w:rsidR="008E075B" w:rsidRPr="00AB1781" w:rsidRDefault="008E075B" w:rsidP="00AB57E4">
      <w:pPr>
        <w:pStyle w:val="EnglishHangEndNoCoptic"/>
      </w:pPr>
      <w:r w:rsidRPr="00AB1781">
        <w:tab/>
        <w:t>blot out my transgression.</w:t>
      </w:r>
    </w:p>
    <w:p w14:paraId="0104FB25" w14:textId="77777777" w:rsidR="008E075B" w:rsidRPr="00AB1781" w:rsidRDefault="008E075B" w:rsidP="008E075B">
      <w:pPr>
        <w:pStyle w:val="EnglishHangNoCoptic"/>
      </w:pPr>
      <w:r w:rsidRPr="00AB1781">
        <w:t>4 Wash me thoroughly from my iniquity,</w:t>
      </w:r>
    </w:p>
    <w:p w14:paraId="37237D47" w14:textId="77777777" w:rsidR="008E075B" w:rsidRPr="00AB1781" w:rsidRDefault="008E075B" w:rsidP="008E075B">
      <w:pPr>
        <w:pStyle w:val="EnglishHangEndNoCoptic"/>
      </w:pPr>
      <w:r>
        <w:tab/>
        <w:t>and cleanse me from my sin,</w:t>
      </w:r>
    </w:p>
    <w:p w14:paraId="6789E788" w14:textId="77777777" w:rsidR="008E075B" w:rsidRPr="00AB1781" w:rsidRDefault="008E075B" w:rsidP="008E075B">
      <w:pPr>
        <w:pStyle w:val="EnglishHangNoCoptic"/>
      </w:pPr>
      <w:r>
        <w:t>5 f</w:t>
      </w:r>
      <w:r w:rsidRPr="00AB1781">
        <w:t xml:space="preserve">or I </w:t>
      </w:r>
      <w:r>
        <w:t>know</w:t>
      </w:r>
      <w:r w:rsidRPr="00AB1781">
        <w:t xml:space="preserve"> my iniquity,</w:t>
      </w:r>
    </w:p>
    <w:p w14:paraId="30843070" w14:textId="77777777" w:rsidR="008E075B" w:rsidRPr="00AB1781" w:rsidRDefault="008E075B" w:rsidP="008E075B">
      <w:pPr>
        <w:pStyle w:val="EnglishHangEndNoCoptic"/>
      </w:pPr>
      <w:r w:rsidRPr="00AB1781">
        <w:tab/>
        <w:t xml:space="preserve">and my sin is </w:t>
      </w:r>
      <w:r>
        <w:t xml:space="preserve">ever </w:t>
      </w:r>
      <w:r w:rsidRPr="00AB1781">
        <w:t>before me.</w:t>
      </w:r>
    </w:p>
    <w:p w14:paraId="5A42FEF8" w14:textId="77777777" w:rsidR="008E075B" w:rsidRPr="00AB1781" w:rsidRDefault="008E075B" w:rsidP="008E075B">
      <w:pPr>
        <w:pStyle w:val="EnglishHangNoCoptic"/>
      </w:pPr>
      <w:r w:rsidRPr="00AB1781">
        <w:t xml:space="preserve">6 Against </w:t>
      </w:r>
      <w:r>
        <w:t>You</w:t>
      </w:r>
      <w:r w:rsidRPr="00AB1781">
        <w:t xml:space="preserve"> only have I sinned</w:t>
      </w:r>
      <w:r>
        <w:t>,</w:t>
      </w:r>
    </w:p>
    <w:p w14:paraId="573C5878" w14:textId="77777777" w:rsidR="008E075B" w:rsidRPr="00AB1781" w:rsidRDefault="008E075B" w:rsidP="008E075B">
      <w:pPr>
        <w:pStyle w:val="EnglishHangNoCoptic"/>
      </w:pPr>
      <w:r w:rsidRPr="00AB1781">
        <w:tab/>
        <w:t xml:space="preserve">and done evil in </w:t>
      </w:r>
      <w:r>
        <w:t>Your sight;</w:t>
      </w:r>
    </w:p>
    <w:p w14:paraId="411ACE68" w14:textId="77777777" w:rsidR="008E075B" w:rsidRPr="00AB1781" w:rsidRDefault="008E075B" w:rsidP="008E075B">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C6D4B51" w14:textId="77777777" w:rsidR="008E075B" w:rsidRPr="00AB1781" w:rsidRDefault="008E075B" w:rsidP="008E075B">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Fonts w:eastAsiaTheme="majorEastAsia"/>
        </w:rPr>
        <w:footnoteReference w:id="3"/>
      </w:r>
    </w:p>
    <w:p w14:paraId="47EF2C9B" w14:textId="77777777" w:rsidR="008E075B" w:rsidRPr="00AB1781" w:rsidRDefault="008E075B" w:rsidP="008E075B">
      <w:pPr>
        <w:pStyle w:val="EnglishHangNoCoptic"/>
      </w:pPr>
      <w:r>
        <w:t>7 For</w:t>
      </w:r>
      <w:r w:rsidRPr="00AB1781">
        <w:t xml:space="preserve"> behold, I was conceived in iniquities,</w:t>
      </w:r>
    </w:p>
    <w:p w14:paraId="3D8F0968" w14:textId="77777777" w:rsidR="008E075B" w:rsidRPr="00AB1781" w:rsidRDefault="008E075B" w:rsidP="008E075B">
      <w:pPr>
        <w:pStyle w:val="EnglishHangEndNoCoptic"/>
      </w:pPr>
      <w:r>
        <w:tab/>
        <w:t>and in sin</w:t>
      </w:r>
      <w:r w:rsidRPr="00AB1781">
        <w:t xml:space="preserve"> did my mother desire me.</w:t>
      </w:r>
    </w:p>
    <w:p w14:paraId="33689F1E" w14:textId="77777777" w:rsidR="008E075B" w:rsidRPr="00AB1781" w:rsidRDefault="008E075B" w:rsidP="008E075B">
      <w:pPr>
        <w:pStyle w:val="EnglishHangNoCoptic"/>
      </w:pPr>
      <w:r>
        <w:t>8 For behold</w:t>
      </w:r>
      <w:r w:rsidRPr="00AB1781">
        <w:t xml:space="preserve">, </w:t>
      </w:r>
      <w:proofErr w:type="gramStart"/>
      <w:r>
        <w:t>You</w:t>
      </w:r>
      <w:proofErr w:type="gramEnd"/>
      <w:r w:rsidRPr="00AB1781">
        <w:t xml:space="preserve"> </w:t>
      </w:r>
      <w:r>
        <w:t>love</w:t>
      </w:r>
      <w:r w:rsidRPr="00AB1781">
        <w:t xml:space="preserve"> truth;</w:t>
      </w:r>
    </w:p>
    <w:p w14:paraId="4FAD0E8D" w14:textId="77777777" w:rsidR="008E075B" w:rsidRDefault="008E075B" w:rsidP="008E075B">
      <w:pPr>
        <w:pStyle w:val="EnglishHangNoCoptic"/>
      </w:pPr>
      <w:r w:rsidRPr="00AB1781">
        <w:tab/>
      </w:r>
      <w:r>
        <w:t>You showed</w:t>
      </w:r>
      <w:r>
        <w:rPr>
          <w:rStyle w:val="FootnoteReference"/>
        </w:rPr>
        <w:footnoteReference w:id="4"/>
      </w:r>
      <w:r>
        <w:t xml:space="preserve"> me the unknown</w:t>
      </w:r>
    </w:p>
    <w:p w14:paraId="3D140A18" w14:textId="77777777" w:rsidR="008E075B" w:rsidRPr="00AB1781" w:rsidRDefault="008E075B" w:rsidP="008E075B">
      <w:pPr>
        <w:pStyle w:val="EnglishHangEndNoCoptic"/>
        <w:ind w:firstLine="0"/>
      </w:pPr>
      <w:r>
        <w:t>and secret things of Your wisdom.</w:t>
      </w:r>
    </w:p>
    <w:p w14:paraId="44D41083" w14:textId="77777777" w:rsidR="008E075B" w:rsidRPr="00AB1781" w:rsidRDefault="008E075B" w:rsidP="008E075B">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5"/>
      </w:r>
    </w:p>
    <w:p w14:paraId="168A4A9C" w14:textId="77777777" w:rsidR="008E075B" w:rsidRPr="00AB1781" w:rsidRDefault="008E075B" w:rsidP="008E075B">
      <w:pPr>
        <w:pStyle w:val="EnglishHangNoCoptic"/>
      </w:pPr>
      <w:r w:rsidRPr="00AB1781">
        <w:tab/>
        <w:t xml:space="preserve">and I </w:t>
      </w:r>
      <w:r>
        <w:t>will</w:t>
      </w:r>
      <w:r w:rsidRPr="00AB1781">
        <w:t xml:space="preserve"> be cleansed;</w:t>
      </w:r>
    </w:p>
    <w:p w14:paraId="525CEE0E" w14:textId="77777777" w:rsidR="008E075B" w:rsidRPr="00AB1781" w:rsidRDefault="008E075B" w:rsidP="008E075B">
      <w:pPr>
        <w:pStyle w:val="EnglishHangNoCoptic"/>
      </w:pPr>
      <w:r w:rsidRPr="00AB1781">
        <w:tab/>
      </w:r>
      <w:r>
        <w:t>You</w:t>
      </w:r>
      <w:r w:rsidRPr="00AB1781">
        <w:t xml:space="preserve"> </w:t>
      </w:r>
      <w:r>
        <w:t>will</w:t>
      </w:r>
      <w:r w:rsidRPr="00AB1781">
        <w:t xml:space="preserve"> wash me,</w:t>
      </w:r>
    </w:p>
    <w:p w14:paraId="52256F71" w14:textId="77777777" w:rsidR="008E075B" w:rsidRPr="00AB1781" w:rsidRDefault="008E075B" w:rsidP="008E075B">
      <w:pPr>
        <w:pStyle w:val="EnglishHangEndNoCoptic"/>
      </w:pPr>
      <w:r w:rsidRPr="00AB1781">
        <w:tab/>
        <w:t xml:space="preserve">and I </w:t>
      </w:r>
      <w:r>
        <w:t>will</w:t>
      </w:r>
      <w:r w:rsidRPr="00AB1781">
        <w:t xml:space="preserve"> be whiter than snow.</w:t>
      </w:r>
    </w:p>
    <w:p w14:paraId="01313286" w14:textId="77777777" w:rsidR="008E075B" w:rsidRPr="00AB1781" w:rsidRDefault="008E075B" w:rsidP="008E075B">
      <w:pPr>
        <w:pStyle w:val="EnglishHangNoCoptic"/>
      </w:pPr>
      <w:r w:rsidRPr="00AB1781">
        <w:lastRenderedPageBreak/>
        <w:t xml:space="preserve">10 </w:t>
      </w:r>
      <w:r>
        <w:t>You</w:t>
      </w:r>
      <w:r w:rsidRPr="00AB1781">
        <w:t xml:space="preserve"> </w:t>
      </w:r>
      <w:r>
        <w:t>will</w:t>
      </w:r>
      <w:r w:rsidRPr="00AB1781">
        <w:t xml:space="preserve"> make me hear joy and gladness;</w:t>
      </w:r>
    </w:p>
    <w:p w14:paraId="576BE471" w14:textId="77777777" w:rsidR="008E075B" w:rsidRPr="00AB1781" w:rsidRDefault="008E075B" w:rsidP="008E075B">
      <w:pPr>
        <w:pStyle w:val="EnglishHangEndNoCoptic"/>
      </w:pPr>
      <w:r w:rsidRPr="00AB1781">
        <w:tab/>
      </w:r>
      <w:r>
        <w:t>my</w:t>
      </w:r>
      <w:r w:rsidRPr="00AB1781">
        <w:t xml:space="preserve"> bones that </w:t>
      </w:r>
      <w:r>
        <w:t>were</w:t>
      </w:r>
      <w:r w:rsidRPr="00AB1781">
        <w:t xml:space="preserve"> humbled will rejoice.</w:t>
      </w:r>
    </w:p>
    <w:p w14:paraId="6127B1DF" w14:textId="77777777" w:rsidR="008E075B" w:rsidRPr="00AB1781" w:rsidRDefault="008E075B" w:rsidP="008E075B">
      <w:pPr>
        <w:pStyle w:val="EnglishHangNoCoptic"/>
      </w:pPr>
      <w:r w:rsidRPr="00AB1781">
        <w:t xml:space="preserve">11 Turn </w:t>
      </w:r>
      <w:r>
        <w:t>Your</w:t>
      </w:r>
      <w:r w:rsidRPr="00AB1781">
        <w:t xml:space="preserve"> face from my sins,</w:t>
      </w:r>
    </w:p>
    <w:p w14:paraId="4ADF8FC1" w14:textId="77777777" w:rsidR="008E075B" w:rsidRPr="00FD3FDA" w:rsidRDefault="008E075B" w:rsidP="008E075B">
      <w:pPr>
        <w:pStyle w:val="EnglishHangEndNoCoptic"/>
      </w:pPr>
      <w:r w:rsidRPr="00AB1781">
        <w:tab/>
        <w:t>and blot out all my iniquities.</w:t>
      </w:r>
    </w:p>
    <w:p w14:paraId="7D9AAD7C" w14:textId="77777777" w:rsidR="008E075B" w:rsidRPr="00AB1781" w:rsidRDefault="008E075B" w:rsidP="008E075B">
      <w:pPr>
        <w:pStyle w:val="EnglishHangNoCoptic"/>
      </w:pPr>
      <w:r w:rsidRPr="00AB1781">
        <w:t>12 Create</w:t>
      </w:r>
      <w:r>
        <w:t xml:space="preserve"> a clean heart</w:t>
      </w:r>
      <w:r w:rsidRPr="00AB1781">
        <w:t xml:space="preserve"> in me</w:t>
      </w:r>
      <w:r>
        <w:t>, O God,</w:t>
      </w:r>
    </w:p>
    <w:p w14:paraId="31FE6E1A" w14:textId="77777777" w:rsidR="008E075B" w:rsidRPr="00AB1781" w:rsidRDefault="008E075B" w:rsidP="008E075B">
      <w:pPr>
        <w:pStyle w:val="EnglishHangEndNoCoptic"/>
      </w:pPr>
      <w:r w:rsidRPr="00AB1781">
        <w:tab/>
        <w:t xml:space="preserve">and renew </w:t>
      </w:r>
      <w:r>
        <w:t>an</w:t>
      </w:r>
      <w:r w:rsidRPr="00AB1781">
        <w:t xml:space="preserve"> </w:t>
      </w:r>
      <w:r>
        <w:t>upright s</w:t>
      </w:r>
      <w:r w:rsidRPr="00AB1781">
        <w:t>pirit within me.</w:t>
      </w:r>
    </w:p>
    <w:p w14:paraId="08D29F42" w14:textId="77777777" w:rsidR="008E075B" w:rsidRPr="00AB1781" w:rsidRDefault="008E075B" w:rsidP="008E075B">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6"/>
      </w:r>
      <w:r w:rsidRPr="00AB1781">
        <w:t>,</w:t>
      </w:r>
    </w:p>
    <w:p w14:paraId="13346937" w14:textId="77777777" w:rsidR="008E075B" w:rsidRPr="00AB1781" w:rsidRDefault="008E075B" w:rsidP="008E075B">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5CB52C55" w14:textId="77777777" w:rsidR="008E075B" w:rsidRPr="00AB1781" w:rsidRDefault="008E075B" w:rsidP="008E075B">
      <w:pPr>
        <w:pStyle w:val="EnglishHangNoCoptic"/>
      </w:pPr>
      <w:r w:rsidRPr="00AB1781">
        <w:t xml:space="preserve">14 Restore the joy of </w:t>
      </w:r>
      <w:r>
        <w:t>Your</w:t>
      </w:r>
      <w:r w:rsidRPr="00AB1781">
        <w:t xml:space="preserve"> salvation</w:t>
      </w:r>
      <w:r>
        <w:t xml:space="preserve"> to me</w:t>
      </w:r>
      <w:r w:rsidRPr="00AB1781">
        <w:t>,</w:t>
      </w:r>
    </w:p>
    <w:p w14:paraId="2D72B26A" w14:textId="77777777" w:rsidR="008E075B" w:rsidRPr="00AB1781" w:rsidRDefault="008E075B" w:rsidP="008E075B">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243357D0" w14:textId="77777777" w:rsidR="008E075B" w:rsidRPr="00AB1781" w:rsidRDefault="008E075B" w:rsidP="008E075B">
      <w:pPr>
        <w:pStyle w:val="EnglishHangNoCoptic"/>
      </w:pPr>
      <w:r w:rsidRPr="00AB1781">
        <w:t xml:space="preserve">15 I </w:t>
      </w:r>
      <w:r>
        <w:t>will</w:t>
      </w:r>
      <w:r w:rsidRPr="00AB1781">
        <w:t xml:space="preserve"> teach </w:t>
      </w:r>
      <w:r>
        <w:t>transgressors Your</w:t>
      </w:r>
      <w:r w:rsidRPr="00AB1781">
        <w:t xml:space="preserve"> ways,</w:t>
      </w:r>
    </w:p>
    <w:p w14:paraId="60BC8F17" w14:textId="77777777" w:rsidR="008E075B" w:rsidRPr="00AB1781" w:rsidRDefault="008E075B" w:rsidP="008E075B">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3CCA5EF7" w14:textId="77777777" w:rsidR="008E075B" w:rsidRPr="00AB1781" w:rsidRDefault="008E075B" w:rsidP="008E075B">
      <w:pPr>
        <w:pStyle w:val="EnglishHangNoCoptic"/>
      </w:pPr>
      <w:r w:rsidRPr="00AB1781">
        <w:t>16 Deliver me from blood</w:t>
      </w:r>
      <w:r>
        <w:rPr>
          <w:rStyle w:val="FootnoteReference"/>
        </w:rPr>
        <w:footnoteReference w:id="7"/>
      </w:r>
      <w:r w:rsidRPr="00AB1781">
        <w:t>, O God,</w:t>
      </w:r>
    </w:p>
    <w:p w14:paraId="3AA9FC01" w14:textId="77777777" w:rsidR="008E075B" w:rsidRPr="00AB1781" w:rsidRDefault="008E075B" w:rsidP="008E075B">
      <w:pPr>
        <w:pStyle w:val="EnglishHangNoCoptic"/>
      </w:pPr>
      <w:r w:rsidRPr="00AB1781">
        <w:tab/>
        <w:t>O God of my salvation,</w:t>
      </w:r>
    </w:p>
    <w:p w14:paraId="263576C6" w14:textId="77777777" w:rsidR="008E075B" w:rsidRPr="00AB1781" w:rsidRDefault="008E075B" w:rsidP="008E075B">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6C1A5D8C" w14:textId="77777777" w:rsidR="008E075B" w:rsidRPr="00AB1781" w:rsidRDefault="008E075B" w:rsidP="008E075B">
      <w:pPr>
        <w:pStyle w:val="EnglishHangNoCoptic"/>
      </w:pPr>
      <w:r w:rsidRPr="00AB1781">
        <w:t xml:space="preserve">17 O Lord, </w:t>
      </w:r>
      <w:proofErr w:type="gramStart"/>
      <w:r>
        <w:t>You</w:t>
      </w:r>
      <w:proofErr w:type="gramEnd"/>
      <w:r w:rsidRPr="00AB1781">
        <w:t xml:space="preserve"> will open my lips,</w:t>
      </w:r>
    </w:p>
    <w:p w14:paraId="4A83B8F9" w14:textId="77777777" w:rsidR="008E075B" w:rsidRPr="00AB1781" w:rsidRDefault="008E075B" w:rsidP="008E075B">
      <w:pPr>
        <w:pStyle w:val="EnglishHangEndNoCoptic"/>
      </w:pPr>
      <w:r w:rsidRPr="00AB1781">
        <w:tab/>
        <w:t xml:space="preserve">and my mouth </w:t>
      </w:r>
      <w:r>
        <w:t>will</w:t>
      </w:r>
      <w:r w:rsidRPr="00AB1781">
        <w:t xml:space="preserve"> declare </w:t>
      </w:r>
      <w:r>
        <w:t>Your</w:t>
      </w:r>
      <w:r w:rsidRPr="00AB1781">
        <w:t xml:space="preserve"> praise.</w:t>
      </w:r>
    </w:p>
    <w:p w14:paraId="3A5BFEB3" w14:textId="77777777" w:rsidR="008E075B" w:rsidRPr="00AB1781" w:rsidRDefault="008E075B" w:rsidP="008E075B">
      <w:pPr>
        <w:pStyle w:val="EnglishHangNoCoptic"/>
      </w:pPr>
      <w:r w:rsidRPr="00AB1781">
        <w:t xml:space="preserve">18 For if </w:t>
      </w:r>
      <w:r>
        <w:t>You</w:t>
      </w:r>
      <w:r w:rsidRPr="00AB1781">
        <w:t xml:space="preserve"> </w:t>
      </w:r>
      <w:r>
        <w:t>had</w:t>
      </w:r>
      <w:r w:rsidRPr="00AB1781">
        <w:t xml:space="preserve"> desired sacrifice,</w:t>
      </w:r>
    </w:p>
    <w:p w14:paraId="7646F57C" w14:textId="77777777" w:rsidR="008E075B" w:rsidRPr="00AB1781" w:rsidRDefault="008E075B" w:rsidP="008E075B">
      <w:pPr>
        <w:pStyle w:val="EnglishHangNoCoptic"/>
      </w:pPr>
      <w:r>
        <w:tab/>
        <w:t>I would have given it;</w:t>
      </w:r>
    </w:p>
    <w:p w14:paraId="1B449BCC" w14:textId="77777777" w:rsidR="008E075B" w:rsidRPr="00AB1781" w:rsidRDefault="008E075B" w:rsidP="008E075B">
      <w:pPr>
        <w:pStyle w:val="EnglishHangEndNoCoptic"/>
      </w:pPr>
      <w:r w:rsidRPr="00AB1781">
        <w:tab/>
      </w:r>
      <w:r>
        <w:t>You will not be pleased with whole burnt offerings</w:t>
      </w:r>
      <w:r w:rsidRPr="00AB1781">
        <w:t>.</w:t>
      </w:r>
    </w:p>
    <w:p w14:paraId="32199D6E" w14:textId="77777777" w:rsidR="008E075B" w:rsidRPr="00AB1781" w:rsidRDefault="008E075B" w:rsidP="008E075B">
      <w:pPr>
        <w:pStyle w:val="EnglishHangNoCoptic"/>
      </w:pPr>
      <w:r w:rsidRPr="00AB1781">
        <w:t xml:space="preserve">19 </w:t>
      </w:r>
      <w:r>
        <w:t>A</w:t>
      </w:r>
      <w:r w:rsidRPr="00AB1781">
        <w:t xml:space="preserve"> sacrifice </w:t>
      </w:r>
      <w:r>
        <w:t>to</w:t>
      </w:r>
      <w:r w:rsidRPr="00AB1781">
        <w:t xml:space="preserve"> God is a broken spirit;</w:t>
      </w:r>
    </w:p>
    <w:p w14:paraId="1BB940E8" w14:textId="77777777" w:rsidR="008E075B" w:rsidRPr="00AB1781" w:rsidRDefault="008E075B" w:rsidP="008E075B">
      <w:pPr>
        <w:pStyle w:val="EnglishHangEndNoCoptic"/>
      </w:pPr>
      <w:r w:rsidRPr="00AB1781">
        <w:tab/>
      </w:r>
      <w:r>
        <w:t xml:space="preserve">God will not despise </w:t>
      </w:r>
      <w:r w:rsidRPr="00AB1781">
        <w:t>a broken and humbled heart.</w:t>
      </w:r>
    </w:p>
    <w:p w14:paraId="2CFBC3BF" w14:textId="77777777" w:rsidR="008E075B" w:rsidRPr="00AB1781" w:rsidRDefault="008E075B" w:rsidP="008E075B">
      <w:pPr>
        <w:pStyle w:val="EnglishHangNoCoptic"/>
      </w:pPr>
      <w:r w:rsidRPr="00AB1781">
        <w:t xml:space="preserve">20 </w:t>
      </w:r>
      <w:r>
        <w:t>Do good, O Lord, in Your good pleasure to</w:t>
      </w:r>
      <w:r w:rsidRPr="00AB1781">
        <w:t xml:space="preserve"> Zion,</w:t>
      </w:r>
    </w:p>
    <w:p w14:paraId="51914A75" w14:textId="77777777" w:rsidR="008E075B" w:rsidRPr="00AB1781" w:rsidRDefault="008E075B" w:rsidP="008E075B">
      <w:pPr>
        <w:pStyle w:val="EnglishHangEndNoCoptic"/>
      </w:pPr>
      <w:r w:rsidRPr="00AB1781">
        <w:tab/>
        <w:t>and let the walls of Jerusalem be built.</w:t>
      </w:r>
    </w:p>
    <w:p w14:paraId="4DE23CB3" w14:textId="77777777" w:rsidR="008E075B" w:rsidRPr="00AB1781" w:rsidRDefault="008E075B" w:rsidP="008E075B">
      <w:pPr>
        <w:pStyle w:val="EnglishHangNoCoptic"/>
      </w:pPr>
      <w:r w:rsidRPr="00AB1781">
        <w:t xml:space="preserve">21 Then </w:t>
      </w:r>
      <w:r>
        <w:t>You</w:t>
      </w:r>
      <w:r w:rsidRPr="00AB1781">
        <w:t xml:space="preserve"> will be pleased</w:t>
      </w:r>
    </w:p>
    <w:p w14:paraId="7B3F82D4" w14:textId="77777777" w:rsidR="008E075B" w:rsidRPr="00AB1781" w:rsidRDefault="008E075B" w:rsidP="008E075B">
      <w:pPr>
        <w:pStyle w:val="EnglishHangNoCoptic"/>
      </w:pPr>
      <w:r w:rsidRPr="00AB1781">
        <w:tab/>
        <w:t xml:space="preserve">with </w:t>
      </w:r>
      <w:r>
        <w:t>a</w:t>
      </w:r>
      <w:r w:rsidRPr="00AB1781">
        <w:t xml:space="preserve"> sacrifice of righteousness,</w:t>
      </w:r>
    </w:p>
    <w:p w14:paraId="4E8AFD1F" w14:textId="77777777" w:rsidR="008E075B" w:rsidRPr="00AB1781" w:rsidRDefault="008E075B" w:rsidP="008E075B">
      <w:pPr>
        <w:pStyle w:val="EnglishHangNoCoptic"/>
      </w:pPr>
      <w:r w:rsidRPr="00AB1781">
        <w:tab/>
        <w:t xml:space="preserve">the oblation and </w:t>
      </w:r>
      <w:r>
        <w:t xml:space="preserve">whole burnt </w:t>
      </w:r>
      <w:r w:rsidRPr="00AB1781">
        <w:t>offerings;</w:t>
      </w:r>
    </w:p>
    <w:p w14:paraId="451D5CB6" w14:textId="77777777" w:rsidR="008E075B" w:rsidRDefault="008E075B" w:rsidP="008E075B">
      <w:pPr>
        <w:pStyle w:val="EnglishHangEndNoCoptic"/>
      </w:pPr>
      <w:r w:rsidRPr="00AB1781">
        <w:tab/>
        <w:t xml:space="preserve">then they will offer calves on </w:t>
      </w:r>
      <w:r>
        <w:t>Your</w:t>
      </w:r>
      <w:r w:rsidRPr="00AB1781">
        <w:t xml:space="preserve"> altar.</w:t>
      </w:r>
    </w:p>
    <w:p w14:paraId="127A92C7" w14:textId="77777777" w:rsidR="008E075B" w:rsidRPr="008E075B" w:rsidRDefault="008E075B" w:rsidP="008E075B">
      <w:pPr>
        <w:pStyle w:val="Rubric"/>
        <w:rPr>
          <w:lang w:val="en-GB"/>
        </w:rPr>
      </w:pPr>
      <w:r>
        <w:rPr>
          <w:lang w:val="en-GB"/>
        </w:rPr>
        <w:t>Alleluia.</w:t>
      </w:r>
    </w:p>
    <w:p w14:paraId="035D9BE9" w14:textId="73E80F4F" w:rsidR="00A438A0" w:rsidRPr="001A38AB" w:rsidRDefault="00A438A0" w:rsidP="008E075B">
      <w:pPr>
        <w:pStyle w:val="Rubric"/>
        <w:rPr>
          <w:lang w:val="en-GB"/>
        </w:rPr>
      </w:pPr>
      <w:r w:rsidRPr="001A4291">
        <w:rPr>
          <w:lang w:val="en-GB"/>
        </w:rPr>
        <w:t xml:space="preserve">Then </w:t>
      </w:r>
      <w:r w:rsidR="008E075B">
        <w:rPr>
          <w:lang w:val="en-GB"/>
        </w:rPr>
        <w:t>say</w:t>
      </w:r>
      <w:r w:rsidR="00AB57E4">
        <w:rPr>
          <w:lang w:val="en-GB"/>
        </w:rPr>
        <w:t>,</w:t>
      </w:r>
    </w:p>
    <w:p w14:paraId="3932F54A" w14:textId="77777777" w:rsidR="00A438A0" w:rsidRDefault="00A438A0" w:rsidP="00A438A0">
      <w:pPr>
        <w:pStyle w:val="Prose"/>
      </w:pPr>
      <w:r w:rsidRPr="001A4291">
        <w:t>The hymn of the blessed Ev</w:t>
      </w:r>
      <w:r>
        <w:t>ening</w:t>
      </w:r>
      <w:r w:rsidR="008E075B">
        <w:t xml:space="preserve"> I</w:t>
      </w:r>
      <w:r w:rsidRPr="001A4291">
        <w:t xml:space="preserve"> </w:t>
      </w:r>
      <w:proofErr w:type="gramStart"/>
      <w:r w:rsidRPr="001A4291">
        <w:t>offe</w:t>
      </w:r>
      <w:r>
        <w:t>r</w:t>
      </w:r>
      <w:proofErr w:type="gramEnd"/>
      <w:r>
        <w:t xml:space="preserve"> to Christ, my King and my God.</w:t>
      </w:r>
      <w:r w:rsidRPr="001A4291">
        <w:t xml:space="preserve"> I will hope in Him that He may forgive me my sins.</w:t>
      </w:r>
    </w:p>
    <w:p w14:paraId="72F8E1D6" w14:textId="77777777" w:rsidR="00A438A0" w:rsidRDefault="00A438A0" w:rsidP="00A438A0">
      <w:pPr>
        <w:pStyle w:val="Prose"/>
      </w:pPr>
      <w:r>
        <w:lastRenderedPageBreak/>
        <w:t xml:space="preserve">Of the Psalms of </w:t>
      </w:r>
      <w:proofErr w:type="gramStart"/>
      <w:r>
        <w:t>David</w:t>
      </w:r>
      <w:proofErr w:type="gramEnd"/>
      <w:r>
        <w:t xml:space="preserve"> the King and Prophet; may his blessing be upon us all. Amen.</w:t>
      </w:r>
    </w:p>
    <w:p w14:paraId="50FCB34C" w14:textId="5F6834E6" w:rsidR="00A438A0" w:rsidRPr="00A438A0" w:rsidRDefault="00A438A0" w:rsidP="00A438A0">
      <w:pPr>
        <w:pStyle w:val="Heading5"/>
        <w:spacing w:before="200" w:line="276" w:lineRule="auto"/>
        <w:jc w:val="center"/>
        <w:rPr>
          <w:rFonts w:ascii="Garamond" w:hAnsi="Garamond"/>
          <w:color w:val="auto"/>
          <w:sz w:val="28"/>
          <w:szCs w:val="22"/>
          <w:lang w:val="en-GB" w:eastAsia="en-US"/>
        </w:rPr>
      </w:pPr>
      <w:bookmarkStart w:id="8" w:name="_Ref434576694"/>
      <w:r w:rsidRPr="00A438A0">
        <w:rPr>
          <w:rFonts w:ascii="Garamond" w:hAnsi="Garamond"/>
          <w:color w:val="auto"/>
          <w:sz w:val="28"/>
          <w:szCs w:val="22"/>
          <w:lang w:val="en-GB" w:eastAsia="en-US"/>
        </w:rPr>
        <w:t>The Psalms of Sunset (Vespers)</w:t>
      </w:r>
      <w:bookmarkEnd w:id="8"/>
      <w:r w:rsidR="00BC511C">
        <w:rPr>
          <w:rStyle w:val="FootnoteReference"/>
          <w:rFonts w:ascii="Garamond" w:hAnsi="Garamond"/>
          <w:color w:val="auto"/>
          <w:sz w:val="28"/>
          <w:szCs w:val="22"/>
          <w:lang w:val="en-GB" w:eastAsia="en-US"/>
        </w:rPr>
        <w:footnoteReference w:id="8"/>
      </w:r>
    </w:p>
    <w:p w14:paraId="09773B76"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r w:rsidRPr="008E075B">
        <w:rPr>
          <w:rFonts w:ascii="Garamond" w:hAnsi="Garamond"/>
          <w:b/>
          <w:bCs/>
          <w:i w:val="0"/>
          <w:color w:val="000000" w:themeColor="text1"/>
          <w:sz w:val="28"/>
          <w:szCs w:val="22"/>
          <w:lang w:eastAsia="en-US"/>
        </w:rPr>
        <w:t xml:space="preserve">Psalm 116: “Praise the Lord, all </w:t>
      </w:r>
      <w:proofErr w:type="gramStart"/>
      <w:r w:rsidRPr="008E075B">
        <w:rPr>
          <w:rFonts w:ascii="Garamond" w:hAnsi="Garamond"/>
          <w:b/>
          <w:bCs/>
          <w:i w:val="0"/>
          <w:color w:val="000000" w:themeColor="text1"/>
          <w:sz w:val="28"/>
          <w:szCs w:val="22"/>
          <w:lang w:eastAsia="en-US"/>
        </w:rPr>
        <w:t>you</w:t>
      </w:r>
      <w:proofErr w:type="gramEnd"/>
      <w:r w:rsidRPr="008E075B">
        <w:rPr>
          <w:rFonts w:ascii="Garamond" w:hAnsi="Garamond"/>
          <w:b/>
          <w:bCs/>
          <w:i w:val="0"/>
          <w:color w:val="000000" w:themeColor="text1"/>
          <w:sz w:val="28"/>
          <w:szCs w:val="22"/>
          <w:lang w:eastAsia="en-US"/>
        </w:rPr>
        <w:t xml:space="preserve"> nations”</w:t>
      </w:r>
    </w:p>
    <w:p w14:paraId="3E30D0F8"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71CD8F49"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75FED183" w14:textId="77777777" w:rsidR="008E075B" w:rsidRDefault="008E075B" w:rsidP="008E075B">
      <w:pPr>
        <w:pStyle w:val="Rubric"/>
      </w:pPr>
      <w:r>
        <w:t>Reserved for the Presbyter, if present.</w:t>
      </w:r>
    </w:p>
    <w:p w14:paraId="4BB8814E" w14:textId="77777777" w:rsidR="008E075B" w:rsidRPr="00AB1781" w:rsidRDefault="008E075B" w:rsidP="008E075B">
      <w:pPr>
        <w:pStyle w:val="Rubric"/>
      </w:pPr>
      <w:r w:rsidRPr="00AB1781">
        <w:t>1 (Alleluia)</w:t>
      </w:r>
    </w:p>
    <w:p w14:paraId="00456AC7" w14:textId="77777777" w:rsidR="008E075B" w:rsidRPr="00AB1781" w:rsidRDefault="008E075B" w:rsidP="008E075B">
      <w:pPr>
        <w:pStyle w:val="EnglishHangNoCoptic"/>
      </w:pPr>
      <w:r>
        <w:t>Praise the Lord, a</w:t>
      </w:r>
      <w:r w:rsidRPr="00AB1781">
        <w:t xml:space="preserve">ll </w:t>
      </w:r>
      <w:proofErr w:type="gramStart"/>
      <w:r w:rsidRPr="00AB1781">
        <w:t>you</w:t>
      </w:r>
      <w:proofErr w:type="gramEnd"/>
      <w:r w:rsidRPr="00AB1781">
        <w:t xml:space="preserve"> nations!</w:t>
      </w:r>
    </w:p>
    <w:p w14:paraId="021DF4D1" w14:textId="77777777" w:rsidR="008E075B" w:rsidRPr="00AB1781" w:rsidRDefault="008E075B" w:rsidP="008E075B">
      <w:pPr>
        <w:pStyle w:val="EnglishHangEndNoCoptic"/>
      </w:pPr>
      <w:r w:rsidRPr="00AB1781">
        <w:tab/>
        <w:t>Praise Him, all you peoples</w:t>
      </w:r>
      <w:r>
        <w:t>,</w:t>
      </w:r>
      <w:r w:rsidRPr="00AB1781">
        <w:rPr>
          <w:rStyle w:val="FootnoteReference"/>
          <w:rFonts w:eastAsiaTheme="majorEastAsia"/>
        </w:rPr>
        <w:footnoteReference w:id="9"/>
      </w:r>
    </w:p>
    <w:p w14:paraId="5245A2F5" w14:textId="77777777" w:rsidR="008E075B" w:rsidRPr="00AB1781" w:rsidRDefault="008E075B" w:rsidP="008E075B">
      <w:pPr>
        <w:pStyle w:val="EnglishHangNoCoptic"/>
      </w:pPr>
      <w:r>
        <w:t>2 for His mercy</w:t>
      </w:r>
      <w:r w:rsidRPr="00AB1781">
        <w:t xml:space="preserve"> </w:t>
      </w:r>
      <w:r>
        <w:t>is confirmed</w:t>
      </w:r>
      <w:r>
        <w:rPr>
          <w:rStyle w:val="FootnoteReference"/>
        </w:rPr>
        <w:footnoteReference w:id="10"/>
      </w:r>
      <w:r>
        <w:t xml:space="preserve"> upon us</w:t>
      </w:r>
      <w:r w:rsidRPr="00AB1781">
        <w:t>,</w:t>
      </w:r>
    </w:p>
    <w:p w14:paraId="54897F96" w14:textId="77777777" w:rsidR="008E075B" w:rsidRDefault="008E075B" w:rsidP="008E075B">
      <w:pPr>
        <w:pStyle w:val="EnglishHangEndNoCoptic"/>
      </w:pPr>
      <w:r w:rsidRPr="00AB1781">
        <w:tab/>
        <w:t xml:space="preserve">and the </w:t>
      </w:r>
      <w:r>
        <w:t>truth of the Lord endures</w:t>
      </w:r>
      <w:r w:rsidRPr="00AB1781">
        <w:t xml:space="preserve"> forever.</w:t>
      </w:r>
    </w:p>
    <w:p w14:paraId="39F07B4E" w14:textId="77777777" w:rsidR="008E075B" w:rsidRPr="008E075B" w:rsidRDefault="008E075B" w:rsidP="008E075B">
      <w:pPr>
        <w:pStyle w:val="EngHang"/>
        <w:tabs>
          <w:tab w:val="left" w:leader="dot" w:pos="8280"/>
        </w:tabs>
        <w:rPr>
          <w:i/>
          <w:iCs/>
        </w:rPr>
      </w:pPr>
      <w:r w:rsidRPr="008E075B">
        <w:rPr>
          <w:i/>
          <w:iCs/>
        </w:rPr>
        <w:t>Alleluia.</w:t>
      </w:r>
    </w:p>
    <w:p w14:paraId="59B722B2"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9" w:name="_Ref411967211"/>
      <w:r w:rsidRPr="008E075B">
        <w:rPr>
          <w:rFonts w:ascii="Garamond" w:hAnsi="Garamond"/>
          <w:b/>
          <w:bCs/>
          <w:i w:val="0"/>
          <w:color w:val="000000" w:themeColor="text1"/>
          <w:sz w:val="28"/>
          <w:szCs w:val="22"/>
          <w:lang w:eastAsia="en-US"/>
        </w:rPr>
        <w:t>Psalm 117: “Confess the Lord, He is good”</w:t>
      </w:r>
      <w:bookmarkEnd w:id="9"/>
    </w:p>
    <w:p w14:paraId="61BAEBD1"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5AF59301"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1A1584A7" w14:textId="77777777" w:rsidR="008E075B" w:rsidRDefault="008E075B" w:rsidP="008E075B">
      <w:pPr>
        <w:pStyle w:val="Rubric"/>
      </w:pPr>
      <w:r>
        <w:t>Reserved for the Presbyter, if present.</w:t>
      </w:r>
    </w:p>
    <w:p w14:paraId="468EB4BD" w14:textId="77777777" w:rsidR="008E075B" w:rsidRPr="00AB1781" w:rsidRDefault="008E075B" w:rsidP="008E075B">
      <w:pPr>
        <w:pStyle w:val="Rubric"/>
      </w:pPr>
      <w:r w:rsidRPr="00AB1781">
        <w:t>1 (Alleluia)</w:t>
      </w:r>
    </w:p>
    <w:p w14:paraId="6BB887BB" w14:textId="77777777" w:rsidR="008E075B" w:rsidRPr="00AB1781" w:rsidRDefault="008E075B" w:rsidP="008E075B">
      <w:pPr>
        <w:pStyle w:val="EnglishHangNoCoptic"/>
      </w:pPr>
      <w:r>
        <w:t>Confess</w:t>
      </w:r>
      <w:r>
        <w:rPr>
          <w:rStyle w:val="FootnoteReference"/>
        </w:rPr>
        <w:footnoteReference w:id="11"/>
      </w:r>
      <w:r w:rsidRPr="00AB1781">
        <w:t xml:space="preserve"> the Lord, </w:t>
      </w:r>
      <w:r>
        <w:t xml:space="preserve">for </w:t>
      </w:r>
      <w:r w:rsidRPr="00AB1781">
        <w:t>He is good;</w:t>
      </w:r>
    </w:p>
    <w:p w14:paraId="213BFF4E" w14:textId="77777777" w:rsidR="008E075B" w:rsidRPr="00AB1781" w:rsidRDefault="008E075B" w:rsidP="008E075B">
      <w:pPr>
        <w:pStyle w:val="EnglishHangEndNoCoptic"/>
      </w:pPr>
      <w:r w:rsidRPr="00AB1781">
        <w:tab/>
        <w:t>His mercy</w:t>
      </w:r>
      <w:r w:rsidRPr="00AB1781">
        <w:rPr>
          <w:rStyle w:val="FootnoteReference"/>
          <w:rFonts w:eastAsiaTheme="majorEastAsia"/>
        </w:rPr>
        <w:footnoteReference w:id="12"/>
      </w:r>
      <w:r w:rsidRPr="00AB1781">
        <w:t xml:space="preserve"> </w:t>
      </w:r>
      <w:r>
        <w:t>endures forever</w:t>
      </w:r>
      <w:r w:rsidRPr="00AB1781">
        <w:t>.</w:t>
      </w:r>
    </w:p>
    <w:p w14:paraId="15BE1C3E" w14:textId="77777777" w:rsidR="008E075B" w:rsidRPr="00AB1781" w:rsidRDefault="008E075B" w:rsidP="008E075B">
      <w:pPr>
        <w:pStyle w:val="EnglishHangNoCoptic"/>
      </w:pPr>
      <w:r>
        <w:t>2 Let the house of Israel say</w:t>
      </w:r>
      <w:r w:rsidRPr="00AB1781">
        <w:t xml:space="preserve"> </w:t>
      </w:r>
      <w:r>
        <w:t xml:space="preserve">that </w:t>
      </w:r>
      <w:r w:rsidRPr="00AB1781">
        <w:t>He is good;</w:t>
      </w:r>
    </w:p>
    <w:p w14:paraId="394E463F" w14:textId="77777777" w:rsidR="008E075B" w:rsidRPr="00AB1781" w:rsidRDefault="008E075B" w:rsidP="008E075B">
      <w:pPr>
        <w:pStyle w:val="EnglishHangEndNoCoptic"/>
      </w:pPr>
      <w:r>
        <w:tab/>
        <w:t>His mercy endures forever</w:t>
      </w:r>
      <w:r w:rsidRPr="00AB1781">
        <w:t>.</w:t>
      </w:r>
    </w:p>
    <w:p w14:paraId="0AE9C2EB" w14:textId="77777777" w:rsidR="008E075B" w:rsidRPr="00AB1781" w:rsidRDefault="008E075B" w:rsidP="008E075B">
      <w:pPr>
        <w:pStyle w:val="EnglishHangNoCoptic"/>
      </w:pPr>
      <w:r>
        <w:t>3 Let the house of Aaron say that</w:t>
      </w:r>
      <w:r w:rsidRPr="00AB1781">
        <w:t xml:space="preserve"> He is good;</w:t>
      </w:r>
    </w:p>
    <w:p w14:paraId="44E777A7" w14:textId="77777777" w:rsidR="008E075B" w:rsidRPr="00AB1781" w:rsidRDefault="008E075B" w:rsidP="008E075B">
      <w:pPr>
        <w:pStyle w:val="EnglishHangEndNoCoptic"/>
      </w:pPr>
      <w:r w:rsidRPr="00AB1781">
        <w:tab/>
        <w:t xml:space="preserve">His mercy </w:t>
      </w:r>
      <w:r>
        <w:t>endures forever</w:t>
      </w:r>
      <w:r w:rsidRPr="00AB1781">
        <w:t>.</w:t>
      </w:r>
    </w:p>
    <w:p w14:paraId="7EE62A0A" w14:textId="77777777" w:rsidR="008E075B" w:rsidRPr="00AB1781" w:rsidRDefault="008E075B" w:rsidP="008E075B">
      <w:pPr>
        <w:pStyle w:val="EnglishHangNoCoptic"/>
      </w:pPr>
      <w:r>
        <w:t>4 Let all who fear the Lord say that</w:t>
      </w:r>
      <w:r w:rsidRPr="00AB1781">
        <w:t xml:space="preserve"> He is good;</w:t>
      </w:r>
    </w:p>
    <w:p w14:paraId="5EE7C2CF" w14:textId="77777777" w:rsidR="008E075B" w:rsidRPr="00AB1781" w:rsidRDefault="008E075B" w:rsidP="008E075B">
      <w:pPr>
        <w:pStyle w:val="EnglishHangEndNoCoptic"/>
      </w:pPr>
      <w:r>
        <w:tab/>
        <w:t>His mercy endures forever</w:t>
      </w:r>
      <w:r w:rsidRPr="00AB1781">
        <w:t>.</w:t>
      </w:r>
    </w:p>
    <w:p w14:paraId="7C295EBB" w14:textId="77777777" w:rsidR="008E075B" w:rsidRPr="00AB1781" w:rsidRDefault="008E075B" w:rsidP="008E075B">
      <w:pPr>
        <w:pStyle w:val="EnglishHangNoCoptic"/>
      </w:pPr>
      <w:r w:rsidRPr="00AB1781">
        <w:lastRenderedPageBreak/>
        <w:t>5 I called on the Lord</w:t>
      </w:r>
      <w:r>
        <w:t xml:space="preserve"> in affliction</w:t>
      </w:r>
      <w:r w:rsidRPr="00AB1781">
        <w:t>,</w:t>
      </w:r>
    </w:p>
    <w:p w14:paraId="5A241C7A" w14:textId="77777777" w:rsidR="008E075B" w:rsidRPr="00AB1781" w:rsidRDefault="008E075B" w:rsidP="008E075B">
      <w:pPr>
        <w:pStyle w:val="EnglishHangEndNoCoptic"/>
      </w:pPr>
      <w:r w:rsidRPr="00AB1781">
        <w:tab/>
        <w:t xml:space="preserve">and He </w:t>
      </w:r>
      <w:r>
        <w:t>heard</w:t>
      </w:r>
      <w:r w:rsidRPr="00AB1781">
        <w:t xml:space="preserve"> me </w:t>
      </w:r>
      <w:r>
        <w:t>and brought me into a broad place.</w:t>
      </w:r>
    </w:p>
    <w:p w14:paraId="36654791" w14:textId="77777777" w:rsidR="008E075B" w:rsidRPr="00AB1781" w:rsidRDefault="008E075B" w:rsidP="008E075B">
      <w:pPr>
        <w:pStyle w:val="EnglishHangNoCoptic"/>
      </w:pPr>
      <w:r w:rsidRPr="00AB1781">
        <w:t>6 The Lord is my helper;</w:t>
      </w:r>
    </w:p>
    <w:p w14:paraId="667757F2" w14:textId="77777777" w:rsidR="008E075B" w:rsidRPr="00AB1781" w:rsidRDefault="008E075B" w:rsidP="008E075B">
      <w:pPr>
        <w:pStyle w:val="EnglishHangEndNoCoptic"/>
      </w:pPr>
      <w:r w:rsidRPr="00AB1781">
        <w:tab/>
        <w:t>I will not fear what man can do to me.</w:t>
      </w:r>
      <w:r w:rsidRPr="00AB1781">
        <w:rPr>
          <w:rStyle w:val="FootnoteReference"/>
          <w:rFonts w:eastAsiaTheme="majorEastAsia"/>
        </w:rPr>
        <w:footnoteReference w:id="13"/>
      </w:r>
    </w:p>
    <w:p w14:paraId="0B75C9B1" w14:textId="77777777" w:rsidR="008E075B" w:rsidRPr="00AB1781" w:rsidRDefault="008E075B" w:rsidP="008E075B">
      <w:pPr>
        <w:pStyle w:val="EnglishHangNoCoptic"/>
      </w:pPr>
      <w:r w:rsidRPr="00AB1781">
        <w:t>7 The Lord is my helper,</w:t>
      </w:r>
    </w:p>
    <w:p w14:paraId="40C7388F" w14:textId="77777777" w:rsidR="008E075B" w:rsidRPr="00AB1781" w:rsidRDefault="008E075B" w:rsidP="008E075B">
      <w:pPr>
        <w:pStyle w:val="EnglishHangEndNoCoptic"/>
      </w:pPr>
      <w:r w:rsidRPr="00AB1781">
        <w:tab/>
        <w:t xml:space="preserve">and I </w:t>
      </w:r>
      <w:r>
        <w:t>will</w:t>
      </w:r>
      <w:r w:rsidRPr="00AB1781">
        <w:t xml:space="preserve"> </w:t>
      </w:r>
      <w:r>
        <w:t>look upon</w:t>
      </w:r>
      <w:r>
        <w:rPr>
          <w:rStyle w:val="FootnoteReference"/>
          <w:rFonts w:eastAsiaTheme="majorEastAsia"/>
        </w:rPr>
        <w:footnoteReference w:id="14"/>
      </w:r>
      <w:r w:rsidRPr="00AB1781">
        <w:t xml:space="preserve"> my enemies.</w:t>
      </w:r>
    </w:p>
    <w:p w14:paraId="35D194B3" w14:textId="77777777" w:rsidR="008E075B" w:rsidRPr="00AB1781" w:rsidRDefault="008E075B" w:rsidP="008E075B">
      <w:pPr>
        <w:pStyle w:val="EnglishHangNoCoptic"/>
      </w:pPr>
      <w:r w:rsidRPr="00AB1781">
        <w:t>8 It is better to trust in the Lord</w:t>
      </w:r>
    </w:p>
    <w:p w14:paraId="44426D32" w14:textId="77777777" w:rsidR="008E075B" w:rsidRPr="00AB1781" w:rsidRDefault="008E075B" w:rsidP="008E075B">
      <w:pPr>
        <w:pStyle w:val="EnglishHangEndNoCoptic"/>
      </w:pPr>
      <w:r w:rsidRPr="00AB1781">
        <w:tab/>
        <w:t>than to trust in man.</w:t>
      </w:r>
    </w:p>
    <w:p w14:paraId="4363ECA8" w14:textId="77777777" w:rsidR="008E075B" w:rsidRPr="00AB1781" w:rsidRDefault="008E075B" w:rsidP="008E075B">
      <w:pPr>
        <w:pStyle w:val="EnglishHangNoCoptic"/>
      </w:pPr>
      <w:r w:rsidRPr="00AB1781">
        <w:t>9 It is better to hope in the Lord</w:t>
      </w:r>
    </w:p>
    <w:p w14:paraId="6B7ACC89" w14:textId="77777777" w:rsidR="008E075B" w:rsidRPr="00AB1781" w:rsidRDefault="008E075B" w:rsidP="008E075B">
      <w:pPr>
        <w:pStyle w:val="EnglishHangEndNoCoptic"/>
      </w:pPr>
      <w:r w:rsidRPr="00AB1781">
        <w:tab/>
        <w:t xml:space="preserve">than to hope in </w:t>
      </w:r>
      <w:r>
        <w:t>rulers</w:t>
      </w:r>
      <w:r w:rsidRPr="00AB1781">
        <w:t>.</w:t>
      </w:r>
    </w:p>
    <w:p w14:paraId="61058600" w14:textId="77777777" w:rsidR="008E075B" w:rsidRPr="00AB1781" w:rsidRDefault="008E075B" w:rsidP="008E075B">
      <w:pPr>
        <w:pStyle w:val="EnglishHangNoCoptic"/>
      </w:pPr>
      <w:r w:rsidRPr="00AB1781">
        <w:t>10 All the nations surrounded me,</w:t>
      </w:r>
    </w:p>
    <w:p w14:paraId="2BF28CF0" w14:textId="77777777" w:rsidR="008E075B" w:rsidRPr="00AB1781" w:rsidRDefault="008E075B" w:rsidP="008E075B">
      <w:pPr>
        <w:pStyle w:val="EnglishHangEndNoCoptic"/>
      </w:pPr>
      <w:r w:rsidRPr="00AB1781">
        <w:tab/>
        <w:t xml:space="preserve">but </w:t>
      </w:r>
      <w:r>
        <w:t>I drove them back in the N</w:t>
      </w:r>
      <w:r w:rsidRPr="00AB1781">
        <w:t>ame of the Lord</w:t>
      </w:r>
      <w:r>
        <w:t>!</w:t>
      </w:r>
    </w:p>
    <w:p w14:paraId="13158BFC" w14:textId="77777777" w:rsidR="008E075B" w:rsidRPr="00AB1781" w:rsidRDefault="008E075B" w:rsidP="008E075B">
      <w:pPr>
        <w:pStyle w:val="EnglishHangNoCoptic"/>
      </w:pPr>
      <w:r w:rsidRPr="00AB1781">
        <w:t>11 They</w:t>
      </w:r>
      <w:r>
        <w:t xml:space="preserve"> circled and</w:t>
      </w:r>
      <w:r w:rsidRPr="00AB1781">
        <w:t xml:space="preserve"> surrounded m,</w:t>
      </w:r>
    </w:p>
    <w:p w14:paraId="3CA8103F" w14:textId="77777777" w:rsidR="008E075B" w:rsidRPr="00AB1781" w:rsidRDefault="008E075B" w:rsidP="008E075B">
      <w:pPr>
        <w:pStyle w:val="EnglishHangEndNoCoptic"/>
      </w:pPr>
      <w:r w:rsidRPr="00AB1781">
        <w:tab/>
        <w:t xml:space="preserve">but </w:t>
      </w:r>
      <w:r>
        <w:t>I drove them back by the N</w:t>
      </w:r>
      <w:r w:rsidRPr="00AB1781">
        <w:t>ame of the Lord</w:t>
      </w:r>
      <w:r>
        <w:t>!</w:t>
      </w:r>
    </w:p>
    <w:p w14:paraId="16842897" w14:textId="77777777" w:rsidR="008E075B" w:rsidRPr="00AB1781" w:rsidRDefault="008E075B" w:rsidP="008E075B">
      <w:pPr>
        <w:pStyle w:val="EnglishHangNoCoptic"/>
      </w:pPr>
      <w:r w:rsidRPr="00AB1781">
        <w:t xml:space="preserve">12 They surrounded me like bees </w:t>
      </w:r>
      <w:r>
        <w:t>a</w:t>
      </w:r>
      <w:r w:rsidRPr="00AB1781">
        <w:t>round a honeycomb,</w:t>
      </w:r>
    </w:p>
    <w:p w14:paraId="6715EB51" w14:textId="77777777" w:rsidR="008E075B" w:rsidRPr="00AB1781" w:rsidRDefault="008E075B" w:rsidP="008E075B">
      <w:pPr>
        <w:pStyle w:val="EnglishHangNoCoptic"/>
      </w:pPr>
      <w:r w:rsidRPr="00AB1781">
        <w:tab/>
        <w:t>And</w:t>
      </w:r>
      <w:r>
        <w:t xml:space="preserve"> they blazed like fire among</w:t>
      </w:r>
      <w:r w:rsidRPr="00AB1781">
        <w:t xml:space="preserve"> thorns;</w:t>
      </w:r>
    </w:p>
    <w:p w14:paraId="4EF160AF" w14:textId="77777777" w:rsidR="008E075B" w:rsidRPr="00AB1781" w:rsidRDefault="008E075B" w:rsidP="008E075B">
      <w:pPr>
        <w:pStyle w:val="EnglishHangEndNoCoptic"/>
      </w:pPr>
      <w:r w:rsidRPr="00AB1781">
        <w:tab/>
        <w:t xml:space="preserve">but </w:t>
      </w:r>
      <w:r>
        <w:t>I drove them back by the N</w:t>
      </w:r>
      <w:r w:rsidRPr="00AB1781">
        <w:t>ame of the Lord</w:t>
      </w:r>
      <w:r>
        <w:t>!</w:t>
      </w:r>
    </w:p>
    <w:p w14:paraId="1D1706BF" w14:textId="77777777" w:rsidR="008E075B" w:rsidRPr="00AB1781" w:rsidRDefault="008E075B" w:rsidP="008E075B">
      <w:pPr>
        <w:pStyle w:val="EnglishHangNoCoptic"/>
      </w:pPr>
      <w:r w:rsidRPr="00AB1781">
        <w:t>13 I was hard pressed and about to fall,</w:t>
      </w:r>
    </w:p>
    <w:p w14:paraId="176A99D1" w14:textId="77777777" w:rsidR="008E075B" w:rsidRPr="00AB1781" w:rsidRDefault="008E075B" w:rsidP="008E075B">
      <w:pPr>
        <w:pStyle w:val="EnglishHangEndNoCoptic"/>
      </w:pPr>
      <w:r w:rsidRPr="00AB1781">
        <w:tab/>
        <w:t>but the Lord supported me.</w:t>
      </w:r>
    </w:p>
    <w:p w14:paraId="6F9BA4E4" w14:textId="77777777" w:rsidR="008E075B" w:rsidRPr="00AB1781" w:rsidRDefault="008E075B" w:rsidP="008E075B">
      <w:pPr>
        <w:pStyle w:val="EnglishHangNoCoptic"/>
      </w:pPr>
      <w:r w:rsidRPr="00AB1781">
        <w:t>14 The Lord is my strength and my song,</w:t>
      </w:r>
    </w:p>
    <w:p w14:paraId="4111A0FC" w14:textId="77777777" w:rsidR="008E075B" w:rsidRPr="00AB1781" w:rsidRDefault="008E075B" w:rsidP="008E075B">
      <w:pPr>
        <w:pStyle w:val="EnglishHangEndNoCoptic"/>
      </w:pPr>
      <w:r w:rsidRPr="00AB1781">
        <w:tab/>
        <w:t xml:space="preserve">and </w:t>
      </w:r>
      <w:r>
        <w:t xml:space="preserve">He </w:t>
      </w:r>
      <w:r w:rsidRPr="00AB1781">
        <w:t>has become my salvation.</w:t>
      </w:r>
    </w:p>
    <w:p w14:paraId="5C59BB96" w14:textId="77777777" w:rsidR="008E075B" w:rsidRPr="00AB1781" w:rsidRDefault="008E075B" w:rsidP="008E075B">
      <w:pPr>
        <w:pStyle w:val="EnglishHangNoCoptic"/>
      </w:pPr>
      <w:r w:rsidRPr="00AB1781">
        <w:t xml:space="preserve">15 The </w:t>
      </w:r>
      <w:r>
        <w:t>sound of rejoicing</w:t>
      </w:r>
      <w:r w:rsidRPr="00AB1781">
        <w:t xml:space="preserve"> and </w:t>
      </w:r>
      <w:r>
        <w:t>salvation</w:t>
      </w:r>
    </w:p>
    <w:p w14:paraId="797E53BD" w14:textId="77777777" w:rsidR="008E075B" w:rsidRPr="00AB1781" w:rsidRDefault="008E075B" w:rsidP="008E075B">
      <w:pPr>
        <w:pStyle w:val="EnglishHangNoCoptic"/>
      </w:pPr>
      <w:r>
        <w:tab/>
        <w:t>is in the</w:t>
      </w:r>
      <w:r w:rsidRPr="00AB1781">
        <w:t xml:space="preserve"> </w:t>
      </w:r>
      <w:r>
        <w:t>tents righteous:</w:t>
      </w:r>
    </w:p>
    <w:p w14:paraId="7E5F693A" w14:textId="77777777" w:rsidR="008E075B" w:rsidRPr="00267F42" w:rsidRDefault="008E075B" w:rsidP="008E075B">
      <w:pPr>
        <w:pStyle w:val="EnglishHangEndNoCoptic"/>
      </w:pPr>
      <w:r w:rsidRPr="00AB1781">
        <w:tab/>
      </w:r>
      <w:r>
        <w:t>“</w:t>
      </w:r>
      <w:r w:rsidRPr="00AB1781">
        <w:t xml:space="preserve">The </w:t>
      </w:r>
      <w:r>
        <w:t xml:space="preserve">right hand of the </w:t>
      </w:r>
      <w:r w:rsidRPr="00AB1781">
        <w:t xml:space="preserve">Lord </w:t>
      </w:r>
      <w:r>
        <w:t>worked power;</w:t>
      </w:r>
    </w:p>
    <w:p w14:paraId="2D54C1BE" w14:textId="77777777" w:rsidR="008E075B" w:rsidRPr="00AB1781" w:rsidRDefault="008E075B" w:rsidP="008E075B">
      <w:pPr>
        <w:pStyle w:val="EnglishHangNoCoptic"/>
      </w:pPr>
      <w:r>
        <w:t>16 t</w:t>
      </w:r>
      <w:r w:rsidRPr="00AB1781">
        <w:t xml:space="preserve">he </w:t>
      </w:r>
      <w:r>
        <w:t xml:space="preserve">right hand of the </w:t>
      </w:r>
      <w:r w:rsidRPr="00AB1781">
        <w:t>Lord</w:t>
      </w:r>
      <w:r>
        <w:t xml:space="preserve"> exalted me</w:t>
      </w:r>
      <w:r w:rsidRPr="00AB1781">
        <w:t>;</w:t>
      </w:r>
    </w:p>
    <w:p w14:paraId="2799709D" w14:textId="77777777" w:rsidR="008E075B" w:rsidRPr="00AB1781" w:rsidRDefault="008E075B" w:rsidP="008E075B">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Fonts w:eastAsiaTheme="majorEastAsia"/>
        </w:rPr>
        <w:footnoteReference w:id="15"/>
      </w:r>
      <w:r>
        <w:t>”</w:t>
      </w:r>
    </w:p>
    <w:p w14:paraId="448201AA" w14:textId="77777777" w:rsidR="008E075B" w:rsidRPr="00AB1781" w:rsidRDefault="008E075B" w:rsidP="008E075B">
      <w:pPr>
        <w:pStyle w:val="EnglishHangNoCoptic"/>
      </w:pPr>
      <w:r w:rsidRPr="00AB1781">
        <w:t>17 I will not die, but live</w:t>
      </w:r>
      <w:r>
        <w:t>,</w:t>
      </w:r>
    </w:p>
    <w:p w14:paraId="4A86AD4D" w14:textId="77777777" w:rsidR="008E075B" w:rsidRPr="00AB1781" w:rsidRDefault="008E075B" w:rsidP="008E075B">
      <w:pPr>
        <w:pStyle w:val="EnglishHangEndNoCoptic"/>
      </w:pPr>
      <w:r w:rsidRPr="00AB1781">
        <w:tab/>
        <w:t>and proclaim the works of the Lord.</w:t>
      </w:r>
    </w:p>
    <w:p w14:paraId="2BB334F2" w14:textId="77777777" w:rsidR="008E075B" w:rsidRPr="00AB1781" w:rsidRDefault="008E075B" w:rsidP="008E075B">
      <w:pPr>
        <w:pStyle w:val="EnglishHangNoCoptic"/>
      </w:pPr>
      <w:r w:rsidRPr="00AB1781">
        <w:t xml:space="preserve">18 The Lord </w:t>
      </w:r>
      <w:r>
        <w:t>chastened me with chastening</w:t>
      </w:r>
      <w:r w:rsidRPr="00AB1781">
        <w:t>,</w:t>
      </w:r>
    </w:p>
    <w:p w14:paraId="1502F6D1" w14:textId="77777777" w:rsidR="008E075B" w:rsidRPr="00AB1781" w:rsidRDefault="008E075B" w:rsidP="008E075B">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2DC36DAB" w14:textId="77777777" w:rsidR="008E075B" w:rsidRPr="00AB1781" w:rsidRDefault="008E075B" w:rsidP="008E075B">
      <w:pPr>
        <w:pStyle w:val="EnglishHangNoCoptic"/>
      </w:pPr>
      <w:r>
        <w:lastRenderedPageBreak/>
        <w:t>19 Open</w:t>
      </w:r>
      <w:r w:rsidRPr="00AB1781">
        <w:t xml:space="preserve"> the gates of righteousness</w:t>
      </w:r>
      <w:r>
        <w:t xml:space="preserve"> to me</w:t>
      </w:r>
      <w:r w:rsidRPr="00AB1781">
        <w:t>;</w:t>
      </w:r>
    </w:p>
    <w:p w14:paraId="3D53065F" w14:textId="77777777" w:rsidR="008E075B" w:rsidRPr="00AB1781" w:rsidRDefault="008E075B" w:rsidP="008E075B">
      <w:pPr>
        <w:pStyle w:val="EnglishHangEndNoCoptic"/>
      </w:pPr>
      <w:r w:rsidRPr="00AB1781">
        <w:tab/>
        <w:t xml:space="preserve">I will enter by them and </w:t>
      </w:r>
      <w:r>
        <w:t>confess</w:t>
      </w:r>
      <w:r>
        <w:rPr>
          <w:rStyle w:val="FootnoteReference"/>
          <w:rFonts w:eastAsiaTheme="majorEastAsia"/>
        </w:rPr>
        <w:footnoteReference w:id="16"/>
      </w:r>
      <w:r w:rsidRPr="00AB1781">
        <w:t xml:space="preserve"> the Lord.</w:t>
      </w:r>
    </w:p>
    <w:p w14:paraId="35284EC4" w14:textId="77777777" w:rsidR="008E075B" w:rsidRPr="00AB1781" w:rsidRDefault="008E075B" w:rsidP="008E075B">
      <w:pPr>
        <w:pStyle w:val="EnglishHangNoCoptic"/>
      </w:pPr>
      <w:r w:rsidRPr="00AB1781">
        <w:t>20 This is the gate of the Lord;</w:t>
      </w:r>
    </w:p>
    <w:p w14:paraId="66629064" w14:textId="77777777" w:rsidR="008E075B" w:rsidRPr="00AB1781" w:rsidRDefault="008E075B" w:rsidP="008E075B">
      <w:pPr>
        <w:pStyle w:val="EnglishHangEndNoCoptic"/>
      </w:pPr>
      <w:r w:rsidRPr="00AB1781">
        <w:tab/>
        <w:t xml:space="preserve">the righteous </w:t>
      </w:r>
      <w:r>
        <w:t xml:space="preserve">will </w:t>
      </w:r>
      <w:r w:rsidRPr="00AB1781">
        <w:t xml:space="preserve">enter </w:t>
      </w:r>
      <w:r>
        <w:t>through</w:t>
      </w:r>
      <w:r w:rsidRPr="00AB1781">
        <w:t xml:space="preserve"> it.</w:t>
      </w:r>
    </w:p>
    <w:p w14:paraId="6E4A2856" w14:textId="77777777" w:rsidR="008E075B" w:rsidRPr="00AB1781" w:rsidRDefault="008E075B" w:rsidP="008E075B">
      <w:pPr>
        <w:pStyle w:val="EnglishHangNoCoptic"/>
      </w:pPr>
      <w:r w:rsidRPr="00AB1781">
        <w:t xml:space="preserve">21 I </w:t>
      </w:r>
      <w:r>
        <w:t>will confess</w:t>
      </w:r>
      <w:r>
        <w:rPr>
          <w:rStyle w:val="FootnoteReference"/>
        </w:rPr>
        <w:footnoteReference w:id="17"/>
      </w:r>
      <w:r w:rsidRPr="00AB1781">
        <w:t xml:space="preserve"> </w:t>
      </w:r>
      <w:r>
        <w:t>You,</w:t>
      </w:r>
    </w:p>
    <w:p w14:paraId="2DFA6D8B" w14:textId="77777777" w:rsidR="008E075B" w:rsidRPr="00AB1781" w:rsidRDefault="008E075B" w:rsidP="008E075B">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B494289" w14:textId="77777777" w:rsidR="008E075B" w:rsidRPr="00AB1781" w:rsidRDefault="008E075B" w:rsidP="008E075B">
      <w:pPr>
        <w:pStyle w:val="EnglishHangEndNoCoptic"/>
      </w:pPr>
      <w:r w:rsidRPr="00AB1781">
        <w:tab/>
        <w:t xml:space="preserve">and </w:t>
      </w:r>
      <w:r>
        <w:t>became</w:t>
      </w:r>
      <w:r w:rsidRPr="00AB1781">
        <w:t xml:space="preserve"> my salvation.</w:t>
      </w:r>
    </w:p>
    <w:p w14:paraId="448A8831" w14:textId="77777777" w:rsidR="008E075B" w:rsidRPr="00AB1781" w:rsidRDefault="008E075B" w:rsidP="008E075B">
      <w:pPr>
        <w:pStyle w:val="EnglishHangNoCoptic"/>
      </w:pPr>
      <w:r w:rsidRPr="00AB1781">
        <w:t>22 The stone which the builders rejected</w:t>
      </w:r>
    </w:p>
    <w:p w14:paraId="1197948C" w14:textId="77777777" w:rsidR="008E075B" w:rsidRPr="00AB1781" w:rsidRDefault="008E075B" w:rsidP="008E075B">
      <w:pPr>
        <w:pStyle w:val="EnglishHangEndNoCoptic"/>
      </w:pPr>
      <w:r>
        <w:tab/>
        <w:t>has become the corner</w:t>
      </w:r>
      <w:r w:rsidRPr="00AB1781">
        <w:t>stone.</w:t>
      </w:r>
      <w:r w:rsidRPr="00AB1781">
        <w:rPr>
          <w:rStyle w:val="FootnoteReference"/>
          <w:rFonts w:eastAsiaTheme="majorEastAsia"/>
        </w:rPr>
        <w:footnoteReference w:id="18"/>
      </w:r>
    </w:p>
    <w:p w14:paraId="7F2A830A" w14:textId="77777777" w:rsidR="008E075B" w:rsidRPr="00AB1781" w:rsidRDefault="008E075B" w:rsidP="008E075B">
      <w:pPr>
        <w:pStyle w:val="EnglishHangNoCoptic"/>
      </w:pPr>
      <w:r w:rsidRPr="00AB1781">
        <w:t>23 This is the Lord’s doing,</w:t>
      </w:r>
    </w:p>
    <w:p w14:paraId="1CF22214" w14:textId="77777777" w:rsidR="008E075B" w:rsidRPr="00AB1781" w:rsidRDefault="008E075B" w:rsidP="008E075B">
      <w:pPr>
        <w:pStyle w:val="EnglishHangEndNoCoptic"/>
      </w:pPr>
      <w:r w:rsidRPr="00AB1781">
        <w:tab/>
        <w:t>and it is marvelous in our eyes.</w:t>
      </w:r>
    </w:p>
    <w:p w14:paraId="10120E18" w14:textId="77777777" w:rsidR="008E075B" w:rsidRPr="00AB1781" w:rsidRDefault="008E075B" w:rsidP="008E075B">
      <w:pPr>
        <w:pStyle w:val="EnglishHangNoCoptic"/>
      </w:pPr>
      <w:r w:rsidRPr="00AB1781">
        <w:t>24 This is the day which the Lord has made;</w:t>
      </w:r>
    </w:p>
    <w:p w14:paraId="1FB3645F" w14:textId="77777777" w:rsidR="008E075B" w:rsidRPr="00AB1781" w:rsidRDefault="008E075B" w:rsidP="008E075B">
      <w:pPr>
        <w:pStyle w:val="EnglishHangEndNoCoptic"/>
      </w:pPr>
      <w:r w:rsidRPr="00AB1781">
        <w:tab/>
        <w:t>let us rejoice and be glad in it.</w:t>
      </w:r>
    </w:p>
    <w:p w14:paraId="401E4616" w14:textId="77777777" w:rsidR="008E075B" w:rsidRPr="00AB1781" w:rsidRDefault="008E075B" w:rsidP="008E075B">
      <w:pPr>
        <w:pStyle w:val="EnglishHangNoCoptic"/>
      </w:pPr>
      <w:r>
        <w:t>25 O Lord, save us!</w:t>
      </w:r>
    </w:p>
    <w:p w14:paraId="64738EF5" w14:textId="77777777" w:rsidR="008E075B" w:rsidRPr="00AB1781" w:rsidRDefault="008E075B" w:rsidP="008E075B">
      <w:pPr>
        <w:pStyle w:val="EnglishHangEndNoCoptic"/>
      </w:pPr>
      <w:r>
        <w:tab/>
      </w:r>
      <w:r w:rsidRPr="00AB1781">
        <w:t>O Lord</w:t>
      </w:r>
      <w:r>
        <w:t>, straighten our way</w:t>
      </w:r>
      <w:r>
        <w:rPr>
          <w:rStyle w:val="FootnoteReference"/>
          <w:rFonts w:eastAsiaTheme="majorEastAsia"/>
        </w:rPr>
        <w:footnoteReference w:id="19"/>
      </w:r>
      <w:r>
        <w:t>!</w:t>
      </w:r>
    </w:p>
    <w:p w14:paraId="40404C75" w14:textId="77777777" w:rsidR="008E075B" w:rsidRPr="00AB1781" w:rsidRDefault="008E075B" w:rsidP="008E075B">
      <w:pPr>
        <w:pStyle w:val="EnglishHangNoCoptic"/>
      </w:pPr>
      <w:r w:rsidRPr="00AB1781">
        <w:t xml:space="preserve">26 </w:t>
      </w:r>
      <w:r>
        <w:t>Blessed be he who comes in the N</w:t>
      </w:r>
      <w:r w:rsidRPr="00AB1781">
        <w:t>ame of the Lord;</w:t>
      </w:r>
    </w:p>
    <w:p w14:paraId="7DC1FD37" w14:textId="77777777" w:rsidR="008E075B" w:rsidRPr="00AB1781" w:rsidRDefault="008E075B" w:rsidP="008E075B">
      <w:pPr>
        <w:pStyle w:val="EnglishHangEndNoCoptic"/>
      </w:pPr>
      <w:r w:rsidRPr="00AB1781">
        <w:tab/>
        <w:t xml:space="preserve">we </w:t>
      </w:r>
      <w:r>
        <w:t xml:space="preserve">have </w:t>
      </w:r>
      <w:r w:rsidRPr="00AB1781">
        <w:t>bless</w:t>
      </w:r>
      <w:r>
        <w:t>ed</w:t>
      </w:r>
      <w:r w:rsidRPr="00AB1781">
        <w:t xml:space="preserve"> you from the house of the Lord.</w:t>
      </w:r>
    </w:p>
    <w:p w14:paraId="161C2995" w14:textId="77777777" w:rsidR="008E075B" w:rsidRPr="00AB1781" w:rsidRDefault="008E075B" w:rsidP="008E075B">
      <w:pPr>
        <w:pStyle w:val="EnglishHangNoCoptic"/>
      </w:pPr>
      <w:r w:rsidRPr="00AB1781">
        <w:t xml:space="preserve">27 </w:t>
      </w:r>
      <w:r>
        <w:t>God is the Lord,</w:t>
      </w:r>
      <w:r w:rsidRPr="00AB1781">
        <w:t xml:space="preserve"> and has </w:t>
      </w:r>
      <w:r>
        <w:t>enlightened us</w:t>
      </w:r>
      <w:r>
        <w:rPr>
          <w:rStyle w:val="FootnoteReference"/>
        </w:rPr>
        <w:footnoteReference w:id="20"/>
      </w:r>
      <w:r>
        <w:t>;</w:t>
      </w:r>
    </w:p>
    <w:p w14:paraId="517403AF" w14:textId="77777777" w:rsidR="008E075B" w:rsidRPr="00AB1781" w:rsidRDefault="008E075B" w:rsidP="008E075B">
      <w:pPr>
        <w:pStyle w:val="EnglishHangNoCoptic"/>
      </w:pPr>
      <w:r w:rsidRPr="00AB1781">
        <w:tab/>
        <w:t>Bind the sacrifice</w:t>
      </w:r>
      <w:r w:rsidRPr="00AB1781">
        <w:rPr>
          <w:rStyle w:val="FootnoteReference"/>
        </w:rPr>
        <w:footnoteReference w:id="21"/>
      </w:r>
      <w:r w:rsidRPr="00AB1781">
        <w:t xml:space="preserve"> with ropes</w:t>
      </w:r>
    </w:p>
    <w:p w14:paraId="6ABE2025" w14:textId="77777777" w:rsidR="008E075B" w:rsidRPr="00AB1781" w:rsidRDefault="008E075B" w:rsidP="008E075B">
      <w:pPr>
        <w:pStyle w:val="EnglishHangEndNoCoptic"/>
      </w:pPr>
      <w:r w:rsidRPr="00AB1781">
        <w:tab/>
        <w:t>to the horns of the altar</w:t>
      </w:r>
      <w:r>
        <w:rPr>
          <w:rStyle w:val="FootnoteReference"/>
          <w:rFonts w:eastAsiaTheme="majorEastAsia"/>
        </w:rPr>
        <w:footnoteReference w:id="22"/>
      </w:r>
      <w:r w:rsidRPr="00AB1781">
        <w:t>.</w:t>
      </w:r>
    </w:p>
    <w:p w14:paraId="1AE427E6" w14:textId="77777777" w:rsidR="008E075B" w:rsidRPr="00AB1781" w:rsidRDefault="008E075B" w:rsidP="008E075B">
      <w:pPr>
        <w:pStyle w:val="EnglishHangNoCoptic"/>
      </w:pPr>
      <w:r w:rsidRPr="00AB1781">
        <w:t xml:space="preserve">28 </w:t>
      </w:r>
      <w:r>
        <w:t>You</w:t>
      </w:r>
      <w:r w:rsidRPr="00AB1781">
        <w:t xml:space="preserve"> are my God, and I will </w:t>
      </w:r>
      <w:r>
        <w:t>confess</w:t>
      </w:r>
      <w:r>
        <w:rPr>
          <w:rStyle w:val="FootnoteReference"/>
        </w:rPr>
        <w:footnoteReference w:id="23"/>
      </w:r>
      <w:r w:rsidRPr="00AB1781">
        <w:t xml:space="preserve"> </w:t>
      </w:r>
      <w:r>
        <w:t>You</w:t>
      </w:r>
      <w:r w:rsidRPr="00AB1781">
        <w:t>;</w:t>
      </w:r>
    </w:p>
    <w:p w14:paraId="3DDB7114" w14:textId="77777777" w:rsidR="008E075B" w:rsidRPr="00AB1781" w:rsidRDefault="008E075B" w:rsidP="008E075B">
      <w:pPr>
        <w:pStyle w:val="EnglishHangNoCoptic"/>
      </w:pPr>
      <w:r w:rsidRPr="00AB1781">
        <w:tab/>
      </w:r>
      <w:r>
        <w:t>You</w:t>
      </w:r>
      <w:r w:rsidRPr="00AB1781">
        <w:t xml:space="preserve"> are my God, and I will exalt </w:t>
      </w:r>
      <w:r>
        <w:t>You</w:t>
      </w:r>
      <w:r w:rsidRPr="00AB1781">
        <w:t>;</w:t>
      </w:r>
    </w:p>
    <w:p w14:paraId="268DF3E5" w14:textId="77777777" w:rsidR="008E075B" w:rsidRPr="00AB1781" w:rsidRDefault="008E075B" w:rsidP="008E075B">
      <w:pPr>
        <w:pStyle w:val="EnglishHangNoCoptic"/>
      </w:pPr>
      <w:r w:rsidRPr="00AB1781">
        <w:tab/>
        <w:t xml:space="preserve">I </w:t>
      </w:r>
      <w:r>
        <w:t>will confess</w:t>
      </w:r>
      <w:r>
        <w:rPr>
          <w:rStyle w:val="FootnoteReference"/>
        </w:rPr>
        <w:footnoteReference w:id="24"/>
      </w:r>
      <w:r w:rsidRPr="00AB1781">
        <w:t xml:space="preserve"> </w:t>
      </w:r>
      <w:r>
        <w:t>You, for</w:t>
      </w:r>
      <w:r w:rsidRPr="00AB1781">
        <w:t xml:space="preserve"> </w:t>
      </w:r>
      <w:r>
        <w:t>You</w:t>
      </w:r>
      <w:r w:rsidRPr="00AB1781">
        <w:t xml:space="preserve"> </w:t>
      </w:r>
      <w:r>
        <w:t>heard</w:t>
      </w:r>
      <w:r w:rsidRPr="00AB1781">
        <w:t xml:space="preserve"> me</w:t>
      </w:r>
      <w:r>
        <w:t>,</w:t>
      </w:r>
    </w:p>
    <w:p w14:paraId="2ED253B0" w14:textId="77777777" w:rsidR="008E075B" w:rsidRPr="00AB1781" w:rsidRDefault="008E075B" w:rsidP="008E075B">
      <w:pPr>
        <w:pStyle w:val="EnglishHangEndNoCoptic"/>
      </w:pPr>
      <w:r w:rsidRPr="00AB1781">
        <w:tab/>
        <w:t xml:space="preserve">and </w:t>
      </w:r>
      <w:r>
        <w:t xml:space="preserve">became </w:t>
      </w:r>
      <w:r w:rsidRPr="00AB1781">
        <w:t>my salvation.</w:t>
      </w:r>
    </w:p>
    <w:p w14:paraId="55E142F4" w14:textId="77777777" w:rsidR="008E075B" w:rsidRPr="00AB1781" w:rsidRDefault="008E075B" w:rsidP="008E075B">
      <w:pPr>
        <w:pStyle w:val="EnglishHangNoCoptic"/>
      </w:pPr>
      <w:r w:rsidRPr="00AB1781">
        <w:t xml:space="preserve">29 </w:t>
      </w:r>
      <w:r>
        <w:t>Confess Lord, He is good;</w:t>
      </w:r>
    </w:p>
    <w:p w14:paraId="3DD27770" w14:textId="77777777" w:rsidR="008E075B" w:rsidRDefault="008E075B" w:rsidP="008E075B">
      <w:pPr>
        <w:pStyle w:val="EnglishHangEndNoCoptic"/>
      </w:pPr>
      <w:r w:rsidRPr="00AB1781">
        <w:tab/>
        <w:t xml:space="preserve">His mercy </w:t>
      </w:r>
      <w:r>
        <w:t>endures forever</w:t>
      </w:r>
      <w:r w:rsidRPr="00AB1781">
        <w:t>.</w:t>
      </w:r>
    </w:p>
    <w:p w14:paraId="4E3CD3A3" w14:textId="77777777" w:rsidR="008E075B" w:rsidRPr="008E075B" w:rsidRDefault="008E075B" w:rsidP="008E075B">
      <w:pPr>
        <w:pStyle w:val="Prose"/>
        <w:rPr>
          <w:i/>
          <w:iCs/>
        </w:rPr>
      </w:pPr>
      <w:r w:rsidRPr="008E075B">
        <w:rPr>
          <w:i/>
          <w:iCs/>
        </w:rPr>
        <w:lastRenderedPageBreak/>
        <w:t>Alleluia.</w:t>
      </w:r>
    </w:p>
    <w:p w14:paraId="0E8FE6C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0" w:name="_Ref411967235"/>
      <w:r w:rsidRPr="008E075B">
        <w:rPr>
          <w:rFonts w:ascii="Garamond" w:hAnsi="Garamond"/>
          <w:b/>
          <w:bCs/>
          <w:i w:val="0"/>
          <w:color w:val="000000" w:themeColor="text1"/>
          <w:sz w:val="28"/>
          <w:szCs w:val="22"/>
          <w:lang w:eastAsia="en-US"/>
        </w:rPr>
        <w:t>Psalm 119: “When I was afflicted, I cried out to the Lord”</w:t>
      </w:r>
      <w:bookmarkEnd w:id="10"/>
    </w:p>
    <w:p w14:paraId="41958D4D"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15AAC79"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14:paraId="2E976E35" w14:textId="77777777" w:rsidR="008E075B" w:rsidRPr="00AB1781" w:rsidRDefault="008E075B" w:rsidP="008E075B">
      <w:pPr>
        <w:pStyle w:val="Rubric"/>
      </w:pPr>
      <w:r w:rsidRPr="00AB1781">
        <w:t>1 (A Song of Ascents)</w:t>
      </w:r>
    </w:p>
    <w:p w14:paraId="026BAF57" w14:textId="77777777" w:rsidR="008E075B" w:rsidRPr="00AB1781" w:rsidRDefault="008E075B" w:rsidP="008E075B">
      <w:pPr>
        <w:pStyle w:val="EnglishHangNoCoptic"/>
      </w:pPr>
      <w:r>
        <w:t>When I was afflicted, I cried out to the Lord,</w:t>
      </w:r>
    </w:p>
    <w:p w14:paraId="7832460A" w14:textId="77777777" w:rsidR="008E075B" w:rsidRPr="00AB1781" w:rsidRDefault="008E075B" w:rsidP="008E075B">
      <w:pPr>
        <w:pStyle w:val="EnglishHangEndNoCoptic"/>
      </w:pPr>
      <w:r>
        <w:tab/>
      </w:r>
      <w:r w:rsidRPr="00AB1781">
        <w:t xml:space="preserve">and He </w:t>
      </w:r>
      <w:r>
        <w:t>heard</w:t>
      </w:r>
      <w:r w:rsidRPr="00AB1781">
        <w:t xml:space="preserve"> me.</w:t>
      </w:r>
    </w:p>
    <w:p w14:paraId="3BB5D8A2" w14:textId="77777777" w:rsidR="008E075B" w:rsidRPr="00AB1781" w:rsidRDefault="008E075B" w:rsidP="008E075B">
      <w:pPr>
        <w:pStyle w:val="EnglishHangNoCoptic"/>
      </w:pPr>
      <w:r w:rsidRPr="00AB1781">
        <w:t xml:space="preserve">2 O Lord, </w:t>
      </w:r>
      <w:r>
        <w:t>[You will]</w:t>
      </w:r>
      <w:r>
        <w:rPr>
          <w:rStyle w:val="FootnoteReference"/>
        </w:rPr>
        <w:footnoteReference w:id="25"/>
      </w:r>
      <w:r>
        <w:t xml:space="preserve"> </w:t>
      </w:r>
      <w:r w:rsidRPr="00AB1781">
        <w:t xml:space="preserve">deliver my soul from </w:t>
      </w:r>
      <w:r>
        <w:t>unjust</w:t>
      </w:r>
      <w:r w:rsidRPr="00AB1781">
        <w:t xml:space="preserve"> lips,</w:t>
      </w:r>
    </w:p>
    <w:p w14:paraId="4A449817" w14:textId="77777777" w:rsidR="008E075B" w:rsidRPr="00AB1781" w:rsidRDefault="008E075B" w:rsidP="008E075B">
      <w:pPr>
        <w:pStyle w:val="EnglishHangEndNoCoptic"/>
      </w:pPr>
      <w:r w:rsidRPr="00AB1781">
        <w:tab/>
        <w:t xml:space="preserve">and from a </w:t>
      </w:r>
      <w:r>
        <w:t>deceitful</w:t>
      </w:r>
      <w:r w:rsidRPr="00AB1781">
        <w:t xml:space="preserve"> tongue.</w:t>
      </w:r>
    </w:p>
    <w:p w14:paraId="448B9102" w14:textId="77777777" w:rsidR="008E075B" w:rsidRPr="00AB1781" w:rsidRDefault="008E075B" w:rsidP="008E075B">
      <w:pPr>
        <w:pStyle w:val="EnglishHangNoCoptic"/>
      </w:pPr>
      <w:r w:rsidRPr="00AB1781">
        <w:t xml:space="preserve">3 What </w:t>
      </w:r>
      <w:r>
        <w:t>might be given y</w:t>
      </w:r>
      <w:r w:rsidRPr="00AB1781">
        <w:t>ou,</w:t>
      </w:r>
    </w:p>
    <w:p w14:paraId="3946CDB9" w14:textId="77777777" w:rsidR="008E075B" w:rsidRPr="00AB1781" w:rsidRDefault="008E075B" w:rsidP="008E075B">
      <w:pPr>
        <w:pStyle w:val="EnglishHangNoCoptic"/>
      </w:pPr>
      <w:r w:rsidRPr="00AB1781">
        <w:tab/>
      </w:r>
      <w:r>
        <w:t>And what [protection] might be added to you,</w:t>
      </w:r>
    </w:p>
    <w:p w14:paraId="6C4EFD6F" w14:textId="77777777" w:rsidR="008E075B" w:rsidRPr="00AB1781" w:rsidRDefault="008E075B" w:rsidP="008E075B">
      <w:pPr>
        <w:pStyle w:val="EnglishHangEndNoCoptic"/>
      </w:pPr>
      <w:r w:rsidRPr="00AB1781">
        <w:tab/>
        <w:t xml:space="preserve">against a </w:t>
      </w:r>
      <w:r>
        <w:t>deceitful</w:t>
      </w:r>
      <w:r w:rsidRPr="00AB1781">
        <w:t xml:space="preserve"> tongue</w:t>
      </w:r>
      <w:r>
        <w:t>?</w:t>
      </w:r>
      <w:r>
        <w:rPr>
          <w:rStyle w:val="FootnoteReference"/>
          <w:rFonts w:eastAsiaTheme="majorEastAsia"/>
        </w:rPr>
        <w:footnoteReference w:id="26"/>
      </w:r>
    </w:p>
    <w:p w14:paraId="2D5D7340" w14:textId="77777777" w:rsidR="008E075B" w:rsidRPr="00AB1781" w:rsidRDefault="008E075B" w:rsidP="008E075B">
      <w:pPr>
        <w:pStyle w:val="EnglishHangNoCoptic"/>
      </w:pPr>
      <w:r>
        <w:t xml:space="preserve">4 The </w:t>
      </w:r>
      <w:r w:rsidRPr="00AB1781">
        <w:t xml:space="preserve">arrows of the mighty </w:t>
      </w:r>
      <w:r>
        <w:t>are sharpened</w:t>
      </w:r>
    </w:p>
    <w:p w14:paraId="751B35B0" w14:textId="77777777" w:rsidR="008E075B" w:rsidRPr="00AB1781" w:rsidRDefault="008E075B" w:rsidP="008E075B">
      <w:pPr>
        <w:pStyle w:val="EnglishHangEndNoCoptic"/>
      </w:pPr>
      <w:r w:rsidRPr="00AB1781">
        <w:tab/>
        <w:t xml:space="preserve">with </w:t>
      </w:r>
      <w:r>
        <w:t xml:space="preserve">hot desert </w:t>
      </w:r>
      <w:r w:rsidRPr="00AB1781">
        <w:t>coals.</w:t>
      </w:r>
      <w:r w:rsidRPr="00AB1781">
        <w:rPr>
          <w:rStyle w:val="FootnoteReference"/>
          <w:rFonts w:eastAsiaTheme="majorEastAsia"/>
        </w:rPr>
        <w:footnoteReference w:id="27"/>
      </w:r>
    </w:p>
    <w:p w14:paraId="2FE7A02B" w14:textId="77777777" w:rsidR="008E075B" w:rsidRPr="00AB1781" w:rsidRDefault="008E075B" w:rsidP="008E075B">
      <w:pPr>
        <w:pStyle w:val="EnglishHangNoCoptic"/>
      </w:pPr>
      <w:r w:rsidRPr="00AB1781">
        <w:t xml:space="preserve">5 Woe is me, that my </w:t>
      </w:r>
      <w:r>
        <w:t>sojourning was prolonged;</w:t>
      </w:r>
    </w:p>
    <w:p w14:paraId="63F85594" w14:textId="77777777" w:rsidR="008E075B" w:rsidRPr="00AB1781" w:rsidRDefault="008E075B" w:rsidP="008E075B">
      <w:pPr>
        <w:pStyle w:val="EnglishHangEndNoCoptic"/>
      </w:pPr>
      <w:r w:rsidRPr="00AB1781">
        <w:tab/>
        <w:t>I live</w:t>
      </w:r>
      <w:r>
        <w:t>d</w:t>
      </w:r>
      <w:r w:rsidRPr="00AB1781">
        <w:t xml:space="preserve"> among the tents of </w:t>
      </w:r>
      <w:proofErr w:type="spellStart"/>
      <w:r w:rsidRPr="00AB1781">
        <w:t>Kedar</w:t>
      </w:r>
      <w:proofErr w:type="spellEnd"/>
      <w:r w:rsidRPr="00AB1781">
        <w:t>.</w:t>
      </w:r>
    </w:p>
    <w:p w14:paraId="48F8054D" w14:textId="77777777" w:rsidR="008E075B" w:rsidRPr="00AB1781" w:rsidRDefault="008E075B" w:rsidP="008E075B">
      <w:pPr>
        <w:pStyle w:val="EnglishHangEndNoCoptic"/>
      </w:pPr>
      <w:r w:rsidRPr="00AB1781">
        <w:t xml:space="preserve">6 My soul </w:t>
      </w:r>
      <w:r>
        <w:t>sojourned very much.</w:t>
      </w:r>
    </w:p>
    <w:p w14:paraId="6DF04272" w14:textId="77777777" w:rsidR="008E075B" w:rsidRPr="00AB1781" w:rsidRDefault="008E075B" w:rsidP="008E075B">
      <w:pPr>
        <w:pStyle w:val="EnglishHangNoCoptic"/>
      </w:pPr>
      <w:r w:rsidRPr="00AB1781">
        <w:t>7</w:t>
      </w:r>
      <w:r>
        <w:t xml:space="preserve"> I was</w:t>
      </w:r>
      <w:r w:rsidRPr="00AB1781">
        <w:t xml:space="preserve"> peaceful</w:t>
      </w:r>
      <w:r>
        <w:t xml:space="preserve"> with those who hate peace;</w:t>
      </w:r>
    </w:p>
    <w:p w14:paraId="353209B3" w14:textId="77777777" w:rsidR="008E075B" w:rsidRPr="00AB1781" w:rsidRDefault="008E075B" w:rsidP="008E075B">
      <w:pPr>
        <w:pStyle w:val="EnglishHangNoCoptic"/>
      </w:pPr>
      <w:r w:rsidRPr="00AB1781">
        <w:tab/>
        <w:t>when I speak to them,</w:t>
      </w:r>
    </w:p>
    <w:p w14:paraId="5BAADC49" w14:textId="77777777" w:rsidR="008E075B" w:rsidRDefault="008E075B" w:rsidP="008E075B">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44D1C891" w14:textId="77777777" w:rsidR="008E075B" w:rsidRPr="008E075B" w:rsidRDefault="008E075B" w:rsidP="008E075B">
      <w:pPr>
        <w:pStyle w:val="Prose"/>
        <w:rPr>
          <w:i/>
          <w:iCs/>
        </w:rPr>
      </w:pPr>
      <w:r w:rsidRPr="008E075B">
        <w:rPr>
          <w:i/>
          <w:iCs/>
        </w:rPr>
        <w:t>Alleluia.</w:t>
      </w:r>
    </w:p>
    <w:p w14:paraId="3F0839AB" w14:textId="77777777" w:rsidR="008E075B" w:rsidRDefault="008E075B" w:rsidP="008E075B">
      <w:pPr>
        <w:pStyle w:val="Prose"/>
      </w:pPr>
    </w:p>
    <w:p w14:paraId="39992A8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1" w:name="_Ref411967252"/>
      <w:r w:rsidRPr="008E075B">
        <w:rPr>
          <w:rFonts w:ascii="Garamond" w:hAnsi="Garamond"/>
          <w:b/>
          <w:bCs/>
          <w:i w:val="0"/>
          <w:color w:val="000000" w:themeColor="text1"/>
          <w:sz w:val="28"/>
          <w:szCs w:val="22"/>
          <w:lang w:eastAsia="en-US"/>
        </w:rPr>
        <w:t>Psalm 120: “I lifted up my eyes to the mountains”</w:t>
      </w:r>
      <w:bookmarkEnd w:id="11"/>
    </w:p>
    <w:p w14:paraId="4401CCAB"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415A27A" w14:textId="77777777" w:rsidR="008E075B" w:rsidRPr="00F14AA6"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14:paraId="1D06DA72" w14:textId="77777777" w:rsidR="008E075B" w:rsidRPr="00AB1781" w:rsidRDefault="008E075B" w:rsidP="008E075B">
      <w:pPr>
        <w:pStyle w:val="Rubric"/>
      </w:pPr>
      <w:r w:rsidRPr="00AB1781">
        <w:t>1 (A Song of Ascents)</w:t>
      </w:r>
    </w:p>
    <w:p w14:paraId="2AF6FCC4" w14:textId="77777777" w:rsidR="008E075B" w:rsidRPr="00AB1781" w:rsidRDefault="008E075B" w:rsidP="008E075B">
      <w:pPr>
        <w:pStyle w:val="EnglishHangNoCoptic"/>
      </w:pPr>
      <w:r w:rsidRPr="00AB1781">
        <w:t>I lift</w:t>
      </w:r>
      <w:r>
        <w:t>ed up my eyes to the mountains;</w:t>
      </w:r>
      <w:r w:rsidRPr="00AB1781">
        <w:rPr>
          <w:rStyle w:val="FootnoteReference"/>
        </w:rPr>
        <w:footnoteReference w:id="28"/>
      </w:r>
    </w:p>
    <w:p w14:paraId="604BAB44" w14:textId="77777777" w:rsidR="008E075B" w:rsidRPr="00AB1781" w:rsidRDefault="008E075B" w:rsidP="008E075B">
      <w:pPr>
        <w:pStyle w:val="EnglishHangEndNoCoptic"/>
      </w:pPr>
      <w:r>
        <w:tab/>
        <w:t>w</w:t>
      </w:r>
      <w:r w:rsidRPr="00AB1781">
        <w:t>here will my help come from?</w:t>
      </w:r>
    </w:p>
    <w:p w14:paraId="51F63528" w14:textId="77777777" w:rsidR="008E075B" w:rsidRPr="00AB1781" w:rsidRDefault="008E075B" w:rsidP="008E075B">
      <w:pPr>
        <w:pStyle w:val="EnglishHangNoCoptic"/>
      </w:pPr>
      <w:r w:rsidRPr="00AB1781">
        <w:lastRenderedPageBreak/>
        <w:t>2 My help comes from the Lord,</w:t>
      </w:r>
    </w:p>
    <w:p w14:paraId="6D62171F" w14:textId="77777777" w:rsidR="008E075B" w:rsidRPr="00AB1781" w:rsidRDefault="008E075B" w:rsidP="008E075B">
      <w:pPr>
        <w:pStyle w:val="EnglishHangEndNoCoptic"/>
      </w:pPr>
      <w:r w:rsidRPr="00AB1781">
        <w:tab/>
        <w:t>Who made heaven and earth.</w:t>
      </w:r>
    </w:p>
    <w:p w14:paraId="671DE710" w14:textId="77777777" w:rsidR="008E075B" w:rsidRPr="00AB1781" w:rsidRDefault="008E075B" w:rsidP="008E075B">
      <w:pPr>
        <w:pStyle w:val="EnglishHangNoCoptic"/>
      </w:pPr>
      <w:r w:rsidRPr="00AB1781">
        <w:t xml:space="preserve">3 </w:t>
      </w:r>
      <w:r>
        <w:t>Do not l</w:t>
      </w:r>
      <w:r w:rsidRPr="00AB1781">
        <w:t>et your foot be moved,</w:t>
      </w:r>
    </w:p>
    <w:p w14:paraId="013632BF" w14:textId="77777777" w:rsidR="008E075B" w:rsidRPr="00FD25B7" w:rsidRDefault="008E075B" w:rsidP="008E075B">
      <w:pPr>
        <w:pStyle w:val="EnglishHangEndNoCoptic"/>
      </w:pPr>
      <w:r w:rsidRPr="00AB1781">
        <w:tab/>
        <w:t xml:space="preserve">nor </w:t>
      </w:r>
      <w:r>
        <w:t>let He</w:t>
      </w:r>
      <w:r w:rsidRPr="00AB1781">
        <w:t xml:space="preserve"> Who keeps you slumber.</w:t>
      </w:r>
      <w:r w:rsidRPr="00AB1781">
        <w:rPr>
          <w:rStyle w:val="FootnoteReference"/>
          <w:rFonts w:eastAsiaTheme="majorEastAsia"/>
        </w:rPr>
        <w:footnoteReference w:id="29"/>
      </w:r>
    </w:p>
    <w:p w14:paraId="17458C60" w14:textId="77777777" w:rsidR="008E075B" w:rsidRPr="00AB1781" w:rsidRDefault="008E075B" w:rsidP="008E075B">
      <w:pPr>
        <w:pStyle w:val="EnglishHangNoCoptic"/>
      </w:pPr>
      <w:r w:rsidRPr="00AB1781">
        <w:t>4 Behold, He Who keeps Israel</w:t>
      </w:r>
    </w:p>
    <w:p w14:paraId="62270130" w14:textId="77777777" w:rsidR="008E075B" w:rsidRPr="00AB1781" w:rsidRDefault="008E075B" w:rsidP="008E075B">
      <w:pPr>
        <w:pStyle w:val="EnglishHangEndNoCoptic"/>
      </w:pPr>
      <w:r w:rsidRPr="00AB1781">
        <w:tab/>
        <w:t xml:space="preserve">will neither slumber nor </w:t>
      </w:r>
      <w:proofErr w:type="gramStart"/>
      <w:r w:rsidRPr="00AB1781">
        <w:t>sleep.</w:t>
      </w:r>
      <w:proofErr w:type="gramEnd"/>
    </w:p>
    <w:p w14:paraId="0D656A44" w14:textId="77777777" w:rsidR="008E075B" w:rsidRPr="00AB1781" w:rsidRDefault="008E075B" w:rsidP="008E075B">
      <w:pPr>
        <w:pStyle w:val="EnglishHangNoCoptic"/>
      </w:pPr>
      <w:r w:rsidRPr="00AB1781">
        <w:t>5 The Lord will keep you;</w:t>
      </w:r>
    </w:p>
    <w:p w14:paraId="06AA6A01" w14:textId="77777777" w:rsidR="008E075B" w:rsidRPr="00AB1781" w:rsidRDefault="008E075B" w:rsidP="008E075B">
      <w:pPr>
        <w:pStyle w:val="EnglishHangEndNoCoptic"/>
      </w:pPr>
      <w:r w:rsidRPr="00AB1781">
        <w:tab/>
        <w:t xml:space="preserve">the Lord is your </w:t>
      </w:r>
      <w:r>
        <w:t>shelter</w:t>
      </w:r>
      <w:r w:rsidRPr="00AB1781">
        <w:t xml:space="preserve"> at your right hand.</w:t>
      </w:r>
    </w:p>
    <w:p w14:paraId="52B15DC9" w14:textId="77777777" w:rsidR="008E075B" w:rsidRPr="00AB1781" w:rsidRDefault="008E075B" w:rsidP="008E075B">
      <w:pPr>
        <w:pStyle w:val="EnglishHangNoCoptic"/>
      </w:pPr>
      <w:r w:rsidRPr="00AB1781">
        <w:t>6 The sun will not burn you by day,</w:t>
      </w:r>
    </w:p>
    <w:p w14:paraId="7967D569" w14:textId="77777777" w:rsidR="008E075B" w:rsidRPr="00AB1781" w:rsidRDefault="008E075B" w:rsidP="008E075B">
      <w:pPr>
        <w:pStyle w:val="EnglishHangEndNoCoptic"/>
      </w:pPr>
      <w:r w:rsidRPr="00AB1781">
        <w:tab/>
        <w:t>nor the moon by night.</w:t>
      </w:r>
    </w:p>
    <w:p w14:paraId="1F7324D8" w14:textId="77777777" w:rsidR="008E075B" w:rsidRPr="00AB1781" w:rsidRDefault="008E075B" w:rsidP="008E075B">
      <w:pPr>
        <w:pStyle w:val="EnglishHangNoCoptic"/>
      </w:pPr>
      <w:r w:rsidRPr="00AB1781">
        <w:t xml:space="preserve">7 </w:t>
      </w:r>
      <w:r>
        <w:t>T</w:t>
      </w:r>
      <w:r w:rsidRPr="00AB1781">
        <w:t xml:space="preserve">he Lord </w:t>
      </w:r>
      <w:r>
        <w:t>will guard</w:t>
      </w:r>
      <w:r w:rsidRPr="00AB1781">
        <w:t xml:space="preserve"> you from all evil;</w:t>
      </w:r>
    </w:p>
    <w:p w14:paraId="1F592426" w14:textId="77777777" w:rsidR="008E075B" w:rsidRPr="00AB1781" w:rsidRDefault="008E075B" w:rsidP="008E075B">
      <w:pPr>
        <w:pStyle w:val="EnglishHangEndNoCoptic"/>
      </w:pPr>
      <w:r w:rsidRPr="00AB1781">
        <w:tab/>
        <w:t xml:space="preserve">the Lord will </w:t>
      </w:r>
      <w:r>
        <w:t>guard</w:t>
      </w:r>
      <w:r w:rsidRPr="00AB1781">
        <w:t xml:space="preserve"> your soul.</w:t>
      </w:r>
    </w:p>
    <w:p w14:paraId="39CC89B1" w14:textId="77777777" w:rsidR="008E075B" w:rsidRPr="00AB1781" w:rsidRDefault="008E075B" w:rsidP="008E075B">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76CB1481" w14:textId="77777777" w:rsidR="008E075B" w:rsidRDefault="008E075B" w:rsidP="008E075B">
      <w:pPr>
        <w:pStyle w:val="EnglishHangEndNoCoptic"/>
      </w:pPr>
      <w:r w:rsidRPr="00AB1781">
        <w:tab/>
        <w:t xml:space="preserve">from now and </w:t>
      </w:r>
      <w:r>
        <w:t>unto the ages</w:t>
      </w:r>
      <w:r w:rsidRPr="00AB1781">
        <w:t>.</w:t>
      </w:r>
    </w:p>
    <w:p w14:paraId="67DE8475" w14:textId="77777777" w:rsidR="008E075B" w:rsidRDefault="008E075B" w:rsidP="008E075B">
      <w:pPr>
        <w:pStyle w:val="Prose"/>
      </w:pPr>
      <w:r w:rsidRPr="008E075B">
        <w:rPr>
          <w:i/>
          <w:iCs/>
        </w:rPr>
        <w:t>Alleluia</w:t>
      </w:r>
      <w:r>
        <w:t>.</w:t>
      </w:r>
    </w:p>
    <w:p w14:paraId="5E8C7669" w14:textId="77777777" w:rsidR="008E075B" w:rsidRDefault="008E075B" w:rsidP="008E075B">
      <w:pPr>
        <w:pStyle w:val="Prose"/>
      </w:pPr>
    </w:p>
    <w:p w14:paraId="4DA7884A"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2" w:name="_Ref411967283"/>
      <w:r w:rsidRPr="008E075B">
        <w:rPr>
          <w:rFonts w:ascii="Garamond" w:hAnsi="Garamond"/>
          <w:b/>
          <w:bCs/>
          <w:i w:val="0"/>
          <w:color w:val="000000" w:themeColor="text1"/>
          <w:sz w:val="28"/>
          <w:szCs w:val="22"/>
          <w:lang w:eastAsia="en-US"/>
        </w:rPr>
        <w:t>Psalm 121: “I was glad when they said to me, ‘we will go to the house of the Lord’”</w:t>
      </w:r>
      <w:bookmarkEnd w:id="12"/>
    </w:p>
    <w:p w14:paraId="2F24592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207DC21B"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14:paraId="138C467A" w14:textId="77777777" w:rsidR="008E075B" w:rsidRPr="00AB1781" w:rsidRDefault="008E075B" w:rsidP="008E075B">
      <w:pPr>
        <w:pStyle w:val="Rubric"/>
      </w:pPr>
      <w:r w:rsidRPr="00AB1781">
        <w:t>1 (A Song of Ascents)</w:t>
      </w:r>
    </w:p>
    <w:p w14:paraId="0778606F" w14:textId="77777777" w:rsidR="008E075B" w:rsidRPr="00AB1781" w:rsidRDefault="008E075B" w:rsidP="008E075B">
      <w:pPr>
        <w:pStyle w:val="EnglishHangNoCoptic"/>
      </w:pPr>
      <w:r>
        <w:t>I was glad when they said to me,</w:t>
      </w:r>
    </w:p>
    <w:p w14:paraId="301838F3" w14:textId="77777777" w:rsidR="008E075B" w:rsidRPr="00AB1781" w:rsidRDefault="008E075B" w:rsidP="008E075B">
      <w:pPr>
        <w:pStyle w:val="EnglishHangEndNoCoptic"/>
      </w:pPr>
      <w:r>
        <w:tab/>
        <w:t>“we will go to the house of the Lord.”</w:t>
      </w:r>
    </w:p>
    <w:p w14:paraId="2C4D85B7" w14:textId="77777777" w:rsidR="008E075B" w:rsidRPr="00AB1781" w:rsidRDefault="008E075B" w:rsidP="008E075B">
      <w:pPr>
        <w:pStyle w:val="EnglishHangNoCoptic"/>
      </w:pPr>
      <w:r w:rsidRPr="00AB1781">
        <w:t xml:space="preserve">2 Our feet </w:t>
      </w:r>
      <w:r>
        <w:t>stood</w:t>
      </w:r>
    </w:p>
    <w:p w14:paraId="350F833D" w14:textId="77777777" w:rsidR="008E075B" w:rsidRPr="00AB1781" w:rsidRDefault="008E075B" w:rsidP="008E075B">
      <w:pPr>
        <w:pStyle w:val="EnglishHangEndNoCoptic"/>
      </w:pPr>
      <w:r w:rsidRPr="00AB1781">
        <w:tab/>
        <w:t>in your courts, O Jerusalem.</w:t>
      </w:r>
    </w:p>
    <w:p w14:paraId="2F2A991F" w14:textId="77777777" w:rsidR="008E075B" w:rsidRPr="00AB1781" w:rsidRDefault="008E075B" w:rsidP="008E075B">
      <w:pPr>
        <w:pStyle w:val="EnglishHangNoCoptic"/>
      </w:pPr>
      <w:r w:rsidRPr="00AB1781">
        <w:t>3 Jerusalem is built as a city</w:t>
      </w:r>
    </w:p>
    <w:p w14:paraId="10410B90" w14:textId="77777777" w:rsidR="008E075B" w:rsidRPr="00AB1781" w:rsidRDefault="008E075B" w:rsidP="008E075B">
      <w:pPr>
        <w:pStyle w:val="EnglishHangEndNoCoptic"/>
      </w:pPr>
      <w:r w:rsidRPr="00AB1781">
        <w:tab/>
        <w:t xml:space="preserve">that is shared </w:t>
      </w:r>
      <w:r>
        <w:t>in common</w:t>
      </w:r>
      <w:r>
        <w:rPr>
          <w:rStyle w:val="FootnoteReference"/>
          <w:rFonts w:eastAsiaTheme="majorEastAsia"/>
        </w:rPr>
        <w:footnoteReference w:id="30"/>
      </w:r>
      <w:r w:rsidRPr="00AB1781">
        <w:t>.</w:t>
      </w:r>
    </w:p>
    <w:p w14:paraId="2A6549DD" w14:textId="77777777" w:rsidR="008E075B" w:rsidRPr="00AB1781" w:rsidRDefault="008E075B" w:rsidP="008E075B">
      <w:pPr>
        <w:pStyle w:val="EnglishHangNoCoptic"/>
      </w:pPr>
      <w:r w:rsidRPr="00AB1781">
        <w:lastRenderedPageBreak/>
        <w:t>4 For the tribes go up</w:t>
      </w:r>
      <w:r>
        <w:t xml:space="preserve"> there</w:t>
      </w:r>
      <w:r w:rsidRPr="00AB1781">
        <w:t>,</w:t>
      </w:r>
    </w:p>
    <w:p w14:paraId="0ACF5FC2" w14:textId="77777777" w:rsidR="008E075B" w:rsidRPr="00AB1781" w:rsidRDefault="008E075B" w:rsidP="008E075B">
      <w:pPr>
        <w:pStyle w:val="EnglishHangNoCoptic"/>
      </w:pPr>
      <w:r w:rsidRPr="00AB1781">
        <w:tab/>
        <w:t>the tribes of the Lord,</w:t>
      </w:r>
    </w:p>
    <w:p w14:paraId="509938FE" w14:textId="77777777" w:rsidR="008E075B" w:rsidRPr="00AB1781" w:rsidRDefault="008E075B" w:rsidP="008E075B">
      <w:pPr>
        <w:pStyle w:val="EnglishHangNoCoptic"/>
      </w:pPr>
      <w:r w:rsidRPr="00AB1781">
        <w:tab/>
        <w:t>as a testimony to Israel,</w:t>
      </w:r>
      <w:r w:rsidRPr="00AB1781">
        <w:rPr>
          <w:rStyle w:val="FootnoteReference"/>
        </w:rPr>
        <w:footnoteReference w:id="31"/>
      </w:r>
    </w:p>
    <w:p w14:paraId="212C45DC" w14:textId="77777777" w:rsidR="008E075B" w:rsidRPr="00AB1781" w:rsidRDefault="008E075B" w:rsidP="008E075B">
      <w:pPr>
        <w:pStyle w:val="EnglishHangEndNoCoptic"/>
      </w:pPr>
      <w:r w:rsidRPr="00AB1781">
        <w:tab/>
        <w:t xml:space="preserve">to </w:t>
      </w:r>
      <w:r>
        <w:t>confess</w:t>
      </w:r>
      <w:r>
        <w:rPr>
          <w:rStyle w:val="FootnoteReference"/>
          <w:rFonts w:eastAsiaTheme="majorEastAsia"/>
        </w:rPr>
        <w:footnoteReference w:id="32"/>
      </w:r>
      <w:r>
        <w:t xml:space="preserve"> the N</w:t>
      </w:r>
      <w:r w:rsidRPr="00AB1781">
        <w:t>ame of the Lord.</w:t>
      </w:r>
    </w:p>
    <w:p w14:paraId="3A80DDBE" w14:textId="77777777" w:rsidR="008E075B" w:rsidRPr="00AB1781" w:rsidRDefault="008E075B" w:rsidP="008E075B">
      <w:pPr>
        <w:pStyle w:val="EnglishHangNoCoptic"/>
      </w:pPr>
      <w:r w:rsidRPr="00AB1781">
        <w:t>5 For the thrones for judgment</w:t>
      </w:r>
      <w:r>
        <w:t xml:space="preserve"> sat there</w:t>
      </w:r>
      <w:r w:rsidRPr="00AB1781">
        <w:t>,</w:t>
      </w:r>
    </w:p>
    <w:p w14:paraId="7CC78D2C" w14:textId="77777777" w:rsidR="008E075B" w:rsidRPr="00AB1781" w:rsidRDefault="008E075B" w:rsidP="008E075B">
      <w:pPr>
        <w:pStyle w:val="EnglishHangEndNoCoptic"/>
      </w:pPr>
      <w:r w:rsidRPr="00AB1781">
        <w:tab/>
        <w:t xml:space="preserve">thrones </w:t>
      </w:r>
      <w:r>
        <w:t>over</w:t>
      </w:r>
      <w:r w:rsidRPr="00AB1781">
        <w:t xml:space="preserve"> the house of David.</w:t>
      </w:r>
    </w:p>
    <w:p w14:paraId="0E7FD84F" w14:textId="77777777" w:rsidR="008E075B" w:rsidRPr="00AB1781" w:rsidRDefault="008E075B" w:rsidP="008E075B">
      <w:pPr>
        <w:pStyle w:val="EnglishHangNoCoptic"/>
      </w:pPr>
      <w:r w:rsidRPr="00AB1781">
        <w:t xml:space="preserve">6 </w:t>
      </w:r>
      <w:r>
        <w:t>Seek after things pertaining to your peace, O Jerusalem</w:t>
      </w:r>
      <w:r>
        <w:rPr>
          <w:rStyle w:val="FootnoteReference"/>
        </w:rPr>
        <w:footnoteReference w:id="33"/>
      </w:r>
      <w:r w:rsidRPr="00AB1781">
        <w:t>,</w:t>
      </w:r>
    </w:p>
    <w:p w14:paraId="599A03F9" w14:textId="77777777" w:rsidR="008E075B" w:rsidRPr="00AB1781" w:rsidRDefault="008E075B" w:rsidP="008E075B">
      <w:pPr>
        <w:pStyle w:val="EnglishHangEndNoCoptic"/>
      </w:pPr>
      <w:r w:rsidRPr="00AB1781">
        <w:tab/>
        <w:t>and abundance for those who love you.</w:t>
      </w:r>
      <w:r w:rsidRPr="00AB1781">
        <w:rPr>
          <w:rStyle w:val="FootnoteReference"/>
          <w:rFonts w:eastAsiaTheme="majorEastAsia"/>
        </w:rPr>
        <w:footnoteReference w:id="34"/>
      </w:r>
    </w:p>
    <w:p w14:paraId="049746EB" w14:textId="77777777" w:rsidR="008E075B" w:rsidRPr="00AB1781" w:rsidRDefault="008E075B" w:rsidP="008E075B">
      <w:pPr>
        <w:pStyle w:val="EnglishHangNoCoptic"/>
      </w:pPr>
      <w:r w:rsidRPr="00AB1781">
        <w:t xml:space="preserve">7 </w:t>
      </w:r>
      <w:r>
        <w:t>Let there be peace in your power</w:t>
      </w:r>
      <w:r w:rsidRPr="00AB1781">
        <w:t>,</w:t>
      </w:r>
    </w:p>
    <w:p w14:paraId="3A886895" w14:textId="77777777" w:rsidR="008E075B" w:rsidRPr="00AB1781" w:rsidRDefault="008E075B" w:rsidP="008E075B">
      <w:pPr>
        <w:pStyle w:val="EnglishHangEndNoCoptic"/>
      </w:pPr>
      <w:r w:rsidRPr="00AB1781">
        <w:tab/>
        <w:t xml:space="preserve">and abundance within your </w:t>
      </w:r>
      <w:r>
        <w:t xml:space="preserve">towered </w:t>
      </w:r>
      <w:r w:rsidRPr="00AB1781">
        <w:t>strongholds.</w:t>
      </w:r>
    </w:p>
    <w:p w14:paraId="1E20F359" w14:textId="77777777" w:rsidR="008E075B" w:rsidRPr="00AB1781" w:rsidRDefault="008E075B" w:rsidP="008E075B">
      <w:pPr>
        <w:pStyle w:val="EnglishHangNoCoptic"/>
      </w:pPr>
      <w:r w:rsidRPr="00AB1781">
        <w:t xml:space="preserve">8 For the sake of my brethren and my </w:t>
      </w:r>
      <w:proofErr w:type="spellStart"/>
      <w:r w:rsidRPr="00AB1781">
        <w:t>neighbo</w:t>
      </w:r>
      <w:r>
        <w:t>u</w:t>
      </w:r>
      <w:r w:rsidRPr="00AB1781">
        <w:t>rs</w:t>
      </w:r>
      <w:proofErr w:type="spellEnd"/>
      <w:r w:rsidRPr="00AB1781">
        <w:t>,</w:t>
      </w:r>
    </w:p>
    <w:p w14:paraId="7124614A" w14:textId="77777777" w:rsidR="008E075B" w:rsidRPr="00AB1781" w:rsidRDefault="008E075B" w:rsidP="008E075B">
      <w:pPr>
        <w:pStyle w:val="EnglishHangEndNoCoptic"/>
      </w:pPr>
      <w:r w:rsidRPr="00AB1781">
        <w:tab/>
        <w:t xml:space="preserve">I </w:t>
      </w:r>
      <w:r>
        <w:t>spoke</w:t>
      </w:r>
      <w:r w:rsidRPr="00AB1781">
        <w:t xml:space="preserve"> peace </w:t>
      </w:r>
      <w:r>
        <w:t>concerning</w:t>
      </w:r>
      <w:r w:rsidRPr="00AB1781">
        <w:t xml:space="preserve"> you.</w:t>
      </w:r>
    </w:p>
    <w:p w14:paraId="1BB54A6C" w14:textId="77777777" w:rsidR="008E075B" w:rsidRPr="00AB1781" w:rsidRDefault="008E075B" w:rsidP="008E075B">
      <w:pPr>
        <w:pStyle w:val="EnglishHangNoCoptic"/>
      </w:pPr>
      <w:r w:rsidRPr="00AB1781">
        <w:t>9 For the sake of the house of the Lord our God,</w:t>
      </w:r>
    </w:p>
    <w:p w14:paraId="14F4D280" w14:textId="77777777" w:rsidR="008E075B" w:rsidRDefault="008E075B" w:rsidP="008E075B">
      <w:pPr>
        <w:pStyle w:val="EnglishHangEndNoCoptic"/>
      </w:pPr>
      <w:r w:rsidRPr="00AB1781">
        <w:tab/>
        <w:t xml:space="preserve">I </w:t>
      </w:r>
      <w:r>
        <w:t>sought after</w:t>
      </w:r>
      <w:r w:rsidRPr="00AB1781">
        <w:t xml:space="preserve"> good</w:t>
      </w:r>
      <w:r>
        <w:t xml:space="preserve"> things for you</w:t>
      </w:r>
      <w:r w:rsidRPr="00AB1781">
        <w:t>.</w:t>
      </w:r>
    </w:p>
    <w:p w14:paraId="0F3C33FF" w14:textId="77777777" w:rsidR="008E075B" w:rsidRPr="008E075B" w:rsidRDefault="008E075B" w:rsidP="008E075B">
      <w:pPr>
        <w:pStyle w:val="Prose"/>
        <w:rPr>
          <w:i/>
          <w:iCs/>
        </w:rPr>
      </w:pPr>
      <w:r w:rsidRPr="008E075B">
        <w:rPr>
          <w:i/>
          <w:iCs/>
        </w:rPr>
        <w:t>Alleluia.</w:t>
      </w:r>
    </w:p>
    <w:p w14:paraId="13A379A8" w14:textId="77777777" w:rsidR="008E075B" w:rsidRDefault="008E075B" w:rsidP="008E075B">
      <w:pPr>
        <w:pStyle w:val="Prose"/>
      </w:pPr>
    </w:p>
    <w:p w14:paraId="017EE878"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3" w:name="_Ref411967299"/>
      <w:r w:rsidRPr="008E075B">
        <w:rPr>
          <w:rFonts w:ascii="Garamond" w:hAnsi="Garamond"/>
          <w:b/>
          <w:bCs/>
          <w:i w:val="0"/>
          <w:color w:val="000000" w:themeColor="text1"/>
          <w:sz w:val="28"/>
          <w:szCs w:val="22"/>
          <w:lang w:eastAsia="en-US"/>
        </w:rPr>
        <w:t xml:space="preserve">Psalm 122: “I lift up my eyes to You, </w:t>
      </w:r>
      <w:proofErr w:type="gramStart"/>
      <w:r w:rsidRPr="008E075B">
        <w:rPr>
          <w:rFonts w:ascii="Garamond" w:hAnsi="Garamond"/>
          <w:b/>
          <w:bCs/>
          <w:i w:val="0"/>
          <w:color w:val="000000" w:themeColor="text1"/>
          <w:sz w:val="28"/>
          <w:szCs w:val="22"/>
          <w:lang w:eastAsia="en-US"/>
        </w:rPr>
        <w:t>Who</w:t>
      </w:r>
      <w:proofErr w:type="gramEnd"/>
      <w:r w:rsidRPr="008E075B">
        <w:rPr>
          <w:rFonts w:ascii="Garamond" w:hAnsi="Garamond"/>
          <w:b/>
          <w:bCs/>
          <w:i w:val="0"/>
          <w:color w:val="000000" w:themeColor="text1"/>
          <w:sz w:val="28"/>
          <w:szCs w:val="22"/>
          <w:lang w:eastAsia="en-US"/>
        </w:rPr>
        <w:t xml:space="preserve"> dwells in heaven”</w:t>
      </w:r>
      <w:bookmarkEnd w:id="13"/>
    </w:p>
    <w:p w14:paraId="7CA8ED2D"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5"/>
      </w:r>
    </w:p>
    <w:p w14:paraId="779FD048"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14:paraId="490645FA" w14:textId="77777777" w:rsidR="008E075B" w:rsidRPr="00AB1781" w:rsidRDefault="008E075B" w:rsidP="008E075B">
      <w:pPr>
        <w:pStyle w:val="Rubric"/>
      </w:pPr>
      <w:r w:rsidRPr="00AB1781">
        <w:t>1 (A Song of Ascents)</w:t>
      </w:r>
    </w:p>
    <w:p w14:paraId="10B77059" w14:textId="77777777" w:rsidR="008E075B" w:rsidRPr="00AB1781" w:rsidRDefault="008E075B" w:rsidP="008E075B">
      <w:pPr>
        <w:pStyle w:val="EnglishHangNoCoptic"/>
      </w:pPr>
      <w:r w:rsidRPr="00AB1781">
        <w:t>I lift up my eyes</w:t>
      </w:r>
      <w:r>
        <w:t xml:space="preserve"> to You</w:t>
      </w:r>
      <w:r w:rsidRPr="00AB1781">
        <w:t>,</w:t>
      </w:r>
    </w:p>
    <w:p w14:paraId="685DC8B7" w14:textId="77777777" w:rsidR="008E075B" w:rsidRPr="00AB1781" w:rsidRDefault="008E075B" w:rsidP="008E075B">
      <w:pPr>
        <w:pStyle w:val="EnglishHangEndNoCoptic"/>
      </w:pPr>
      <w:r w:rsidRPr="00AB1781">
        <w:tab/>
        <w:t xml:space="preserve">Who </w:t>
      </w:r>
      <w:r>
        <w:t>dwells</w:t>
      </w:r>
      <w:r w:rsidRPr="00AB1781">
        <w:t xml:space="preserve"> in heaven.</w:t>
      </w:r>
      <w:r w:rsidRPr="00AB1781">
        <w:rPr>
          <w:rStyle w:val="FootnoteReference"/>
          <w:rFonts w:eastAsiaTheme="majorEastAsia"/>
        </w:rPr>
        <w:footnoteReference w:id="36"/>
      </w:r>
    </w:p>
    <w:p w14:paraId="70EA1222" w14:textId="77777777" w:rsidR="008E075B" w:rsidRPr="00AB1781" w:rsidRDefault="008E075B" w:rsidP="008E075B">
      <w:pPr>
        <w:pStyle w:val="EnglishHangNoCoptic"/>
      </w:pPr>
      <w:r w:rsidRPr="00AB1781">
        <w:t xml:space="preserve">2 </w:t>
      </w:r>
      <w:r>
        <w:t>Behold, a</w:t>
      </w:r>
      <w:r w:rsidRPr="00AB1781">
        <w:t xml:space="preserve">s the eyes of </w:t>
      </w:r>
      <w:r>
        <w:t>servants</w:t>
      </w:r>
    </w:p>
    <w:p w14:paraId="5EC693A4" w14:textId="77777777" w:rsidR="008E075B" w:rsidRPr="00AB1781" w:rsidRDefault="008E075B" w:rsidP="008E075B">
      <w:pPr>
        <w:pStyle w:val="EnglishHangNoCoptic"/>
      </w:pPr>
      <w:r w:rsidRPr="00AB1781">
        <w:tab/>
      </w:r>
      <w:r>
        <w:t>[look to]</w:t>
      </w:r>
      <w:r w:rsidRPr="00AB1781">
        <w:t xml:space="preserve"> the hands of their </w:t>
      </w:r>
      <w:r>
        <w:t>masters</w:t>
      </w:r>
      <w:r w:rsidRPr="00AB1781">
        <w:t>,</w:t>
      </w:r>
    </w:p>
    <w:p w14:paraId="031AECFF" w14:textId="77777777" w:rsidR="008E075B" w:rsidRPr="00AB1781" w:rsidRDefault="008E075B" w:rsidP="008E075B">
      <w:pPr>
        <w:pStyle w:val="EnglishHangNoCoptic"/>
      </w:pPr>
      <w:r w:rsidRPr="00AB1781">
        <w:tab/>
      </w:r>
      <w:r>
        <w:t xml:space="preserve">[and] </w:t>
      </w:r>
      <w:r w:rsidRPr="00AB1781">
        <w:t xml:space="preserve">as the eyes of a </w:t>
      </w:r>
      <w:r>
        <w:t>maidservant</w:t>
      </w:r>
    </w:p>
    <w:p w14:paraId="3B02B420" w14:textId="77777777" w:rsidR="008E075B" w:rsidRPr="00AB1781" w:rsidRDefault="008E075B" w:rsidP="008E075B">
      <w:pPr>
        <w:pStyle w:val="EnglishHangNoCoptic"/>
      </w:pPr>
      <w:r w:rsidRPr="00AB1781">
        <w:tab/>
      </w:r>
      <w:r>
        <w:t>[look to]</w:t>
      </w:r>
      <w:r w:rsidRPr="00AB1781">
        <w:t xml:space="preserve"> the hands of her mistress,</w:t>
      </w:r>
    </w:p>
    <w:p w14:paraId="71C50006" w14:textId="77777777" w:rsidR="008E075B" w:rsidRPr="00AB1781" w:rsidRDefault="008E075B" w:rsidP="008E075B">
      <w:pPr>
        <w:pStyle w:val="EnglishHangNoCoptic"/>
      </w:pPr>
      <w:r w:rsidRPr="00AB1781">
        <w:tab/>
        <w:t xml:space="preserve">so our eyes </w:t>
      </w:r>
      <w:r>
        <w:t>look to</w:t>
      </w:r>
      <w:r w:rsidRPr="00AB1781">
        <w:t xml:space="preserve"> the Lord our God</w:t>
      </w:r>
    </w:p>
    <w:p w14:paraId="2D9ED334" w14:textId="77777777" w:rsidR="008E075B" w:rsidRPr="00AB1781" w:rsidRDefault="008E075B" w:rsidP="008E075B">
      <w:pPr>
        <w:pStyle w:val="EnglishHangEndNoCoptic"/>
      </w:pPr>
      <w:r w:rsidRPr="00AB1781">
        <w:tab/>
      </w:r>
      <w:r>
        <w:t>un</w:t>
      </w:r>
      <w:r w:rsidRPr="00AB1781">
        <w:t>til He has compassion on us.</w:t>
      </w:r>
    </w:p>
    <w:p w14:paraId="41193075" w14:textId="77777777" w:rsidR="008E075B" w:rsidRPr="00AB1781" w:rsidRDefault="008E075B" w:rsidP="008E075B">
      <w:pPr>
        <w:pStyle w:val="EnglishHangNoCoptic"/>
      </w:pPr>
      <w:r w:rsidRPr="00AB1781">
        <w:lastRenderedPageBreak/>
        <w:t>3 Have mercy on us, O Lord, have mercy o</w:t>
      </w:r>
      <w:r>
        <w:t>n us,</w:t>
      </w:r>
    </w:p>
    <w:p w14:paraId="7E64C5AD" w14:textId="77777777" w:rsidR="008E075B" w:rsidRPr="00AB1781" w:rsidRDefault="008E075B" w:rsidP="008E075B">
      <w:pPr>
        <w:pStyle w:val="EnglishHangEndNoCoptic"/>
      </w:pPr>
      <w:r w:rsidRPr="00AB1781">
        <w:tab/>
        <w:t xml:space="preserve">for </w:t>
      </w:r>
      <w:r>
        <w:t>have had more than our fill of contempt;</w:t>
      </w:r>
    </w:p>
    <w:p w14:paraId="7B00817E" w14:textId="77777777" w:rsidR="008E075B" w:rsidRPr="00AB1781" w:rsidRDefault="008E075B" w:rsidP="008E075B">
      <w:pPr>
        <w:pStyle w:val="EnglishHangNoCoptic"/>
      </w:pPr>
      <w:r w:rsidRPr="00AB1781">
        <w:t xml:space="preserve">4 </w:t>
      </w:r>
      <w:r>
        <w:t>our</w:t>
      </w:r>
      <w:r w:rsidRPr="00AB1781">
        <w:t xml:space="preserve"> soul </w:t>
      </w:r>
      <w:r>
        <w:t>has more than had its fill.</w:t>
      </w:r>
    </w:p>
    <w:p w14:paraId="5D74C485" w14:textId="77777777" w:rsidR="008E075B" w:rsidRPr="00AB1781" w:rsidRDefault="008E075B" w:rsidP="008E075B">
      <w:pPr>
        <w:pStyle w:val="EnglishHangNoCoptic"/>
      </w:pPr>
      <w:r w:rsidRPr="00AB1781">
        <w:tab/>
      </w:r>
      <w:r>
        <w:t>Give reproach to those who are prosperous</w:t>
      </w:r>
    </w:p>
    <w:p w14:paraId="63A404FF" w14:textId="77777777" w:rsidR="008E075B" w:rsidRDefault="008E075B" w:rsidP="008E075B">
      <w:pPr>
        <w:pStyle w:val="EnglishHangEndNoCoptic"/>
      </w:pPr>
      <w:r w:rsidRPr="00AB1781">
        <w:tab/>
        <w:t xml:space="preserve">and contempt </w:t>
      </w:r>
      <w:r>
        <w:t>to the arrogant!</w:t>
      </w:r>
    </w:p>
    <w:p w14:paraId="26608CF2" w14:textId="77777777" w:rsidR="008E075B" w:rsidRPr="008E075B" w:rsidRDefault="008E075B" w:rsidP="008E075B">
      <w:pPr>
        <w:pStyle w:val="Prose"/>
        <w:rPr>
          <w:i/>
          <w:iCs/>
        </w:rPr>
      </w:pPr>
      <w:r w:rsidRPr="008E075B">
        <w:rPr>
          <w:i/>
          <w:iCs/>
        </w:rPr>
        <w:t>Alleluia.</w:t>
      </w:r>
    </w:p>
    <w:p w14:paraId="610BDF60" w14:textId="77777777" w:rsidR="008E075B" w:rsidRDefault="008E075B" w:rsidP="008E075B">
      <w:pPr>
        <w:pStyle w:val="Prose"/>
      </w:pPr>
    </w:p>
    <w:p w14:paraId="1F85604F"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4" w:name="_Ref411967321"/>
      <w:r w:rsidRPr="008E075B">
        <w:rPr>
          <w:rFonts w:ascii="Garamond" w:hAnsi="Garamond"/>
          <w:b/>
          <w:bCs/>
          <w:i w:val="0"/>
          <w:color w:val="000000" w:themeColor="text1"/>
          <w:sz w:val="28"/>
          <w:szCs w:val="22"/>
          <w:lang w:eastAsia="en-US"/>
        </w:rPr>
        <w:t>Psalm 123: “‘if the Lord had not been among us,”—let Israel now say”</w:t>
      </w:r>
      <w:bookmarkEnd w:id="14"/>
    </w:p>
    <w:p w14:paraId="5ACC88E5"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3AC9CFE"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400FBA61" w14:textId="77777777" w:rsidR="008E075B" w:rsidRPr="00AB1781" w:rsidRDefault="008E075B" w:rsidP="008E075B">
      <w:pPr>
        <w:pStyle w:val="Rubric"/>
      </w:pPr>
      <w:r w:rsidRPr="00AB1781">
        <w:t>1 (A Song of Ascents)</w:t>
      </w:r>
    </w:p>
    <w:p w14:paraId="366DE9B0" w14:textId="77777777" w:rsidR="008E075B" w:rsidRPr="00AB1781" w:rsidRDefault="008E075B" w:rsidP="008E075B">
      <w:pPr>
        <w:pStyle w:val="EnglishHangNoCoptic"/>
      </w:pPr>
      <w:r>
        <w:t>“If the Lord had not been among us”—</w:t>
      </w:r>
    </w:p>
    <w:p w14:paraId="31AAE599" w14:textId="77777777" w:rsidR="008E075B" w:rsidRPr="00AB1781" w:rsidRDefault="008E075B" w:rsidP="008E075B">
      <w:pPr>
        <w:pStyle w:val="EnglishHangEndNoCoptic"/>
      </w:pPr>
      <w:r>
        <w:tab/>
        <w:t>let Israel now say—</w:t>
      </w:r>
    </w:p>
    <w:p w14:paraId="0436DE33" w14:textId="77777777" w:rsidR="008E075B" w:rsidRPr="00AB1781" w:rsidRDefault="008E075B" w:rsidP="008E075B">
      <w:pPr>
        <w:pStyle w:val="EnglishHangNoCoptic"/>
      </w:pPr>
      <w:r>
        <w:t>2 “if</w:t>
      </w:r>
      <w:r w:rsidRPr="00AB1781">
        <w:t xml:space="preserve"> the Lord had </w:t>
      </w:r>
      <w:r>
        <w:t xml:space="preserve">not </w:t>
      </w:r>
      <w:r w:rsidRPr="00AB1781">
        <w:t>been among us</w:t>
      </w:r>
    </w:p>
    <w:p w14:paraId="47F7062C" w14:textId="77777777" w:rsidR="008E075B" w:rsidRPr="00AB1781" w:rsidRDefault="008E075B" w:rsidP="008E075B">
      <w:pPr>
        <w:pStyle w:val="EnglishHangEndNoCoptic"/>
      </w:pPr>
      <w:r w:rsidRPr="00AB1781">
        <w:tab/>
        <w:t>when men rose up against us,</w:t>
      </w:r>
    </w:p>
    <w:p w14:paraId="6AB48FF0" w14:textId="77777777" w:rsidR="008E075B" w:rsidRPr="00AB1781" w:rsidRDefault="008E075B" w:rsidP="008E075B">
      <w:pPr>
        <w:pStyle w:val="EnglishHangNoCoptic"/>
      </w:pPr>
      <w:r w:rsidRPr="00AB1781">
        <w:t>3 they would have swallowed us alive,</w:t>
      </w:r>
    </w:p>
    <w:p w14:paraId="2C02CEBE" w14:textId="77777777" w:rsidR="008E075B" w:rsidRPr="00AB1781" w:rsidRDefault="008E075B" w:rsidP="008E075B">
      <w:pPr>
        <w:pStyle w:val="EnglishHangEndNoCoptic"/>
      </w:pPr>
      <w:r w:rsidRPr="00AB1781">
        <w:tab/>
        <w:t xml:space="preserve">when their </w:t>
      </w:r>
      <w:r>
        <w:t>anger</w:t>
      </w:r>
      <w:r w:rsidRPr="00AB1781">
        <w:t xml:space="preserve"> </w:t>
      </w:r>
      <w:r>
        <w:t>raged against us;</w:t>
      </w:r>
    </w:p>
    <w:p w14:paraId="02C21FBA" w14:textId="77777777" w:rsidR="008E075B" w:rsidRPr="00AB1781" w:rsidRDefault="008E075B" w:rsidP="008E075B">
      <w:pPr>
        <w:pStyle w:val="EnglishHangNoCoptic"/>
      </w:pPr>
      <w:r>
        <w:t>4 t</w:t>
      </w:r>
      <w:r w:rsidRPr="00AB1781">
        <w:t>he water would have dr</w:t>
      </w:r>
      <w:r>
        <w:t>owned us;</w:t>
      </w:r>
    </w:p>
    <w:p w14:paraId="6C47C7BB" w14:textId="77777777" w:rsidR="008E075B" w:rsidRPr="00AB1781" w:rsidRDefault="008E075B" w:rsidP="008E075B">
      <w:pPr>
        <w:pStyle w:val="EnglishHangEndNoCoptic"/>
      </w:pPr>
      <w:r w:rsidRPr="00AB1781">
        <w:tab/>
        <w:t>our soul woul</w:t>
      </w:r>
      <w:r>
        <w:t>d have passed through a torrent,</w:t>
      </w:r>
    </w:p>
    <w:p w14:paraId="18C654BD" w14:textId="77777777" w:rsidR="008E075B" w:rsidRPr="00AB1781" w:rsidRDefault="008E075B" w:rsidP="008E075B">
      <w:pPr>
        <w:pStyle w:val="EnglishHangNoCoptic"/>
      </w:pPr>
      <w:r>
        <w:t>5 o</w:t>
      </w:r>
      <w:r w:rsidRPr="00AB1781">
        <w:t>ur soul would have passed through</w:t>
      </w:r>
    </w:p>
    <w:p w14:paraId="0BAD8E2F" w14:textId="77777777" w:rsidR="008E075B" w:rsidRPr="00AB1781" w:rsidRDefault="008E075B" w:rsidP="008E075B">
      <w:pPr>
        <w:pStyle w:val="EnglishHangEndNoCoptic"/>
      </w:pPr>
      <w:r w:rsidRPr="00AB1781">
        <w:tab/>
      </w:r>
      <w:r>
        <w:t>bottomless</w:t>
      </w:r>
      <w:r>
        <w:rPr>
          <w:rStyle w:val="FootnoteReference"/>
          <w:rFonts w:eastAsiaTheme="majorEastAsia"/>
        </w:rPr>
        <w:footnoteReference w:id="37"/>
      </w:r>
      <w:r>
        <w:t xml:space="preserve"> water.”</w:t>
      </w:r>
    </w:p>
    <w:p w14:paraId="1C346B68" w14:textId="77777777" w:rsidR="008E075B" w:rsidRPr="00AB1781" w:rsidRDefault="008E075B" w:rsidP="008E075B">
      <w:pPr>
        <w:pStyle w:val="EnglishHangNoCoptic"/>
      </w:pPr>
      <w:r w:rsidRPr="00AB1781">
        <w:t>6 Blessed be the Lord,</w:t>
      </w:r>
    </w:p>
    <w:p w14:paraId="22092F74" w14:textId="77777777" w:rsidR="008E075B" w:rsidRPr="00FD25B7" w:rsidRDefault="008E075B" w:rsidP="008E075B">
      <w:pPr>
        <w:pStyle w:val="EnglishHangEndNoCoptic"/>
      </w:pPr>
      <w:r w:rsidRPr="00AB1781">
        <w:tab/>
        <w:t>Who did not give us as a prey to their teeth!</w:t>
      </w:r>
    </w:p>
    <w:p w14:paraId="556E313B" w14:textId="77777777" w:rsidR="008E075B" w:rsidRPr="00AB1781" w:rsidRDefault="008E075B" w:rsidP="008E075B">
      <w:pPr>
        <w:pStyle w:val="EnglishHangNoCoptic"/>
      </w:pPr>
      <w:r w:rsidRPr="00AB1781">
        <w:t xml:space="preserve">7 Our </w:t>
      </w:r>
      <w:r>
        <w:t>soul was rescued like a sparrow</w:t>
      </w:r>
    </w:p>
    <w:p w14:paraId="7F639832" w14:textId="77777777" w:rsidR="008E075B" w:rsidRPr="00AB1781" w:rsidRDefault="008E075B" w:rsidP="008E075B">
      <w:pPr>
        <w:pStyle w:val="EnglishHangNoCoptic"/>
      </w:pPr>
      <w:r w:rsidRPr="00AB1781">
        <w:tab/>
        <w:t>from the snare of the hunters;</w:t>
      </w:r>
    </w:p>
    <w:p w14:paraId="2AD2A85B" w14:textId="77777777" w:rsidR="008E075B" w:rsidRPr="00AB1781" w:rsidRDefault="008E075B" w:rsidP="008E075B">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6E917E00" w14:textId="77777777" w:rsidR="008E075B" w:rsidRPr="00AB1781" w:rsidRDefault="008E075B" w:rsidP="008E075B">
      <w:pPr>
        <w:pStyle w:val="EnglishHangNoCoptic"/>
      </w:pPr>
      <w:r>
        <w:t>8 Our help is in the Name of the Lord,</w:t>
      </w:r>
    </w:p>
    <w:p w14:paraId="5E9BC91F" w14:textId="77777777" w:rsidR="008E075B" w:rsidRDefault="008E075B" w:rsidP="008E075B">
      <w:pPr>
        <w:pStyle w:val="EnglishHangEndNoCoptic"/>
      </w:pPr>
      <w:r w:rsidRPr="00AB1781">
        <w:tab/>
        <w:t>Who made heaven and earth.</w:t>
      </w:r>
    </w:p>
    <w:p w14:paraId="197FA5AC" w14:textId="77777777" w:rsidR="008E075B" w:rsidRDefault="008E075B" w:rsidP="008E075B">
      <w:pPr>
        <w:pStyle w:val="Prose"/>
        <w:rPr>
          <w:i/>
          <w:iCs/>
        </w:rPr>
      </w:pPr>
      <w:r w:rsidRPr="008E075B">
        <w:rPr>
          <w:i/>
          <w:iCs/>
        </w:rPr>
        <w:t>Alleluia.</w:t>
      </w:r>
    </w:p>
    <w:p w14:paraId="5103712E"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5" w:name="_Ref411967338"/>
      <w:r w:rsidRPr="008E075B">
        <w:rPr>
          <w:rFonts w:ascii="Garamond" w:hAnsi="Garamond"/>
          <w:b/>
          <w:bCs/>
          <w:i w:val="0"/>
          <w:color w:val="000000" w:themeColor="text1"/>
          <w:sz w:val="28"/>
          <w:szCs w:val="22"/>
          <w:lang w:eastAsia="en-US"/>
        </w:rPr>
        <w:t>Psalm 124: “Those who trust in the Lord are like Mount Zion”</w:t>
      </w:r>
      <w:bookmarkEnd w:id="15"/>
    </w:p>
    <w:p w14:paraId="0C19C64F"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53D97AF2" w14:textId="77777777" w:rsidR="008E075B" w:rsidRPr="008E075B"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Conditions of Safety and Security</w:t>
      </w:r>
    </w:p>
    <w:p w14:paraId="594E833C" w14:textId="77777777" w:rsidR="008E075B" w:rsidRPr="00AB1781" w:rsidRDefault="008E075B" w:rsidP="008E075B">
      <w:pPr>
        <w:pStyle w:val="Rubric"/>
      </w:pPr>
      <w:r w:rsidRPr="00AB1781">
        <w:t>1 (A Song of Ascents)</w:t>
      </w:r>
    </w:p>
    <w:p w14:paraId="340D6F29" w14:textId="77777777" w:rsidR="008E075B" w:rsidRPr="00AB1781" w:rsidRDefault="008E075B" w:rsidP="008E075B">
      <w:pPr>
        <w:pStyle w:val="EnglishHangNoCoptic"/>
      </w:pPr>
      <w:r w:rsidRPr="00AB1781">
        <w:t>Those who trust in the Lord are like Mount Zion;</w:t>
      </w:r>
    </w:p>
    <w:p w14:paraId="026E53FC" w14:textId="77777777" w:rsidR="008E075B" w:rsidRPr="00AB1781" w:rsidRDefault="008E075B" w:rsidP="008E075B">
      <w:pPr>
        <w:pStyle w:val="EnglishHangEndNoCoptic"/>
      </w:pPr>
      <w:r w:rsidRPr="00AB1781">
        <w:tab/>
        <w:t>he who dwells in Jerusalem will never be shaken.</w:t>
      </w:r>
    </w:p>
    <w:p w14:paraId="5D98A716" w14:textId="77777777" w:rsidR="008E075B" w:rsidRPr="00AB1781" w:rsidRDefault="008E075B" w:rsidP="008E075B">
      <w:pPr>
        <w:pStyle w:val="EnglishHangNoCoptic"/>
      </w:pPr>
      <w:r w:rsidRPr="00AB1781">
        <w:t xml:space="preserve">2 </w:t>
      </w:r>
      <w:r>
        <w:t>Mountains surround her</w:t>
      </w:r>
      <w:r w:rsidRPr="00AB1781">
        <w:t>,</w:t>
      </w:r>
    </w:p>
    <w:p w14:paraId="444EEE35" w14:textId="77777777" w:rsidR="008E075B" w:rsidRPr="00AB1781" w:rsidRDefault="008E075B" w:rsidP="008E075B">
      <w:pPr>
        <w:pStyle w:val="EnglishHangNoCoptic"/>
      </w:pPr>
      <w:r w:rsidRPr="00AB1781">
        <w:tab/>
        <w:t xml:space="preserve">and the Lord is </w:t>
      </w:r>
      <w:r>
        <w:t>a</w:t>
      </w:r>
      <w:r w:rsidRPr="00AB1781">
        <w:t>round His people,</w:t>
      </w:r>
    </w:p>
    <w:p w14:paraId="2315315C" w14:textId="77777777" w:rsidR="008E075B" w:rsidRPr="00AB1781" w:rsidRDefault="008E075B" w:rsidP="008E075B">
      <w:pPr>
        <w:pStyle w:val="EnglishHangEndNoCoptic"/>
      </w:pPr>
      <w:r w:rsidRPr="00AB1781">
        <w:tab/>
        <w:t xml:space="preserve">from now and </w:t>
      </w:r>
      <w:r>
        <w:t>forever</w:t>
      </w:r>
      <w:r w:rsidRPr="00AB1781">
        <w:t>.</w:t>
      </w:r>
    </w:p>
    <w:p w14:paraId="7F13628C" w14:textId="77777777" w:rsidR="008E075B" w:rsidRPr="00AB1781" w:rsidRDefault="008E075B" w:rsidP="008E075B">
      <w:pPr>
        <w:pStyle w:val="EnglishHangNoCoptic"/>
      </w:pPr>
      <w:r w:rsidRPr="00AB1781">
        <w:t xml:space="preserve">3 The Lord will not </w:t>
      </w:r>
      <w:r>
        <w:t>allow</w:t>
      </w:r>
      <w:r w:rsidRPr="00AB1781">
        <w:t xml:space="preserve"> the rod of sinners</w:t>
      </w:r>
    </w:p>
    <w:p w14:paraId="25B883AE" w14:textId="77777777" w:rsidR="008E075B" w:rsidRPr="00AB1781" w:rsidRDefault="008E075B" w:rsidP="008E075B">
      <w:pPr>
        <w:pStyle w:val="EnglishHangNoCoptic"/>
      </w:pPr>
      <w:r w:rsidRPr="00AB1781">
        <w:tab/>
      </w:r>
      <w:r>
        <w:t>To be upon</w:t>
      </w:r>
      <w:r w:rsidRPr="00AB1781">
        <w:t xml:space="preserve"> the </w:t>
      </w:r>
      <w:r>
        <w:t>allotment</w:t>
      </w:r>
      <w:r w:rsidRPr="00AB1781">
        <w:t xml:space="preserve"> of the righteous,</w:t>
      </w:r>
    </w:p>
    <w:p w14:paraId="32A07690" w14:textId="77777777" w:rsidR="008E075B" w:rsidRPr="00AB1781" w:rsidRDefault="008E075B" w:rsidP="008E075B">
      <w:pPr>
        <w:pStyle w:val="EnglishHangNoCoptic"/>
      </w:pPr>
      <w:r w:rsidRPr="00AB1781">
        <w:tab/>
        <w:t>lest the righteous stretch out their hands</w:t>
      </w:r>
    </w:p>
    <w:p w14:paraId="50F14FAC" w14:textId="77777777" w:rsidR="008E075B" w:rsidRPr="00AB1781" w:rsidRDefault="008E075B" w:rsidP="008E075B">
      <w:pPr>
        <w:pStyle w:val="EnglishHangEndNoCoptic"/>
      </w:pPr>
      <w:r w:rsidRPr="00AB1781">
        <w:tab/>
        <w:t xml:space="preserve">to </w:t>
      </w:r>
      <w:r>
        <w:t>iniquity</w:t>
      </w:r>
      <w:r>
        <w:rPr>
          <w:rStyle w:val="FootnoteReference"/>
          <w:rFonts w:eastAsiaTheme="majorEastAsia"/>
        </w:rPr>
        <w:footnoteReference w:id="38"/>
      </w:r>
      <w:r w:rsidRPr="00AB1781">
        <w:t>.</w:t>
      </w:r>
    </w:p>
    <w:p w14:paraId="548A5FC3" w14:textId="77777777" w:rsidR="008E075B" w:rsidRPr="00AB1781" w:rsidRDefault="008E075B" w:rsidP="008E075B">
      <w:pPr>
        <w:pStyle w:val="EnglishHangNoCoptic"/>
      </w:pPr>
      <w:r w:rsidRPr="00AB1781">
        <w:t>4 Do good, O Lord, to the good,</w:t>
      </w:r>
    </w:p>
    <w:p w14:paraId="5B88935B" w14:textId="77777777" w:rsidR="008E075B" w:rsidRPr="00AB1781" w:rsidRDefault="008E075B" w:rsidP="008E075B">
      <w:pPr>
        <w:pStyle w:val="EnglishHangEndNoCoptic"/>
      </w:pPr>
      <w:r w:rsidRPr="00AB1781">
        <w:tab/>
        <w:t>and to those who are right in heart.</w:t>
      </w:r>
    </w:p>
    <w:p w14:paraId="2189E9E5" w14:textId="77777777" w:rsidR="008E075B" w:rsidRPr="00AB1781" w:rsidRDefault="008E075B" w:rsidP="008E075B">
      <w:pPr>
        <w:pStyle w:val="EnglishHangNoCoptic"/>
      </w:pPr>
      <w:r w:rsidRPr="00AB1781">
        <w:t xml:space="preserve">5 But </w:t>
      </w:r>
      <w:r>
        <w:t>the Lord will lead away with evildoers</w:t>
      </w:r>
    </w:p>
    <w:p w14:paraId="42DEB5E1" w14:textId="77777777" w:rsidR="008E075B" w:rsidRPr="00AB1781" w:rsidRDefault="008E075B" w:rsidP="008E075B">
      <w:pPr>
        <w:pStyle w:val="EnglishHangNoCoptic"/>
      </w:pPr>
      <w:r w:rsidRPr="00AB1781">
        <w:tab/>
        <w:t xml:space="preserve">those who turn aside </w:t>
      </w:r>
      <w:r>
        <w:t>to</w:t>
      </w:r>
      <w:r w:rsidRPr="00AB1781">
        <w:t xml:space="preserve"> crooked ways.</w:t>
      </w:r>
    </w:p>
    <w:p w14:paraId="74F461B6" w14:textId="77777777" w:rsidR="008E075B" w:rsidRDefault="008E075B" w:rsidP="008E075B">
      <w:pPr>
        <w:pStyle w:val="EnglishHangEndNoCoptic"/>
      </w:pPr>
      <w:r w:rsidRPr="00AB1781">
        <w:tab/>
      </w:r>
      <w:r>
        <w:t>Pease be upon Israel!</w:t>
      </w:r>
    </w:p>
    <w:p w14:paraId="5E556F50" w14:textId="77777777" w:rsidR="008E075B" w:rsidRDefault="008E075B" w:rsidP="008E075B">
      <w:pPr>
        <w:pStyle w:val="Prose"/>
        <w:rPr>
          <w:i/>
          <w:iCs/>
        </w:rPr>
      </w:pPr>
      <w:r w:rsidRPr="008E075B">
        <w:rPr>
          <w:i/>
          <w:iCs/>
        </w:rPr>
        <w:t>Alleluia.</w:t>
      </w:r>
    </w:p>
    <w:p w14:paraId="0E9C34FF"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6" w:name="_Ref411967353"/>
      <w:r w:rsidRPr="008E075B">
        <w:rPr>
          <w:rFonts w:ascii="Garamond" w:hAnsi="Garamond"/>
          <w:b/>
          <w:bCs/>
          <w:i w:val="0"/>
          <w:color w:val="000000" w:themeColor="text1"/>
          <w:sz w:val="28"/>
          <w:szCs w:val="22"/>
          <w:lang w:eastAsia="en-US"/>
        </w:rPr>
        <w:t xml:space="preserve">Psalm 125: “When the Lord brought back the </w:t>
      </w:r>
      <w:proofErr w:type="spellStart"/>
      <w:r w:rsidRPr="008E075B">
        <w:rPr>
          <w:rFonts w:ascii="Garamond" w:hAnsi="Garamond"/>
          <w:b/>
          <w:bCs/>
          <w:i w:val="0"/>
          <w:color w:val="000000" w:themeColor="text1"/>
          <w:sz w:val="28"/>
          <w:szCs w:val="22"/>
          <w:lang w:eastAsia="en-US"/>
        </w:rPr>
        <w:t>captivy</w:t>
      </w:r>
      <w:proofErr w:type="spellEnd"/>
      <w:r w:rsidRPr="008E075B">
        <w:rPr>
          <w:rFonts w:ascii="Garamond" w:hAnsi="Garamond"/>
          <w:b/>
          <w:bCs/>
          <w:i w:val="0"/>
          <w:color w:val="000000" w:themeColor="text1"/>
          <w:sz w:val="28"/>
          <w:szCs w:val="22"/>
          <w:lang w:eastAsia="en-US"/>
        </w:rPr>
        <w:t xml:space="preserve"> of Zion”</w:t>
      </w:r>
      <w:bookmarkEnd w:id="16"/>
    </w:p>
    <w:p w14:paraId="19A9C174"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206F3611"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6579E31F" w14:textId="77777777" w:rsidR="008E075B" w:rsidRPr="00AB1781" w:rsidRDefault="008E075B" w:rsidP="008E075B">
      <w:pPr>
        <w:pStyle w:val="Rubric"/>
      </w:pPr>
      <w:r w:rsidRPr="00AB1781">
        <w:t>1 (A Song of Ascents)</w:t>
      </w:r>
    </w:p>
    <w:p w14:paraId="100AF7E7" w14:textId="77777777" w:rsidR="008E075B" w:rsidRPr="00AB1781" w:rsidRDefault="008E075B" w:rsidP="008E075B">
      <w:pPr>
        <w:pStyle w:val="EnglishHangNoCoptic"/>
      </w:pPr>
      <w:r w:rsidRPr="00AB1781">
        <w:t xml:space="preserve">When the Lord brought back the </w:t>
      </w:r>
      <w:r>
        <w:t>captivity of</w:t>
      </w:r>
      <w:r w:rsidRPr="00AB1781">
        <w:t xml:space="preserve"> Zion,</w:t>
      </w:r>
    </w:p>
    <w:p w14:paraId="0FD51204" w14:textId="77777777" w:rsidR="008E075B" w:rsidRPr="00AB1781" w:rsidRDefault="008E075B" w:rsidP="008E075B">
      <w:pPr>
        <w:pStyle w:val="EnglishHangEndNoCoptic"/>
      </w:pPr>
      <w:r w:rsidRPr="00AB1781">
        <w:tab/>
        <w:t xml:space="preserve">we </w:t>
      </w:r>
      <w:r>
        <w:t>became</w:t>
      </w:r>
      <w:r w:rsidRPr="00AB1781">
        <w:t xml:space="preserve"> like those who are comforted.</w:t>
      </w:r>
    </w:p>
    <w:p w14:paraId="7C20E6A9" w14:textId="77777777" w:rsidR="008E075B" w:rsidRPr="00AB1781" w:rsidRDefault="008E075B" w:rsidP="008E075B">
      <w:pPr>
        <w:pStyle w:val="EnglishHangNoCoptic"/>
      </w:pPr>
      <w:r w:rsidRPr="00AB1781">
        <w:t>2 Then was our mouth filled with joy,</w:t>
      </w:r>
    </w:p>
    <w:p w14:paraId="153DDEFA" w14:textId="77777777" w:rsidR="008E075B" w:rsidRPr="00AB1781" w:rsidRDefault="008E075B" w:rsidP="008E075B">
      <w:pPr>
        <w:pStyle w:val="EnglishHangNoCoptic"/>
      </w:pPr>
      <w:r w:rsidRPr="00AB1781">
        <w:tab/>
        <w:t xml:space="preserve">and our tongue with </w:t>
      </w:r>
      <w:r>
        <w:t>rejoicing</w:t>
      </w:r>
      <w:r w:rsidRPr="00AB1781">
        <w:t>.</w:t>
      </w:r>
    </w:p>
    <w:p w14:paraId="019FE0C9" w14:textId="77777777" w:rsidR="008E075B" w:rsidRPr="00AB1781" w:rsidRDefault="008E075B" w:rsidP="008E075B">
      <w:pPr>
        <w:pStyle w:val="EnglishHangNoCoptic"/>
      </w:pPr>
      <w:r w:rsidRPr="00AB1781">
        <w:tab/>
        <w:t xml:space="preserve">Then they </w:t>
      </w:r>
      <w:r>
        <w:t>will say among the nations,</w:t>
      </w:r>
    </w:p>
    <w:p w14:paraId="6D7F28D4" w14:textId="77777777" w:rsidR="008E075B" w:rsidRPr="00FD25B7" w:rsidRDefault="008E075B" w:rsidP="008E075B">
      <w:pPr>
        <w:pStyle w:val="EnglishHangEndNoCoptic"/>
      </w:pPr>
      <w:r>
        <w:rPr>
          <w:rFonts w:eastAsiaTheme="minorEastAsia"/>
        </w:rPr>
        <w:tab/>
        <w:t>“</w:t>
      </w:r>
      <w:r w:rsidRPr="00AB1781">
        <w:t>The Lord has done</w:t>
      </w:r>
      <w:r>
        <w:rPr>
          <w:rStyle w:val="FootnoteReference"/>
          <w:rFonts w:eastAsiaTheme="majorEastAsia"/>
        </w:rPr>
        <w:footnoteReference w:id="39"/>
      </w:r>
      <w:r w:rsidRPr="00AB1781">
        <w:t xml:space="preserve"> great</w:t>
      </w:r>
      <w:r>
        <w:t xml:space="preserve"> things for them.”</w:t>
      </w:r>
    </w:p>
    <w:p w14:paraId="424E347E" w14:textId="77777777" w:rsidR="008E075B" w:rsidRPr="00AB1781" w:rsidRDefault="008E075B" w:rsidP="008E075B">
      <w:pPr>
        <w:pStyle w:val="EnglishHangNoCoptic"/>
      </w:pPr>
      <w:r w:rsidRPr="00AB1781">
        <w:t xml:space="preserve">3 The Lord has done great things </w:t>
      </w:r>
      <w:r>
        <w:t>with</w:t>
      </w:r>
      <w:r w:rsidRPr="00AB1781">
        <w:t xml:space="preserve"> us,</w:t>
      </w:r>
    </w:p>
    <w:p w14:paraId="4D40A54E" w14:textId="77777777" w:rsidR="008E075B" w:rsidRPr="00AB1781" w:rsidRDefault="008E075B" w:rsidP="008E075B">
      <w:pPr>
        <w:pStyle w:val="EnglishHangEndNoCoptic"/>
      </w:pPr>
      <w:r w:rsidRPr="00AB1781">
        <w:tab/>
        <w:t xml:space="preserve">and we </w:t>
      </w:r>
      <w:r>
        <w:t>became glad</w:t>
      </w:r>
      <w:r w:rsidRPr="00AB1781">
        <w:t>.</w:t>
      </w:r>
    </w:p>
    <w:p w14:paraId="441291E1" w14:textId="77777777" w:rsidR="008E075B" w:rsidRPr="00AB1781" w:rsidRDefault="008E075B" w:rsidP="008E075B">
      <w:pPr>
        <w:pStyle w:val="EnglishHangNoCoptic"/>
      </w:pPr>
      <w:r w:rsidRPr="00AB1781">
        <w:t xml:space="preserve">4 </w:t>
      </w:r>
      <w:r>
        <w:t>Return</w:t>
      </w:r>
      <w:r w:rsidRPr="00AB1781">
        <w:t xml:space="preserve">, O Lord, our </w:t>
      </w:r>
      <w:r>
        <w:t>captivity</w:t>
      </w:r>
    </w:p>
    <w:p w14:paraId="177337D6" w14:textId="77777777" w:rsidR="008E075B" w:rsidRPr="00AB1781" w:rsidRDefault="008E075B" w:rsidP="008E075B">
      <w:pPr>
        <w:pStyle w:val="EnglishHangEndNoCoptic"/>
      </w:pPr>
      <w:r w:rsidRPr="00AB1781">
        <w:tab/>
        <w:t>like torrents in the South.</w:t>
      </w:r>
      <w:r w:rsidRPr="00AB1781">
        <w:rPr>
          <w:rStyle w:val="FootnoteReference"/>
          <w:rFonts w:eastAsiaTheme="majorEastAsia"/>
        </w:rPr>
        <w:footnoteReference w:id="40"/>
      </w:r>
    </w:p>
    <w:p w14:paraId="3A31D114" w14:textId="77777777" w:rsidR="008E075B" w:rsidRPr="00AB1781" w:rsidRDefault="008E075B" w:rsidP="008E075B">
      <w:pPr>
        <w:pStyle w:val="EnglishHangNoCoptic"/>
      </w:pPr>
      <w:r w:rsidRPr="00AB1781">
        <w:lastRenderedPageBreak/>
        <w:t>5 Those who sow in tears</w:t>
      </w:r>
    </w:p>
    <w:p w14:paraId="242EB8EB" w14:textId="77777777" w:rsidR="008E075B" w:rsidRPr="00AB1781" w:rsidRDefault="008E075B" w:rsidP="008E075B">
      <w:pPr>
        <w:pStyle w:val="EnglishHangEndNoCoptic"/>
      </w:pPr>
      <w:r w:rsidRPr="00AB1781">
        <w:tab/>
        <w:t>will reap in joy.</w:t>
      </w:r>
    </w:p>
    <w:p w14:paraId="2F78E23E" w14:textId="77777777" w:rsidR="008E075B" w:rsidRPr="00AB1781" w:rsidRDefault="008E075B" w:rsidP="008E075B">
      <w:pPr>
        <w:pStyle w:val="EnglishHangNoCoptic"/>
      </w:pPr>
      <w:r w:rsidRPr="00AB1781">
        <w:t xml:space="preserve">6 </w:t>
      </w:r>
      <w:r>
        <w:t>Going, they went weeping</w:t>
      </w:r>
      <w:r w:rsidRPr="00AB1781">
        <w:t>,</w:t>
      </w:r>
    </w:p>
    <w:p w14:paraId="4B8C3A51" w14:textId="77777777" w:rsidR="008E075B" w:rsidRPr="00AB1781" w:rsidRDefault="008E075B" w:rsidP="008E075B">
      <w:pPr>
        <w:pStyle w:val="EnglishHangNoCoptic"/>
      </w:pPr>
      <w:r w:rsidRPr="00AB1781">
        <w:tab/>
      </w:r>
      <w:r>
        <w:t>carrying</w:t>
      </w:r>
      <w:r w:rsidRPr="00AB1781">
        <w:t xml:space="preserve"> their </w:t>
      </w:r>
      <w:r>
        <w:t>seed,</w:t>
      </w:r>
    </w:p>
    <w:p w14:paraId="5DA60E70" w14:textId="77777777" w:rsidR="008E075B" w:rsidRPr="00AB1781" w:rsidRDefault="008E075B" w:rsidP="008E075B">
      <w:pPr>
        <w:pStyle w:val="EnglishHangNoCoptic"/>
      </w:pPr>
      <w:r w:rsidRPr="00AB1781">
        <w:tab/>
      </w:r>
      <w:r>
        <w:t>but coming, they will return with rejoicing,</w:t>
      </w:r>
    </w:p>
    <w:p w14:paraId="4684D6CC" w14:textId="77777777" w:rsidR="008E075B" w:rsidRDefault="008E075B" w:rsidP="008E075B">
      <w:pPr>
        <w:pStyle w:val="EnglishHangEndNoCoptic"/>
      </w:pPr>
      <w:r w:rsidRPr="00AB1781">
        <w:tab/>
      </w:r>
      <w:r>
        <w:t>carrying</w:t>
      </w:r>
      <w:r w:rsidRPr="00AB1781">
        <w:t xml:space="preserve"> their sheaves.</w:t>
      </w:r>
    </w:p>
    <w:p w14:paraId="71313077" w14:textId="77777777" w:rsidR="008E075B" w:rsidRDefault="008E075B" w:rsidP="008E075B">
      <w:pPr>
        <w:pStyle w:val="Prose"/>
        <w:rPr>
          <w:i/>
          <w:iCs/>
        </w:rPr>
      </w:pPr>
      <w:r w:rsidRPr="008E075B">
        <w:rPr>
          <w:i/>
          <w:iCs/>
        </w:rPr>
        <w:t>Alleluia.</w:t>
      </w:r>
    </w:p>
    <w:p w14:paraId="071D35B4"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7" w:name="_Ref411967372"/>
      <w:r w:rsidRPr="008E075B">
        <w:rPr>
          <w:rFonts w:ascii="Garamond" w:hAnsi="Garamond"/>
          <w:b/>
          <w:bCs/>
          <w:i w:val="0"/>
          <w:color w:val="000000" w:themeColor="text1"/>
          <w:sz w:val="28"/>
          <w:szCs w:val="22"/>
          <w:lang w:eastAsia="en-US"/>
        </w:rPr>
        <w:t>Psalm 126: “Unless the Lord builds the house, the builders labour in vain”</w:t>
      </w:r>
      <w:bookmarkEnd w:id="17"/>
    </w:p>
    <w:p w14:paraId="06A1E03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0B2406DC"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0027EE15" w14:textId="77777777" w:rsidR="008E075B" w:rsidRPr="00AB1781" w:rsidRDefault="008E075B" w:rsidP="008E075B">
      <w:pPr>
        <w:pStyle w:val="Rubric"/>
      </w:pPr>
      <w:r w:rsidRPr="00AB1781">
        <w:t>1 (A Song of Ascents. By Solomon)</w:t>
      </w:r>
    </w:p>
    <w:p w14:paraId="16E54C09" w14:textId="77777777" w:rsidR="008E075B" w:rsidRPr="00AB1781" w:rsidRDefault="008E075B" w:rsidP="008E075B">
      <w:pPr>
        <w:pStyle w:val="EnglishHangNoCoptic"/>
      </w:pPr>
      <w:r w:rsidRPr="00AB1781">
        <w:t>Unless the Lord builds the house,</w:t>
      </w:r>
      <w:r w:rsidRPr="00AB1781">
        <w:rPr>
          <w:rStyle w:val="FootnoteReference"/>
        </w:rPr>
        <w:footnoteReference w:id="41"/>
      </w:r>
    </w:p>
    <w:p w14:paraId="75A2B5C8" w14:textId="77777777" w:rsidR="008E075B" w:rsidRPr="00AB1781" w:rsidRDefault="008E075B" w:rsidP="008E075B">
      <w:pPr>
        <w:pStyle w:val="EnglishHangNoCoptic"/>
      </w:pPr>
      <w:r w:rsidRPr="00AB1781">
        <w:tab/>
        <w:t xml:space="preserve">the builders </w:t>
      </w:r>
      <w:proofErr w:type="spellStart"/>
      <w:r w:rsidRPr="00AB1781">
        <w:t>labo</w:t>
      </w:r>
      <w:r>
        <w:t>u</w:t>
      </w:r>
      <w:r w:rsidRPr="00AB1781">
        <w:t>r</w:t>
      </w:r>
      <w:proofErr w:type="spellEnd"/>
      <w:r w:rsidRPr="00AB1781">
        <w:t xml:space="preserve"> in vain;</w:t>
      </w:r>
    </w:p>
    <w:p w14:paraId="7E24B0EB" w14:textId="77777777" w:rsidR="008E075B" w:rsidRPr="00AB1781" w:rsidRDefault="008E075B" w:rsidP="008E075B">
      <w:pPr>
        <w:pStyle w:val="EnglishHangNoCoptic"/>
      </w:pPr>
      <w:r w:rsidRPr="00AB1781">
        <w:tab/>
        <w:t>unless the Lord guards the city,</w:t>
      </w:r>
    </w:p>
    <w:p w14:paraId="60A4361C" w14:textId="77777777" w:rsidR="008E075B" w:rsidRPr="00AB1781" w:rsidRDefault="008E075B" w:rsidP="008E075B">
      <w:pPr>
        <w:pStyle w:val="EnglishHangEndNoCoptic"/>
      </w:pPr>
      <w:r w:rsidRPr="00AB1781">
        <w:tab/>
        <w:t xml:space="preserve">the </w:t>
      </w:r>
      <w:r>
        <w:t>guards keep</w:t>
      </w:r>
      <w:r w:rsidRPr="00AB1781">
        <w:t xml:space="preserve"> awake in vain.</w:t>
      </w:r>
    </w:p>
    <w:p w14:paraId="16BCAB10" w14:textId="77777777" w:rsidR="008E075B" w:rsidRPr="00AB1781" w:rsidRDefault="008E075B" w:rsidP="008E075B">
      <w:pPr>
        <w:pStyle w:val="EnglishHangNoCoptic"/>
      </w:pPr>
      <w:r w:rsidRPr="00AB1781">
        <w:t xml:space="preserve">2 It is in vain </w:t>
      </w:r>
      <w:r>
        <w:t>for you to</w:t>
      </w:r>
      <w:r w:rsidRPr="00AB1781">
        <w:t xml:space="preserve"> rise early;</w:t>
      </w:r>
    </w:p>
    <w:p w14:paraId="5EFB44F3" w14:textId="77777777" w:rsidR="008E075B" w:rsidRPr="00AB1781" w:rsidRDefault="008E075B" w:rsidP="008E075B">
      <w:pPr>
        <w:pStyle w:val="EnglishHangNoCoptic"/>
      </w:pPr>
      <w:r w:rsidRPr="00AB1781">
        <w:tab/>
      </w:r>
      <w:r>
        <w:t>to rise up from your rest</w:t>
      </w:r>
      <w:r>
        <w:rPr>
          <w:rStyle w:val="FootnoteReference"/>
        </w:rPr>
        <w:footnoteReference w:id="42"/>
      </w:r>
      <w:r w:rsidRPr="00AB1781">
        <w:t>,</w:t>
      </w:r>
    </w:p>
    <w:p w14:paraId="68910AB2" w14:textId="77777777" w:rsidR="008E075B" w:rsidRPr="00AB1781" w:rsidRDefault="008E075B" w:rsidP="008E075B">
      <w:pPr>
        <w:pStyle w:val="EnglishHangNoCoptic"/>
      </w:pPr>
      <w:r w:rsidRPr="00AB1781">
        <w:tab/>
        <w:t xml:space="preserve">you eat </w:t>
      </w:r>
      <w:r>
        <w:t>the bread of</w:t>
      </w:r>
      <w:r w:rsidRPr="00AB1781">
        <w:t xml:space="preserve"> grief,</w:t>
      </w:r>
    </w:p>
    <w:p w14:paraId="1F544880" w14:textId="77777777" w:rsidR="008E075B" w:rsidRPr="00AB1781" w:rsidRDefault="008E075B" w:rsidP="008E075B">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7F6E174F" w14:textId="77777777" w:rsidR="008E075B" w:rsidRPr="00AB1781" w:rsidRDefault="008E075B" w:rsidP="008E075B">
      <w:pPr>
        <w:pStyle w:val="EnglishHangNoCoptic"/>
      </w:pPr>
      <w:r w:rsidRPr="00AB1781">
        <w:t xml:space="preserve">3 </w:t>
      </w:r>
      <w:r>
        <w:t>Behold,</w:t>
      </w:r>
      <w:r w:rsidRPr="00AB1781">
        <w:t xml:space="preserve"> sons are </w:t>
      </w:r>
      <w:r>
        <w:t>the inheritance from the Lord;</w:t>
      </w:r>
    </w:p>
    <w:p w14:paraId="3D813679" w14:textId="77777777" w:rsidR="008E075B" w:rsidRPr="00AB1781" w:rsidRDefault="008E075B" w:rsidP="008E075B">
      <w:pPr>
        <w:pStyle w:val="EnglishHangEndNoCoptic"/>
      </w:pPr>
      <w:r w:rsidRPr="00AB1781">
        <w:tab/>
        <w:t xml:space="preserve">the </w:t>
      </w:r>
      <w:r>
        <w:t>fruit of the loom His reward</w:t>
      </w:r>
      <w:r w:rsidRPr="00AB1781">
        <w:t>.</w:t>
      </w:r>
    </w:p>
    <w:p w14:paraId="211394B4" w14:textId="77777777" w:rsidR="008E075B" w:rsidRPr="00AB1781" w:rsidRDefault="008E075B" w:rsidP="008E075B">
      <w:pPr>
        <w:pStyle w:val="EnglishHangNoCoptic"/>
      </w:pPr>
      <w:r w:rsidRPr="00AB1781">
        <w:t xml:space="preserve">4 </w:t>
      </w:r>
      <w:r>
        <w:t>The children of those expelled</w:t>
      </w:r>
      <w:r>
        <w:rPr>
          <w:rStyle w:val="FootnoteReference"/>
        </w:rPr>
        <w:footnoteReference w:id="43"/>
      </w:r>
    </w:p>
    <w:p w14:paraId="073C8194" w14:textId="77777777" w:rsidR="008E075B" w:rsidRPr="00AB1781" w:rsidRDefault="008E075B" w:rsidP="008E075B">
      <w:pPr>
        <w:pStyle w:val="EnglishHangEndNoCoptic"/>
      </w:pPr>
      <w:r w:rsidRPr="00AB1781">
        <w:tab/>
      </w:r>
      <w:r>
        <w:t>are like arrows in the hand of a mighty one.</w:t>
      </w:r>
    </w:p>
    <w:p w14:paraId="3743C97B" w14:textId="77777777" w:rsidR="008E075B" w:rsidRPr="00AB1781" w:rsidRDefault="008E075B" w:rsidP="008E075B">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3E954ECC" w14:textId="77777777" w:rsidR="008E075B" w:rsidRPr="00AB1781" w:rsidRDefault="008E075B" w:rsidP="008E075B">
      <w:pPr>
        <w:pStyle w:val="EnglishHangNoCoptic"/>
      </w:pPr>
      <w:r w:rsidRPr="00AB1781">
        <w:tab/>
      </w:r>
      <w:r>
        <w:t>they</w:t>
      </w:r>
      <w:r>
        <w:rPr>
          <w:rStyle w:val="FootnoteReference"/>
        </w:rPr>
        <w:footnoteReference w:id="44"/>
      </w:r>
      <w:r>
        <w:t xml:space="preserve"> not be ashamed</w:t>
      </w:r>
    </w:p>
    <w:p w14:paraId="00FCBD28" w14:textId="77777777" w:rsidR="008E075B" w:rsidRDefault="008E075B" w:rsidP="008E075B">
      <w:pPr>
        <w:pStyle w:val="EnglishHangEndNoCoptic"/>
      </w:pPr>
      <w:r w:rsidRPr="00AB1781">
        <w:tab/>
        <w:t>when they spe</w:t>
      </w:r>
      <w:r>
        <w:t>ak to their enemies at the gate</w:t>
      </w:r>
      <w:r w:rsidRPr="00AB1781">
        <w:t>.</w:t>
      </w:r>
    </w:p>
    <w:p w14:paraId="7AF16139" w14:textId="77777777" w:rsidR="008E075B" w:rsidRDefault="008E075B" w:rsidP="008E075B">
      <w:pPr>
        <w:pStyle w:val="Prose"/>
        <w:rPr>
          <w:i/>
          <w:iCs/>
        </w:rPr>
      </w:pPr>
      <w:r w:rsidRPr="008E075B">
        <w:rPr>
          <w:i/>
          <w:iCs/>
        </w:rPr>
        <w:t>Alleluia.</w:t>
      </w:r>
    </w:p>
    <w:p w14:paraId="192BC2AB" w14:textId="77777777" w:rsidR="008E075B" w:rsidRPr="00FD25B7" w:rsidRDefault="008E075B" w:rsidP="008E075B">
      <w:pPr>
        <w:pStyle w:val="Heading4"/>
        <w:spacing w:before="240" w:after="240" w:line="276" w:lineRule="auto"/>
        <w:jc w:val="center"/>
      </w:pPr>
      <w:bookmarkStart w:id="18" w:name="_Ref411967385"/>
      <w:r w:rsidRPr="008E075B">
        <w:rPr>
          <w:rFonts w:ascii="Garamond" w:hAnsi="Garamond"/>
          <w:b/>
          <w:bCs/>
          <w:i w:val="0"/>
          <w:color w:val="000000" w:themeColor="text1"/>
          <w:sz w:val="28"/>
          <w:szCs w:val="22"/>
          <w:lang w:eastAsia="en-US"/>
        </w:rPr>
        <w:t>Psalm 127: “Blessed are all who fear the Lord, who walk in His ways”</w:t>
      </w:r>
      <w:bookmarkEnd w:id="18"/>
    </w:p>
    <w:p w14:paraId="3ED7DBFC"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7A1F1F6C"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17055A03" w14:textId="77777777" w:rsidR="008E075B" w:rsidRPr="00AB1781" w:rsidRDefault="008E075B" w:rsidP="008E075B">
      <w:pPr>
        <w:pStyle w:val="Rubric"/>
      </w:pPr>
      <w:r w:rsidRPr="00AB1781">
        <w:lastRenderedPageBreak/>
        <w:t>1 (A Song of Ascents)</w:t>
      </w:r>
    </w:p>
    <w:p w14:paraId="435AEE98" w14:textId="77777777" w:rsidR="008E075B" w:rsidRPr="00AB1781" w:rsidRDefault="008E075B" w:rsidP="008E075B">
      <w:pPr>
        <w:pStyle w:val="EnglishHangNoCoptic"/>
      </w:pPr>
      <w:r w:rsidRPr="00AB1781">
        <w:t>Blessed are all who fear the Lord,</w:t>
      </w:r>
    </w:p>
    <w:p w14:paraId="12801E54" w14:textId="77777777" w:rsidR="008E075B" w:rsidRPr="00AB1781" w:rsidRDefault="008E075B" w:rsidP="008E075B">
      <w:pPr>
        <w:pStyle w:val="EnglishHangEndNoCoptic"/>
      </w:pPr>
      <w:r w:rsidRPr="00AB1781">
        <w:tab/>
        <w:t>who walk in His ways.</w:t>
      </w:r>
    </w:p>
    <w:p w14:paraId="58183F93" w14:textId="77777777" w:rsidR="008E075B" w:rsidRPr="00AB1781" w:rsidRDefault="008E075B" w:rsidP="008E075B">
      <w:pPr>
        <w:pStyle w:val="EnglishHangNoCoptic"/>
      </w:pPr>
      <w:r w:rsidRPr="00AB1781">
        <w:t>2 You will eat the fruits of your labors;</w:t>
      </w:r>
    </w:p>
    <w:p w14:paraId="354BDA0C" w14:textId="77777777" w:rsidR="008E075B" w:rsidRPr="00AB1781" w:rsidRDefault="008E075B" w:rsidP="008E075B">
      <w:pPr>
        <w:pStyle w:val="EnglishHangEndNoCoptic"/>
      </w:pPr>
      <w:r w:rsidRPr="00AB1781">
        <w:tab/>
      </w:r>
      <w:r>
        <w:t xml:space="preserve">You are </w:t>
      </w:r>
      <w:r w:rsidRPr="00AB1781">
        <w:t>blessed</w:t>
      </w:r>
      <w:r>
        <w:rPr>
          <w:rStyle w:val="FootnoteReference"/>
          <w:rFonts w:eastAsiaTheme="majorEastAsia"/>
        </w:rPr>
        <w:footnoteReference w:id="45"/>
      </w:r>
      <w:r w:rsidRPr="00AB1781">
        <w:t>, and it will be well with you.</w:t>
      </w:r>
    </w:p>
    <w:p w14:paraId="39F8CA90" w14:textId="77777777" w:rsidR="008E075B" w:rsidRPr="00AB1781" w:rsidRDefault="008E075B" w:rsidP="008E075B">
      <w:pPr>
        <w:pStyle w:val="EnglishHangNoCoptic"/>
      </w:pPr>
      <w:r w:rsidRPr="00AB1781">
        <w:t>3 Your wife will be like a fruitful vine</w:t>
      </w:r>
    </w:p>
    <w:p w14:paraId="187FC5BD" w14:textId="77777777" w:rsidR="008E075B" w:rsidRPr="00AB1781" w:rsidRDefault="008E075B" w:rsidP="008E075B">
      <w:pPr>
        <w:pStyle w:val="EnglishHangNoCoptic"/>
      </w:pPr>
      <w:r w:rsidRPr="00AB1781">
        <w:tab/>
      </w:r>
      <w:r>
        <w:t xml:space="preserve">[blossoming] </w:t>
      </w:r>
      <w:r w:rsidRPr="00AB1781">
        <w:t xml:space="preserve">on </w:t>
      </w:r>
      <w:r>
        <w:t>the sides of your house,</w:t>
      </w:r>
    </w:p>
    <w:p w14:paraId="78D1ABD0" w14:textId="77777777" w:rsidR="008E075B" w:rsidRPr="00AB1781" w:rsidRDefault="008E075B" w:rsidP="008E075B">
      <w:pPr>
        <w:pStyle w:val="EnglishHangNoCoptic"/>
      </w:pPr>
      <w:r w:rsidRPr="00AB1781">
        <w:tab/>
        <w:t>your children like olive shoots</w:t>
      </w:r>
    </w:p>
    <w:p w14:paraId="1EB947B2" w14:textId="77777777" w:rsidR="008E075B" w:rsidRPr="00AB1781" w:rsidRDefault="008E075B" w:rsidP="008E075B">
      <w:pPr>
        <w:pStyle w:val="EnglishHangEndNoCoptic"/>
      </w:pPr>
      <w:r w:rsidRPr="00AB1781">
        <w:tab/>
      </w:r>
      <w:r>
        <w:t>a</w:t>
      </w:r>
      <w:r w:rsidRPr="00AB1781">
        <w:t>round your table.</w:t>
      </w:r>
    </w:p>
    <w:p w14:paraId="45003854" w14:textId="77777777" w:rsidR="008E075B" w:rsidRPr="00AB1781" w:rsidRDefault="008E075B" w:rsidP="008E075B">
      <w:pPr>
        <w:pStyle w:val="EnglishHangNoCoptic"/>
      </w:pPr>
      <w:r w:rsidRPr="00AB1781">
        <w:t>4 Behold</w:t>
      </w:r>
      <w:r>
        <w:t>,</w:t>
      </w:r>
      <w:r w:rsidRPr="00AB1781">
        <w:t xml:space="preserve"> </w:t>
      </w:r>
      <w:r>
        <w:t>so will the man who fears the Lord</w:t>
      </w:r>
    </w:p>
    <w:p w14:paraId="347DBEFD" w14:textId="77777777" w:rsidR="008E075B" w:rsidRPr="00AB1781" w:rsidRDefault="008E075B" w:rsidP="008E075B">
      <w:pPr>
        <w:pStyle w:val="EnglishHangEndNoCoptic"/>
      </w:pPr>
      <w:r w:rsidRPr="00AB1781">
        <w:tab/>
      </w:r>
      <w:r>
        <w:t>be blessed</w:t>
      </w:r>
      <w:r w:rsidRPr="00AB1781">
        <w:t>.</w:t>
      </w:r>
    </w:p>
    <w:p w14:paraId="5714CCE5" w14:textId="77777777" w:rsidR="008E075B" w:rsidRPr="00AB1781" w:rsidRDefault="008E075B" w:rsidP="008E075B">
      <w:pPr>
        <w:pStyle w:val="EnglishHangNoCoptic"/>
      </w:pPr>
      <w:r w:rsidRPr="00AB1781">
        <w:t xml:space="preserve">5 </w:t>
      </w:r>
      <w:r>
        <w:t>May t</w:t>
      </w:r>
      <w:r w:rsidRPr="00AB1781">
        <w:t>he Lord bless you from Zion</w:t>
      </w:r>
      <w:r>
        <w:t>,</w:t>
      </w:r>
    </w:p>
    <w:p w14:paraId="540556FD" w14:textId="77777777" w:rsidR="008E075B" w:rsidRPr="00AB1781" w:rsidRDefault="008E075B" w:rsidP="008E075B">
      <w:pPr>
        <w:pStyle w:val="EnglishHangNoCoptic"/>
      </w:pPr>
      <w:r w:rsidRPr="00AB1781">
        <w:tab/>
      </w:r>
      <w:r>
        <w:t>And may you</w:t>
      </w:r>
      <w:r w:rsidRPr="00AB1781">
        <w:t xml:space="preserve"> see the joys of Jerusalem</w:t>
      </w:r>
      <w:r>
        <w:rPr>
          <w:rStyle w:val="FootnoteReference"/>
        </w:rPr>
        <w:footnoteReference w:id="46"/>
      </w:r>
    </w:p>
    <w:p w14:paraId="6BE71408" w14:textId="77777777" w:rsidR="008E075B" w:rsidRPr="00AB1781" w:rsidRDefault="008E075B" w:rsidP="008E075B">
      <w:pPr>
        <w:pStyle w:val="EnglishHangNoCoptic"/>
      </w:pPr>
      <w:r>
        <w:tab/>
        <w:t>all the days of your life;</w:t>
      </w:r>
    </w:p>
    <w:p w14:paraId="1AF854DE" w14:textId="77777777" w:rsidR="008E075B" w:rsidRPr="00AB1781" w:rsidRDefault="008E075B" w:rsidP="008E075B">
      <w:pPr>
        <w:pStyle w:val="EnglishHangNoCoptic"/>
      </w:pPr>
    </w:p>
    <w:p w14:paraId="43DC9A18" w14:textId="77777777" w:rsidR="008E075B" w:rsidRPr="00AB1781" w:rsidRDefault="008E075B" w:rsidP="008E075B">
      <w:pPr>
        <w:pStyle w:val="EnglishHangNoCoptic"/>
      </w:pPr>
      <w:r w:rsidRPr="00AB1781">
        <w:t xml:space="preserve">6 and </w:t>
      </w:r>
      <w:r>
        <w:t xml:space="preserve">may you </w:t>
      </w:r>
      <w:r w:rsidRPr="00AB1781">
        <w:t>see your children’s children.</w:t>
      </w:r>
      <w:r>
        <w:rPr>
          <w:rStyle w:val="FootnoteReference"/>
        </w:rPr>
        <w:footnoteReference w:id="47"/>
      </w:r>
    </w:p>
    <w:p w14:paraId="01107592" w14:textId="77777777" w:rsidR="008E075B" w:rsidRDefault="008E075B" w:rsidP="008E075B">
      <w:pPr>
        <w:pStyle w:val="EnglishHangEndNoCoptic"/>
      </w:pPr>
      <w:r w:rsidRPr="00AB1781">
        <w:tab/>
      </w:r>
      <w:r>
        <w:t>Peace be upon Israel!</w:t>
      </w:r>
    </w:p>
    <w:p w14:paraId="6F7B1643" w14:textId="77777777" w:rsidR="008E075B" w:rsidRPr="008E075B" w:rsidRDefault="008E075B" w:rsidP="008E075B">
      <w:pPr>
        <w:pStyle w:val="Prose"/>
        <w:rPr>
          <w:i/>
          <w:iCs/>
        </w:rPr>
      </w:pPr>
      <w:r w:rsidRPr="008E075B">
        <w:rPr>
          <w:i/>
          <w:iCs/>
        </w:rPr>
        <w:t>Alleluia.</w:t>
      </w:r>
    </w:p>
    <w:p w14:paraId="6011F955" w14:textId="77777777" w:rsidR="008E075B" w:rsidRDefault="008E075B" w:rsidP="008E075B">
      <w:pPr>
        <w:pStyle w:val="Prose"/>
      </w:pPr>
    </w:p>
    <w:p w14:paraId="2C9713F6" w14:textId="77777777" w:rsidR="008E075B" w:rsidRPr="008E075B" w:rsidRDefault="008E075B" w:rsidP="008E075B">
      <w:pPr>
        <w:pStyle w:val="Heading4"/>
        <w:spacing w:before="240" w:after="240" w:line="276" w:lineRule="auto"/>
        <w:jc w:val="center"/>
        <w:rPr>
          <w:rFonts w:ascii="Garamond" w:hAnsi="Garamond"/>
          <w:b/>
          <w:bCs/>
          <w:i w:val="0"/>
          <w:color w:val="000000" w:themeColor="text1"/>
          <w:sz w:val="28"/>
          <w:szCs w:val="22"/>
          <w:lang w:eastAsia="en-US"/>
        </w:rPr>
      </w:pPr>
      <w:bookmarkStart w:id="19" w:name="_Ref411967400"/>
      <w:r w:rsidRPr="008E075B">
        <w:rPr>
          <w:rFonts w:ascii="Garamond" w:hAnsi="Garamond"/>
          <w:b/>
          <w:bCs/>
          <w:i w:val="0"/>
          <w:color w:val="000000" w:themeColor="text1"/>
          <w:sz w:val="28"/>
          <w:szCs w:val="22"/>
          <w:lang w:eastAsia="en-US"/>
        </w:rPr>
        <w:t>Psalm 128: “Many times have they warred against me from my youth”</w:t>
      </w:r>
      <w:bookmarkEnd w:id="19"/>
    </w:p>
    <w:p w14:paraId="3AE5954A" w14:textId="77777777" w:rsidR="008E075B" w:rsidRPr="00AB1781" w:rsidRDefault="008E075B" w:rsidP="008E075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149D1852" w14:textId="77777777" w:rsidR="008E075B" w:rsidRPr="00AB1781" w:rsidRDefault="008E075B" w:rsidP="008E075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69BAAC7F" w14:textId="77777777" w:rsidR="008E075B" w:rsidRDefault="008E075B" w:rsidP="004B6817">
      <w:pPr>
        <w:pStyle w:val="Rubric"/>
      </w:pPr>
      <w:r>
        <w:t>Reserved for the Presbyter, if prese</w:t>
      </w:r>
      <w:r w:rsidR="004B6817">
        <w:t>nt</w:t>
      </w:r>
      <w:r>
        <w:t>.</w:t>
      </w:r>
    </w:p>
    <w:p w14:paraId="39787282" w14:textId="77777777" w:rsidR="008E075B" w:rsidRPr="00AB1781" w:rsidRDefault="008E075B" w:rsidP="008E075B">
      <w:pPr>
        <w:pStyle w:val="Rubric"/>
      </w:pPr>
      <w:r w:rsidRPr="00AB1781">
        <w:t>1 (A Song of Ascents)</w:t>
      </w:r>
    </w:p>
    <w:p w14:paraId="5CCDAE0E" w14:textId="77777777" w:rsidR="008E075B" w:rsidRPr="00AB1781" w:rsidRDefault="008E075B" w:rsidP="008E075B">
      <w:pPr>
        <w:pStyle w:val="EnglishHangNoCoptic"/>
      </w:pPr>
      <w:r>
        <w:t>“Many</w:t>
      </w:r>
      <w:r w:rsidRPr="00AB1781">
        <w:t xml:space="preserve"> </w:t>
      </w:r>
      <w:r>
        <w:t xml:space="preserve">times </w:t>
      </w:r>
      <w:r w:rsidRPr="00AB1781">
        <w:t>have they w</w:t>
      </w:r>
      <w:r>
        <w:t>arred against me from my youth”</w:t>
      </w:r>
    </w:p>
    <w:p w14:paraId="599B3E34" w14:textId="77777777" w:rsidR="008E075B" w:rsidRPr="00AB1781" w:rsidRDefault="008E075B" w:rsidP="008E075B">
      <w:pPr>
        <w:pStyle w:val="EnglishHangEndNoCoptic"/>
      </w:pPr>
      <w:r>
        <w:tab/>
        <w:t>—let Israel now say—</w:t>
      </w:r>
    </w:p>
    <w:p w14:paraId="33AE390B" w14:textId="77777777" w:rsidR="008E075B" w:rsidRPr="00AB1781" w:rsidRDefault="008E075B" w:rsidP="008E075B">
      <w:pPr>
        <w:pStyle w:val="EnglishHangNoCoptic"/>
      </w:pPr>
      <w:r>
        <w:t>2 “many times</w:t>
      </w:r>
      <w:r w:rsidRPr="00AB1781">
        <w:t xml:space="preserve"> have they warre</w:t>
      </w:r>
      <w:r>
        <w:t>d against me from my youth,</w:t>
      </w:r>
    </w:p>
    <w:p w14:paraId="3DCF20E8" w14:textId="77777777" w:rsidR="008E075B" w:rsidRPr="00AB1781" w:rsidRDefault="008E075B" w:rsidP="008E075B">
      <w:pPr>
        <w:pStyle w:val="EnglishHangEndNoCoptic"/>
      </w:pPr>
      <w:r w:rsidRPr="00AB1781">
        <w:tab/>
        <w:t xml:space="preserve">yet they could not prevail </w:t>
      </w:r>
      <w:r>
        <w:t>against</w:t>
      </w:r>
      <w:r w:rsidRPr="00AB1781">
        <w:t xml:space="preserve"> me.</w:t>
      </w:r>
    </w:p>
    <w:p w14:paraId="4E2E29D0" w14:textId="77777777" w:rsidR="008E075B" w:rsidRPr="00AB1781" w:rsidRDefault="008E075B" w:rsidP="008E075B">
      <w:pPr>
        <w:pStyle w:val="EnglishHangNoCoptic"/>
      </w:pPr>
      <w:r w:rsidRPr="00AB1781">
        <w:t>3 The sinners plowed on my back</w:t>
      </w:r>
      <w:r>
        <w:rPr>
          <w:rStyle w:val="FootnoteReference"/>
        </w:rPr>
        <w:footnoteReference w:id="48"/>
      </w:r>
      <w:r w:rsidRPr="00AB1781">
        <w:t>;</w:t>
      </w:r>
    </w:p>
    <w:p w14:paraId="5C06FFFB" w14:textId="77777777" w:rsidR="008E075B" w:rsidRPr="00AB1781" w:rsidRDefault="008E075B" w:rsidP="008E075B">
      <w:pPr>
        <w:pStyle w:val="EnglishHangEndNoCoptic"/>
      </w:pPr>
      <w:r w:rsidRPr="00AB1781">
        <w:tab/>
        <w:t>they prolonged their iniquity</w:t>
      </w:r>
      <w:r>
        <w:rPr>
          <w:rStyle w:val="FootnoteReference"/>
          <w:rFonts w:eastAsiaTheme="majorEastAsia"/>
        </w:rPr>
        <w:footnoteReference w:id="49"/>
      </w:r>
      <w:r w:rsidRPr="00AB1781">
        <w:t>.</w:t>
      </w:r>
    </w:p>
    <w:p w14:paraId="13971DD9" w14:textId="77777777" w:rsidR="008E075B" w:rsidRPr="00AB1781" w:rsidRDefault="008E075B" w:rsidP="008E075B">
      <w:pPr>
        <w:pStyle w:val="EnglishHangNoCoptic"/>
      </w:pPr>
      <w:r w:rsidRPr="00AB1781">
        <w:lastRenderedPageBreak/>
        <w:t xml:space="preserve">4 But the </w:t>
      </w:r>
      <w:r>
        <w:t>righteous</w:t>
      </w:r>
      <w:r w:rsidRPr="00AB1781">
        <w:t xml:space="preserve"> Lord</w:t>
      </w:r>
    </w:p>
    <w:p w14:paraId="2760C342" w14:textId="77777777" w:rsidR="008E075B" w:rsidRPr="00AB1781" w:rsidRDefault="008E075B" w:rsidP="008E075B">
      <w:pPr>
        <w:pStyle w:val="EnglishHangEndNoCoptic"/>
      </w:pPr>
      <w:r w:rsidRPr="00AB1781">
        <w:tab/>
      </w:r>
      <w:r>
        <w:t>cut up the neck of sinners.”</w:t>
      </w:r>
    </w:p>
    <w:p w14:paraId="462F8202" w14:textId="77777777" w:rsidR="008E075B" w:rsidRPr="00AB1781" w:rsidRDefault="008E075B" w:rsidP="008E075B">
      <w:pPr>
        <w:pStyle w:val="EnglishHangNoCoptic"/>
      </w:pPr>
      <w:r w:rsidRPr="00AB1781">
        <w:t>5 Let all who hate Zion</w:t>
      </w:r>
    </w:p>
    <w:p w14:paraId="279B680F" w14:textId="77777777" w:rsidR="008E075B" w:rsidRPr="00AB1781" w:rsidRDefault="008E075B" w:rsidP="008E075B">
      <w:pPr>
        <w:pStyle w:val="EnglishHangEndNoCoptic"/>
      </w:pPr>
      <w:r w:rsidRPr="00AB1781">
        <w:tab/>
        <w:t xml:space="preserve">be </w:t>
      </w:r>
      <w:r>
        <w:t>shamed</w:t>
      </w:r>
      <w:r w:rsidRPr="00AB1781">
        <w:t xml:space="preserve"> and </w:t>
      </w:r>
      <w:r>
        <w:t>turned back</w:t>
      </w:r>
      <w:r w:rsidRPr="00AB1781">
        <w:t>.</w:t>
      </w:r>
    </w:p>
    <w:p w14:paraId="0FF3DF6B" w14:textId="77777777" w:rsidR="008E075B" w:rsidRPr="00AB1781" w:rsidRDefault="008E075B" w:rsidP="008E075B">
      <w:pPr>
        <w:pStyle w:val="EnglishHangNoCoptic"/>
      </w:pPr>
      <w:r w:rsidRPr="00AB1781">
        <w:t>6 Let them be</w:t>
      </w:r>
      <w:r>
        <w:t>come</w:t>
      </w:r>
      <w:r w:rsidRPr="00AB1781">
        <w:t xml:space="preserve"> like grass on the housetops</w:t>
      </w:r>
      <w:r>
        <w:t>,</w:t>
      </w:r>
    </w:p>
    <w:p w14:paraId="19CEC8CA" w14:textId="77777777" w:rsidR="008E075B" w:rsidRPr="00AB1781" w:rsidRDefault="008E075B" w:rsidP="008E075B">
      <w:pPr>
        <w:pStyle w:val="EnglishHangEndNoCoptic"/>
      </w:pPr>
      <w:r w:rsidRPr="00AB1781">
        <w:tab/>
      </w:r>
      <w:r>
        <w:t>which</w:t>
      </w:r>
      <w:r w:rsidRPr="00AB1781">
        <w:t xml:space="preserve"> withers before it is pulled up,</w:t>
      </w:r>
    </w:p>
    <w:p w14:paraId="2CF9BAB6" w14:textId="77777777" w:rsidR="008E075B" w:rsidRPr="00AB1781" w:rsidRDefault="008E075B" w:rsidP="008E075B">
      <w:pPr>
        <w:pStyle w:val="EnglishHangNoCoptic"/>
      </w:pPr>
      <w:r w:rsidRPr="00AB1781">
        <w:t xml:space="preserve">7 with which no reaper can fill his </w:t>
      </w:r>
      <w:r>
        <w:t>hands</w:t>
      </w:r>
      <w:r w:rsidRPr="00AB1781">
        <w:t>,</w:t>
      </w:r>
    </w:p>
    <w:p w14:paraId="037C9CFB" w14:textId="77777777" w:rsidR="008E075B" w:rsidRPr="00AB1781" w:rsidRDefault="008E075B" w:rsidP="008E075B">
      <w:pPr>
        <w:pStyle w:val="EnglishHangEndNoCoptic"/>
      </w:pPr>
      <w:r w:rsidRPr="00AB1781">
        <w:tab/>
      </w:r>
      <w:r>
        <w:t>nor the gatherer</w:t>
      </w:r>
      <w:r w:rsidRPr="00AB1781">
        <w:t xml:space="preserve"> sheaves fill his bosom.</w:t>
      </w:r>
    </w:p>
    <w:p w14:paraId="5E9EF9E3" w14:textId="77777777" w:rsidR="008E075B" w:rsidRPr="00AB1781" w:rsidRDefault="008E075B" w:rsidP="008E075B">
      <w:pPr>
        <w:pStyle w:val="EnglishHangNoCoptic"/>
      </w:pPr>
      <w:r w:rsidRPr="00AB1781">
        <w:t xml:space="preserve">8 </w:t>
      </w:r>
      <w:r>
        <w:t>Neither do those who pass by say to them,</w:t>
      </w:r>
    </w:p>
    <w:p w14:paraId="13E555DB" w14:textId="77777777" w:rsidR="008E075B" w:rsidRPr="00AB1781" w:rsidRDefault="008E075B" w:rsidP="008E075B">
      <w:pPr>
        <w:pStyle w:val="EnglishHangNoCoptic"/>
      </w:pPr>
      <w:r>
        <w:tab/>
        <w:t>“t</w:t>
      </w:r>
      <w:r w:rsidRPr="00AB1781">
        <w:t>he blessing of the Lord be upon you;</w:t>
      </w:r>
    </w:p>
    <w:p w14:paraId="601B649C" w14:textId="77777777" w:rsidR="008E075B" w:rsidRDefault="008E075B" w:rsidP="008E075B">
      <w:pPr>
        <w:pStyle w:val="EnglishHangEndNoCoptic"/>
      </w:pPr>
      <w:r w:rsidRPr="00AB1781">
        <w:tab/>
        <w:t>we ble</w:t>
      </w:r>
      <w:r>
        <w:t>ss you in the Name of the Lord.”</w:t>
      </w:r>
    </w:p>
    <w:p w14:paraId="15EF9B67" w14:textId="77777777" w:rsidR="008E075B" w:rsidRPr="008E075B" w:rsidRDefault="008E075B" w:rsidP="008E075B">
      <w:pPr>
        <w:pStyle w:val="Prose"/>
        <w:rPr>
          <w:i/>
          <w:iCs/>
        </w:rPr>
      </w:pPr>
      <w:r w:rsidRPr="008E075B">
        <w:rPr>
          <w:i/>
          <w:iCs/>
        </w:rPr>
        <w:t>Alleluia.</w:t>
      </w:r>
    </w:p>
    <w:p w14:paraId="24297305" w14:textId="77777777" w:rsidR="008E075B" w:rsidRPr="004B6817" w:rsidRDefault="008E075B" w:rsidP="004B6817">
      <w:pPr>
        <w:pStyle w:val="Heading4"/>
        <w:spacing w:before="240" w:after="240" w:line="276" w:lineRule="auto"/>
        <w:jc w:val="center"/>
        <w:rPr>
          <w:rFonts w:ascii="Garamond" w:hAnsi="Garamond"/>
          <w:b/>
          <w:bCs/>
          <w:i w:val="0"/>
          <w:color w:val="000000" w:themeColor="text1"/>
          <w:sz w:val="28"/>
          <w:szCs w:val="22"/>
          <w:lang w:eastAsia="en-US"/>
        </w:rPr>
      </w:pPr>
      <w:r w:rsidRPr="004B6817">
        <w:rPr>
          <w:rFonts w:ascii="Garamond" w:hAnsi="Garamond"/>
          <w:b/>
          <w:bCs/>
          <w:i w:val="0"/>
          <w:color w:val="000000" w:themeColor="text1"/>
          <w:sz w:val="28"/>
          <w:szCs w:val="22"/>
          <w:lang w:eastAsia="en-US"/>
        </w:rPr>
        <w:t>The Gospel from St. Luke 4:38-41</w:t>
      </w:r>
    </w:p>
    <w:p w14:paraId="652E4DEC" w14:textId="77777777" w:rsidR="008E075B" w:rsidRPr="008E075B" w:rsidRDefault="008E075B" w:rsidP="008E075B">
      <w:pPr>
        <w:pStyle w:val="Prose"/>
        <w:rPr>
          <w:i/>
          <w:iCs/>
        </w:rPr>
      </w:pPr>
      <w:r>
        <w:rPr>
          <w:i/>
          <w:iCs/>
        </w:rPr>
        <w:t>Holy, Holy, Holy. A reading from the Holy Gospel According to St. Luke. May his blessing be upon us. Amen.</w:t>
      </w:r>
    </w:p>
    <w:p w14:paraId="3C703F09" w14:textId="77777777" w:rsidR="008E075B" w:rsidRDefault="008E075B" w:rsidP="008E075B">
      <w:pPr>
        <w:pStyle w:val="Prose"/>
      </w:pPr>
    </w:p>
    <w:p w14:paraId="392F101D" w14:textId="77777777" w:rsidR="00A438A0" w:rsidRPr="00E54261" w:rsidRDefault="00A438A0" w:rsidP="008E075B">
      <w:pPr>
        <w:pStyle w:val="Prose"/>
      </w:pPr>
      <w:r>
        <w:t>Jesus left the synagogue and</w:t>
      </w:r>
      <w:r w:rsidRPr="00E54261">
        <w:t xml:space="preserve"> </w:t>
      </w:r>
      <w:r>
        <w:t>entered into Simon's house. Simon's mother-in-law had a great fever,</w:t>
      </w:r>
      <w:r w:rsidRPr="00E54261">
        <w:t xml:space="preserve"> </w:t>
      </w:r>
      <w:r>
        <w:t xml:space="preserve">and they entreated Him for her. </w:t>
      </w:r>
      <w:r w:rsidRPr="00E54261">
        <w:t>He stood over her, and rebuked the</w:t>
      </w:r>
      <w:r>
        <w:t xml:space="preserve"> fever, and it left her. Im</w:t>
      </w:r>
      <w:r w:rsidRPr="00E54261">
        <w:t xml:space="preserve">mediately she rose and </w:t>
      </w:r>
      <w:r>
        <w:t>served</w:t>
      </w:r>
      <w:r w:rsidRPr="00E54261">
        <w:t xml:space="preserve"> them</w:t>
      </w:r>
      <w:r>
        <w:t xml:space="preserve">. </w:t>
      </w:r>
    </w:p>
    <w:p w14:paraId="5D8A0C30" w14:textId="77777777" w:rsidR="00A438A0" w:rsidRDefault="00A438A0" w:rsidP="00A438A0">
      <w:pPr>
        <w:pStyle w:val="Prose"/>
      </w:pPr>
      <w:r>
        <w:t>W</w:t>
      </w:r>
      <w:r w:rsidRPr="00E54261">
        <w:t>hen the sun set, ev</w:t>
      </w:r>
      <w:r>
        <w:t>ery one that had any sick with many kinds of diseases brought them to</w:t>
      </w:r>
      <w:r w:rsidRPr="00E54261">
        <w:t xml:space="preserve"> Him; and He laid His hands on every one</w:t>
      </w:r>
      <w:r>
        <w:t xml:space="preserve"> of them, and healed them. Demons also came</w:t>
      </w:r>
      <w:r w:rsidRPr="00E54261">
        <w:t xml:space="preserve"> out</w:t>
      </w:r>
      <w:r>
        <w:t xml:space="preserve"> of many, crying out,</w:t>
      </w:r>
      <w:r w:rsidRPr="00E54261">
        <w:t xml:space="preserve"> </w:t>
      </w:r>
      <w:r>
        <w:t>“You</w:t>
      </w:r>
      <w:r w:rsidRPr="00E54261">
        <w:t xml:space="preserve"> </w:t>
      </w:r>
      <w:r>
        <w:t>are the Christ,</w:t>
      </w:r>
      <w:r w:rsidRPr="00E54261">
        <w:t xml:space="preserve"> the So</w:t>
      </w:r>
      <w:r>
        <w:t xml:space="preserve">n of God!” And </w:t>
      </w:r>
      <w:r w:rsidRPr="00E54261">
        <w:t>rebuking them</w:t>
      </w:r>
      <w:r>
        <w:t xml:space="preserve">, He did not allow </w:t>
      </w:r>
      <w:r w:rsidRPr="00E54261">
        <w:t xml:space="preserve">them </w:t>
      </w:r>
      <w:r>
        <w:t>to speak, because</w:t>
      </w:r>
      <w:r w:rsidRPr="00E54261">
        <w:t xml:space="preserve"> they knew that He was </w:t>
      </w:r>
      <w:r>
        <w:t xml:space="preserve">the </w:t>
      </w:r>
      <w:r w:rsidRPr="00E54261">
        <w:t>Christ</w:t>
      </w:r>
      <w:r>
        <w:t xml:space="preserve">. </w:t>
      </w:r>
      <w:r w:rsidRPr="00075B6A">
        <w:rPr>
          <w:i/>
        </w:rPr>
        <w:t>Glory be to God forever.</w:t>
      </w:r>
    </w:p>
    <w:p w14:paraId="14027D9C" w14:textId="77777777" w:rsidR="00A438A0" w:rsidRPr="00E54261" w:rsidRDefault="00A438A0" w:rsidP="00A438A0">
      <w:pPr>
        <w:pStyle w:val="Rubric"/>
        <w:rPr>
          <w:lang w:val="en-GB"/>
        </w:rPr>
      </w:pPr>
      <w:r w:rsidRPr="00E54261">
        <w:rPr>
          <w:lang w:val="en-GB"/>
        </w:rPr>
        <w:t xml:space="preserve">Then </w:t>
      </w:r>
      <w:r>
        <w:rPr>
          <w:lang w:val="en-GB"/>
        </w:rPr>
        <w:t xml:space="preserve">these </w:t>
      </w:r>
      <w:proofErr w:type="spellStart"/>
      <w:r>
        <w:rPr>
          <w:lang w:val="en-GB"/>
        </w:rPr>
        <w:t>Troparia</w:t>
      </w:r>
      <w:proofErr w:type="spellEnd"/>
      <w:r>
        <w:rPr>
          <w:lang w:val="en-GB"/>
        </w:rPr>
        <w:t xml:space="preserve"> are</w:t>
      </w:r>
      <w:r w:rsidRPr="00E54261">
        <w:rPr>
          <w:lang w:val="en-GB"/>
        </w:rPr>
        <w:t xml:space="preserve"> said,</w:t>
      </w:r>
    </w:p>
    <w:p w14:paraId="3E9979ED" w14:textId="77777777" w:rsidR="00A438A0" w:rsidRPr="00E54261" w:rsidRDefault="00A438A0" w:rsidP="00A438A0">
      <w:pPr>
        <w:pStyle w:val="Prose"/>
      </w:pPr>
      <w:r w:rsidRPr="00E54261">
        <w:t xml:space="preserve">If the righteous is hardly saved, where </w:t>
      </w:r>
      <w:r>
        <w:t>will</w:t>
      </w:r>
      <w:r w:rsidRPr="00E54261">
        <w:t xml:space="preserve"> I the sinner appear</w:t>
      </w:r>
      <w:r>
        <w:t>? I could not bear t</w:t>
      </w:r>
      <w:r w:rsidRPr="00E54261">
        <w:t>he burden of the day</w:t>
      </w:r>
      <w:r>
        <w:t>,</w:t>
      </w:r>
      <w:r w:rsidRPr="00E54261">
        <w:t xml:space="preserve"> a</w:t>
      </w:r>
      <w:r>
        <w:t>nd its heat, be</w:t>
      </w:r>
      <w:r w:rsidRPr="00E54261">
        <w:t>cau</w:t>
      </w:r>
      <w:r>
        <w:t>se of my human frailty. But count me, O</w:t>
      </w:r>
      <w:r w:rsidRPr="00E54261">
        <w:t xml:space="preserve"> merciful God, among those of the eleventh h</w:t>
      </w:r>
      <w:r>
        <w:t>our. For behold, I was con</w:t>
      </w:r>
      <w:r w:rsidRPr="00E54261">
        <w:t>ceived in iniquities</w:t>
      </w:r>
      <w:r>
        <w:t>,</w:t>
      </w:r>
      <w:r w:rsidRPr="00E54261">
        <w:t xml:space="preserve"> and in sin did my mother desire me</w:t>
      </w:r>
      <w:r>
        <w:t xml:space="preserve">. </w:t>
      </w:r>
      <w:r w:rsidRPr="00E54261">
        <w:t xml:space="preserve">Therefore, I (dare) not lift up my eyes unto heaven, rather, I trust in the richness of </w:t>
      </w:r>
      <w:r>
        <w:t>Your</w:t>
      </w:r>
      <w:r w:rsidRPr="00E54261">
        <w:t xml:space="preserve"> mercy</w:t>
      </w:r>
      <w:r>
        <w:t>,</w:t>
      </w:r>
      <w:r w:rsidRPr="00E54261">
        <w:t xml:space="preserve"> and </w:t>
      </w:r>
      <w:r>
        <w:t>Your</w:t>
      </w:r>
      <w:r w:rsidRPr="00E54261">
        <w:t xml:space="preserve"> love to man</w:t>
      </w:r>
      <w:r>
        <w:t>kind, proclaiming and saying, “</w:t>
      </w:r>
      <w:r w:rsidRPr="00E54261">
        <w:t>O God, forgive</w:t>
      </w:r>
      <w:r>
        <w:t xml:space="preserve"> </w:t>
      </w:r>
      <w:r w:rsidRPr="00E54261">
        <w:t>me, a s</w:t>
      </w:r>
      <w:r>
        <w:t>inner, and have mercy upon me!”</w:t>
      </w:r>
    </w:p>
    <w:p w14:paraId="20E7520A" w14:textId="77777777" w:rsidR="00A438A0" w:rsidRPr="004E1800" w:rsidRDefault="00A438A0" w:rsidP="00A438A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5431469" w14:textId="77777777" w:rsidR="00A438A0" w:rsidRPr="00E54261" w:rsidRDefault="00A438A0" w:rsidP="00A438A0">
      <w:pPr>
        <w:pStyle w:val="Prose"/>
      </w:pPr>
      <w:r w:rsidRPr="00E54261">
        <w:t>Hasten, O my Saviour, to accept me in the Fatherly bosom, for I have destroyed my life in pleasures and lusts, and the day is over and spent</w:t>
      </w:r>
      <w:r>
        <w:t xml:space="preserve">. </w:t>
      </w:r>
      <w:r w:rsidRPr="00E54261">
        <w:t>The</w:t>
      </w:r>
      <w:r>
        <w:t>refore, I now hope in the abun</w:t>
      </w:r>
      <w:r w:rsidRPr="00E54261">
        <w:t xml:space="preserve">dance of </w:t>
      </w:r>
      <w:r>
        <w:t>Your</w:t>
      </w:r>
      <w:r w:rsidRPr="00E54261">
        <w:t xml:space="preserve"> infinite compassion</w:t>
      </w:r>
      <w:r>
        <w:t>. So</w:t>
      </w:r>
      <w:r w:rsidRPr="00E54261">
        <w:t xml:space="preserve"> do not be far away from a lowly heart, begging for </w:t>
      </w:r>
      <w:r>
        <w:t>Your</w:t>
      </w:r>
      <w:r w:rsidRPr="00E54261">
        <w:t xml:space="preserve"> mercy, for I cry to </w:t>
      </w:r>
      <w:r>
        <w:lastRenderedPageBreak/>
        <w:t>You, O Lord, with fear, “</w:t>
      </w:r>
      <w:r w:rsidRPr="00E54261">
        <w:t xml:space="preserve">Father, I have sinned against heaven and before </w:t>
      </w:r>
      <w:r>
        <w:t>You</w:t>
      </w:r>
      <w:r w:rsidRPr="00E54261">
        <w:t xml:space="preserve">, and I am not worthy to be called </w:t>
      </w:r>
      <w:r>
        <w:t>Your</w:t>
      </w:r>
      <w:r w:rsidRPr="00E54261">
        <w:t xml:space="preserve"> son, so make me like one of </w:t>
      </w:r>
      <w:r>
        <w:t>Your hired servants.”</w:t>
      </w:r>
    </w:p>
    <w:p w14:paraId="5972E49F" w14:textId="77777777" w:rsidR="00A438A0" w:rsidRPr="000D0A3F" w:rsidRDefault="00A438A0" w:rsidP="00A438A0">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7B997DB" w14:textId="77777777" w:rsidR="00A438A0" w:rsidRDefault="00A438A0" w:rsidP="00A438A0">
      <w:pPr>
        <w:pStyle w:val="Prose"/>
      </w:pPr>
      <w:r w:rsidRPr="00E54261">
        <w:t xml:space="preserve"> I have sinned with attention and eagerness</w:t>
      </w:r>
      <w:r>
        <w:t>,</w:t>
      </w:r>
      <w:r w:rsidRPr="00E54261">
        <w:t xml:space="preserve"> I have subjected (myself) to every sin with yearning and diligence</w:t>
      </w:r>
      <w:r>
        <w:t>,</w:t>
      </w:r>
      <w:r w:rsidRPr="00E54261">
        <w:t xml:space="preserve"> and I have become worthy of every torture and judgement</w:t>
      </w:r>
      <w:r>
        <w:t xml:space="preserve">. </w:t>
      </w:r>
      <w:r w:rsidRPr="00E54261">
        <w:t xml:space="preserve">Prepare for me the causes of repentance, O Lady, the Virgin, </w:t>
      </w:r>
      <w:r>
        <w:t xml:space="preserve">I ask and entreat for </w:t>
      </w:r>
      <w:r w:rsidRPr="00E54261">
        <w:t>your intercessions</w:t>
      </w:r>
      <w:r>
        <w:t>.</w:t>
      </w:r>
      <w:r w:rsidRPr="00E54261">
        <w:t xml:space="preserve"> </w:t>
      </w:r>
      <w:r>
        <w:t>To you only</w:t>
      </w:r>
      <w:r w:rsidRPr="00E54261">
        <w:t xml:space="preserve"> I cry to help me</w:t>
      </w:r>
      <w:r>
        <w:t>,</w:t>
      </w:r>
      <w:r w:rsidRPr="00E54261">
        <w:t xml:space="preserve"> lest I be ashamed. And when my soul flies</w:t>
      </w:r>
      <w:r>
        <w:t xml:space="preserve"> forth from me, be with me, defeat </w:t>
      </w:r>
      <w:r w:rsidRPr="00E54261">
        <w:t xml:space="preserve">the counsel of the enemies, and </w:t>
      </w:r>
      <w:r>
        <w:t xml:space="preserve">shut </w:t>
      </w:r>
      <w:r w:rsidRPr="00E54261">
        <w:t xml:space="preserve">the mouths of </w:t>
      </w:r>
      <w:r>
        <w:t>Hades</w:t>
      </w:r>
      <w:r w:rsidRPr="00E54261">
        <w:t>, lest they swallow me, O spotless</w:t>
      </w:r>
      <w:r>
        <w:t xml:space="preserve"> bride of the True Bridegroom. </w:t>
      </w:r>
    </w:p>
    <w:p w14:paraId="1EC0DA51" w14:textId="577E48A9" w:rsidR="004B6817" w:rsidRPr="00AB57E4" w:rsidRDefault="00001655" w:rsidP="00AB57E4">
      <w:pPr>
        <w:pStyle w:val="Heading5"/>
        <w:spacing w:before="200" w:line="276" w:lineRule="auto"/>
        <w:jc w:val="center"/>
        <w:rPr>
          <w:rFonts w:ascii="Garamond" w:hAnsi="Garamond"/>
          <w:color w:val="auto"/>
          <w:sz w:val="28"/>
          <w:szCs w:val="22"/>
          <w:lang w:val="en-GB" w:eastAsia="en-US"/>
        </w:rPr>
      </w:pPr>
      <w:r>
        <w:rPr>
          <w:rFonts w:ascii="Garamond" w:hAnsi="Garamond"/>
          <w:color w:val="auto"/>
          <w:sz w:val="28"/>
          <w:szCs w:val="22"/>
          <w:lang w:val="en-GB" w:eastAsia="en-US"/>
        </w:rPr>
        <w:t>Graciously Accord</w:t>
      </w:r>
      <w:r>
        <w:rPr>
          <w:rStyle w:val="FootnoteReference"/>
          <w:rFonts w:ascii="Garamond" w:hAnsi="Garamond"/>
          <w:color w:val="auto"/>
          <w:sz w:val="28"/>
          <w:szCs w:val="22"/>
          <w:lang w:val="en-GB" w:eastAsia="en-US"/>
        </w:rPr>
        <w:footnoteReference w:id="50"/>
      </w:r>
    </w:p>
    <w:p w14:paraId="67841FD4" w14:textId="77777777" w:rsidR="004B6817" w:rsidRDefault="004B6817" w:rsidP="004B6817">
      <w:pPr>
        <w:pStyle w:val="Body"/>
        <w:rPr>
          <w:lang w:val="en-GB"/>
        </w:rPr>
      </w:pPr>
      <w:r>
        <w:rPr>
          <w:lang w:val="en-GB"/>
        </w:rPr>
        <w:t>Graciously accord, O Lord, to keep us this night without sin. You are blessed, O Lord, God of our fathers, and Your Holy Name is greatly blessed and full of glory forever. Amen.</w:t>
      </w:r>
    </w:p>
    <w:p w14:paraId="52C5F004" w14:textId="77777777" w:rsidR="004B6817" w:rsidRDefault="004B6817" w:rsidP="004B6817">
      <w:pPr>
        <w:pStyle w:val="Body"/>
        <w:rPr>
          <w:lang w:val="en-GB"/>
        </w:rPr>
      </w:pPr>
      <w:r>
        <w:rPr>
          <w:lang w:val="en-GB"/>
        </w:rPr>
        <w:t>Let Your mercy be upon us, O Lord, even as we have set our hope in You. For the eyes of everyone wait upon You, for You give them their food in due season.</w:t>
      </w:r>
    </w:p>
    <w:p w14:paraId="0E95A7CB" w14:textId="77777777" w:rsidR="004B6817" w:rsidRDefault="004B6817" w:rsidP="004B6817">
      <w:pPr>
        <w:pStyle w:val="Body"/>
        <w:rPr>
          <w:lang w:val="en-GB"/>
        </w:rPr>
      </w:pPr>
      <w:r>
        <w:rPr>
          <w:lang w:val="en-GB"/>
        </w:rPr>
        <w:t>Hearken to us, O God, our Redeemer, the hope of all the regions of the earth. And You, O Lord, will keep us, deliver us, and save us from this generation and forever. Amen.</w:t>
      </w:r>
    </w:p>
    <w:p w14:paraId="1E52BE29" w14:textId="77777777" w:rsidR="004B6817" w:rsidRDefault="004B6817" w:rsidP="004B6817">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6755F333" w14:textId="77777777" w:rsidR="004B6817" w:rsidRDefault="004B6817" w:rsidP="004B6817">
      <w:pPr>
        <w:pStyle w:val="Body"/>
        <w:rPr>
          <w:lang w:val="en-GB"/>
        </w:rPr>
      </w:pPr>
      <w:r>
        <w:rPr>
          <w:lang w:val="en-GB"/>
        </w:rPr>
        <w:t>Your mercy, O Lord, endures forever. O despise not the works of Your hands.</w:t>
      </w:r>
    </w:p>
    <w:p w14:paraId="675FD03B" w14:textId="77777777" w:rsidR="004B6817" w:rsidRDefault="004B6817" w:rsidP="004B6817">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61C44611" w14:textId="77777777" w:rsidR="004B6817" w:rsidRDefault="004B6817" w:rsidP="004B6817">
      <w:pPr>
        <w:pStyle w:val="Body"/>
        <w:rPr>
          <w:lang w:val="en-GB"/>
        </w:rPr>
      </w:pPr>
      <w:r>
        <w:rPr>
          <w:lang w:val="en-GB"/>
        </w:rPr>
        <w:t>Lord, I have fled to You; Deliver me and teach me to do Your will, for You are my God. With You is the Fountain of Life. In Your Light will we see Light. Let Your mercy come to those who know You, and Your righteousness to the upright in heart.</w:t>
      </w:r>
    </w:p>
    <w:p w14:paraId="41C0E3D3" w14:textId="77777777" w:rsidR="004B6817" w:rsidRDefault="004B6817" w:rsidP="004B6817">
      <w:pPr>
        <w:pStyle w:val="Body"/>
        <w:rPr>
          <w:lang w:val="en-GB"/>
        </w:rPr>
      </w:pPr>
      <w:r>
        <w:rPr>
          <w:lang w:val="en-GB"/>
        </w:rPr>
        <w:t>The blessing belongs to You, the praise belongs to You, the glory belongs to You, O Father, Son and Holy Spirit, now, and forever and ever. Amen.</w:t>
      </w:r>
    </w:p>
    <w:p w14:paraId="1FF0F3D7" w14:textId="2440A2B5" w:rsidR="004B6817" w:rsidRPr="008D61EA" w:rsidRDefault="004B6817" w:rsidP="00AB57E4">
      <w:pPr>
        <w:pStyle w:val="Body"/>
        <w:rPr>
          <w:lang w:val="en-GB"/>
        </w:rPr>
      </w:pPr>
      <w:r>
        <w:rPr>
          <w:lang w:val="en-GB"/>
        </w:rPr>
        <w:t xml:space="preserve">It is a good thing to confess the Lord, and to sing praises unto Your Name, O </w:t>
      </w:r>
      <w:proofErr w:type="gramStart"/>
      <w:r>
        <w:rPr>
          <w:lang w:val="en-GB"/>
        </w:rPr>
        <w:t>Most High</w:t>
      </w:r>
      <w:proofErr w:type="gramEnd"/>
      <w:r>
        <w:rPr>
          <w:lang w:val="en-GB"/>
        </w:rPr>
        <w:t>; to show forth Your loving</w:t>
      </w:r>
      <w:r>
        <w:rPr>
          <w:lang w:val="en-GB"/>
        </w:rPr>
        <w:noBreakHyphen/>
        <w:t>kindness in the morning, and Your faithfulness every night.</w:t>
      </w:r>
    </w:p>
    <w:p w14:paraId="79C73EF1"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The Trisagion</w:t>
      </w:r>
    </w:p>
    <w:p w14:paraId="6BC69A76"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3D2084E6"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239731EA" w14:textId="77777777" w:rsidR="004B6817" w:rsidRPr="001A4291" w:rsidRDefault="004B6817" w:rsidP="004B6817">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7A62A6FC" w14:textId="77777777" w:rsidR="004B6817" w:rsidRPr="001A4291" w:rsidRDefault="004B6817" w:rsidP="004B6817">
      <w:pPr>
        <w:pStyle w:val="Prose"/>
      </w:pPr>
      <w:r w:rsidRPr="001A4291">
        <w:t>Glory be to the Father, and to the Son, and to the Holy Spirit, both now, and always, and unto the ages of ages</w:t>
      </w:r>
      <w:r>
        <w:t xml:space="preserve">. </w:t>
      </w:r>
      <w:r w:rsidRPr="001A4291">
        <w:t>Amen.</w:t>
      </w:r>
    </w:p>
    <w:p w14:paraId="35AD0E9A" w14:textId="77777777" w:rsidR="004B6817" w:rsidRPr="001A4291" w:rsidRDefault="004B6817" w:rsidP="004B6817">
      <w:pPr>
        <w:pStyle w:val="Prose"/>
      </w:pPr>
      <w:r w:rsidRPr="001A4291">
        <w:lastRenderedPageBreak/>
        <w:t>O Holy Trinity, have mercy on us</w:t>
      </w:r>
      <w:r>
        <w:t xml:space="preserve">. </w:t>
      </w:r>
      <w:r w:rsidRPr="001A4291">
        <w:t>All Holy Trinity, have mercy on us</w:t>
      </w:r>
      <w:r>
        <w:t xml:space="preserve">. </w:t>
      </w:r>
      <w:r w:rsidRPr="001A4291">
        <w:t>O Holy Trinity, have mercy on us.</w:t>
      </w:r>
    </w:p>
    <w:p w14:paraId="4B1609EE" w14:textId="77777777" w:rsidR="004B6817" w:rsidRPr="001A4291" w:rsidRDefault="004B6817" w:rsidP="004B6817">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2787BD17" w14:textId="77777777" w:rsidR="004B6817" w:rsidRPr="001A4291" w:rsidRDefault="004B6817" w:rsidP="004B6817">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1D6DD5BA" w14:textId="77777777" w:rsidR="004B6817" w:rsidRPr="001A4291" w:rsidRDefault="004B6817" w:rsidP="004B6817">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19AD0728" w14:textId="77777777" w:rsidR="004B6817" w:rsidRPr="004B6817" w:rsidRDefault="004B6817" w:rsidP="004B6817">
      <w:pPr>
        <w:spacing w:after="200" w:line="276" w:lineRule="auto"/>
        <w:jc w:val="both"/>
        <w:rPr>
          <w:rFonts w:ascii="Garamond" w:eastAsiaTheme="minorHAnsi" w:hAnsi="Garamond"/>
          <w:szCs w:val="22"/>
          <w:lang w:eastAsia="en-US"/>
        </w:rPr>
      </w:pPr>
      <w:r w:rsidRPr="004B6817">
        <w:rPr>
          <w:rFonts w:ascii="Garamond" w:eastAsiaTheme="minorHAnsi" w:hAnsi="Garamond"/>
          <w:szCs w:val="22"/>
          <w:lang w:eastAsia="en-US"/>
        </w:rPr>
        <w:t>Our Father in Heaven...</w:t>
      </w:r>
    </w:p>
    <w:p w14:paraId="1DF8410E"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Hail to You</w:t>
      </w:r>
    </w:p>
    <w:p w14:paraId="57E4806A" w14:textId="77777777" w:rsidR="004B6817" w:rsidRPr="001A4291" w:rsidRDefault="004B6817" w:rsidP="004B6817">
      <w:pPr>
        <w:pStyle w:val="Prose"/>
      </w:pPr>
      <w:r w:rsidRPr="001A4291">
        <w:t>Hail to you!</w:t>
      </w:r>
      <w:r>
        <w:t xml:space="preserve"> </w:t>
      </w:r>
      <w:r w:rsidRPr="001A4291">
        <w:t>We ask you, O saint full of glory, the ever</w:t>
      </w:r>
      <w:r w:rsidRPr="001A4291">
        <w:noBreakHyphen/>
        <w:t xml:space="preserve">virgin Mother of God, the Mother of Christ; offer our prayers </w:t>
      </w:r>
      <w:r>
        <w:t>to</w:t>
      </w:r>
      <w:r w:rsidRPr="001A4291">
        <w:t xml:space="preserve"> your beloved Son, that He may forgive us our sins</w:t>
      </w:r>
      <w:r>
        <w:t xml:space="preserve">. </w:t>
      </w:r>
      <w:r w:rsidRPr="001A4291">
        <w:t>Hail to the holy Virgin, who has brought forth unto us the True Light, Christ our God</w:t>
      </w:r>
      <w:r>
        <w:t xml:space="preserve">. </w:t>
      </w:r>
      <w:r w:rsidRPr="001A4291">
        <w:t>Ask the Lord on our behalf, that He may have mercy on us and forgive us our sins.</w:t>
      </w:r>
    </w:p>
    <w:p w14:paraId="741F4389" w14:textId="77777777" w:rsidR="004B6817" w:rsidRPr="001A4291" w:rsidRDefault="004B6817" w:rsidP="004B6817">
      <w:pPr>
        <w:pStyle w:val="Prose"/>
      </w:pPr>
      <w:r w:rsidRPr="001A4291">
        <w:t xml:space="preserve">O Virgin Mary, the holy </w:t>
      </w:r>
      <w:proofErr w:type="spellStart"/>
      <w:r>
        <w:t>Theotokos</w:t>
      </w:r>
      <w:proofErr w:type="spellEnd"/>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6E6EE796"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The Introduction to the Creed</w:t>
      </w:r>
    </w:p>
    <w:p w14:paraId="2FB75968" w14:textId="77777777" w:rsidR="004B6817" w:rsidRPr="001A4291" w:rsidRDefault="004B6817" w:rsidP="004B6817">
      <w:pPr>
        <w:pStyle w:val="Prose"/>
      </w:pPr>
      <w:r w:rsidRPr="001A4291">
        <w:t>We exalt you, the Mother of the True Light. We glorify you, O saint and Mother of God, for you brought forth unto us the Saviour of the whole world; He came and saved our souls.</w:t>
      </w:r>
    </w:p>
    <w:p w14:paraId="27EDC49F" w14:textId="77777777" w:rsidR="004B6817" w:rsidRPr="001A4291" w:rsidRDefault="004B6817" w:rsidP="004B6817">
      <w:pPr>
        <w:pStyle w:val="Prose"/>
      </w:pPr>
      <w:r w:rsidRPr="001A4291">
        <w:t xml:space="preserve">Glory to </w:t>
      </w:r>
      <w:r>
        <w:t>You</w:t>
      </w:r>
      <w:r w:rsidRPr="001A4291">
        <w:t>, our Master, our King, Christ; the pride of the Apostles, the crown of the martyrs, the joy of the righteous, the firmness of the churches, the forgiveness of sins.</w:t>
      </w:r>
    </w:p>
    <w:p w14:paraId="679CD96E" w14:textId="77777777" w:rsidR="004B6817" w:rsidRPr="001A4291" w:rsidRDefault="004B6817" w:rsidP="004B6817">
      <w:pPr>
        <w:pStyle w:val="Prose"/>
      </w:pPr>
      <w:r w:rsidRPr="001A4291">
        <w:t>We proclaim the Holy Trinity in One Godhead</w:t>
      </w:r>
      <w:r>
        <w:t xml:space="preserve">. </w:t>
      </w:r>
      <w:r w:rsidRPr="001A4291">
        <w:t>We wor</w:t>
      </w:r>
      <w:r w:rsidRPr="001A4291">
        <w:softHyphen/>
        <w:t>ship Him</w:t>
      </w:r>
      <w:r>
        <w:t xml:space="preserve">. </w:t>
      </w:r>
      <w:r w:rsidRPr="001A4291">
        <w:t>We glorify Him</w:t>
      </w:r>
      <w:r>
        <w:t xml:space="preserve">. </w:t>
      </w:r>
      <w:r w:rsidRPr="001A4291">
        <w:t>Lord have mercy</w:t>
      </w:r>
      <w:r>
        <w:t xml:space="preserve">. </w:t>
      </w:r>
      <w:r w:rsidRPr="001A4291">
        <w:t>Lord have mercy</w:t>
      </w:r>
      <w:r>
        <w:t xml:space="preserve">. </w:t>
      </w:r>
      <w:r w:rsidRPr="001A4291">
        <w:t>Lord bless</w:t>
      </w:r>
      <w:r>
        <w:t xml:space="preserve">. </w:t>
      </w:r>
      <w:r w:rsidRPr="001A4291">
        <w:t>Amen.</w:t>
      </w:r>
    </w:p>
    <w:p w14:paraId="074E50B8" w14:textId="77777777" w:rsidR="004B6817" w:rsidRPr="004B6817" w:rsidRDefault="004B6817" w:rsidP="004B6817">
      <w:pPr>
        <w:pStyle w:val="Heading5"/>
        <w:spacing w:before="200" w:line="276" w:lineRule="auto"/>
        <w:jc w:val="center"/>
        <w:rPr>
          <w:rFonts w:ascii="Garamond" w:hAnsi="Garamond"/>
          <w:color w:val="auto"/>
          <w:sz w:val="28"/>
          <w:szCs w:val="22"/>
          <w:lang w:val="en-GB" w:eastAsia="en-US"/>
        </w:rPr>
      </w:pPr>
      <w:r w:rsidRPr="004B6817">
        <w:rPr>
          <w:rFonts w:ascii="Garamond" w:hAnsi="Garamond"/>
          <w:color w:val="auto"/>
          <w:sz w:val="28"/>
          <w:szCs w:val="22"/>
          <w:lang w:val="en-GB" w:eastAsia="en-US"/>
        </w:rPr>
        <w:t>The Orthodox Creed</w:t>
      </w:r>
    </w:p>
    <w:p w14:paraId="627B4AB4" w14:textId="77777777" w:rsidR="004B6817" w:rsidRPr="001A4291" w:rsidRDefault="004B6817" w:rsidP="004B6817">
      <w:pPr>
        <w:pStyle w:val="Prose"/>
      </w:pPr>
      <w:r w:rsidRPr="001A4291">
        <w:t xml:space="preserve">We believe in one God; God the Father, the </w:t>
      </w:r>
      <w:proofErr w:type="spellStart"/>
      <w:r w:rsidRPr="001A4291">
        <w:t>Pantocrator</w:t>
      </w:r>
      <w:proofErr w:type="spellEnd"/>
      <w:r w:rsidRPr="001A4291">
        <w:t xml:space="preserve">, </w:t>
      </w:r>
      <w:proofErr w:type="gramStart"/>
      <w:r w:rsidRPr="001A4291">
        <w:t>Who</w:t>
      </w:r>
      <w:proofErr w:type="gramEnd"/>
      <w:r w:rsidRPr="001A4291">
        <w:t xml:space="preserve"> created heaven and earth, and all things seen and unseen.</w:t>
      </w:r>
    </w:p>
    <w:p w14:paraId="2EEDCD82" w14:textId="77777777" w:rsidR="004B6817" w:rsidRPr="001A4291" w:rsidRDefault="004B6817" w:rsidP="004B6817">
      <w:pPr>
        <w:pStyle w:val="Prose"/>
      </w:pPr>
      <w:r w:rsidRPr="001A4291">
        <w:t>We believe in one Lord; Jesus Christ, the Only</w:t>
      </w:r>
      <w:r w:rsidRPr="001A4291">
        <w:noBreakHyphen/>
        <w:t>Begotten Son of God, begotten of the Father before all ages</w:t>
      </w:r>
      <w:r>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73F1C033" w14:textId="77777777" w:rsidR="004B6817" w:rsidRPr="001A4291" w:rsidRDefault="004B6817" w:rsidP="004B6817">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1C676BC7" w14:textId="77777777" w:rsidR="004B6817" w:rsidRPr="001A4291" w:rsidRDefault="004B6817" w:rsidP="004B6817">
      <w:pPr>
        <w:pStyle w:val="Prose"/>
      </w:pPr>
      <w:r w:rsidRPr="001A4291">
        <w:t>Yes, we believe in the Holy Spirit; the Lord, the Giver of Life; Who comes forth from the Father; Who, with the Father and the Son, is worshipped and glorified; Who spoke by the prophets.</w:t>
      </w:r>
    </w:p>
    <w:p w14:paraId="469E5F86" w14:textId="77777777" w:rsidR="004B6817" w:rsidRPr="00757692" w:rsidRDefault="004B6817" w:rsidP="004B6817">
      <w:pPr>
        <w:pStyle w:val="Prose"/>
      </w:pPr>
      <w:r w:rsidRPr="001A4291">
        <w:t>And in One, Holy, Catholic and Apostolic Church, we con</w:t>
      </w:r>
      <w:r w:rsidRPr="001A4291">
        <w:softHyphen/>
        <w:t>fess one Baptism for the remission of sins</w:t>
      </w:r>
      <w:r>
        <w:t xml:space="preserve">. </w:t>
      </w:r>
      <w:r w:rsidRPr="001A4291">
        <w:t>We look for the resurrection of the dead, and the life of the coming age</w:t>
      </w:r>
      <w:r>
        <w:t xml:space="preserve">. </w:t>
      </w:r>
      <w:r w:rsidRPr="001A4291">
        <w:t>Amen.</w:t>
      </w:r>
    </w:p>
    <w:p w14:paraId="44C3744B" w14:textId="77777777" w:rsidR="004B6817" w:rsidRDefault="004B6817" w:rsidP="00A438A0">
      <w:pPr>
        <w:pStyle w:val="Rubric"/>
        <w:ind w:firstLine="360"/>
        <w:rPr>
          <w:lang w:val="en-GB"/>
        </w:rPr>
      </w:pPr>
    </w:p>
    <w:p w14:paraId="19512835" w14:textId="77777777" w:rsidR="00A438A0" w:rsidRDefault="00A438A0" w:rsidP="00A438A0">
      <w:pPr>
        <w:pStyle w:val="Rubric"/>
        <w:ind w:firstLine="360"/>
        <w:rPr>
          <w:lang w:val="en-GB"/>
        </w:rPr>
      </w:pPr>
      <w:r w:rsidRPr="00E54261">
        <w:rPr>
          <w:lang w:val="en-GB"/>
        </w:rPr>
        <w:t xml:space="preserve">Then </w:t>
      </w:r>
      <w:r>
        <w:rPr>
          <w:lang w:val="en-GB"/>
        </w:rPr>
        <w:t>say</w:t>
      </w:r>
      <w:r w:rsidRPr="00E54261">
        <w:rPr>
          <w:lang w:val="en-GB"/>
        </w:rPr>
        <w:t xml:space="preserve">: Lord hear us, have mercy on us and </w:t>
      </w:r>
      <w:r>
        <w:rPr>
          <w:lang w:val="en-GB"/>
        </w:rPr>
        <w:t>for</w:t>
      </w:r>
      <w:r w:rsidRPr="00E54261">
        <w:rPr>
          <w:lang w:val="en-GB"/>
        </w:rPr>
        <w:t>give us our sins, Lord have mercy (</w:t>
      </w:r>
      <w:proofErr w:type="spellStart"/>
      <w:r w:rsidRPr="00E54261">
        <w:rPr>
          <w:lang w:val="en-GB"/>
        </w:rPr>
        <w:t>Kirié</w:t>
      </w:r>
      <w:proofErr w:type="spellEnd"/>
      <w:r w:rsidRPr="00E54261">
        <w:rPr>
          <w:lang w:val="en-GB"/>
        </w:rPr>
        <w:t xml:space="preserve"> </w:t>
      </w:r>
      <w:proofErr w:type="spellStart"/>
      <w:r w:rsidRPr="00E54261">
        <w:rPr>
          <w:lang w:val="en-GB"/>
        </w:rPr>
        <w:t>Eleison</w:t>
      </w:r>
      <w:proofErr w:type="spellEnd"/>
      <w:r w:rsidRPr="00E54261">
        <w:rPr>
          <w:lang w:val="en-GB"/>
        </w:rPr>
        <w:t xml:space="preserve">) </w:t>
      </w:r>
      <w:r>
        <w:rPr>
          <w:lang w:val="en-GB"/>
        </w:rPr>
        <w:t>50 (or 41</w:t>
      </w:r>
      <w:r>
        <w:rPr>
          <w:rStyle w:val="FootnoteReference"/>
          <w:lang w:val="en-GB"/>
        </w:rPr>
        <w:footnoteReference w:id="51"/>
      </w:r>
      <w:r>
        <w:rPr>
          <w:lang w:val="en-GB"/>
        </w:rPr>
        <w:t>)</w:t>
      </w:r>
      <w:r w:rsidRPr="00E54261">
        <w:rPr>
          <w:lang w:val="en-GB"/>
        </w:rPr>
        <w:t xml:space="preserve">, </w:t>
      </w:r>
      <w:r>
        <w:rPr>
          <w:lang w:val="en-GB"/>
        </w:rPr>
        <w:t>and the following prayer:</w:t>
      </w:r>
    </w:p>
    <w:p w14:paraId="59802D41" w14:textId="77777777" w:rsidR="00A438A0" w:rsidRPr="00A438A0" w:rsidRDefault="00A438A0" w:rsidP="00A438A0">
      <w:pPr>
        <w:pStyle w:val="Heading5"/>
        <w:spacing w:before="200" w:line="276" w:lineRule="auto"/>
        <w:jc w:val="center"/>
        <w:rPr>
          <w:rFonts w:ascii="Garamond" w:hAnsi="Garamond"/>
          <w:color w:val="auto"/>
          <w:sz w:val="28"/>
          <w:szCs w:val="22"/>
          <w:lang w:val="en-GB" w:eastAsia="en-US"/>
        </w:rPr>
      </w:pPr>
      <w:bookmarkStart w:id="20" w:name="_Ref411969137"/>
      <w:r w:rsidRPr="00A438A0">
        <w:rPr>
          <w:rFonts w:ascii="Garamond" w:hAnsi="Garamond"/>
          <w:color w:val="auto"/>
          <w:sz w:val="28"/>
          <w:szCs w:val="22"/>
          <w:lang w:val="en-GB" w:eastAsia="en-US"/>
        </w:rPr>
        <w:t>Holy, Holy, Holy</w:t>
      </w:r>
      <w:bookmarkEnd w:id="20"/>
    </w:p>
    <w:p w14:paraId="46EF9FEF" w14:textId="31AFADC2" w:rsidR="00A438A0" w:rsidRPr="008E075B" w:rsidRDefault="00A438A0" w:rsidP="00AB57E4">
      <w:pPr>
        <w:pStyle w:val="Prose"/>
      </w:pPr>
      <w:r w:rsidRPr="00E54261">
        <w:t xml:space="preserve">Holy, Holy, Holy Lord of Hosts, heaven and earth are full of </w:t>
      </w:r>
      <w:r>
        <w:t>Your</w:t>
      </w:r>
      <w:r w:rsidRPr="00E54261">
        <w:t xml:space="preserve"> glory and </w:t>
      </w:r>
      <w:r>
        <w:t>Your</w:t>
      </w:r>
      <w:r w:rsidRPr="00E54261">
        <w:t xml:space="preserve"> honour</w:t>
      </w:r>
      <w:r>
        <w:t xml:space="preserve">. </w:t>
      </w:r>
      <w:r w:rsidRPr="00E54261">
        <w:t xml:space="preserve">Have mercy on us, O God, the Father, the </w:t>
      </w:r>
      <w:proofErr w:type="spellStart"/>
      <w:r w:rsidRPr="00E54261">
        <w:t>Pantocrator</w:t>
      </w:r>
      <w:proofErr w:type="spellEnd"/>
      <w:r>
        <w:t xml:space="preserve">. </w:t>
      </w:r>
      <w:r w:rsidRPr="00E54261">
        <w:t>All Holy Trinity, have mercy on us</w:t>
      </w:r>
      <w:r>
        <w:t xml:space="preserve">. </w:t>
      </w:r>
      <w:r w:rsidRPr="00E54261">
        <w:t xml:space="preserve">O Lord, God of the powers be with us, for we have no helper in our afflictions and our troubles, save </w:t>
      </w:r>
      <w:r>
        <w:t xml:space="preserve">You. </w:t>
      </w:r>
      <w:r w:rsidRPr="00E54261">
        <w:t xml:space="preserve">Loose, remit and forgive us, O God, our iniquities, which we have committed willingly, and which we have committed unwillingly; which we have committed knowingly, and which we have committed unknowingly. The hidden and the manifest, O Lord, remit unto us, for the sake of </w:t>
      </w:r>
      <w:r>
        <w:t>Your</w:t>
      </w:r>
      <w:r w:rsidRPr="00E54261">
        <w:t xml:space="preserve"> Holy Name which is called upon us</w:t>
      </w:r>
      <w:r w:rsidR="00AB57E4">
        <w:t>, a</w:t>
      </w:r>
      <w:r w:rsidRPr="008E075B">
        <w:t>ccording to Your mercy, O Lord, and not according to our sins.</w:t>
      </w:r>
    </w:p>
    <w:p w14:paraId="71D764AB" w14:textId="77777777" w:rsidR="00A438A0" w:rsidRPr="008E075B" w:rsidRDefault="00A438A0" w:rsidP="008E075B">
      <w:pPr>
        <w:spacing w:after="200" w:line="276" w:lineRule="auto"/>
        <w:jc w:val="both"/>
        <w:rPr>
          <w:rFonts w:ascii="Garamond" w:eastAsiaTheme="minorHAnsi" w:hAnsi="Garamond"/>
          <w:szCs w:val="22"/>
          <w:lang w:eastAsia="en-US"/>
        </w:rPr>
      </w:pPr>
      <w:r w:rsidRPr="008E075B">
        <w:rPr>
          <w:rFonts w:ascii="Garamond" w:eastAsiaTheme="minorHAnsi" w:hAnsi="Garamond"/>
          <w:szCs w:val="22"/>
          <w:lang w:eastAsia="en-US"/>
        </w:rPr>
        <w:t>Our Father in Heaven...</w:t>
      </w:r>
    </w:p>
    <w:p w14:paraId="6F3DF3F2" w14:textId="77777777" w:rsidR="00A438A0" w:rsidRPr="008E075B" w:rsidRDefault="00A438A0" w:rsidP="008E075B">
      <w:pPr>
        <w:spacing w:after="200" w:line="276" w:lineRule="auto"/>
        <w:jc w:val="both"/>
        <w:rPr>
          <w:rFonts w:ascii="Garamond" w:eastAsiaTheme="minorHAnsi" w:hAnsi="Garamond"/>
          <w:i/>
          <w:iCs/>
          <w:szCs w:val="22"/>
          <w:lang w:eastAsia="en-US"/>
        </w:rPr>
      </w:pPr>
      <w:r w:rsidRPr="008E075B">
        <w:rPr>
          <w:rFonts w:ascii="Garamond" w:eastAsiaTheme="minorHAnsi" w:hAnsi="Garamond"/>
          <w:i/>
          <w:iCs/>
          <w:szCs w:val="22"/>
          <w:lang w:eastAsia="en-US"/>
        </w:rPr>
        <w:t>Then this absolution is said,</w:t>
      </w:r>
    </w:p>
    <w:p w14:paraId="36C4869F" w14:textId="77777777" w:rsidR="00A438A0" w:rsidRDefault="00A438A0" w:rsidP="00A438A0">
      <w:pPr>
        <w:pStyle w:val="Prose"/>
      </w:pPr>
      <w:r w:rsidRPr="00E54261">
        <w:t xml:space="preserve">We thank </w:t>
      </w:r>
      <w:r>
        <w:t>You</w:t>
      </w:r>
      <w:r w:rsidRPr="00E54261">
        <w:t xml:space="preserve">, our Master, the compassionate, that </w:t>
      </w:r>
      <w:r>
        <w:t>You</w:t>
      </w:r>
      <w:r w:rsidRPr="00E54261">
        <w:t xml:space="preserve"> </w:t>
      </w:r>
      <w:r>
        <w:t>have</w:t>
      </w:r>
      <w:r w:rsidRPr="00E54261">
        <w:t xml:space="preserve"> granted us to pass this day in peace, brought us to the evening in thanksgiving, and made us worth</w:t>
      </w:r>
      <w:r>
        <w:t>y to behold the light until sun</w:t>
      </w:r>
      <w:r w:rsidRPr="00E54261">
        <w:t>set</w:t>
      </w:r>
      <w:r>
        <w:t xml:space="preserve">. </w:t>
      </w:r>
      <w:r w:rsidRPr="00E54261">
        <w:t>Accept, O God, our doxology which has now been made, and deliver us from the wiles of the adversary, and abolish all his snares which are laid against us</w:t>
      </w:r>
      <w:r>
        <w:t xml:space="preserve">. </w:t>
      </w:r>
      <w:r w:rsidRPr="00E54261">
        <w:t xml:space="preserve">Grant us in this coming night peace without suffering, nor trouble, nor weariness, nor phantasies, that we may pass it also in peace and chastity; that we may stand up for hymns and prayers, at all times and in all places, glorifying </w:t>
      </w:r>
      <w:r>
        <w:t>Your</w:t>
      </w:r>
      <w:r w:rsidRPr="00E54261">
        <w:t xml:space="preserve"> Holy Name in all things, together with th</w:t>
      </w:r>
      <w:r>
        <w:t>e Father Who is in</w:t>
      </w:r>
      <w:r w:rsidRPr="00E54261">
        <w:t>comprehensible nor having any beginning, and the Holy Sp</w:t>
      </w:r>
      <w:r>
        <w:t xml:space="preserve">irit, the Life Giver, </w:t>
      </w:r>
      <w:proofErr w:type="gramStart"/>
      <w:r>
        <w:t>Who</w:t>
      </w:r>
      <w:proofErr w:type="gramEnd"/>
      <w:r>
        <w:t xml:space="preserve"> is Co-</w:t>
      </w:r>
      <w:r w:rsidRPr="00E54261">
        <w:t xml:space="preserve">Essential with </w:t>
      </w:r>
      <w:r>
        <w:t>You</w:t>
      </w:r>
      <w:r w:rsidRPr="00E54261">
        <w:t>, now and unto the ages of ages</w:t>
      </w:r>
      <w:r>
        <w:t xml:space="preserve">. </w:t>
      </w:r>
      <w:r w:rsidRPr="00E54261">
        <w:t>Amen.</w:t>
      </w:r>
    </w:p>
    <w:p w14:paraId="2C6D5768" w14:textId="77777777" w:rsidR="00A438A0" w:rsidRPr="008E075B" w:rsidRDefault="00A438A0" w:rsidP="008E075B">
      <w:pPr>
        <w:pStyle w:val="Heading5"/>
        <w:spacing w:before="200" w:line="276" w:lineRule="auto"/>
        <w:jc w:val="center"/>
        <w:rPr>
          <w:rFonts w:ascii="Garamond" w:hAnsi="Garamond"/>
          <w:color w:val="auto"/>
          <w:sz w:val="28"/>
          <w:szCs w:val="22"/>
          <w:lang w:eastAsia="en-US"/>
        </w:rPr>
      </w:pPr>
      <w:bookmarkStart w:id="21" w:name="_Ref411969145"/>
      <w:r w:rsidRPr="008E075B">
        <w:rPr>
          <w:rFonts w:ascii="Garamond" w:hAnsi="Garamond"/>
          <w:color w:val="auto"/>
          <w:sz w:val="28"/>
          <w:szCs w:val="22"/>
          <w:lang w:eastAsia="en-US"/>
        </w:rPr>
        <w:t>The Prayer of the Hours</w:t>
      </w:r>
      <w:bookmarkEnd w:id="21"/>
    </w:p>
    <w:p w14:paraId="79BEFBDB" w14:textId="77777777" w:rsidR="00A438A0" w:rsidRDefault="00A438A0" w:rsidP="00A438A0">
      <w:pPr>
        <w:pStyle w:val="Prose"/>
      </w:pPr>
      <w:r>
        <w:t xml:space="preserve">Have mercy on us, O God, </w:t>
      </w:r>
      <w:proofErr w:type="gramStart"/>
      <w:r>
        <w:t>Who</w:t>
      </w:r>
      <w:proofErr w:type="gramEnd"/>
      <w:r>
        <w:t xml:space="preserve"> is worshipped and glorified at all times and at every hour, in heaven and on earth. Christ our God, the Good, long suffering, plenteous in mercy and compassion, </w:t>
      </w:r>
      <w:proofErr w:type="gramStart"/>
      <w:r>
        <w:t>Who</w:t>
      </w:r>
      <w:proofErr w:type="gramEnd"/>
      <w:r>
        <w:t xml:space="preserve"> loves the righteous and has mercy upon sinners, (among whom I am chief; Who desires not the death of a sinner, but rather that he return and live.) Who calls everyone to salvation, through the promises of the good things to come; O Lord, receive our supplications at this very hour, and straiten our life to do Your commandments. </w:t>
      </w:r>
    </w:p>
    <w:p w14:paraId="2ED100EA" w14:textId="77777777" w:rsidR="00A438A0" w:rsidRPr="001A38AB" w:rsidRDefault="00A438A0" w:rsidP="00A438A0">
      <w:pPr>
        <w:pStyle w:val="Prose"/>
      </w:pPr>
      <w:r>
        <w:t xml:space="preserve">Sanctify our souls, purify our bodies, rectify our thoughts, cleanse our consciences, and deliver us from all evil affliction and grief. Surround us with Your </w:t>
      </w:r>
      <w:proofErr w:type="gramStart"/>
      <w:r>
        <w:t>holy</w:t>
      </w:r>
      <w:proofErr w:type="gramEnd"/>
      <w:r>
        <w:t xml:space="preserve"> Angels, that we—being guarded and </w:t>
      </w:r>
      <w:r>
        <w:lastRenderedPageBreak/>
        <w:t>guided by their encampment—may attain to the unity of the faith, and the knowledge of Your unapproachable glory. For blessed are You unto the ages of ages. Amen</w:t>
      </w:r>
    </w:p>
    <w:p w14:paraId="231CCA54" w14:textId="77777777" w:rsidR="00A438A0" w:rsidRDefault="00A438A0" w:rsidP="00A438A0">
      <w:pPr>
        <w:rPr>
          <w:rFonts w:eastAsiaTheme="majorEastAsia" w:cstheme="majorBidi"/>
          <w:b/>
          <w:bCs/>
          <w:sz w:val="28"/>
        </w:rPr>
      </w:pPr>
      <w:r>
        <w:br w:type="page"/>
      </w:r>
    </w:p>
    <w:p w14:paraId="4272A1B5" w14:textId="77777777" w:rsidR="00710D13" w:rsidRPr="00710D13" w:rsidRDefault="009A3EA9" w:rsidP="00710D13">
      <w:pPr>
        <w:pStyle w:val="Heading3"/>
      </w:pPr>
      <w:r>
        <w:lastRenderedPageBreak/>
        <w:t>Vespers Praise</w:t>
      </w:r>
      <w:bookmarkEnd w:id="2"/>
      <w:bookmarkEnd w:id="3"/>
      <w:bookmarkEnd w:id="4"/>
      <w:r>
        <w:rPr>
          <w:rStyle w:val="FootnoteReference"/>
        </w:rPr>
        <w:footnoteReference w:id="52"/>
      </w:r>
      <w:r w:rsidR="00710D13">
        <w:t xml:space="preserve"> for Tuesday Sept 13 (N.S.) = August 31 / </w:t>
      </w:r>
      <w:proofErr w:type="spellStart"/>
      <w:r w:rsidR="00710D13">
        <w:t>Thoo</w:t>
      </w:r>
      <w:proofErr w:type="spellEnd"/>
      <w:r w:rsidR="00710D13">
        <w:t xml:space="preserve">-out 3 (O.S.) </w:t>
      </w:r>
    </w:p>
    <w:p w14:paraId="42B261D7" w14:textId="77777777" w:rsidR="009A3EA9" w:rsidRPr="009A3EA9" w:rsidRDefault="009A3EA9" w:rsidP="009A3EA9">
      <w:pPr>
        <w:pStyle w:val="Heading4"/>
        <w:spacing w:before="240" w:after="240" w:line="276" w:lineRule="auto"/>
        <w:jc w:val="center"/>
        <w:rPr>
          <w:rFonts w:ascii="Garamond" w:hAnsi="Garamond"/>
          <w:b/>
          <w:bCs/>
          <w:i w:val="0"/>
          <w:color w:val="000000" w:themeColor="text1"/>
          <w:sz w:val="28"/>
          <w:szCs w:val="22"/>
          <w:lang w:eastAsia="en-US"/>
        </w:rPr>
      </w:pPr>
      <w:bookmarkStart w:id="22" w:name="_Ref411967180"/>
      <w:r w:rsidRPr="009A3EA9">
        <w:rPr>
          <w:rFonts w:ascii="Garamond" w:hAnsi="Garamond"/>
          <w:b/>
          <w:bCs/>
          <w:i w:val="0"/>
          <w:color w:val="000000" w:themeColor="text1"/>
          <w:sz w:val="28"/>
          <w:szCs w:val="22"/>
          <w:lang w:eastAsia="en-US"/>
        </w:rPr>
        <w:t>Psalm 116</w:t>
      </w:r>
      <w:r>
        <w:rPr>
          <w:rStyle w:val="FootnoteReference"/>
          <w:rFonts w:ascii="Garamond" w:hAnsi="Garamond"/>
          <w:b/>
          <w:bCs/>
          <w:i w:val="0"/>
          <w:color w:val="000000" w:themeColor="text1"/>
          <w:sz w:val="28"/>
          <w:szCs w:val="22"/>
          <w:lang w:eastAsia="en-US"/>
        </w:rPr>
        <w:footnoteReference w:id="53"/>
      </w:r>
      <w:r w:rsidRPr="009A3EA9">
        <w:rPr>
          <w:rFonts w:ascii="Garamond" w:hAnsi="Garamond"/>
          <w:b/>
          <w:bCs/>
          <w:i w:val="0"/>
          <w:color w:val="000000" w:themeColor="text1"/>
          <w:sz w:val="28"/>
          <w:szCs w:val="22"/>
          <w:lang w:eastAsia="en-US"/>
        </w:rPr>
        <w:t>: “Praise the Lord, all you nations”</w:t>
      </w:r>
      <w:bookmarkEnd w:id="22"/>
    </w:p>
    <w:p w14:paraId="50603AB7" w14:textId="77777777" w:rsidR="009A3EA9" w:rsidRPr="00AB1781" w:rsidRDefault="009A3EA9" w:rsidP="009A3EA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16B94E82" w14:textId="77777777" w:rsidR="009A3EA9" w:rsidRPr="00AB1781" w:rsidRDefault="009A3EA9" w:rsidP="009A3EA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5E058467" w14:textId="77777777" w:rsidR="009A3EA9" w:rsidRPr="00AB1781" w:rsidRDefault="009A3EA9" w:rsidP="009A3EA9">
      <w:pPr>
        <w:pStyle w:val="Rubric"/>
      </w:pPr>
      <w:r>
        <w:t>Glory be to our God.</w:t>
      </w:r>
    </w:p>
    <w:p w14:paraId="14B53F95" w14:textId="77777777" w:rsidR="009A3EA9" w:rsidRPr="00AB1781" w:rsidRDefault="009A3EA9" w:rsidP="009A3EA9">
      <w:pPr>
        <w:pStyle w:val="EnglishHangNoCoptic"/>
        <w:ind w:left="0" w:firstLine="0"/>
      </w:pPr>
      <w:r>
        <w:t>1 Praise the Lord, a</w:t>
      </w:r>
      <w:r w:rsidRPr="00AB1781">
        <w:t xml:space="preserve">ll </w:t>
      </w:r>
      <w:proofErr w:type="gramStart"/>
      <w:r w:rsidRPr="00AB1781">
        <w:t>you</w:t>
      </w:r>
      <w:proofErr w:type="gramEnd"/>
      <w:r w:rsidRPr="00AB1781">
        <w:t xml:space="preserve"> nations!</w:t>
      </w:r>
    </w:p>
    <w:p w14:paraId="0854FAA5" w14:textId="77777777" w:rsidR="009A3EA9" w:rsidRPr="00AB1781" w:rsidRDefault="009A3EA9" w:rsidP="009A3EA9">
      <w:pPr>
        <w:pStyle w:val="EnglishHangEndNoCoptic"/>
      </w:pPr>
      <w:r w:rsidRPr="00AB1781">
        <w:tab/>
        <w:t>Praise Him, all you peoples</w:t>
      </w:r>
      <w:r>
        <w:t>,</w:t>
      </w:r>
      <w:r w:rsidRPr="00AB1781">
        <w:rPr>
          <w:rStyle w:val="FootnoteReference"/>
          <w:rFonts w:eastAsiaTheme="majorEastAsia"/>
        </w:rPr>
        <w:footnoteReference w:id="54"/>
      </w:r>
    </w:p>
    <w:p w14:paraId="3F20324E" w14:textId="77777777" w:rsidR="009A3EA9" w:rsidRPr="00AB1781" w:rsidRDefault="009A3EA9" w:rsidP="009A3EA9">
      <w:pPr>
        <w:pStyle w:val="EnglishHangNoCoptic"/>
      </w:pPr>
      <w:r>
        <w:t>2 for His mercy</w:t>
      </w:r>
      <w:r w:rsidRPr="00AB1781">
        <w:t xml:space="preserve"> </w:t>
      </w:r>
      <w:r>
        <w:t>is confirmed</w:t>
      </w:r>
      <w:r>
        <w:rPr>
          <w:rStyle w:val="FootnoteReference"/>
        </w:rPr>
        <w:footnoteReference w:id="55"/>
      </w:r>
      <w:r>
        <w:t xml:space="preserve"> upon us</w:t>
      </w:r>
      <w:r w:rsidRPr="00AB1781">
        <w:t>,</w:t>
      </w:r>
    </w:p>
    <w:p w14:paraId="5136B42D" w14:textId="77777777" w:rsidR="009A3EA9" w:rsidRDefault="009A3EA9" w:rsidP="009A3EA9">
      <w:pPr>
        <w:pStyle w:val="EnglishHangEndNoCoptic"/>
      </w:pPr>
      <w:r w:rsidRPr="00AB1781">
        <w:tab/>
        <w:t xml:space="preserve">and the </w:t>
      </w:r>
      <w:r>
        <w:t>truth of the Lord endures</w:t>
      </w:r>
      <w:r w:rsidRPr="00AB1781">
        <w:t xml:space="preserve"> forever.</w:t>
      </w:r>
    </w:p>
    <w:p w14:paraId="3AAAF405" w14:textId="77777777" w:rsidR="009A3EA9" w:rsidRPr="009A3EA9" w:rsidRDefault="009A3EA9" w:rsidP="009A3EA9">
      <w:pPr>
        <w:pStyle w:val="EnglishHangEndNoCoptic"/>
        <w:rPr>
          <w:i/>
          <w:iCs/>
        </w:rPr>
      </w:pPr>
      <w:r w:rsidRPr="009A3EA9">
        <w:rPr>
          <w:i/>
          <w:iCs/>
        </w:rPr>
        <w:t>Alleluia</w:t>
      </w:r>
      <w:r>
        <w:rPr>
          <w:i/>
          <w:iCs/>
        </w:rPr>
        <w:t>. Glory be to the Father and to the Son and to the Holy Spirit, both now and ever and to the ages of ages. Amen. Alleluia. Alleluia.</w:t>
      </w:r>
    </w:p>
    <w:p w14:paraId="4B603D35" w14:textId="77777777" w:rsidR="00710D13" w:rsidRPr="00710D13" w:rsidRDefault="00710D13" w:rsidP="00710D13">
      <w:pPr>
        <w:pStyle w:val="Heading4"/>
        <w:spacing w:before="240" w:after="240" w:line="276" w:lineRule="auto"/>
        <w:jc w:val="center"/>
        <w:rPr>
          <w:rFonts w:ascii="Garamond" w:hAnsi="Garamond"/>
          <w:b/>
          <w:bCs/>
          <w:i w:val="0"/>
          <w:color w:val="000000" w:themeColor="text1"/>
          <w:sz w:val="28"/>
          <w:szCs w:val="22"/>
          <w:lang w:eastAsia="en-US"/>
        </w:rPr>
      </w:pPr>
      <w:bookmarkStart w:id="23" w:name="_Toc410196423"/>
      <w:bookmarkStart w:id="24" w:name="_Toc410196925"/>
      <w:bookmarkStart w:id="25" w:name="_Ref434580708"/>
      <w:bookmarkStart w:id="26" w:name="_Ref434580714"/>
      <w:r w:rsidRPr="00710D13">
        <w:rPr>
          <w:rFonts w:ascii="Garamond" w:hAnsi="Garamond"/>
          <w:b/>
          <w:bCs/>
          <w:i w:val="0"/>
          <w:color w:val="000000" w:themeColor="text1"/>
          <w:sz w:val="28"/>
          <w:szCs w:val="22"/>
          <w:lang w:eastAsia="en-US"/>
        </w:rPr>
        <w:t>The Fourth Canticle</w:t>
      </w:r>
      <w:bookmarkEnd w:id="23"/>
      <w:bookmarkEnd w:id="24"/>
      <w:bookmarkEnd w:id="25"/>
      <w:bookmarkEnd w:id="26"/>
      <w:r>
        <w:rPr>
          <w:rFonts w:ascii="Garamond" w:hAnsi="Garamond"/>
          <w:b/>
          <w:bCs/>
          <w:i w:val="0"/>
          <w:color w:val="000000" w:themeColor="text1"/>
          <w:sz w:val="28"/>
          <w:szCs w:val="22"/>
          <w:lang w:eastAsia="en-US"/>
        </w:rPr>
        <w:t>, or Ode</w:t>
      </w:r>
    </w:p>
    <w:p w14:paraId="4618E87B" w14:textId="77777777" w:rsidR="00710D13" w:rsidRPr="00710D13" w:rsidRDefault="00710D13" w:rsidP="00710D13">
      <w:pPr>
        <w:pStyle w:val="Heading5"/>
        <w:spacing w:before="200" w:line="276" w:lineRule="auto"/>
        <w:jc w:val="center"/>
        <w:rPr>
          <w:rFonts w:ascii="Garamond" w:hAnsi="Garamond"/>
          <w:color w:val="auto"/>
          <w:sz w:val="28"/>
          <w:szCs w:val="22"/>
          <w:lang w:val="en-US" w:eastAsia="en-US"/>
        </w:rPr>
      </w:pPr>
      <w:bookmarkStart w:id="27" w:name="_Toc297322062"/>
      <w:bookmarkStart w:id="28" w:name="_Toc297407707"/>
      <w:bookmarkStart w:id="29" w:name="_Toc298445759"/>
      <w:bookmarkStart w:id="30" w:name="_Toc298681245"/>
      <w:bookmarkStart w:id="31" w:name="_Toc298447484"/>
      <w:r w:rsidRPr="00710D13">
        <w:rPr>
          <w:rFonts w:ascii="Garamond" w:hAnsi="Garamond"/>
          <w:color w:val="auto"/>
          <w:sz w:val="28"/>
          <w:szCs w:val="22"/>
          <w:lang w:val="en-US" w:eastAsia="en-US"/>
        </w:rPr>
        <w:t>Psalm 148</w:t>
      </w:r>
      <w:bookmarkEnd w:id="27"/>
      <w:bookmarkEnd w:id="28"/>
      <w:bookmarkEnd w:id="29"/>
      <w:bookmarkEnd w:id="30"/>
      <w:bookmarkEnd w:id="31"/>
    </w:p>
    <w:p w14:paraId="449B8270" w14:textId="77777777" w:rsidR="00710D13" w:rsidRPr="00710D13" w:rsidRDefault="00710D13" w:rsidP="00710D13">
      <w:pPr>
        <w:rPr>
          <w:rFonts w:ascii="Garamond" w:hAnsi="Garamond"/>
        </w:rPr>
      </w:pPr>
      <w:r w:rsidRPr="00710D13">
        <w:rPr>
          <w:rFonts w:ascii="CS Avva Shenouda" w:hAnsi="CS Avva Shenouda"/>
        </w:rPr>
        <w:t>¿</w:t>
      </w:r>
      <w:r>
        <w:t xml:space="preserve"> </w:t>
      </w:r>
      <w:r w:rsidRPr="00710D13">
        <w:rPr>
          <w:rFonts w:ascii="Garamond" w:hAnsi="Garamond"/>
        </w:rPr>
        <w:t xml:space="preserve">Amen. Alleluia. Kyrie </w:t>
      </w:r>
      <w:proofErr w:type="spellStart"/>
      <w:r w:rsidRPr="00710D13">
        <w:rPr>
          <w:rFonts w:ascii="Garamond" w:hAnsi="Garamond"/>
        </w:rPr>
        <w:t>Eleison</w:t>
      </w:r>
      <w:proofErr w:type="spellEnd"/>
      <w:r w:rsidRPr="00710D13">
        <w:rPr>
          <w:rFonts w:ascii="Garamond" w:hAnsi="Garamond"/>
        </w:rPr>
        <w:t xml:space="preserve">. </w:t>
      </w:r>
      <w:r>
        <w:rPr>
          <w:rFonts w:ascii="Garamond" w:hAnsi="Garamond"/>
        </w:rPr>
        <w:t xml:space="preserve">/ </w:t>
      </w:r>
      <w:r w:rsidRPr="00710D13">
        <w:rPr>
          <w:rFonts w:ascii="Garamond" w:hAnsi="Garamond"/>
        </w:rPr>
        <w:t xml:space="preserve">Kyrie </w:t>
      </w:r>
      <w:proofErr w:type="spellStart"/>
      <w:r w:rsidRPr="00710D13">
        <w:rPr>
          <w:rFonts w:ascii="Garamond" w:hAnsi="Garamond"/>
        </w:rPr>
        <w:t>Eleison</w:t>
      </w:r>
      <w:proofErr w:type="spellEnd"/>
      <w:r w:rsidRPr="00710D13">
        <w:rPr>
          <w:rFonts w:ascii="Garamond" w:hAnsi="Garamond"/>
        </w:rPr>
        <w:t xml:space="preserve">. Kyrie </w:t>
      </w:r>
      <w:proofErr w:type="spellStart"/>
      <w:r w:rsidRPr="00710D13">
        <w:rPr>
          <w:rFonts w:ascii="Garamond" w:hAnsi="Garamond"/>
        </w:rPr>
        <w:t>Eleison</w:t>
      </w:r>
      <w:proofErr w:type="spellEnd"/>
      <w:r w:rsidRPr="00710D13">
        <w:rPr>
          <w:rFonts w:ascii="Garamond" w:hAnsi="Garamond"/>
        </w:rPr>
        <w:t>.</w:t>
      </w:r>
    </w:p>
    <w:tbl>
      <w:tblP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6A2EF6B4" w14:textId="77777777" w:rsidTr="00AB57E4">
        <w:trPr>
          <w:cantSplit/>
          <w:jc w:val="center"/>
        </w:trPr>
        <w:tc>
          <w:tcPr>
            <w:tcW w:w="288" w:type="dxa"/>
          </w:tcPr>
          <w:p w14:paraId="1CE7CEAB" w14:textId="77777777" w:rsidR="00710D13" w:rsidRDefault="00710D13" w:rsidP="00AB57E4">
            <w:pPr>
              <w:pStyle w:val="CopticCross"/>
            </w:pPr>
            <w:r>
              <w:t>¿</w:t>
            </w:r>
          </w:p>
        </w:tc>
        <w:tc>
          <w:tcPr>
            <w:tcW w:w="3960" w:type="dxa"/>
          </w:tcPr>
          <w:p w14:paraId="03F030A5" w14:textId="77777777" w:rsidR="00710D13" w:rsidRPr="007425E1" w:rsidRDefault="00710D13" w:rsidP="00AB57E4">
            <w:pPr>
              <w:pStyle w:val="EngInd"/>
              <w:rPr>
                <w:rFonts w:eastAsiaTheme="minorHAnsi"/>
              </w:rPr>
            </w:pPr>
            <w:r>
              <w:rPr>
                <w:rFonts w:eastAsiaTheme="minorHAnsi"/>
              </w:rPr>
              <w:t xml:space="preserve">Praise </w:t>
            </w:r>
            <w:r w:rsidRPr="007425E1">
              <w:rPr>
                <w:rFonts w:eastAsiaTheme="minorHAnsi"/>
              </w:rPr>
              <w:t>the Lord from the heavens: Alleluia.</w:t>
            </w:r>
          </w:p>
          <w:p w14:paraId="3086D819" w14:textId="77777777" w:rsidR="00710D13" w:rsidRPr="001A0083" w:rsidRDefault="00710D13" w:rsidP="00AB57E4">
            <w:pPr>
              <w:pStyle w:val="EngIndEnd"/>
              <w:rPr>
                <w:szCs w:val="20"/>
              </w:rPr>
            </w:pPr>
            <w:r w:rsidRPr="007425E1">
              <w:t>Praise Him in the highest</w:t>
            </w:r>
            <w:r>
              <w:t>!</w:t>
            </w:r>
          </w:p>
        </w:tc>
        <w:tc>
          <w:tcPr>
            <w:tcW w:w="288" w:type="dxa"/>
          </w:tcPr>
          <w:p w14:paraId="401D0CBA" w14:textId="77777777" w:rsidR="00710D13" w:rsidRDefault="00710D13" w:rsidP="00AB57E4"/>
        </w:tc>
        <w:tc>
          <w:tcPr>
            <w:tcW w:w="288" w:type="dxa"/>
          </w:tcPr>
          <w:p w14:paraId="357E06A6" w14:textId="77777777" w:rsidR="00710D13" w:rsidRDefault="00710D13" w:rsidP="00AB57E4">
            <w:pPr>
              <w:pStyle w:val="CopticCross"/>
            </w:pPr>
            <w:r>
              <w:t>¿</w:t>
            </w:r>
          </w:p>
        </w:tc>
        <w:tc>
          <w:tcPr>
            <w:tcW w:w="3960" w:type="dxa"/>
          </w:tcPr>
          <w:p w14:paraId="3ED1E84B" w14:textId="77777777" w:rsidR="00710D13" w:rsidRDefault="00710D13" w:rsidP="00AB57E4">
            <w:pPr>
              <w:pStyle w:val="CopticInd"/>
            </w:pPr>
            <w:r w:rsidRPr="00500C24">
              <w:t>Ⲥ̀ⲙⲟⲩ ⲉ̀Ⲡⲟ̅ⲥ̅ ⲉ̀ⲃⲟⲗϧⲉⲛ ⲛⲓⲫⲏⲟⲩⲓ̀ ⲁ̅ⲗ</w:t>
            </w:r>
          </w:p>
          <w:p w14:paraId="15C964DC" w14:textId="77777777" w:rsidR="00710D13" w:rsidRPr="00A742AC" w:rsidRDefault="00710D13" w:rsidP="00AB57E4">
            <w:pPr>
              <w:pStyle w:val="CoptIndEnd"/>
            </w:pPr>
            <w:r w:rsidRPr="00500C24">
              <w:t>ⲥ̀ⲙⲟⲩ ⲉ̀ⲣⲟϥ ϧⲉⲛ ⲛⲏⲉⲧϭⲟⲥⲓ</w:t>
            </w:r>
          </w:p>
        </w:tc>
      </w:tr>
      <w:tr w:rsidR="00710D13" w14:paraId="7AC1A34D" w14:textId="77777777" w:rsidTr="00AB57E4">
        <w:trPr>
          <w:cantSplit/>
          <w:jc w:val="center"/>
        </w:trPr>
        <w:tc>
          <w:tcPr>
            <w:tcW w:w="288" w:type="dxa"/>
          </w:tcPr>
          <w:p w14:paraId="26BB4CBB" w14:textId="77777777" w:rsidR="00710D13" w:rsidRDefault="00710D13" w:rsidP="00AB57E4">
            <w:pPr>
              <w:pStyle w:val="CopticCross"/>
            </w:pPr>
          </w:p>
        </w:tc>
        <w:tc>
          <w:tcPr>
            <w:tcW w:w="3960" w:type="dxa"/>
          </w:tcPr>
          <w:p w14:paraId="7A7B66A4" w14:textId="77777777" w:rsidR="00710D13" w:rsidRPr="007425E1" w:rsidRDefault="00710D13" w:rsidP="00AB57E4">
            <w:pPr>
              <w:pStyle w:val="EngInd"/>
              <w:rPr>
                <w:rFonts w:eastAsiaTheme="minorHAnsi"/>
              </w:rPr>
            </w:pPr>
            <w:r>
              <w:rPr>
                <w:rFonts w:eastAsiaTheme="minorHAnsi"/>
              </w:rPr>
              <w:t xml:space="preserve">Praise Him, all </w:t>
            </w:r>
            <w:r w:rsidRPr="007425E1">
              <w:rPr>
                <w:rFonts w:eastAsiaTheme="minorHAnsi"/>
              </w:rPr>
              <w:t>His angels: Alleluia.</w:t>
            </w:r>
          </w:p>
          <w:p w14:paraId="6B1D9112" w14:textId="77777777" w:rsidR="00710D13" w:rsidRPr="001A0083" w:rsidRDefault="00710D13" w:rsidP="00AB57E4">
            <w:pPr>
              <w:pStyle w:val="EngIndEnd"/>
              <w:rPr>
                <w:szCs w:val="20"/>
              </w:rPr>
            </w:pPr>
            <w:r>
              <w:t>Praise Him, all His hosts!</w:t>
            </w:r>
            <w:r w:rsidRPr="001A0083">
              <w:rPr>
                <w:szCs w:val="20"/>
              </w:rPr>
              <w:t xml:space="preserve"> </w:t>
            </w:r>
          </w:p>
        </w:tc>
        <w:tc>
          <w:tcPr>
            <w:tcW w:w="288" w:type="dxa"/>
          </w:tcPr>
          <w:p w14:paraId="6853442A" w14:textId="77777777" w:rsidR="00710D13" w:rsidRDefault="00710D13" w:rsidP="00AB57E4"/>
        </w:tc>
        <w:tc>
          <w:tcPr>
            <w:tcW w:w="288" w:type="dxa"/>
          </w:tcPr>
          <w:p w14:paraId="5D6AFD5C" w14:textId="77777777" w:rsidR="00710D13" w:rsidRDefault="00710D13" w:rsidP="00AB57E4">
            <w:pPr>
              <w:pStyle w:val="CopticCross"/>
            </w:pPr>
          </w:p>
        </w:tc>
        <w:tc>
          <w:tcPr>
            <w:tcW w:w="3960" w:type="dxa"/>
          </w:tcPr>
          <w:p w14:paraId="6C86A728" w14:textId="77777777" w:rsidR="00710D13" w:rsidRDefault="00710D13" w:rsidP="00AB57E4">
            <w:pPr>
              <w:pStyle w:val="CopticInd"/>
            </w:pPr>
            <w:r w:rsidRPr="001C29B4">
              <w:t xml:space="preserve">Ⲥ̀ⲙⲟⲩ ⲉ̀ⲣⲟϥ ⲛⲉϥⲁⲅⲅⲉⲗⲟⲥ ⲧⲏⲣⲟⲩ ⲁ̅ⲗ </w:t>
            </w:r>
          </w:p>
          <w:p w14:paraId="04C7A996" w14:textId="77777777" w:rsidR="00710D13" w:rsidRPr="00A742AC" w:rsidRDefault="00710D13" w:rsidP="00AB57E4">
            <w:pPr>
              <w:pStyle w:val="CoptIndEnd"/>
            </w:pPr>
            <w:r w:rsidRPr="001C29B4">
              <w:t>ⲥ̀ⲙⲟⲩ ⲉ̀ⲣⲟϥ ⲛⲉϥⲇⲩⲛⲁⲙⲓⲥ ⲧⲏⲣⲟⲩ</w:t>
            </w:r>
          </w:p>
        </w:tc>
      </w:tr>
      <w:tr w:rsidR="00710D13" w14:paraId="0BC9CF1F" w14:textId="77777777" w:rsidTr="00AB57E4">
        <w:trPr>
          <w:cantSplit/>
          <w:jc w:val="center"/>
        </w:trPr>
        <w:tc>
          <w:tcPr>
            <w:tcW w:w="288" w:type="dxa"/>
          </w:tcPr>
          <w:p w14:paraId="71A2A992" w14:textId="77777777" w:rsidR="00710D13" w:rsidRDefault="00710D13" w:rsidP="00AB57E4">
            <w:pPr>
              <w:pStyle w:val="CopticCross"/>
            </w:pPr>
            <w:r>
              <w:lastRenderedPageBreak/>
              <w:t>¿</w:t>
            </w:r>
          </w:p>
        </w:tc>
        <w:tc>
          <w:tcPr>
            <w:tcW w:w="3960" w:type="dxa"/>
          </w:tcPr>
          <w:p w14:paraId="085035C3" w14:textId="77777777" w:rsidR="00710D13" w:rsidRPr="007425E1" w:rsidRDefault="00710D13" w:rsidP="00AB57E4">
            <w:pPr>
              <w:pStyle w:val="EngInd"/>
              <w:rPr>
                <w:rFonts w:eastAsiaTheme="minorHAnsi"/>
              </w:rPr>
            </w:pPr>
            <w:r>
              <w:rPr>
                <w:rFonts w:eastAsiaTheme="minorHAnsi"/>
              </w:rPr>
              <w:t>Praise</w:t>
            </w:r>
            <w:r w:rsidRPr="007425E1">
              <w:rPr>
                <w:rFonts w:eastAsiaTheme="minorHAnsi"/>
              </w:rPr>
              <w:t xml:space="preserve"> Him, sun and moon: Alleluia.</w:t>
            </w:r>
          </w:p>
          <w:p w14:paraId="082B26BA" w14:textId="77777777" w:rsidR="00710D13" w:rsidRPr="00195761" w:rsidRDefault="00710D13" w:rsidP="00AB57E4">
            <w:pPr>
              <w:pStyle w:val="EngIndEnd"/>
            </w:pPr>
            <w:r>
              <w:t>Praise Him all stars and</w:t>
            </w:r>
            <w:r>
              <w:rPr>
                <w:rStyle w:val="FootnoteReference"/>
              </w:rPr>
              <w:footnoteReference w:id="56"/>
            </w:r>
            <w:r w:rsidRPr="007425E1">
              <w:t xml:space="preserve"> light</w:t>
            </w:r>
            <w:r>
              <w:t>!</w:t>
            </w:r>
          </w:p>
        </w:tc>
        <w:tc>
          <w:tcPr>
            <w:tcW w:w="288" w:type="dxa"/>
          </w:tcPr>
          <w:p w14:paraId="7A79597A" w14:textId="77777777" w:rsidR="00710D13" w:rsidRDefault="00710D13" w:rsidP="00AB57E4"/>
        </w:tc>
        <w:tc>
          <w:tcPr>
            <w:tcW w:w="288" w:type="dxa"/>
          </w:tcPr>
          <w:p w14:paraId="1C6A8818" w14:textId="77777777" w:rsidR="00710D13" w:rsidRDefault="00710D13" w:rsidP="00AB57E4">
            <w:pPr>
              <w:pStyle w:val="CopticCross"/>
            </w:pPr>
            <w:r>
              <w:t>¿</w:t>
            </w:r>
          </w:p>
        </w:tc>
        <w:tc>
          <w:tcPr>
            <w:tcW w:w="3960" w:type="dxa"/>
          </w:tcPr>
          <w:p w14:paraId="3DF3D46A" w14:textId="77777777" w:rsidR="00710D13" w:rsidRDefault="00710D13" w:rsidP="00AB57E4">
            <w:pPr>
              <w:pStyle w:val="CopticInd"/>
            </w:pPr>
            <w:r w:rsidRPr="001C29B4">
              <w:t>Ⲥ̀ⲙⲟⲩ ⲉ̀ⲣⲟϥ ⲡⲓⲣⲏ ⲛⲉⲙ ⲡⲓⲓⲟϩ ⲁ̅ⲗ</w:t>
            </w:r>
          </w:p>
          <w:p w14:paraId="4E28BC3A" w14:textId="77777777" w:rsidR="00710D13" w:rsidRPr="00A742AC" w:rsidRDefault="00710D13" w:rsidP="00AB57E4">
            <w:pPr>
              <w:pStyle w:val="CoptIndEnd"/>
            </w:pPr>
            <w:r w:rsidRPr="001C29B4">
              <w:t>ⲥ̀ⲙⲟⲩ ⲉ̀ⲣⲟϥ ⲛⲓⲥⲓⲟⲩ ⲧⲏⲣⲟⲩ ⲛ̀ⲧⲉ ⲡⲓⲟⲩⲱⲓⲛⲓ</w:t>
            </w:r>
          </w:p>
        </w:tc>
      </w:tr>
      <w:tr w:rsidR="00710D13" w14:paraId="1F25E415" w14:textId="77777777" w:rsidTr="00AB57E4">
        <w:trPr>
          <w:cantSplit/>
          <w:jc w:val="center"/>
        </w:trPr>
        <w:tc>
          <w:tcPr>
            <w:tcW w:w="288" w:type="dxa"/>
          </w:tcPr>
          <w:p w14:paraId="581B87C4" w14:textId="77777777" w:rsidR="00710D13" w:rsidRDefault="00710D13" w:rsidP="00AB57E4">
            <w:pPr>
              <w:pStyle w:val="CopticCross"/>
            </w:pPr>
          </w:p>
        </w:tc>
        <w:tc>
          <w:tcPr>
            <w:tcW w:w="3960" w:type="dxa"/>
          </w:tcPr>
          <w:p w14:paraId="33344A30" w14:textId="77777777" w:rsidR="00710D13" w:rsidRPr="007425E1" w:rsidRDefault="00710D13" w:rsidP="00AB57E4">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780EE10F" w14:textId="77777777" w:rsidR="00710D13" w:rsidRDefault="00710D13" w:rsidP="00AB57E4">
            <w:pPr>
              <w:pStyle w:val="EngIndEnd"/>
            </w:pPr>
            <w:r>
              <w:t>And you water</w:t>
            </w:r>
            <w:r w:rsidRPr="007425E1">
              <w:t xml:space="preserve"> above the heavens</w:t>
            </w:r>
            <w:r>
              <w:t>!</w:t>
            </w:r>
          </w:p>
        </w:tc>
        <w:tc>
          <w:tcPr>
            <w:tcW w:w="288" w:type="dxa"/>
          </w:tcPr>
          <w:p w14:paraId="6DDD038B" w14:textId="77777777" w:rsidR="00710D13" w:rsidRDefault="00710D13" w:rsidP="00AB57E4"/>
        </w:tc>
        <w:tc>
          <w:tcPr>
            <w:tcW w:w="288" w:type="dxa"/>
          </w:tcPr>
          <w:p w14:paraId="52DDD884" w14:textId="77777777" w:rsidR="00710D13" w:rsidRDefault="00710D13" w:rsidP="00AB57E4">
            <w:pPr>
              <w:pStyle w:val="CopticCross"/>
            </w:pPr>
          </w:p>
        </w:tc>
        <w:tc>
          <w:tcPr>
            <w:tcW w:w="3960" w:type="dxa"/>
          </w:tcPr>
          <w:p w14:paraId="23C824E2" w14:textId="77777777" w:rsidR="00710D13" w:rsidRDefault="00710D13" w:rsidP="00AB57E4">
            <w:pPr>
              <w:pStyle w:val="CopticInd"/>
            </w:pPr>
            <w:r w:rsidRPr="001C29B4">
              <w:t xml:space="preserve">Ⲥ̀ⲙⲟⲩ ⲉ̀ⲣⲟϥ ⲛⲓⲫⲏⲟⲩⲓ̀ ⲛ̀ⲧⲉ ⲛⲓⲫⲏⲟⲩⲓ̀ ⲁ̅ⲗ </w:t>
            </w:r>
          </w:p>
          <w:p w14:paraId="503BBF47" w14:textId="77777777" w:rsidR="00710D13" w:rsidRPr="00A742AC" w:rsidRDefault="00710D13" w:rsidP="00AB57E4">
            <w:pPr>
              <w:pStyle w:val="CoptIndEnd"/>
            </w:pPr>
            <w:r w:rsidRPr="001C29B4">
              <w:t>ⲛⲉⲙ ⲛⲓⲕⲉⲙⲱⲟⲩ ⲉⲧⲥⲁ ⲡ̀ϣⲱⲓ ⲛ̀ⲛⲓⲫⲏⲟⲩⲓ̀</w:t>
            </w:r>
          </w:p>
        </w:tc>
      </w:tr>
      <w:tr w:rsidR="00710D13" w14:paraId="11690503" w14:textId="77777777" w:rsidTr="00AB57E4">
        <w:trPr>
          <w:cantSplit/>
          <w:jc w:val="center"/>
        </w:trPr>
        <w:tc>
          <w:tcPr>
            <w:tcW w:w="288" w:type="dxa"/>
          </w:tcPr>
          <w:p w14:paraId="0BABB294" w14:textId="77777777" w:rsidR="00710D13" w:rsidRDefault="00710D13" w:rsidP="00AB57E4">
            <w:pPr>
              <w:pStyle w:val="CopticCross"/>
            </w:pPr>
            <w:r>
              <w:t>¿</w:t>
            </w:r>
          </w:p>
        </w:tc>
        <w:tc>
          <w:tcPr>
            <w:tcW w:w="3960" w:type="dxa"/>
          </w:tcPr>
          <w:p w14:paraId="54EE8D0A" w14:textId="77777777" w:rsidR="00710D13" w:rsidRPr="007425E1" w:rsidRDefault="00710D13" w:rsidP="00AB57E4">
            <w:pPr>
              <w:pStyle w:val="EngInd"/>
              <w:rPr>
                <w:rFonts w:eastAsiaTheme="minorHAnsi"/>
              </w:rPr>
            </w:pPr>
            <w:r w:rsidRPr="007425E1">
              <w:rPr>
                <w:rFonts w:eastAsiaTheme="minorHAnsi"/>
              </w:rPr>
              <w:t>Let them praise the Name of the Lord: Alleluia.</w:t>
            </w:r>
          </w:p>
          <w:p w14:paraId="5EA59817" w14:textId="77777777" w:rsidR="00710D13" w:rsidRPr="001A0083" w:rsidRDefault="00710D13" w:rsidP="00AB57E4">
            <w:pPr>
              <w:pStyle w:val="EngIndEnd"/>
              <w:rPr>
                <w:szCs w:val="20"/>
              </w:rPr>
            </w:pPr>
            <w:commentRangeStart w:id="32"/>
            <w:commentRangeStart w:id="33"/>
            <w:r w:rsidRPr="00FC3604">
              <w:t>For</w:t>
            </w:r>
            <w:commentRangeEnd w:id="32"/>
            <w:r w:rsidRPr="00FC3604">
              <w:rPr>
                <w:rStyle w:val="CommentReference"/>
                <w:rFonts w:cstheme="minorBidi"/>
                <w:color w:val="auto"/>
                <w:lang w:val="en-CA"/>
              </w:rPr>
              <w:commentReference w:id="32"/>
            </w:r>
            <w:r w:rsidRPr="00FC3604">
              <w:t xml:space="preserve"> He spoke and </w:t>
            </w:r>
            <w:r w:rsidRPr="00FC3604">
              <w:rPr>
                <w:color w:val="auto"/>
              </w:rPr>
              <w:t>they</w:t>
            </w:r>
            <w:r w:rsidRPr="00FC3604">
              <w:t xml:space="preserve"> came to be!</w:t>
            </w:r>
            <w:commentRangeEnd w:id="33"/>
            <w:r>
              <w:rPr>
                <w:rStyle w:val="CommentReference"/>
                <w:rFonts w:cstheme="minorBidi"/>
                <w:color w:val="auto"/>
                <w:lang w:val="en-CA"/>
              </w:rPr>
              <w:commentReference w:id="33"/>
            </w:r>
          </w:p>
        </w:tc>
        <w:tc>
          <w:tcPr>
            <w:tcW w:w="288" w:type="dxa"/>
          </w:tcPr>
          <w:p w14:paraId="11C893EF" w14:textId="77777777" w:rsidR="00710D13" w:rsidRDefault="00710D13" w:rsidP="00AB57E4"/>
        </w:tc>
        <w:tc>
          <w:tcPr>
            <w:tcW w:w="288" w:type="dxa"/>
          </w:tcPr>
          <w:p w14:paraId="56DFE8AD" w14:textId="77777777" w:rsidR="00710D13" w:rsidRDefault="00710D13" w:rsidP="00AB57E4">
            <w:pPr>
              <w:pStyle w:val="CopticCross"/>
            </w:pPr>
            <w:r>
              <w:t>¿</w:t>
            </w:r>
          </w:p>
        </w:tc>
        <w:tc>
          <w:tcPr>
            <w:tcW w:w="3960" w:type="dxa"/>
          </w:tcPr>
          <w:p w14:paraId="66EE1F2B" w14:textId="77777777" w:rsidR="00710D13" w:rsidRDefault="00710D13" w:rsidP="00AB57E4">
            <w:pPr>
              <w:pStyle w:val="CopticInd"/>
            </w:pPr>
            <w:r w:rsidRPr="001C29B4">
              <w:t xml:space="preserve">Ⲙⲁⲣⲟⲩⲥ̀ⲙⲟⲩ ⲧⲏⲣⲟⲩ ⲉ̀ⲫ̀ⲣⲁⲛ ⲙ̀Ⲡⲟ̅ⲥ̅ ⲁ̅ⲗ </w:t>
            </w:r>
          </w:p>
          <w:p w14:paraId="582EAB28" w14:textId="77777777" w:rsidR="00710D13" w:rsidRPr="00A742AC" w:rsidRDefault="00710D13" w:rsidP="00AB57E4">
            <w:pPr>
              <w:pStyle w:val="CoptIndEnd"/>
            </w:pPr>
            <w:r w:rsidRPr="001C29B4">
              <w:t>ϫⲉ ⲛ̀ⲑⲟϥ ⲁϥϫⲟⲥ ⲟⲩⲟϩ ⲁⲩϣⲱⲡⲓ</w:t>
            </w:r>
          </w:p>
        </w:tc>
      </w:tr>
      <w:tr w:rsidR="00710D13" w14:paraId="44D8DE60" w14:textId="77777777" w:rsidTr="00AB57E4">
        <w:trPr>
          <w:cantSplit/>
          <w:jc w:val="center"/>
        </w:trPr>
        <w:tc>
          <w:tcPr>
            <w:tcW w:w="288" w:type="dxa"/>
          </w:tcPr>
          <w:p w14:paraId="04F1F1A6" w14:textId="77777777" w:rsidR="00710D13" w:rsidRDefault="00710D13" w:rsidP="00AB57E4">
            <w:pPr>
              <w:pStyle w:val="CopticCross"/>
            </w:pPr>
          </w:p>
        </w:tc>
        <w:tc>
          <w:tcPr>
            <w:tcW w:w="3960" w:type="dxa"/>
          </w:tcPr>
          <w:p w14:paraId="50D03190" w14:textId="77777777" w:rsidR="00710D13" w:rsidRDefault="00710D13" w:rsidP="00AB57E4">
            <w:pPr>
              <w:pStyle w:val="EngInd"/>
              <w:rPr>
                <w:rFonts w:eastAsiaTheme="minorHAnsi"/>
              </w:rPr>
            </w:pPr>
            <w:r>
              <w:rPr>
                <w:rFonts w:eastAsiaTheme="minorHAnsi"/>
              </w:rPr>
              <w:t>[</w:t>
            </w:r>
            <w:commentRangeStart w:id="34"/>
            <w:r w:rsidRPr="00FC3604">
              <w:rPr>
                <w:rFonts w:eastAsiaTheme="minorHAnsi"/>
              </w:rPr>
              <w:t>For</w:t>
            </w:r>
            <w:r>
              <w:rPr>
                <w:rFonts w:eastAsiaTheme="minorHAnsi"/>
              </w:rPr>
              <w:t>]</w:t>
            </w:r>
            <w:r w:rsidRPr="00FC3604">
              <w:rPr>
                <w:rFonts w:eastAsiaTheme="minorHAnsi"/>
              </w:rPr>
              <w:t xml:space="preserve"> He commanded and they were created. Alleluia.</w:t>
            </w:r>
            <w:commentRangeEnd w:id="34"/>
            <w:r>
              <w:rPr>
                <w:rStyle w:val="CommentReference"/>
                <w:rFonts w:eastAsiaTheme="minorHAnsi" w:cstheme="minorBidi"/>
                <w:color w:val="auto"/>
                <w:lang w:val="en-CA"/>
              </w:rPr>
              <w:commentReference w:id="34"/>
            </w:r>
          </w:p>
          <w:p w14:paraId="5E0A4D5C" w14:textId="77777777" w:rsidR="00710D13" w:rsidRPr="007425E1" w:rsidRDefault="00710D13" w:rsidP="00AB57E4">
            <w:pPr>
              <w:pStyle w:val="EngIndEnd"/>
            </w:pPr>
            <w:r>
              <w:t xml:space="preserve">He </w:t>
            </w:r>
            <w:r w:rsidRPr="00714EC1">
              <w:t>established</w:t>
            </w:r>
            <w:r w:rsidRPr="007425E1">
              <w:t xml:space="preserve"> </w:t>
            </w:r>
            <w:r>
              <w:t>them forever and ever!</w:t>
            </w:r>
          </w:p>
        </w:tc>
        <w:tc>
          <w:tcPr>
            <w:tcW w:w="288" w:type="dxa"/>
          </w:tcPr>
          <w:p w14:paraId="4C46996A" w14:textId="77777777" w:rsidR="00710D13" w:rsidRDefault="00710D13" w:rsidP="00AB57E4"/>
        </w:tc>
        <w:tc>
          <w:tcPr>
            <w:tcW w:w="288" w:type="dxa"/>
          </w:tcPr>
          <w:p w14:paraId="4B784CED" w14:textId="77777777" w:rsidR="00710D13" w:rsidRDefault="00710D13" w:rsidP="00AB57E4">
            <w:pPr>
              <w:pStyle w:val="CopticCross"/>
            </w:pPr>
          </w:p>
        </w:tc>
        <w:tc>
          <w:tcPr>
            <w:tcW w:w="3960" w:type="dxa"/>
          </w:tcPr>
          <w:p w14:paraId="612BFCA2" w14:textId="77777777" w:rsidR="00710D13" w:rsidRDefault="00710D13" w:rsidP="00AB57E4">
            <w:pPr>
              <w:pStyle w:val="CopticInd"/>
            </w:pPr>
            <w:r w:rsidRPr="001C29B4">
              <w:t xml:space="preserve">Ⲛ̀ⲑⲟϥ ⲁϥϩⲟⲛϩⲉⲛ ⲟⲩⲟϩ ⲁⲩⲥⲱⲛⲧ ⲁ̅ⲗ </w:t>
            </w:r>
          </w:p>
          <w:p w14:paraId="6F87B933" w14:textId="77777777" w:rsidR="00710D13" w:rsidRPr="00A742AC" w:rsidRDefault="00710D13" w:rsidP="00AB57E4">
            <w:pPr>
              <w:pStyle w:val="CoptIndEnd"/>
            </w:pPr>
            <w:r w:rsidRPr="001C29B4">
              <w:t>ⲁϥⲧⲁϩⲱⲟⲩ ⲉ̀ⲣⲁⲧⲟⲩ ϣⲁ ⲉ̀ⲛⲉϩ ⲛⲉⲙ ϣⲁ ⲉ̀ⲛⲉϩ ⲛ̀ⲧⲉ ⲡⲓⲉ̀ⲛⲉϩ</w:t>
            </w:r>
          </w:p>
        </w:tc>
      </w:tr>
      <w:tr w:rsidR="00710D13" w14:paraId="3AB3CF6B" w14:textId="77777777" w:rsidTr="00AB57E4">
        <w:trPr>
          <w:cantSplit/>
          <w:jc w:val="center"/>
        </w:trPr>
        <w:tc>
          <w:tcPr>
            <w:tcW w:w="288" w:type="dxa"/>
          </w:tcPr>
          <w:p w14:paraId="4ED7E4A9" w14:textId="77777777" w:rsidR="00710D13" w:rsidRDefault="00710D13" w:rsidP="00AB57E4">
            <w:pPr>
              <w:pStyle w:val="CopticCross"/>
            </w:pPr>
            <w:r>
              <w:t>¿</w:t>
            </w:r>
          </w:p>
        </w:tc>
        <w:tc>
          <w:tcPr>
            <w:tcW w:w="3960" w:type="dxa"/>
          </w:tcPr>
          <w:p w14:paraId="4B6C14CA" w14:textId="77777777" w:rsidR="00710D13" w:rsidRDefault="00710D13" w:rsidP="00AB57E4">
            <w:pPr>
              <w:pStyle w:val="EngInd"/>
              <w:rPr>
                <w:rFonts w:eastAsiaTheme="minorHAnsi"/>
              </w:rPr>
            </w:pPr>
            <w:r w:rsidRPr="007425E1">
              <w:rPr>
                <w:rFonts w:eastAsiaTheme="minorHAnsi"/>
              </w:rPr>
              <w:t xml:space="preserve">He </w:t>
            </w:r>
            <w:r>
              <w:rPr>
                <w:rFonts w:eastAsiaTheme="minorHAnsi"/>
              </w:rPr>
              <w:t>set forth His</w:t>
            </w:r>
            <w:r w:rsidRPr="007425E1">
              <w:rPr>
                <w:rFonts w:eastAsiaTheme="minorHAnsi"/>
              </w:rPr>
              <w:t xml:space="preserve"> </w:t>
            </w:r>
            <w:r>
              <w:rPr>
                <w:rFonts w:eastAsiaTheme="minorHAnsi"/>
              </w:rPr>
              <w:t>ordinance,</w:t>
            </w:r>
            <w:r w:rsidRPr="007425E1">
              <w:rPr>
                <w:rFonts w:eastAsiaTheme="minorHAnsi"/>
              </w:rPr>
              <w:t xml:space="preserve"> </w:t>
            </w:r>
            <w:r>
              <w:rPr>
                <w:rFonts w:eastAsiaTheme="minorHAnsi"/>
              </w:rPr>
              <w:t>and it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14:paraId="0C666AB8" w14:textId="77777777" w:rsidR="00710D13" w:rsidRPr="007425E1" w:rsidRDefault="00710D13" w:rsidP="00AB57E4">
            <w:pPr>
              <w:pStyle w:val="EngIndEnd"/>
            </w:pPr>
            <w:commentRangeStart w:id="35"/>
            <w:r w:rsidRPr="00FC3604">
              <w:t>Praise the Lord from the earth!</w:t>
            </w:r>
            <w:commentRangeEnd w:id="35"/>
            <w:r>
              <w:rPr>
                <w:rStyle w:val="CommentReference"/>
                <w:rFonts w:cstheme="minorBidi"/>
                <w:color w:val="auto"/>
                <w:lang w:val="en-CA"/>
              </w:rPr>
              <w:commentReference w:id="35"/>
            </w:r>
          </w:p>
        </w:tc>
        <w:tc>
          <w:tcPr>
            <w:tcW w:w="288" w:type="dxa"/>
          </w:tcPr>
          <w:p w14:paraId="5018C672" w14:textId="77777777" w:rsidR="00710D13" w:rsidRDefault="00710D13" w:rsidP="00AB57E4"/>
        </w:tc>
        <w:tc>
          <w:tcPr>
            <w:tcW w:w="288" w:type="dxa"/>
          </w:tcPr>
          <w:p w14:paraId="6181E6B1" w14:textId="77777777" w:rsidR="00710D13" w:rsidRDefault="00710D13" w:rsidP="00AB57E4">
            <w:pPr>
              <w:pStyle w:val="CopticCross"/>
            </w:pPr>
            <w:r>
              <w:t>¿</w:t>
            </w:r>
          </w:p>
        </w:tc>
        <w:tc>
          <w:tcPr>
            <w:tcW w:w="3960" w:type="dxa"/>
          </w:tcPr>
          <w:p w14:paraId="4F7C07FD" w14:textId="77777777" w:rsidR="00710D13" w:rsidRDefault="00710D13" w:rsidP="00AB57E4">
            <w:pPr>
              <w:pStyle w:val="CopticInd"/>
            </w:pPr>
            <w:r w:rsidRPr="001C29B4">
              <w:t xml:space="preserve">Ⲁϥⲭⲱ ⲛ̀ⲟⲩϩⲱⲛ ⲟⲩⲟϩ ⲛ̀ⲛⲉϥⲥⲓⲛⲓ ⲁ̅ⲗ </w:t>
            </w:r>
          </w:p>
          <w:p w14:paraId="644B6021" w14:textId="77777777" w:rsidR="00710D13" w:rsidRPr="00A742AC" w:rsidRDefault="00710D13" w:rsidP="00AB57E4">
            <w:pPr>
              <w:pStyle w:val="CoptIndEnd"/>
            </w:pPr>
            <w:r w:rsidRPr="001C29B4">
              <w:t>Ⲥ̀ⲙⲟⲩ ⲉ̀Ⲡⲟ̅ⲥ̅ ⲉ̀ⲃⲟⲗϧⲉⲛ ⲡ̀ⲕⲁϩⲓ</w:t>
            </w:r>
          </w:p>
        </w:tc>
      </w:tr>
      <w:tr w:rsidR="00710D13" w14:paraId="0F1716CD" w14:textId="77777777" w:rsidTr="00AB57E4">
        <w:trPr>
          <w:cantSplit/>
          <w:jc w:val="center"/>
        </w:trPr>
        <w:tc>
          <w:tcPr>
            <w:tcW w:w="288" w:type="dxa"/>
          </w:tcPr>
          <w:p w14:paraId="1F291843" w14:textId="77777777" w:rsidR="00710D13" w:rsidRDefault="00710D13" w:rsidP="00AB57E4">
            <w:pPr>
              <w:pStyle w:val="CopticCross"/>
            </w:pPr>
          </w:p>
        </w:tc>
        <w:tc>
          <w:tcPr>
            <w:tcW w:w="3960" w:type="dxa"/>
          </w:tcPr>
          <w:p w14:paraId="06947465" w14:textId="2AEA5A54" w:rsidR="00710D13" w:rsidRPr="007425E1" w:rsidRDefault="00710D13" w:rsidP="0059767C">
            <w:pPr>
              <w:pStyle w:val="EngInd"/>
              <w:rPr>
                <w:rFonts w:eastAsiaTheme="minorHAnsi"/>
              </w:rPr>
            </w:pPr>
            <w:r>
              <w:rPr>
                <w:rFonts w:eastAsiaTheme="minorHAnsi"/>
              </w:rPr>
              <w:t>You</w:t>
            </w:r>
            <w:r w:rsidRPr="007425E1">
              <w:rPr>
                <w:rFonts w:eastAsiaTheme="minorHAnsi"/>
              </w:rPr>
              <w:t xml:space="preserve"> </w:t>
            </w:r>
            <w:r w:rsidR="0059767C">
              <w:rPr>
                <w:rFonts w:eastAsiaTheme="minorHAnsi"/>
              </w:rPr>
              <w:t>serpents</w:t>
            </w:r>
            <w:r w:rsidRPr="007425E1">
              <w:rPr>
                <w:rFonts w:eastAsiaTheme="minorHAnsi"/>
              </w:rPr>
              <w:t xml:space="preserve"> and all deeps: Alleluia.</w:t>
            </w:r>
          </w:p>
          <w:p w14:paraId="0842070F" w14:textId="77777777" w:rsidR="00710D13" w:rsidRPr="007425E1" w:rsidRDefault="00710D13" w:rsidP="00AB57E4">
            <w:pPr>
              <w:pStyle w:val="EngIndEnd"/>
            </w:pPr>
            <w:r w:rsidRPr="007425E1">
              <w:t>Fire</w:t>
            </w:r>
            <w:r>
              <w:t>,</w:t>
            </w:r>
            <w:r w:rsidRPr="007425E1">
              <w:t xml:space="preserve"> hail, snow and </w:t>
            </w:r>
            <w:r>
              <w:t>ice</w:t>
            </w:r>
            <w:r w:rsidRPr="007425E1">
              <w:t xml:space="preserve">, </w:t>
            </w:r>
            <w:r>
              <w:t>tempest blast</w:t>
            </w:r>
            <w:r w:rsidRPr="007425E1">
              <w:t xml:space="preserve">, </w:t>
            </w:r>
            <w:r>
              <w:t>which perform</w:t>
            </w:r>
            <w:r w:rsidRPr="007425E1">
              <w:t xml:space="preserve"> His word</w:t>
            </w:r>
            <w:r>
              <w:t>!</w:t>
            </w:r>
          </w:p>
        </w:tc>
        <w:tc>
          <w:tcPr>
            <w:tcW w:w="288" w:type="dxa"/>
          </w:tcPr>
          <w:p w14:paraId="68157F0C" w14:textId="77777777" w:rsidR="00710D13" w:rsidRDefault="00710D13" w:rsidP="00AB57E4"/>
        </w:tc>
        <w:tc>
          <w:tcPr>
            <w:tcW w:w="288" w:type="dxa"/>
          </w:tcPr>
          <w:p w14:paraId="1BB7DCD5" w14:textId="77777777" w:rsidR="00710D13" w:rsidRDefault="00710D13" w:rsidP="00AB57E4">
            <w:pPr>
              <w:pStyle w:val="CopticCross"/>
            </w:pPr>
          </w:p>
        </w:tc>
        <w:tc>
          <w:tcPr>
            <w:tcW w:w="3960" w:type="dxa"/>
          </w:tcPr>
          <w:p w14:paraId="779F9950" w14:textId="77777777" w:rsidR="00710D13" w:rsidRDefault="00710D13" w:rsidP="00AB57E4">
            <w:pPr>
              <w:pStyle w:val="CopticInd"/>
            </w:pPr>
            <w:r w:rsidRPr="001C29B4">
              <w:t xml:space="preserve">Ⲛⲓⲇ̀ⲣⲁⲕⲱⲛ ⲛⲉⲙ ⲛⲓⲛⲟⲩⲛ ⲧⲏⲣⲟⲩ ⲁ̅ⲗ </w:t>
            </w:r>
          </w:p>
          <w:p w14:paraId="40C98C45" w14:textId="77777777" w:rsidR="00710D13" w:rsidRPr="00A742AC" w:rsidRDefault="00710D13" w:rsidP="00AB57E4">
            <w:pPr>
              <w:pStyle w:val="CoptIndEnd"/>
            </w:pPr>
            <w:r w:rsidRPr="001C29B4">
              <w:t>ⲟⲩⲭ̀ⲣⲱⲙ ⲟⲩⲁⲗ ⲟⲩⲭⲓⲱⲛ ⲟⲩⲭ̀ⲣⲩⲥⲧⲁⲗⲗⲟⲥ ⲟⲩⲡ̅ⲛ̅ⲁ ⲛ̀ⲥⲁⲣⲁⲑⲏⲟⲩ ⲛⲏⲉⲧⲓ̀ⲣⲓ ⲙ̀ⲡⲉϥⲥⲁϫⲓ</w:t>
            </w:r>
          </w:p>
        </w:tc>
      </w:tr>
      <w:tr w:rsidR="00710D13" w14:paraId="5F88F393" w14:textId="77777777" w:rsidTr="00AB57E4">
        <w:trPr>
          <w:cantSplit/>
          <w:jc w:val="center"/>
        </w:trPr>
        <w:tc>
          <w:tcPr>
            <w:tcW w:w="288" w:type="dxa"/>
          </w:tcPr>
          <w:p w14:paraId="03D260E3" w14:textId="77777777" w:rsidR="00710D13" w:rsidRDefault="00710D13" w:rsidP="00AB57E4">
            <w:pPr>
              <w:pStyle w:val="CopticCross"/>
            </w:pPr>
            <w:r>
              <w:t>¿</w:t>
            </w:r>
          </w:p>
        </w:tc>
        <w:tc>
          <w:tcPr>
            <w:tcW w:w="3960" w:type="dxa"/>
          </w:tcPr>
          <w:p w14:paraId="38DB9099" w14:textId="77777777" w:rsidR="00710D13" w:rsidRPr="007425E1" w:rsidRDefault="00710D13" w:rsidP="00AB57E4">
            <w:pPr>
              <w:pStyle w:val="EngInd"/>
              <w:rPr>
                <w:rFonts w:eastAsiaTheme="minorHAnsi"/>
              </w:rPr>
            </w:pPr>
            <w:r>
              <w:rPr>
                <w:rFonts w:eastAsiaTheme="minorHAnsi"/>
              </w:rPr>
              <w:t>M</w:t>
            </w:r>
            <w:r w:rsidRPr="007425E1">
              <w:rPr>
                <w:rFonts w:eastAsiaTheme="minorHAnsi"/>
              </w:rPr>
              <w:t>ountains and all hills: Alleluia.</w:t>
            </w:r>
          </w:p>
          <w:p w14:paraId="5A4716E5" w14:textId="77777777" w:rsidR="00710D13" w:rsidRPr="007425E1" w:rsidRDefault="00710D13" w:rsidP="00AB57E4">
            <w:pPr>
              <w:pStyle w:val="EngIndEnd"/>
            </w:pPr>
            <w:r w:rsidRPr="007425E1">
              <w:t>Fruitful trees and all cedars</w:t>
            </w:r>
            <w:r>
              <w:t>!</w:t>
            </w:r>
          </w:p>
        </w:tc>
        <w:tc>
          <w:tcPr>
            <w:tcW w:w="288" w:type="dxa"/>
          </w:tcPr>
          <w:p w14:paraId="74463CCF" w14:textId="77777777" w:rsidR="00710D13" w:rsidRDefault="00710D13" w:rsidP="00AB57E4"/>
        </w:tc>
        <w:tc>
          <w:tcPr>
            <w:tcW w:w="288" w:type="dxa"/>
          </w:tcPr>
          <w:p w14:paraId="4597C770" w14:textId="77777777" w:rsidR="00710D13" w:rsidRDefault="00710D13" w:rsidP="00AB57E4">
            <w:pPr>
              <w:pStyle w:val="CopticCross"/>
            </w:pPr>
            <w:r>
              <w:t>¿</w:t>
            </w:r>
          </w:p>
        </w:tc>
        <w:tc>
          <w:tcPr>
            <w:tcW w:w="3960" w:type="dxa"/>
          </w:tcPr>
          <w:p w14:paraId="6ACADF70" w14:textId="77777777" w:rsidR="00710D13" w:rsidRDefault="00710D13" w:rsidP="00AB57E4">
            <w:pPr>
              <w:pStyle w:val="CopticInd"/>
            </w:pPr>
            <w:r w:rsidRPr="001C29B4">
              <w:t xml:space="preserve">Ⲛⲓⲧⲱⲟⲩ ⲉⲧϭⲟⲥⲓ ⲛⲉⲙ ⲛⲓⲕⲁⲗⲁⲙⲫⲱⲟⲩ ⲧⲏⲣⲟⲩ ⲁ̅ⲗ </w:t>
            </w:r>
          </w:p>
          <w:p w14:paraId="03EABE08" w14:textId="77777777" w:rsidR="00710D13" w:rsidRPr="00A742AC" w:rsidRDefault="00710D13" w:rsidP="00AB57E4">
            <w:pPr>
              <w:pStyle w:val="CoptIndEnd"/>
            </w:pPr>
            <w:r w:rsidRPr="001C29B4">
              <w:t>ⲛⲓϣ̀ϣⲏⲛ ⲙ̀ϥⲁⲓⲟⲩⲧⲁϩ ⲛⲉⲙ ⲛⲓϣⲉⲛⲥⲓϥⲓ ⲧⲏⲣⲟⲩ</w:t>
            </w:r>
          </w:p>
        </w:tc>
      </w:tr>
      <w:tr w:rsidR="00710D13" w14:paraId="39824AA6" w14:textId="77777777" w:rsidTr="00AB57E4">
        <w:trPr>
          <w:cantSplit/>
          <w:jc w:val="center"/>
        </w:trPr>
        <w:tc>
          <w:tcPr>
            <w:tcW w:w="288" w:type="dxa"/>
          </w:tcPr>
          <w:p w14:paraId="23F530DC" w14:textId="77777777" w:rsidR="00710D13" w:rsidRDefault="00710D13" w:rsidP="00AB57E4">
            <w:pPr>
              <w:pStyle w:val="CopticCross"/>
            </w:pPr>
          </w:p>
        </w:tc>
        <w:tc>
          <w:tcPr>
            <w:tcW w:w="3960" w:type="dxa"/>
          </w:tcPr>
          <w:p w14:paraId="10603553" w14:textId="77777777" w:rsidR="00710D13" w:rsidRPr="007425E1" w:rsidRDefault="00710D13" w:rsidP="00AB57E4">
            <w:pPr>
              <w:pStyle w:val="EngInd"/>
              <w:rPr>
                <w:rFonts w:eastAsiaTheme="minorHAnsi"/>
              </w:rPr>
            </w:pPr>
            <w:r>
              <w:rPr>
                <w:rFonts w:eastAsiaTheme="minorHAnsi"/>
              </w:rPr>
              <w:t>Wild animals</w:t>
            </w:r>
            <w:r w:rsidRPr="007425E1">
              <w:rPr>
                <w:rFonts w:eastAsiaTheme="minorHAnsi"/>
              </w:rPr>
              <w:t xml:space="preserve"> and all cattle: Alleluia.</w:t>
            </w:r>
          </w:p>
          <w:p w14:paraId="55EA7CFB" w14:textId="77777777" w:rsidR="00710D13" w:rsidRPr="007425E1" w:rsidRDefault="00710D13" w:rsidP="00AB57E4">
            <w:pPr>
              <w:pStyle w:val="EngIndEnd"/>
            </w:pPr>
            <w:r w:rsidRPr="007425E1">
              <w:t xml:space="preserve">Creeping things and </w:t>
            </w:r>
            <w:r>
              <w:t>flying birds!</w:t>
            </w:r>
          </w:p>
        </w:tc>
        <w:tc>
          <w:tcPr>
            <w:tcW w:w="288" w:type="dxa"/>
          </w:tcPr>
          <w:p w14:paraId="1FC97C22" w14:textId="77777777" w:rsidR="00710D13" w:rsidRDefault="00710D13" w:rsidP="00AB57E4"/>
        </w:tc>
        <w:tc>
          <w:tcPr>
            <w:tcW w:w="288" w:type="dxa"/>
          </w:tcPr>
          <w:p w14:paraId="0FABDAC1" w14:textId="77777777" w:rsidR="00710D13" w:rsidRDefault="00710D13" w:rsidP="00AB57E4">
            <w:pPr>
              <w:pStyle w:val="CopticCross"/>
            </w:pPr>
          </w:p>
        </w:tc>
        <w:tc>
          <w:tcPr>
            <w:tcW w:w="3960" w:type="dxa"/>
          </w:tcPr>
          <w:p w14:paraId="4EF3CCA5" w14:textId="77777777" w:rsidR="00710D13" w:rsidRDefault="00710D13" w:rsidP="00AB57E4">
            <w:pPr>
              <w:pStyle w:val="CopticInd"/>
            </w:pPr>
            <w:r w:rsidRPr="001C29B4">
              <w:t xml:space="preserve">Ⲛⲓⲑⲏⲣⲓⲟⲛ ⲛⲉⲙ ⲛⲓⲧⲉⲃⲛⲱⲟⲩⲓ̀ ⲧⲏⲣⲟⲩ ⲁ̅ⲗ </w:t>
            </w:r>
          </w:p>
          <w:p w14:paraId="79FEA80F" w14:textId="77777777" w:rsidR="00710D13" w:rsidRPr="00A742AC" w:rsidRDefault="00710D13" w:rsidP="00AB57E4">
            <w:pPr>
              <w:pStyle w:val="CoptIndEnd"/>
            </w:pPr>
            <w:r w:rsidRPr="001C29B4">
              <w:t>ⲛⲓϭⲁⲧϥⲓ ⲛⲉⲙ ⲛⲓϩⲁⲗⲁϯ ⲉⲧⲟⲓ ⲛ̀ⲧⲉⲛϩ</w:t>
            </w:r>
          </w:p>
        </w:tc>
      </w:tr>
      <w:tr w:rsidR="00710D13" w14:paraId="2F57BB54" w14:textId="77777777" w:rsidTr="00AB57E4">
        <w:trPr>
          <w:cantSplit/>
          <w:jc w:val="center"/>
        </w:trPr>
        <w:tc>
          <w:tcPr>
            <w:tcW w:w="288" w:type="dxa"/>
          </w:tcPr>
          <w:p w14:paraId="56769E3E" w14:textId="77777777" w:rsidR="00710D13" w:rsidRDefault="00710D13" w:rsidP="00AB57E4">
            <w:pPr>
              <w:pStyle w:val="CopticCross"/>
            </w:pPr>
            <w:r>
              <w:lastRenderedPageBreak/>
              <w:t>¿</w:t>
            </w:r>
          </w:p>
        </w:tc>
        <w:tc>
          <w:tcPr>
            <w:tcW w:w="3960" w:type="dxa"/>
          </w:tcPr>
          <w:p w14:paraId="1FA1857F" w14:textId="77777777" w:rsidR="00710D13" w:rsidRPr="007425E1" w:rsidRDefault="00710D13" w:rsidP="00AB57E4">
            <w:pPr>
              <w:pStyle w:val="EngInd"/>
              <w:rPr>
                <w:rFonts w:eastAsiaTheme="minorHAnsi"/>
              </w:rPr>
            </w:pPr>
            <w:r w:rsidRPr="007425E1">
              <w:rPr>
                <w:rFonts w:eastAsiaTheme="minorHAnsi"/>
              </w:rPr>
              <w:t>Kings of the earth and all people</w:t>
            </w:r>
            <w:r>
              <w:rPr>
                <w:rFonts w:eastAsiaTheme="minorHAnsi"/>
              </w:rPr>
              <w:t>s</w:t>
            </w:r>
            <w:r w:rsidRPr="007425E1">
              <w:rPr>
                <w:rFonts w:eastAsiaTheme="minorHAnsi"/>
              </w:rPr>
              <w:t>: Alleluia.</w:t>
            </w:r>
          </w:p>
          <w:p w14:paraId="128B0BDE" w14:textId="77777777" w:rsidR="00710D13" w:rsidRPr="007425E1" w:rsidRDefault="00710D13" w:rsidP="00AB57E4">
            <w:pPr>
              <w:pStyle w:val="EngIndEnd"/>
            </w:pPr>
            <w:r>
              <w:t>Rulers and all judges of the earth!</w:t>
            </w:r>
          </w:p>
        </w:tc>
        <w:tc>
          <w:tcPr>
            <w:tcW w:w="288" w:type="dxa"/>
          </w:tcPr>
          <w:p w14:paraId="7B52F5FF" w14:textId="77777777" w:rsidR="00710D13" w:rsidRDefault="00710D13" w:rsidP="00AB57E4"/>
        </w:tc>
        <w:tc>
          <w:tcPr>
            <w:tcW w:w="288" w:type="dxa"/>
          </w:tcPr>
          <w:p w14:paraId="38B43A3D" w14:textId="77777777" w:rsidR="00710D13" w:rsidRDefault="00710D13" w:rsidP="00AB57E4">
            <w:pPr>
              <w:pStyle w:val="CopticCross"/>
            </w:pPr>
            <w:r>
              <w:t>¿</w:t>
            </w:r>
          </w:p>
        </w:tc>
        <w:tc>
          <w:tcPr>
            <w:tcW w:w="3960" w:type="dxa"/>
          </w:tcPr>
          <w:p w14:paraId="752B00B6" w14:textId="77777777" w:rsidR="00710D13" w:rsidRDefault="00710D13" w:rsidP="00AB57E4">
            <w:pPr>
              <w:pStyle w:val="CopticInd"/>
            </w:pPr>
            <w:r w:rsidRPr="001C29B4">
              <w:t xml:space="preserve">Ⲛⲓⲟⲩⲣⲱⲟⲩ ⲛ̀ⲧⲉ ⲡ̀ⲕⲁϩⲓ ⲛⲉⲙ ⲛⲓⲗⲁⲟⲥ ⲧⲏⲣⲟⲩ ⲁ̅ⲗ </w:t>
            </w:r>
          </w:p>
          <w:p w14:paraId="0DC73C0F" w14:textId="77777777" w:rsidR="00710D13" w:rsidRPr="00A742AC" w:rsidRDefault="00710D13" w:rsidP="00AB57E4">
            <w:pPr>
              <w:pStyle w:val="CoptIndEnd"/>
            </w:pPr>
            <w:r w:rsidRPr="001C29B4">
              <w:t>ⲛⲓⲁⲣⲭⲱⲛ ⲛⲉⲙ ⲛⲓⲣⲉϥϯϩⲁⲡ ⲧⲏⲣⲟⲩ ⲛ̀ⲧⲉ ⲡ̀ⲕⲁϩⲓ</w:t>
            </w:r>
          </w:p>
        </w:tc>
      </w:tr>
      <w:tr w:rsidR="00710D13" w14:paraId="3F4BC4AE" w14:textId="77777777" w:rsidTr="00AB57E4">
        <w:trPr>
          <w:cantSplit/>
          <w:jc w:val="center"/>
        </w:trPr>
        <w:tc>
          <w:tcPr>
            <w:tcW w:w="288" w:type="dxa"/>
          </w:tcPr>
          <w:p w14:paraId="53BA61FA" w14:textId="77777777" w:rsidR="00710D13" w:rsidRDefault="00710D13" w:rsidP="00AB57E4">
            <w:pPr>
              <w:pStyle w:val="CopticCross"/>
            </w:pPr>
          </w:p>
        </w:tc>
        <w:tc>
          <w:tcPr>
            <w:tcW w:w="3960" w:type="dxa"/>
          </w:tcPr>
          <w:p w14:paraId="304D9335" w14:textId="77777777" w:rsidR="00710D13" w:rsidRPr="007425E1" w:rsidRDefault="00710D13" w:rsidP="00AB57E4">
            <w:pPr>
              <w:pStyle w:val="EngInd"/>
              <w:rPr>
                <w:rFonts w:eastAsiaTheme="minorHAnsi"/>
              </w:rPr>
            </w:pPr>
            <w:r w:rsidRPr="007425E1">
              <w:rPr>
                <w:rFonts w:eastAsiaTheme="minorHAnsi"/>
              </w:rPr>
              <w:t xml:space="preserve">Both young men and </w:t>
            </w:r>
            <w:r>
              <w:rPr>
                <w:rFonts w:eastAsiaTheme="minorHAnsi"/>
              </w:rPr>
              <w:t>virgins</w:t>
            </w:r>
            <w:r w:rsidRPr="007425E1">
              <w:rPr>
                <w:rFonts w:eastAsiaTheme="minorHAnsi"/>
              </w:rPr>
              <w:t>: Alleluia.</w:t>
            </w:r>
          </w:p>
          <w:p w14:paraId="2B15147F" w14:textId="77777777" w:rsidR="00710D13" w:rsidRPr="007425E1" w:rsidRDefault="00710D13" w:rsidP="00AB57E4">
            <w:pPr>
              <w:pStyle w:val="EngIndEnd"/>
            </w:pPr>
            <w:r>
              <w:t>Elders with the young!</w:t>
            </w:r>
          </w:p>
        </w:tc>
        <w:tc>
          <w:tcPr>
            <w:tcW w:w="288" w:type="dxa"/>
          </w:tcPr>
          <w:p w14:paraId="62C02779" w14:textId="77777777" w:rsidR="00710D13" w:rsidRDefault="00710D13" w:rsidP="00AB57E4"/>
        </w:tc>
        <w:tc>
          <w:tcPr>
            <w:tcW w:w="288" w:type="dxa"/>
          </w:tcPr>
          <w:p w14:paraId="00B736E9" w14:textId="77777777" w:rsidR="00710D13" w:rsidRDefault="00710D13" w:rsidP="00AB57E4">
            <w:pPr>
              <w:pStyle w:val="CopticCross"/>
            </w:pPr>
          </w:p>
        </w:tc>
        <w:tc>
          <w:tcPr>
            <w:tcW w:w="3960" w:type="dxa"/>
          </w:tcPr>
          <w:p w14:paraId="0FC235FB" w14:textId="77777777" w:rsidR="00710D13" w:rsidRDefault="00710D13" w:rsidP="00AB57E4">
            <w:pPr>
              <w:pStyle w:val="CopticInd"/>
            </w:pPr>
            <w:r w:rsidRPr="001C29B4">
              <w:t xml:space="preserve">Ϩⲁⲛϧⲉⲗϣⲓⲣⲓ ⲛⲉⲙ ϩⲁⲛⲡⲁⲣⲑⲉⲛⲟⲥ ⲁ̅ⲗ </w:t>
            </w:r>
          </w:p>
          <w:p w14:paraId="289D8D8B" w14:textId="77777777" w:rsidR="00710D13" w:rsidRPr="00A742AC" w:rsidRDefault="00710D13" w:rsidP="00AB57E4">
            <w:pPr>
              <w:pStyle w:val="CoptIndEnd"/>
            </w:pPr>
            <w:r w:rsidRPr="001C29B4">
              <w:t>ϩⲁⲛϧⲉⲗⲗⲟⲓ ⲛⲉⲙ ϩⲁⲛⲁ̀ⲗⲱⲟⲩⲓ̀</w:t>
            </w:r>
          </w:p>
        </w:tc>
      </w:tr>
      <w:tr w:rsidR="00710D13" w14:paraId="5D7E47F0" w14:textId="77777777" w:rsidTr="00AB57E4">
        <w:trPr>
          <w:cantSplit/>
          <w:jc w:val="center"/>
        </w:trPr>
        <w:tc>
          <w:tcPr>
            <w:tcW w:w="288" w:type="dxa"/>
          </w:tcPr>
          <w:p w14:paraId="58C52BBA" w14:textId="77777777" w:rsidR="00710D13" w:rsidRDefault="00710D13" w:rsidP="00AB57E4">
            <w:pPr>
              <w:pStyle w:val="CopticCross"/>
            </w:pPr>
            <w:r>
              <w:t>¿</w:t>
            </w:r>
          </w:p>
        </w:tc>
        <w:tc>
          <w:tcPr>
            <w:tcW w:w="3960" w:type="dxa"/>
          </w:tcPr>
          <w:p w14:paraId="1F2B5EEE" w14:textId="77777777" w:rsidR="00710D13" w:rsidRPr="007425E1" w:rsidRDefault="00710D13" w:rsidP="00AB57E4">
            <w:pPr>
              <w:pStyle w:val="EngInd"/>
              <w:rPr>
                <w:rFonts w:eastAsiaTheme="minorHAnsi"/>
              </w:rPr>
            </w:pPr>
            <w:r w:rsidRPr="007425E1">
              <w:rPr>
                <w:rFonts w:eastAsiaTheme="minorHAnsi"/>
              </w:rPr>
              <w:t>Let them praise the Name of the Lord: Alleluia.</w:t>
            </w:r>
          </w:p>
          <w:p w14:paraId="5DE59A90" w14:textId="77777777" w:rsidR="00710D13" w:rsidRPr="007425E1" w:rsidRDefault="00710D13" w:rsidP="00AB57E4">
            <w:pPr>
              <w:pStyle w:val="EngIndEnd"/>
            </w:pPr>
            <w:r w:rsidRPr="007425E1">
              <w:t xml:space="preserve">For His Name alone is </w:t>
            </w:r>
            <w:r>
              <w:t>exalted!</w:t>
            </w:r>
          </w:p>
        </w:tc>
        <w:tc>
          <w:tcPr>
            <w:tcW w:w="288" w:type="dxa"/>
          </w:tcPr>
          <w:p w14:paraId="4C6778CD" w14:textId="77777777" w:rsidR="00710D13" w:rsidRDefault="00710D13" w:rsidP="00AB57E4"/>
        </w:tc>
        <w:tc>
          <w:tcPr>
            <w:tcW w:w="288" w:type="dxa"/>
          </w:tcPr>
          <w:p w14:paraId="38923F4B" w14:textId="77777777" w:rsidR="00710D13" w:rsidRDefault="00710D13" w:rsidP="00AB57E4">
            <w:pPr>
              <w:pStyle w:val="CopticCross"/>
            </w:pPr>
            <w:r>
              <w:t>¿</w:t>
            </w:r>
          </w:p>
        </w:tc>
        <w:tc>
          <w:tcPr>
            <w:tcW w:w="3960" w:type="dxa"/>
          </w:tcPr>
          <w:p w14:paraId="5D92EC86" w14:textId="77777777" w:rsidR="00710D13" w:rsidRDefault="00710D13" w:rsidP="00AB57E4">
            <w:pPr>
              <w:pStyle w:val="CopticInd"/>
            </w:pPr>
            <w:r w:rsidRPr="001C29B4">
              <w:t xml:space="preserve">Ⲙⲁⲣⲟⲩⲥ̀ⲙⲟⲩ ⲧⲏⲣⲟⲩ ⲉ̀ⲫ̀ⲣⲁⲛ ⲙ̀Ⲡⲟ̅ⲥ̅ ⲁ̅ⲗ </w:t>
            </w:r>
          </w:p>
          <w:p w14:paraId="6888A712" w14:textId="77777777" w:rsidR="00710D13" w:rsidRPr="00A742AC" w:rsidRDefault="00710D13" w:rsidP="00AB57E4">
            <w:pPr>
              <w:pStyle w:val="CoptIndEnd"/>
            </w:pPr>
            <w:r w:rsidRPr="001C29B4">
              <w:t>ϫⲉ ⲁϥϭⲓⲥⲓ ⲛ̀ϫⲉ ⲡⲉϥⲣⲁⲛ ⲙ̀ⲙⲁⲩⲁⲧϥ</w:t>
            </w:r>
          </w:p>
        </w:tc>
      </w:tr>
      <w:tr w:rsidR="00710D13" w14:paraId="4110D1C0" w14:textId="77777777" w:rsidTr="00AB57E4">
        <w:trPr>
          <w:cantSplit/>
          <w:jc w:val="center"/>
        </w:trPr>
        <w:tc>
          <w:tcPr>
            <w:tcW w:w="288" w:type="dxa"/>
          </w:tcPr>
          <w:p w14:paraId="509A9954" w14:textId="77777777" w:rsidR="00710D13" w:rsidRDefault="00710D13" w:rsidP="00AB57E4">
            <w:pPr>
              <w:pStyle w:val="CopticCross"/>
            </w:pPr>
          </w:p>
        </w:tc>
        <w:tc>
          <w:tcPr>
            <w:tcW w:w="3960" w:type="dxa"/>
          </w:tcPr>
          <w:p w14:paraId="55F90EDF" w14:textId="77777777" w:rsidR="00710D13" w:rsidRPr="007425E1" w:rsidRDefault="00710D13" w:rsidP="00AB57E4">
            <w:pPr>
              <w:pStyle w:val="EngInd"/>
              <w:rPr>
                <w:rFonts w:eastAsiaTheme="minorHAnsi"/>
              </w:rPr>
            </w:pPr>
            <w:commentRangeStart w:id="36"/>
            <w:r w:rsidRPr="007425E1">
              <w:rPr>
                <w:rFonts w:eastAsiaTheme="minorHAnsi"/>
              </w:rPr>
              <w:t xml:space="preserve">His </w:t>
            </w:r>
            <w:commentRangeEnd w:id="36"/>
            <w:r>
              <w:rPr>
                <w:rStyle w:val="CommentReference"/>
                <w:rFonts w:eastAsiaTheme="minorHAnsi" w:cstheme="minorBidi"/>
                <w:color w:val="auto"/>
                <w:lang w:val="en-CA"/>
              </w:rPr>
              <w:commentReference w:id="36"/>
            </w:r>
            <w:r w:rsidRPr="007425E1">
              <w:rPr>
                <w:rFonts w:eastAsiaTheme="minorHAnsi"/>
              </w:rPr>
              <w:t>glory is above the earth and heaven</w:t>
            </w:r>
            <w:r>
              <w:rPr>
                <w:rStyle w:val="FootnoteReference"/>
                <w:rFonts w:eastAsiaTheme="minorHAnsi"/>
              </w:rPr>
              <w:footnoteReference w:id="57"/>
            </w:r>
            <w:r w:rsidRPr="007425E1">
              <w:rPr>
                <w:rFonts w:eastAsiaTheme="minorHAnsi"/>
              </w:rPr>
              <w:t>: Alleluia.</w:t>
            </w:r>
          </w:p>
          <w:p w14:paraId="4EBC554E" w14:textId="77777777" w:rsidR="00710D13" w:rsidRPr="007425E1" w:rsidRDefault="00710D13" w:rsidP="00AB57E4">
            <w:pPr>
              <w:pStyle w:val="EngIndEnd"/>
            </w:pPr>
            <w:r w:rsidRPr="007425E1">
              <w:t xml:space="preserve">He </w:t>
            </w:r>
            <w:r>
              <w:t>will</w:t>
            </w:r>
            <w:r w:rsidRPr="007425E1">
              <w:t xml:space="preserve"> </w:t>
            </w:r>
            <w:r>
              <w:t>raise His people to power</w:t>
            </w:r>
            <w:r>
              <w:rPr>
                <w:rStyle w:val="FootnoteReference"/>
              </w:rPr>
              <w:footnoteReference w:id="58"/>
            </w:r>
            <w:r>
              <w:t>.</w:t>
            </w:r>
          </w:p>
        </w:tc>
        <w:tc>
          <w:tcPr>
            <w:tcW w:w="288" w:type="dxa"/>
          </w:tcPr>
          <w:p w14:paraId="2A217870" w14:textId="77777777" w:rsidR="00710D13" w:rsidRDefault="00710D13" w:rsidP="00AB57E4"/>
        </w:tc>
        <w:tc>
          <w:tcPr>
            <w:tcW w:w="288" w:type="dxa"/>
          </w:tcPr>
          <w:p w14:paraId="61163821" w14:textId="77777777" w:rsidR="00710D13" w:rsidRDefault="00710D13" w:rsidP="00AB57E4">
            <w:pPr>
              <w:pStyle w:val="CopticCross"/>
            </w:pPr>
          </w:p>
        </w:tc>
        <w:tc>
          <w:tcPr>
            <w:tcW w:w="3960" w:type="dxa"/>
          </w:tcPr>
          <w:p w14:paraId="2C7422DB" w14:textId="77777777" w:rsidR="00710D13" w:rsidRDefault="00710D13" w:rsidP="00AB57E4">
            <w:pPr>
              <w:pStyle w:val="CopticInd"/>
            </w:pPr>
            <w:r w:rsidRPr="001C29B4">
              <w:t>Ⲡⲉϥⲟⲩⲱⲛϩ ⲉ̀ⲃⲟⲗ ϣⲟⲡ ϩⲓϫⲉⲛ ⲡ̀ⲕⲁϩⲓ ⲛⲉⲙ ⲛ̀ϩ̀ⲣⲏⲓ ϧⲉⲛ ⲧ̀ⲫⲉ ⲁ̅ⲗ</w:t>
            </w:r>
          </w:p>
          <w:p w14:paraId="7E69EF5D" w14:textId="77777777" w:rsidR="00710D13" w:rsidRPr="00A742AC" w:rsidRDefault="00710D13" w:rsidP="00AB57E4">
            <w:pPr>
              <w:pStyle w:val="CoptIndEnd"/>
            </w:pPr>
            <w:r w:rsidRPr="001C29B4">
              <w:t>ϥ̀ⲛⲁϭⲓⲥⲓ ⲙ̀ⲡ̀ⲧⲁⲡ ⲛ̀ⲧⲉ ⲡⲉϥⲗⲁⲟⲥ</w:t>
            </w:r>
          </w:p>
        </w:tc>
      </w:tr>
      <w:tr w:rsidR="00710D13" w14:paraId="2A8CB3B6" w14:textId="77777777" w:rsidTr="00AB57E4">
        <w:trPr>
          <w:cantSplit/>
          <w:jc w:val="center"/>
        </w:trPr>
        <w:tc>
          <w:tcPr>
            <w:tcW w:w="288" w:type="dxa"/>
          </w:tcPr>
          <w:p w14:paraId="3D4B7C1B" w14:textId="77777777" w:rsidR="00710D13" w:rsidRDefault="00710D13" w:rsidP="00AB57E4">
            <w:pPr>
              <w:pStyle w:val="CopticCross"/>
            </w:pPr>
            <w:r w:rsidRPr="00DA021C">
              <w:rPr>
                <w:lang w:val="en-CA"/>
              </w:rPr>
              <w:t>¿</w:t>
            </w:r>
          </w:p>
        </w:tc>
        <w:tc>
          <w:tcPr>
            <w:tcW w:w="3960" w:type="dxa"/>
          </w:tcPr>
          <w:p w14:paraId="13E4EAFB" w14:textId="77777777" w:rsidR="00710D13" w:rsidRPr="007425E1" w:rsidRDefault="00710D13" w:rsidP="00AB57E4">
            <w:pPr>
              <w:pStyle w:val="EngInd"/>
              <w:rPr>
                <w:rFonts w:eastAsiaTheme="minorHAnsi"/>
              </w:rPr>
            </w:pPr>
            <w:r>
              <w:rPr>
                <w:rFonts w:eastAsiaTheme="minorHAnsi"/>
              </w:rPr>
              <w:t>A hymn belongs to</w:t>
            </w:r>
            <w:r w:rsidRPr="007425E1">
              <w:rPr>
                <w:rFonts w:eastAsiaTheme="minorHAnsi"/>
              </w:rPr>
              <w:t xml:space="preserve"> all His saints: Alleluia.</w:t>
            </w:r>
          </w:p>
          <w:p w14:paraId="50176A7C" w14:textId="77777777" w:rsidR="00710D13" w:rsidRPr="007425E1" w:rsidRDefault="00710D13" w:rsidP="00AB57E4">
            <w:pPr>
              <w:pStyle w:val="EngIndEnd"/>
            </w:pPr>
            <w:r>
              <w:t>T</w:t>
            </w:r>
            <w:r w:rsidRPr="007425E1">
              <w:t xml:space="preserve">he </w:t>
            </w:r>
            <w:r>
              <w:t>children</w:t>
            </w:r>
            <w:r w:rsidRPr="007425E1">
              <w:t xml:space="preserve"> of Israel, a people </w:t>
            </w:r>
            <w:r>
              <w:t xml:space="preserve">drawing </w:t>
            </w:r>
            <w:r w:rsidRPr="007425E1">
              <w:t xml:space="preserve">near </w:t>
            </w:r>
            <w:r>
              <w:t>to</w:t>
            </w:r>
            <w:r w:rsidRPr="007425E1">
              <w:t xml:space="preserve"> Him</w:t>
            </w:r>
            <w:r>
              <w:t>.</w:t>
            </w:r>
          </w:p>
        </w:tc>
        <w:tc>
          <w:tcPr>
            <w:tcW w:w="288" w:type="dxa"/>
          </w:tcPr>
          <w:p w14:paraId="2D5D05F1" w14:textId="77777777" w:rsidR="00710D13" w:rsidRDefault="00710D13" w:rsidP="00AB57E4"/>
        </w:tc>
        <w:tc>
          <w:tcPr>
            <w:tcW w:w="288" w:type="dxa"/>
          </w:tcPr>
          <w:p w14:paraId="64B9C1CB" w14:textId="77777777" w:rsidR="00710D13" w:rsidRDefault="00710D13" w:rsidP="00AB57E4">
            <w:pPr>
              <w:pStyle w:val="CopticCross"/>
            </w:pPr>
            <w:r>
              <w:t>¿</w:t>
            </w:r>
          </w:p>
        </w:tc>
        <w:tc>
          <w:tcPr>
            <w:tcW w:w="3960" w:type="dxa"/>
          </w:tcPr>
          <w:p w14:paraId="454C8161" w14:textId="77777777" w:rsidR="00710D13" w:rsidRDefault="00710D13" w:rsidP="00AB57E4">
            <w:pPr>
              <w:pStyle w:val="CopticInd"/>
            </w:pPr>
            <w:r w:rsidRPr="001C29B4">
              <w:t xml:space="preserve">Ⲟⲩⲥ̀ⲙⲟⲩ ⲛ̀ⲧⲉ ⲛⲏⲉ̅ⲑ̅ⲩ ⲧⲏⲣⲟⲩ ⲛ̀ⲧⲁϥ ⲁ̅ⲗ </w:t>
            </w:r>
          </w:p>
          <w:p w14:paraId="230C5103" w14:textId="77777777" w:rsidR="00710D13" w:rsidRPr="00A742AC" w:rsidRDefault="00710D13" w:rsidP="00AB57E4">
            <w:pPr>
              <w:pStyle w:val="CopticInd"/>
            </w:pPr>
            <w:r w:rsidRPr="001C29B4">
              <w:t>ⲛⲉⲛϣⲏⲣⲓ ⲙ̀Ⲡⲓⲥ̅ⲗ ⲡⲓⲗⲁⲟⲥ ⲉⲧϧⲉⲛⲧ ⲉ̀ⲣⲟϥ</w:t>
            </w:r>
          </w:p>
        </w:tc>
      </w:tr>
    </w:tbl>
    <w:p w14:paraId="72D71BDD" w14:textId="77777777" w:rsidR="00710D13" w:rsidRDefault="00710D13" w:rsidP="00710D13">
      <w:pPr>
        <w:rPr>
          <w:lang w:val="en-US"/>
        </w:rPr>
      </w:pPr>
    </w:p>
    <w:tbl>
      <w:tblP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rsidRPr="00A742AC" w14:paraId="6D9551D4" w14:textId="77777777" w:rsidTr="00AB57E4">
        <w:trPr>
          <w:cantSplit/>
          <w:jc w:val="center"/>
        </w:trPr>
        <w:tc>
          <w:tcPr>
            <w:tcW w:w="288" w:type="dxa"/>
          </w:tcPr>
          <w:p w14:paraId="4154E9D1" w14:textId="77777777" w:rsidR="00710D13" w:rsidRDefault="00710D13" w:rsidP="00AB57E4">
            <w:pPr>
              <w:pStyle w:val="CopticCross"/>
            </w:pPr>
          </w:p>
        </w:tc>
        <w:tc>
          <w:tcPr>
            <w:tcW w:w="3960" w:type="dxa"/>
          </w:tcPr>
          <w:p w14:paraId="719ACC91" w14:textId="77777777" w:rsidR="00710D13" w:rsidRPr="007425E1" w:rsidRDefault="00710D13" w:rsidP="00AB57E4">
            <w:pPr>
              <w:pStyle w:val="EngHangEnd"/>
              <w:jc w:val="center"/>
              <w:rPr>
                <w:rFonts w:eastAsiaTheme="minorHAnsi"/>
              </w:rPr>
            </w:pPr>
            <w:r>
              <w:rPr>
                <w:rFonts w:eastAsiaTheme="minorHAnsi"/>
              </w:rPr>
              <w:t>Alleluia. Alleluia. Alleluia.</w:t>
            </w:r>
          </w:p>
        </w:tc>
        <w:tc>
          <w:tcPr>
            <w:tcW w:w="288" w:type="dxa"/>
          </w:tcPr>
          <w:p w14:paraId="5AA6C81E" w14:textId="77777777" w:rsidR="00710D13" w:rsidRDefault="00710D13" w:rsidP="00AB57E4"/>
        </w:tc>
        <w:tc>
          <w:tcPr>
            <w:tcW w:w="288" w:type="dxa"/>
          </w:tcPr>
          <w:p w14:paraId="4B580109" w14:textId="77777777" w:rsidR="00710D13" w:rsidRDefault="00710D13" w:rsidP="00AB57E4">
            <w:pPr>
              <w:pStyle w:val="CopticCross"/>
            </w:pPr>
          </w:p>
        </w:tc>
        <w:tc>
          <w:tcPr>
            <w:tcW w:w="3960" w:type="dxa"/>
          </w:tcPr>
          <w:p w14:paraId="0A2CA3D1" w14:textId="77777777" w:rsidR="00710D13" w:rsidRPr="00A742AC" w:rsidRDefault="00710D13" w:rsidP="00AB57E4">
            <w:pPr>
              <w:pStyle w:val="CopticVerse"/>
              <w:jc w:val="center"/>
            </w:pPr>
            <w:r w:rsidRPr="00DD5994">
              <w:t>ⲁ̅ⲗ ⲁ̅ⲗ ⲁ̅ⲗ</w:t>
            </w:r>
          </w:p>
        </w:tc>
      </w:tr>
    </w:tbl>
    <w:p w14:paraId="1471281B" w14:textId="77777777" w:rsidR="00710D13" w:rsidRPr="0080673A" w:rsidRDefault="00710D13" w:rsidP="00710D13">
      <w:pPr>
        <w:pStyle w:val="Heading5non-TOC"/>
        <w:rPr>
          <w:color w:val="auto"/>
          <w:lang w:val="en-US"/>
        </w:rPr>
      </w:pPr>
      <w:r w:rsidRPr="0080673A">
        <w:rPr>
          <w:color w:val="auto"/>
          <w:lang w:val="en-US"/>
        </w:rPr>
        <w:t>Ⲯⲁⲗⲙⲟⲥ ⲣ̅ⲙ̅ⲑ̅</w:t>
      </w:r>
    </w:p>
    <w:tbl>
      <w:tblP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323C9A28" w14:textId="77777777" w:rsidTr="00AB57E4">
        <w:trPr>
          <w:cantSplit/>
          <w:jc w:val="center"/>
        </w:trPr>
        <w:tc>
          <w:tcPr>
            <w:tcW w:w="288" w:type="dxa"/>
          </w:tcPr>
          <w:p w14:paraId="541C5179" w14:textId="77777777" w:rsidR="00710D13" w:rsidRDefault="00710D13" w:rsidP="00AB57E4">
            <w:pPr>
              <w:pStyle w:val="CopticCross"/>
            </w:pPr>
          </w:p>
        </w:tc>
        <w:tc>
          <w:tcPr>
            <w:tcW w:w="3960" w:type="dxa"/>
          </w:tcPr>
          <w:p w14:paraId="5D6E7B9A" w14:textId="77777777" w:rsidR="00710D13" w:rsidRPr="007425E1" w:rsidRDefault="00710D13" w:rsidP="00AB57E4">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7288AB51" w14:textId="77777777" w:rsidR="00710D13" w:rsidRPr="001A0083" w:rsidRDefault="00710D13" w:rsidP="00AB57E4">
            <w:pPr>
              <w:pStyle w:val="EngIndEnd"/>
              <w:rPr>
                <w:szCs w:val="20"/>
              </w:rPr>
            </w:pPr>
            <w:r w:rsidRPr="007425E1">
              <w:t>His praise in the church of the saints</w:t>
            </w:r>
            <w:r>
              <w:t>.</w:t>
            </w:r>
          </w:p>
        </w:tc>
        <w:tc>
          <w:tcPr>
            <w:tcW w:w="288" w:type="dxa"/>
          </w:tcPr>
          <w:p w14:paraId="0021439B" w14:textId="77777777" w:rsidR="00710D13" w:rsidRDefault="00710D13" w:rsidP="00AB57E4"/>
        </w:tc>
        <w:tc>
          <w:tcPr>
            <w:tcW w:w="288" w:type="dxa"/>
          </w:tcPr>
          <w:p w14:paraId="172B4A7B" w14:textId="77777777" w:rsidR="00710D13" w:rsidRDefault="00710D13" w:rsidP="00AB57E4">
            <w:pPr>
              <w:pStyle w:val="CopticCross"/>
            </w:pPr>
          </w:p>
        </w:tc>
        <w:tc>
          <w:tcPr>
            <w:tcW w:w="3960" w:type="dxa"/>
          </w:tcPr>
          <w:p w14:paraId="72D51ADC" w14:textId="77777777" w:rsidR="00710D13" w:rsidRDefault="00710D13" w:rsidP="00AB57E4">
            <w:pPr>
              <w:pStyle w:val="CopticInd"/>
            </w:pPr>
            <w:r w:rsidRPr="00DD5994">
              <w:t>Ϫⲱ ⲙ̀Ⲡⲟ̅ⲥ̅ ϧⲉⲛ ⲟⲩϫⲱ ⲙ̀ⲃⲉⲣⲓ ⲁ̅ⲗ</w:t>
            </w:r>
          </w:p>
          <w:p w14:paraId="747471BF" w14:textId="77777777" w:rsidR="00710D13" w:rsidRPr="00A742AC" w:rsidRDefault="00710D13" w:rsidP="00AB57E4">
            <w:pPr>
              <w:pStyle w:val="CoptIndEnd"/>
            </w:pPr>
            <w:r w:rsidRPr="00DD5994">
              <w:t>ϫⲉ ⲁ̀ⲣⲉ ⲡⲉϥⲥ̀ⲙⲟⲩ ϧⲉⲛ ⲧ̀ⲉⲕ̀ⲕⲗⲏⲥⲓⲁ̀ ⲛ̀ⲧⲉ ⲛⲏⲉ̅ⲑ̅ⲩ</w:t>
            </w:r>
          </w:p>
        </w:tc>
      </w:tr>
      <w:tr w:rsidR="00710D13" w14:paraId="631C920B" w14:textId="77777777" w:rsidTr="00AB57E4">
        <w:trPr>
          <w:cantSplit/>
          <w:jc w:val="center"/>
        </w:trPr>
        <w:tc>
          <w:tcPr>
            <w:tcW w:w="288" w:type="dxa"/>
          </w:tcPr>
          <w:p w14:paraId="59F2CE6A" w14:textId="77777777" w:rsidR="00710D13" w:rsidRDefault="00710D13" w:rsidP="00AB57E4">
            <w:pPr>
              <w:pStyle w:val="CopticCross"/>
            </w:pPr>
            <w:r>
              <w:lastRenderedPageBreak/>
              <w:t>¿</w:t>
            </w:r>
          </w:p>
        </w:tc>
        <w:tc>
          <w:tcPr>
            <w:tcW w:w="3960" w:type="dxa"/>
          </w:tcPr>
          <w:p w14:paraId="52E5A933" w14:textId="77777777" w:rsidR="00710D13" w:rsidRPr="007425E1" w:rsidRDefault="00710D13" w:rsidP="00AB57E4">
            <w:pPr>
              <w:pStyle w:val="EngInd"/>
              <w:rPr>
                <w:rFonts w:eastAsiaTheme="minorHAnsi"/>
              </w:rPr>
            </w:pPr>
            <w:r w:rsidRPr="007425E1">
              <w:rPr>
                <w:rFonts w:eastAsiaTheme="minorHAnsi"/>
              </w:rPr>
              <w:t xml:space="preserve">Let Israel </w:t>
            </w:r>
            <w:r>
              <w:rPr>
                <w:rFonts w:eastAsiaTheme="minorHAnsi"/>
              </w:rPr>
              <w:t>be glad</w:t>
            </w:r>
            <w:r w:rsidRPr="007425E1">
              <w:rPr>
                <w:rFonts w:eastAsiaTheme="minorHAnsi"/>
              </w:rPr>
              <w:t xml:space="preserve"> in Him </w:t>
            </w:r>
            <w:r>
              <w:rPr>
                <w:rFonts w:eastAsiaTheme="minorHAnsi"/>
              </w:rPr>
              <w:t>Who</w:t>
            </w:r>
            <w:r w:rsidRPr="007425E1">
              <w:rPr>
                <w:rFonts w:eastAsiaTheme="minorHAnsi"/>
              </w:rPr>
              <w:t xml:space="preserve"> made him: Alleluia.</w:t>
            </w:r>
          </w:p>
          <w:p w14:paraId="4F98EA8F" w14:textId="77777777" w:rsidR="00710D13" w:rsidRPr="00195761" w:rsidRDefault="00710D13" w:rsidP="00AB57E4">
            <w:pPr>
              <w:pStyle w:val="EngIndEnd"/>
            </w:pPr>
            <w:r w:rsidRPr="007425E1">
              <w:t xml:space="preserve">Let the </w:t>
            </w:r>
            <w:r>
              <w:t>children of Zion</w:t>
            </w:r>
            <w:r w:rsidRPr="007425E1">
              <w:t xml:space="preserve"> of </w:t>
            </w:r>
            <w:r>
              <w:t>rejoice</w:t>
            </w:r>
            <w:r w:rsidRPr="007425E1">
              <w:t xml:space="preserve"> in their King.</w:t>
            </w:r>
            <w:r w:rsidRPr="00195761">
              <w:t xml:space="preserve"> </w:t>
            </w:r>
          </w:p>
        </w:tc>
        <w:tc>
          <w:tcPr>
            <w:tcW w:w="288" w:type="dxa"/>
          </w:tcPr>
          <w:p w14:paraId="386B5268" w14:textId="77777777" w:rsidR="00710D13" w:rsidRDefault="00710D13" w:rsidP="00AB57E4"/>
        </w:tc>
        <w:tc>
          <w:tcPr>
            <w:tcW w:w="288" w:type="dxa"/>
          </w:tcPr>
          <w:p w14:paraId="08452D30" w14:textId="77777777" w:rsidR="00710D13" w:rsidRDefault="00710D13" w:rsidP="00AB57E4">
            <w:pPr>
              <w:pStyle w:val="CopticCross"/>
            </w:pPr>
            <w:r>
              <w:t>¿</w:t>
            </w:r>
          </w:p>
        </w:tc>
        <w:tc>
          <w:tcPr>
            <w:tcW w:w="3960" w:type="dxa"/>
          </w:tcPr>
          <w:p w14:paraId="60E32FE6" w14:textId="77777777" w:rsidR="00710D13" w:rsidRDefault="00710D13" w:rsidP="00AB57E4">
            <w:pPr>
              <w:pStyle w:val="CopticInd"/>
            </w:pPr>
            <w:r w:rsidRPr="00DD5994">
              <w:t>Ⲙⲁⲣⲉϥⲟⲩⲛⲟϥ ⲛ̀ϫⲉ Ⲡⲓⲥ̅ⲗ ⲉ̀ϫⲉⲛ ⲫⲏⲉ̀ⲧⲁϥⲑⲁⲙⲓⲟϥ</w:t>
            </w:r>
            <w:r>
              <w:t xml:space="preserve"> </w:t>
            </w:r>
            <w:r w:rsidRPr="00DD5994">
              <w:t>ⲁ̅ⲗ</w:t>
            </w:r>
          </w:p>
          <w:p w14:paraId="06B183DE" w14:textId="77777777" w:rsidR="00710D13" w:rsidRPr="00A742AC" w:rsidRDefault="00710D13" w:rsidP="00AB57E4">
            <w:pPr>
              <w:pStyle w:val="CoptIndEnd"/>
            </w:pPr>
            <w:r w:rsidRPr="00DD5994">
              <w:t>ⲛⲉⲛϣⲏⲣⲓ ⲛ̀Ⲥⲓⲱⲛ ⲙⲁⲣⲟⲩⲑⲉⲗⲏⲗ ⲉ̀ϫⲉⲛ ⲡⲟⲩⲟⲩⲣⲟ</w:t>
            </w:r>
          </w:p>
        </w:tc>
      </w:tr>
      <w:tr w:rsidR="00710D13" w14:paraId="173874D1" w14:textId="77777777" w:rsidTr="00AB57E4">
        <w:trPr>
          <w:cantSplit/>
          <w:jc w:val="center"/>
        </w:trPr>
        <w:tc>
          <w:tcPr>
            <w:tcW w:w="288" w:type="dxa"/>
          </w:tcPr>
          <w:p w14:paraId="5A1BAB40" w14:textId="77777777" w:rsidR="00710D13" w:rsidRDefault="00710D13" w:rsidP="00AB57E4">
            <w:pPr>
              <w:pStyle w:val="CopticCross"/>
            </w:pPr>
          </w:p>
        </w:tc>
        <w:tc>
          <w:tcPr>
            <w:tcW w:w="3960" w:type="dxa"/>
          </w:tcPr>
          <w:p w14:paraId="7285AEBB" w14:textId="77777777" w:rsidR="00710D13" w:rsidRPr="007425E1" w:rsidRDefault="00710D13" w:rsidP="00AB57E4">
            <w:pPr>
              <w:pStyle w:val="EngInd"/>
              <w:rPr>
                <w:rFonts w:eastAsiaTheme="minorHAnsi"/>
              </w:rPr>
            </w:pPr>
            <w:r w:rsidRPr="007425E1">
              <w:rPr>
                <w:rFonts w:eastAsiaTheme="minorHAnsi"/>
              </w:rPr>
              <w:t xml:space="preserve">Let them praise His Name in the </w:t>
            </w:r>
            <w:commentRangeStart w:id="37"/>
            <w:r w:rsidRPr="007425E1">
              <w:rPr>
                <w:rFonts w:eastAsiaTheme="minorHAnsi"/>
              </w:rPr>
              <w:t>chorus</w:t>
            </w:r>
            <w:commentRangeEnd w:id="37"/>
            <w:r>
              <w:rPr>
                <w:rStyle w:val="CommentReference"/>
                <w:rFonts w:eastAsiaTheme="minorHAnsi" w:cstheme="minorBidi"/>
                <w:color w:val="auto"/>
                <w:lang w:val="en-CA"/>
              </w:rPr>
              <w:commentReference w:id="37"/>
            </w:r>
            <w:r w:rsidRPr="007425E1">
              <w:rPr>
                <w:rFonts w:eastAsiaTheme="minorHAnsi"/>
              </w:rPr>
              <w:t>: Alleluia.</w:t>
            </w:r>
          </w:p>
          <w:p w14:paraId="0D8D3F23" w14:textId="77777777" w:rsidR="00710D13" w:rsidRDefault="00710D13" w:rsidP="00AB57E4">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14:paraId="7EBBD749" w14:textId="77777777" w:rsidR="00710D13" w:rsidRDefault="00710D13" w:rsidP="00AB57E4"/>
        </w:tc>
        <w:tc>
          <w:tcPr>
            <w:tcW w:w="288" w:type="dxa"/>
          </w:tcPr>
          <w:p w14:paraId="073F06DB" w14:textId="77777777" w:rsidR="00710D13" w:rsidRDefault="00710D13" w:rsidP="00AB57E4">
            <w:pPr>
              <w:pStyle w:val="CopticCross"/>
            </w:pPr>
          </w:p>
        </w:tc>
        <w:tc>
          <w:tcPr>
            <w:tcW w:w="3960" w:type="dxa"/>
          </w:tcPr>
          <w:p w14:paraId="17F6B270" w14:textId="77777777" w:rsidR="00710D13" w:rsidRDefault="00710D13" w:rsidP="00AB57E4">
            <w:pPr>
              <w:pStyle w:val="CopticInd"/>
            </w:pPr>
            <w:r w:rsidRPr="00DD5994">
              <w:t>Ⲙⲁⲣⲟⲩⲥ̀ⲙⲟⲩ ⲉ̀ⲡⲉϥⲣⲁⲛ ⲉ̅ⲑ̅ⲩ ϧⲉⲛ ⲟⲩⲭⲟⲣⲟⲥ ⲁ̅ⲗ</w:t>
            </w:r>
          </w:p>
          <w:p w14:paraId="6E2832F9" w14:textId="77777777" w:rsidR="00710D13" w:rsidRPr="00A742AC" w:rsidRDefault="00710D13" w:rsidP="00AB57E4">
            <w:pPr>
              <w:pStyle w:val="CoptIndEnd"/>
            </w:pPr>
            <w:r w:rsidRPr="00DD5994">
              <w:t>ϧⲉⲛ ⲟⲩⲕⲉⲙⲕⲉⲙ ⲛⲉⲙ ⲟⲩⲯⲁⲗⲧⲏⲣⲓⲟⲛ ⲙⲁⲣⲟⲩⲉⲣⲯⲁⲗⲓⲛ ⲉⲣⲟϥ</w:t>
            </w:r>
          </w:p>
        </w:tc>
      </w:tr>
      <w:tr w:rsidR="00710D13" w14:paraId="313200C6" w14:textId="77777777" w:rsidTr="00AB57E4">
        <w:trPr>
          <w:cantSplit/>
          <w:jc w:val="center"/>
        </w:trPr>
        <w:tc>
          <w:tcPr>
            <w:tcW w:w="288" w:type="dxa"/>
          </w:tcPr>
          <w:p w14:paraId="6BE6413A" w14:textId="77777777" w:rsidR="00710D13" w:rsidRDefault="00710D13" w:rsidP="00AB57E4">
            <w:pPr>
              <w:pStyle w:val="CopticCross"/>
            </w:pPr>
            <w:r>
              <w:t>¿</w:t>
            </w:r>
          </w:p>
        </w:tc>
        <w:tc>
          <w:tcPr>
            <w:tcW w:w="3960" w:type="dxa"/>
          </w:tcPr>
          <w:p w14:paraId="7B613CF6" w14:textId="77777777" w:rsidR="00710D13" w:rsidRPr="007425E1" w:rsidRDefault="00710D13" w:rsidP="00AB57E4">
            <w:pPr>
              <w:pStyle w:val="EngInd"/>
              <w:rPr>
                <w:rFonts w:eastAsiaTheme="minorHAnsi"/>
              </w:rPr>
            </w:pPr>
            <w:r w:rsidRPr="007425E1">
              <w:rPr>
                <w:rFonts w:eastAsiaTheme="minorHAnsi"/>
              </w:rPr>
              <w:t xml:space="preserve">For the Lord takes pleasure in His people: Alleluia. </w:t>
            </w:r>
          </w:p>
          <w:p w14:paraId="5C6CA2F9" w14:textId="77777777" w:rsidR="00710D13" w:rsidRPr="001A0083" w:rsidRDefault="00710D13" w:rsidP="00AB57E4">
            <w:pPr>
              <w:pStyle w:val="EngIndEnd"/>
              <w:rPr>
                <w:szCs w:val="20"/>
              </w:rPr>
            </w:pPr>
            <w:r w:rsidRPr="007425E1">
              <w:t>He will exalt the meek with salvation.</w:t>
            </w:r>
            <w:r w:rsidRPr="001A0083">
              <w:rPr>
                <w:szCs w:val="20"/>
              </w:rPr>
              <w:t xml:space="preserve"> </w:t>
            </w:r>
          </w:p>
        </w:tc>
        <w:tc>
          <w:tcPr>
            <w:tcW w:w="288" w:type="dxa"/>
          </w:tcPr>
          <w:p w14:paraId="4EB5232A" w14:textId="77777777" w:rsidR="00710D13" w:rsidRDefault="00710D13" w:rsidP="00AB57E4"/>
        </w:tc>
        <w:tc>
          <w:tcPr>
            <w:tcW w:w="288" w:type="dxa"/>
          </w:tcPr>
          <w:p w14:paraId="1612F400" w14:textId="77777777" w:rsidR="00710D13" w:rsidRDefault="00710D13" w:rsidP="00AB57E4">
            <w:pPr>
              <w:pStyle w:val="CopticCross"/>
            </w:pPr>
            <w:r>
              <w:t>¿</w:t>
            </w:r>
          </w:p>
        </w:tc>
        <w:tc>
          <w:tcPr>
            <w:tcW w:w="3960" w:type="dxa"/>
          </w:tcPr>
          <w:p w14:paraId="7027737F" w14:textId="77777777" w:rsidR="00710D13" w:rsidRDefault="00710D13" w:rsidP="00AB57E4">
            <w:pPr>
              <w:pStyle w:val="CopticInd"/>
            </w:pPr>
            <w:r w:rsidRPr="00DD5994">
              <w:t xml:space="preserve">Ϫⲉ Ⲡⲟ̅ⲥ̅ ⲛⲁϯⲙⲁϯ ⲉ̀ϫⲉⲛ ⲡⲉϥⲗⲁⲟⲥ ⲁ̅ⲗ </w:t>
            </w:r>
          </w:p>
          <w:p w14:paraId="3486C4A0" w14:textId="77777777" w:rsidR="00710D13" w:rsidRPr="00A742AC" w:rsidRDefault="00710D13" w:rsidP="00AB57E4">
            <w:pPr>
              <w:pStyle w:val="CoptIndEnd"/>
            </w:pPr>
            <w:r w:rsidRPr="00DD5994">
              <w:t>ϥ̀ⲛⲁϭⲓⲥⲓ ⲛ̀ⲛⲓⲣⲉⲙⲣⲁⲩϣ ϧⲉⲛ ⲟⲩⲟⲩϫⲁⲓ</w:t>
            </w:r>
          </w:p>
        </w:tc>
      </w:tr>
      <w:tr w:rsidR="00710D13" w14:paraId="2043022D" w14:textId="77777777" w:rsidTr="00AB57E4">
        <w:trPr>
          <w:cantSplit/>
          <w:jc w:val="center"/>
        </w:trPr>
        <w:tc>
          <w:tcPr>
            <w:tcW w:w="288" w:type="dxa"/>
          </w:tcPr>
          <w:p w14:paraId="66546CD1" w14:textId="77777777" w:rsidR="00710D13" w:rsidRDefault="00710D13" w:rsidP="00AB57E4">
            <w:pPr>
              <w:pStyle w:val="CopticCross"/>
            </w:pPr>
          </w:p>
        </w:tc>
        <w:tc>
          <w:tcPr>
            <w:tcW w:w="3960" w:type="dxa"/>
          </w:tcPr>
          <w:p w14:paraId="4FDF734E" w14:textId="77777777" w:rsidR="00710D13" w:rsidRPr="007425E1" w:rsidRDefault="00710D13" w:rsidP="00AB57E4">
            <w:pPr>
              <w:pStyle w:val="EngInd"/>
              <w:rPr>
                <w:rFonts w:eastAsiaTheme="minorHAnsi"/>
              </w:rPr>
            </w:pPr>
            <w:r w:rsidRPr="007425E1">
              <w:rPr>
                <w:rFonts w:eastAsiaTheme="minorHAnsi"/>
              </w:rPr>
              <w:t>the saints</w:t>
            </w:r>
            <w:r>
              <w:rPr>
                <w:rFonts w:eastAsiaTheme="minorHAnsi"/>
              </w:rPr>
              <w:t xml:space="preserve"> will</w:t>
            </w:r>
            <w:r w:rsidRPr="007425E1">
              <w:rPr>
                <w:rFonts w:eastAsiaTheme="minorHAnsi"/>
              </w:rPr>
              <w:t xml:space="preserve"> </w:t>
            </w:r>
            <w:r>
              <w:rPr>
                <w:rFonts w:eastAsiaTheme="minorHAnsi"/>
              </w:rPr>
              <w:t>boast</w:t>
            </w:r>
            <w:commentRangeStart w:id="38"/>
            <w:r w:rsidRPr="007425E1">
              <w:rPr>
                <w:rFonts w:eastAsiaTheme="minorHAnsi"/>
              </w:rPr>
              <w:t xml:space="preserve"> </w:t>
            </w:r>
            <w:commentRangeEnd w:id="38"/>
            <w:r>
              <w:rPr>
                <w:rStyle w:val="CommentReference"/>
                <w:rFonts w:eastAsiaTheme="minorHAnsi" w:cstheme="minorBidi"/>
                <w:color w:val="auto"/>
                <w:lang w:val="en-CA"/>
              </w:rPr>
              <w:commentReference w:id="38"/>
            </w:r>
            <w:r w:rsidRPr="007425E1">
              <w:rPr>
                <w:rFonts w:eastAsiaTheme="minorHAnsi"/>
              </w:rPr>
              <w:t>in glory: Alleluia.</w:t>
            </w:r>
          </w:p>
          <w:p w14:paraId="4A5747F5" w14:textId="77777777" w:rsidR="00710D13" w:rsidRPr="007425E1" w:rsidRDefault="00710D13" w:rsidP="00AB57E4">
            <w:pPr>
              <w:pStyle w:val="EngIndEnd"/>
            </w:pPr>
            <w:r>
              <w:t>And they will</w:t>
            </w:r>
            <w:r w:rsidRPr="007425E1">
              <w:t xml:space="preserve"> </w:t>
            </w:r>
            <w:commentRangeStart w:id="39"/>
            <w:r>
              <w:t>rejoice</w:t>
            </w:r>
            <w:r w:rsidRPr="007425E1">
              <w:t xml:space="preserve"> </w:t>
            </w:r>
            <w:commentRangeEnd w:id="39"/>
            <w:r>
              <w:rPr>
                <w:rStyle w:val="CommentReference"/>
                <w:rFonts w:cstheme="minorBidi"/>
                <w:color w:val="auto"/>
                <w:lang w:val="en-CA"/>
              </w:rPr>
              <w:commentReference w:id="39"/>
            </w:r>
            <w:r>
              <w:t>on</w:t>
            </w:r>
            <w:r w:rsidRPr="007425E1">
              <w:t xml:space="preserve"> their beds. </w:t>
            </w:r>
          </w:p>
        </w:tc>
        <w:tc>
          <w:tcPr>
            <w:tcW w:w="288" w:type="dxa"/>
          </w:tcPr>
          <w:p w14:paraId="11706CEE" w14:textId="77777777" w:rsidR="00710D13" w:rsidRDefault="00710D13" w:rsidP="00AB57E4"/>
        </w:tc>
        <w:tc>
          <w:tcPr>
            <w:tcW w:w="288" w:type="dxa"/>
          </w:tcPr>
          <w:p w14:paraId="210FA1A8" w14:textId="77777777" w:rsidR="00710D13" w:rsidRDefault="00710D13" w:rsidP="00AB57E4">
            <w:pPr>
              <w:pStyle w:val="CopticCross"/>
            </w:pPr>
          </w:p>
        </w:tc>
        <w:tc>
          <w:tcPr>
            <w:tcW w:w="3960" w:type="dxa"/>
          </w:tcPr>
          <w:p w14:paraId="6FB97089" w14:textId="77777777" w:rsidR="00710D13" w:rsidRDefault="00710D13" w:rsidP="00AB57E4">
            <w:pPr>
              <w:pStyle w:val="CopticInd"/>
            </w:pPr>
            <w:r w:rsidRPr="00DD5994">
              <w:t>Ⲉⲩⲉ̀ϣⲟⲩϣⲟⲩ ⲙ̀ⲙⲱⲟⲩ ⲛ̀ϫⲉ ⲛⲏⲉ̅ⲑ̅ⲩ ϧⲉⲛ ⲟⲩⲱ̀ⲟⲩ ⲁ̅ⲗ</w:t>
            </w:r>
          </w:p>
          <w:p w14:paraId="381F350D" w14:textId="77777777" w:rsidR="00710D13" w:rsidRPr="00A742AC" w:rsidRDefault="00710D13" w:rsidP="00AB57E4">
            <w:pPr>
              <w:pStyle w:val="CoptIndEnd"/>
            </w:pPr>
            <w:r w:rsidRPr="00DD5994">
              <w:t>ⲉⲩⲉ̀ⲑⲉⲗⲏⲗ ⲙ̀ⲙⲱⲟⲩ ϩⲓϫⲉⲛ ⲛⲟⲩⲙⲁⲛ̀ⲉⲛⲕⲟⲧ</w:t>
            </w:r>
          </w:p>
        </w:tc>
      </w:tr>
      <w:tr w:rsidR="00710D13" w14:paraId="581C2E7F" w14:textId="77777777" w:rsidTr="00AB57E4">
        <w:trPr>
          <w:cantSplit/>
          <w:jc w:val="center"/>
        </w:trPr>
        <w:tc>
          <w:tcPr>
            <w:tcW w:w="288" w:type="dxa"/>
          </w:tcPr>
          <w:p w14:paraId="45B732A4" w14:textId="77777777" w:rsidR="00710D13" w:rsidRDefault="00710D13" w:rsidP="00AB57E4">
            <w:pPr>
              <w:pStyle w:val="CopticCross"/>
            </w:pPr>
            <w:r>
              <w:t>¿</w:t>
            </w:r>
          </w:p>
        </w:tc>
        <w:tc>
          <w:tcPr>
            <w:tcW w:w="3960" w:type="dxa"/>
          </w:tcPr>
          <w:p w14:paraId="201EA38F" w14:textId="77777777" w:rsidR="00710D13" w:rsidRPr="007425E1" w:rsidRDefault="00710D13" w:rsidP="00AB57E4">
            <w:pPr>
              <w:pStyle w:val="EngInd"/>
              <w:rPr>
                <w:rFonts w:eastAsiaTheme="minorHAnsi"/>
              </w:rPr>
            </w:pPr>
            <w:r>
              <w:rPr>
                <w:rFonts w:eastAsiaTheme="minorHAnsi"/>
              </w:rPr>
              <w:t xml:space="preserve">The high praises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40"/>
            <w:r w:rsidRPr="007425E1">
              <w:rPr>
                <w:rFonts w:eastAsiaTheme="minorHAnsi"/>
              </w:rPr>
              <w:t>mouth</w:t>
            </w:r>
            <w:commentRangeEnd w:id="40"/>
            <w:r>
              <w:rPr>
                <w:rFonts w:eastAsiaTheme="minorHAnsi"/>
              </w:rPr>
              <w:t>s</w:t>
            </w:r>
            <w:r>
              <w:rPr>
                <w:rStyle w:val="CommentReference"/>
                <w:rFonts w:eastAsiaTheme="minorHAnsi" w:cstheme="minorBidi"/>
                <w:color w:val="auto"/>
                <w:lang w:val="en-CA"/>
              </w:rPr>
              <w:commentReference w:id="40"/>
            </w:r>
            <w:r w:rsidRPr="007425E1">
              <w:rPr>
                <w:rFonts w:eastAsiaTheme="minorHAnsi"/>
              </w:rPr>
              <w:t>: Alleluia.</w:t>
            </w:r>
          </w:p>
          <w:p w14:paraId="52756097" w14:textId="77777777" w:rsidR="00710D13" w:rsidRPr="007425E1" w:rsidRDefault="00710D13" w:rsidP="00AB57E4">
            <w:pPr>
              <w:pStyle w:val="EngIndEnd"/>
            </w:pPr>
            <w:r>
              <w:t>And</w:t>
            </w:r>
            <w:r w:rsidRPr="007425E1">
              <w:t xml:space="preserve"> two-edged sword</w:t>
            </w:r>
            <w:r>
              <w:t>s</w:t>
            </w:r>
            <w:r w:rsidRPr="007425E1">
              <w:t xml:space="preserve"> in their hand. </w:t>
            </w:r>
          </w:p>
        </w:tc>
        <w:tc>
          <w:tcPr>
            <w:tcW w:w="288" w:type="dxa"/>
          </w:tcPr>
          <w:p w14:paraId="7C07712B" w14:textId="77777777" w:rsidR="00710D13" w:rsidRDefault="00710D13" w:rsidP="00AB57E4"/>
        </w:tc>
        <w:tc>
          <w:tcPr>
            <w:tcW w:w="288" w:type="dxa"/>
          </w:tcPr>
          <w:p w14:paraId="448D898A" w14:textId="77777777" w:rsidR="00710D13" w:rsidRDefault="00710D13" w:rsidP="00AB57E4">
            <w:pPr>
              <w:pStyle w:val="CopticCross"/>
            </w:pPr>
            <w:r>
              <w:t>¿</w:t>
            </w:r>
          </w:p>
        </w:tc>
        <w:tc>
          <w:tcPr>
            <w:tcW w:w="3960" w:type="dxa"/>
          </w:tcPr>
          <w:p w14:paraId="04E243FC" w14:textId="77777777" w:rsidR="00710D13" w:rsidRDefault="00710D13" w:rsidP="00AB57E4">
            <w:pPr>
              <w:pStyle w:val="CopticInd"/>
            </w:pPr>
            <w:r w:rsidRPr="00DD5994">
              <w:t>Ⲛⲓϭⲓⲥⲓ ⲛ̀ⲧⲉ Ⲫϯ ⲉⲧⲭⲏ ϧⲉⲛ ⲧⲟⲩϣ̀ⲃⲱⲃⲓ ⲁ̅ⲗ</w:t>
            </w:r>
          </w:p>
          <w:p w14:paraId="7756CDA5" w14:textId="77777777" w:rsidR="00710D13" w:rsidRPr="00A742AC" w:rsidRDefault="00710D13" w:rsidP="00AB57E4">
            <w:pPr>
              <w:pStyle w:val="CoptIndEnd"/>
            </w:pPr>
            <w:r w:rsidRPr="00DD5994">
              <w:t>ϩⲁⲛⲥⲏϥⲓ ⲛ̀ⲣⲟ ̀ⲥⲛⲁⲩ ⲉⲧⲭⲏ ϧⲉⲛ ⲛⲟⲩϫⲓϫ</w:t>
            </w:r>
          </w:p>
        </w:tc>
      </w:tr>
      <w:tr w:rsidR="00710D13" w14:paraId="3EDF5A67" w14:textId="77777777" w:rsidTr="00AB57E4">
        <w:trPr>
          <w:cantSplit/>
          <w:jc w:val="center"/>
        </w:trPr>
        <w:tc>
          <w:tcPr>
            <w:tcW w:w="288" w:type="dxa"/>
          </w:tcPr>
          <w:p w14:paraId="4C30AC35" w14:textId="77777777" w:rsidR="00710D13" w:rsidRDefault="00710D13" w:rsidP="00AB57E4">
            <w:pPr>
              <w:pStyle w:val="CopticCross"/>
            </w:pPr>
          </w:p>
        </w:tc>
        <w:tc>
          <w:tcPr>
            <w:tcW w:w="3960" w:type="dxa"/>
          </w:tcPr>
          <w:p w14:paraId="024B4094" w14:textId="77777777" w:rsidR="00710D13" w:rsidRPr="007425E1" w:rsidRDefault="00710D13" w:rsidP="00AB57E4">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1BF920A5" w14:textId="77777777" w:rsidR="00710D13" w:rsidRPr="007425E1" w:rsidRDefault="00710D13" w:rsidP="00AB57E4">
            <w:pPr>
              <w:pStyle w:val="EngIndEnd"/>
            </w:pPr>
            <w:r w:rsidRPr="007425E1">
              <w:t xml:space="preserve">And </w:t>
            </w:r>
            <w:commentRangeStart w:id="41"/>
            <w:r>
              <w:t>rebukes</w:t>
            </w:r>
            <w:r w:rsidRPr="007425E1">
              <w:t xml:space="preserve"> </w:t>
            </w:r>
            <w:commentRangeEnd w:id="41"/>
            <w:r>
              <w:rPr>
                <w:rStyle w:val="CommentReference"/>
                <w:rFonts w:cstheme="minorBidi"/>
                <w:color w:val="auto"/>
                <w:lang w:val="en-CA"/>
              </w:rPr>
              <w:commentReference w:id="41"/>
            </w:r>
            <w:r w:rsidRPr="007425E1">
              <w:t xml:space="preserve">upon the people. </w:t>
            </w:r>
          </w:p>
        </w:tc>
        <w:tc>
          <w:tcPr>
            <w:tcW w:w="288" w:type="dxa"/>
          </w:tcPr>
          <w:p w14:paraId="3F661A3C" w14:textId="77777777" w:rsidR="00710D13" w:rsidRDefault="00710D13" w:rsidP="00AB57E4"/>
        </w:tc>
        <w:tc>
          <w:tcPr>
            <w:tcW w:w="288" w:type="dxa"/>
          </w:tcPr>
          <w:p w14:paraId="4B09346E" w14:textId="77777777" w:rsidR="00710D13" w:rsidRDefault="00710D13" w:rsidP="00AB57E4">
            <w:pPr>
              <w:pStyle w:val="CopticCross"/>
            </w:pPr>
          </w:p>
        </w:tc>
        <w:tc>
          <w:tcPr>
            <w:tcW w:w="3960" w:type="dxa"/>
          </w:tcPr>
          <w:p w14:paraId="3B2D487D" w14:textId="77777777" w:rsidR="00710D13" w:rsidRDefault="00710D13" w:rsidP="00AB57E4">
            <w:pPr>
              <w:pStyle w:val="CopticInd"/>
            </w:pPr>
            <w:r w:rsidRPr="00DD5994">
              <w:t xml:space="preserve">Ⲉⲡ̀ϫⲓⲛⲓ̀ⲣⲓ ⲛ̀ⲟⲩϭⲓⲙ̀ⲡ̀ϣⲓϣ ϧⲉⲛ ⲛⲓⲉⲑⲛⲟⲥ ⲁ̅ⲗ </w:t>
            </w:r>
          </w:p>
          <w:p w14:paraId="5342A5CC" w14:textId="77777777" w:rsidR="00710D13" w:rsidRPr="00A742AC" w:rsidRDefault="00710D13" w:rsidP="00AB57E4">
            <w:pPr>
              <w:pStyle w:val="CoptIndEnd"/>
            </w:pPr>
            <w:r w:rsidRPr="00DD5994">
              <w:t>ⲛⲉⲙ ϩⲁⲛⲥⲟϩⲓ ϧⲉⲛ ⲛⲓⲗⲁⲟⲥ</w:t>
            </w:r>
          </w:p>
        </w:tc>
      </w:tr>
      <w:tr w:rsidR="00710D13" w14:paraId="7015BC1F" w14:textId="77777777" w:rsidTr="00AB57E4">
        <w:trPr>
          <w:cantSplit/>
          <w:jc w:val="center"/>
        </w:trPr>
        <w:tc>
          <w:tcPr>
            <w:tcW w:w="288" w:type="dxa"/>
          </w:tcPr>
          <w:p w14:paraId="199BEC59" w14:textId="77777777" w:rsidR="00710D13" w:rsidRDefault="00710D13" w:rsidP="00AB57E4">
            <w:pPr>
              <w:pStyle w:val="CopticCross"/>
            </w:pPr>
            <w:r>
              <w:t>¿</w:t>
            </w:r>
          </w:p>
        </w:tc>
        <w:tc>
          <w:tcPr>
            <w:tcW w:w="3960" w:type="dxa"/>
          </w:tcPr>
          <w:p w14:paraId="0DC6DE63" w14:textId="77777777" w:rsidR="00710D13" w:rsidRPr="007425E1" w:rsidRDefault="00710D13" w:rsidP="00AB57E4">
            <w:pPr>
              <w:pStyle w:val="EngInd"/>
              <w:rPr>
                <w:rFonts w:eastAsiaTheme="minorHAnsi"/>
              </w:rPr>
            </w:pPr>
            <w:r w:rsidRPr="007425E1">
              <w:rPr>
                <w:rFonts w:eastAsiaTheme="minorHAnsi"/>
              </w:rPr>
              <w:t xml:space="preserve">To </w:t>
            </w:r>
            <w:r>
              <w:rPr>
                <w:rFonts w:eastAsiaTheme="minorHAnsi"/>
              </w:rPr>
              <w:t>shackle</w:t>
            </w:r>
            <w:r w:rsidRPr="007425E1">
              <w:rPr>
                <w:rFonts w:eastAsiaTheme="minorHAnsi"/>
              </w:rPr>
              <w:t xml:space="preserve"> their kings with chains: Alleluia.</w:t>
            </w:r>
          </w:p>
          <w:p w14:paraId="214E3D74" w14:textId="77777777" w:rsidR="00710D13" w:rsidRPr="007425E1" w:rsidRDefault="00710D13" w:rsidP="00AB57E4">
            <w:pPr>
              <w:pStyle w:val="EngIndEnd"/>
            </w:pPr>
            <w:r w:rsidRPr="007425E1">
              <w:t>And their nobles with iron</w:t>
            </w:r>
            <w:r>
              <w:t xml:space="preserve"> handcuffs</w:t>
            </w:r>
            <w:r w:rsidRPr="007425E1">
              <w:t xml:space="preserve">. </w:t>
            </w:r>
          </w:p>
        </w:tc>
        <w:tc>
          <w:tcPr>
            <w:tcW w:w="288" w:type="dxa"/>
          </w:tcPr>
          <w:p w14:paraId="51985B8A" w14:textId="77777777" w:rsidR="00710D13" w:rsidRDefault="00710D13" w:rsidP="00AB57E4"/>
        </w:tc>
        <w:tc>
          <w:tcPr>
            <w:tcW w:w="288" w:type="dxa"/>
          </w:tcPr>
          <w:p w14:paraId="5CFC9326" w14:textId="77777777" w:rsidR="00710D13" w:rsidRDefault="00710D13" w:rsidP="00AB57E4">
            <w:pPr>
              <w:pStyle w:val="CopticCross"/>
            </w:pPr>
            <w:r>
              <w:t>¿</w:t>
            </w:r>
          </w:p>
        </w:tc>
        <w:tc>
          <w:tcPr>
            <w:tcW w:w="3960" w:type="dxa"/>
          </w:tcPr>
          <w:p w14:paraId="60A606B9" w14:textId="77777777" w:rsidR="00710D13" w:rsidRDefault="00710D13" w:rsidP="00AB57E4">
            <w:pPr>
              <w:pStyle w:val="CopticInd"/>
            </w:pPr>
            <w:r w:rsidRPr="00DD5994">
              <w:t>Ⲉ̀ⲡ̀ϫⲓⲛⲥⲱⲛϩ ⲛ̀ϩⲁⲛⲟⲩⲣⲱⲟⲩ ϧⲉⲛ ϩⲁⲛⲡⲉⲇⲏⲥ ⲁ̅ⲗ</w:t>
            </w:r>
          </w:p>
          <w:p w14:paraId="5C5CD2F4" w14:textId="77777777" w:rsidR="00710D13" w:rsidRPr="00A742AC" w:rsidRDefault="00710D13" w:rsidP="00AB57E4">
            <w:pPr>
              <w:pStyle w:val="CoptIndEnd"/>
            </w:pPr>
            <w:r w:rsidRPr="00DD5994">
              <w:t>ⲛⲉⲙ ⲛⲏⲉⲧⲧⲁⲓⲏⲟⲩⲧ ⲛ̀ⲧⲱⲟⲩ ϧⲉⲛ ϩⲁⲛⲡⲉⲇⲏⲥ ⲛ̀ϫⲓϫ ⲙ̀ⲃⲉⲛⲓⲡⲓ</w:t>
            </w:r>
          </w:p>
        </w:tc>
      </w:tr>
      <w:tr w:rsidR="00710D13" w14:paraId="14BF9D29" w14:textId="77777777" w:rsidTr="00AB57E4">
        <w:trPr>
          <w:cantSplit/>
          <w:jc w:val="center"/>
        </w:trPr>
        <w:tc>
          <w:tcPr>
            <w:tcW w:w="288" w:type="dxa"/>
          </w:tcPr>
          <w:p w14:paraId="0CDED72B" w14:textId="77777777" w:rsidR="00710D13" w:rsidRDefault="00710D13" w:rsidP="00AB57E4">
            <w:pPr>
              <w:pStyle w:val="CopticCross"/>
            </w:pPr>
          </w:p>
        </w:tc>
        <w:tc>
          <w:tcPr>
            <w:tcW w:w="3960" w:type="dxa"/>
          </w:tcPr>
          <w:p w14:paraId="5BF1414B" w14:textId="77777777" w:rsidR="00710D13" w:rsidRPr="007425E1" w:rsidRDefault="00710D13" w:rsidP="00AB57E4">
            <w:pPr>
              <w:pStyle w:val="EngInd"/>
              <w:rPr>
                <w:rFonts w:eastAsiaTheme="minorHAnsi"/>
              </w:rPr>
            </w:pPr>
            <w:r w:rsidRPr="007425E1">
              <w:rPr>
                <w:rFonts w:eastAsiaTheme="minorHAnsi"/>
              </w:rPr>
              <w:t>To execute the</w:t>
            </w:r>
            <w:r>
              <w:rPr>
                <w:rFonts w:eastAsiaTheme="minorHAnsi"/>
              </w:rPr>
              <w:t xml:space="preserve"> </w:t>
            </w:r>
            <w:r w:rsidRPr="007425E1">
              <w:rPr>
                <w:rFonts w:eastAsiaTheme="minorHAnsi"/>
              </w:rPr>
              <w:t xml:space="preserve">written judgement </w:t>
            </w:r>
            <w:r>
              <w:rPr>
                <w:rFonts w:eastAsiaTheme="minorHAnsi"/>
              </w:rPr>
              <w:t>among</w:t>
            </w:r>
            <w:r w:rsidRPr="007425E1">
              <w:rPr>
                <w:rFonts w:eastAsiaTheme="minorHAnsi"/>
              </w:rPr>
              <w:t xml:space="preserve"> them: Alleluia.</w:t>
            </w:r>
          </w:p>
          <w:p w14:paraId="5162CEAF" w14:textId="77777777" w:rsidR="00710D13" w:rsidRPr="007425E1" w:rsidRDefault="00710D13" w:rsidP="00AB57E4">
            <w:pPr>
              <w:pStyle w:val="EngIndEnd"/>
            </w:pPr>
            <w:r w:rsidRPr="007425E1">
              <w:t xml:space="preserve">This </w:t>
            </w:r>
            <w:r>
              <w:t>glory</w:t>
            </w:r>
            <w:r w:rsidRPr="007425E1">
              <w:t xml:space="preserve"> </w:t>
            </w:r>
            <w:r>
              <w:t>is for</w:t>
            </w:r>
            <w:r w:rsidRPr="007425E1">
              <w:t xml:space="preserve"> all His saints. </w:t>
            </w:r>
          </w:p>
        </w:tc>
        <w:tc>
          <w:tcPr>
            <w:tcW w:w="288" w:type="dxa"/>
          </w:tcPr>
          <w:p w14:paraId="569FF3C1" w14:textId="77777777" w:rsidR="00710D13" w:rsidRDefault="00710D13" w:rsidP="00AB57E4"/>
        </w:tc>
        <w:tc>
          <w:tcPr>
            <w:tcW w:w="288" w:type="dxa"/>
          </w:tcPr>
          <w:p w14:paraId="51570755" w14:textId="77777777" w:rsidR="00710D13" w:rsidRDefault="00710D13" w:rsidP="00AB57E4">
            <w:pPr>
              <w:pStyle w:val="CopticCross"/>
            </w:pPr>
          </w:p>
        </w:tc>
        <w:tc>
          <w:tcPr>
            <w:tcW w:w="3960" w:type="dxa"/>
          </w:tcPr>
          <w:p w14:paraId="12C12804" w14:textId="77777777" w:rsidR="00710D13" w:rsidRDefault="00710D13" w:rsidP="00AB57E4">
            <w:pPr>
              <w:pStyle w:val="CopticInd"/>
            </w:pPr>
            <w:r w:rsidRPr="00DD5994">
              <w:t>Ⲉ̀ⲡ̀ϫⲓⲛⲓ̀ⲣⲓ ⲛ̀ϧⲏⲧⲟⲩ ⲛ̀ⲟⲩϩⲁⲡ ⲉϥⲥ̀ϧⲏⲟⲩⲧ ⲁ̅ⲗ</w:t>
            </w:r>
          </w:p>
          <w:p w14:paraId="1728D6A8" w14:textId="77777777" w:rsidR="00710D13" w:rsidRPr="00A742AC" w:rsidRDefault="00710D13" w:rsidP="00AB57E4">
            <w:pPr>
              <w:pStyle w:val="CoptIndEnd"/>
            </w:pPr>
            <w:r w:rsidRPr="00DD5994">
              <w:t>ⲡⲁⲓ ⲱ̀ⲟⲩ ⲫⲁⲓ ⲁϥϧⲟⲡ ϧⲉⲛ ⲛⲏⲉ̅ⲑ̅ⲩ ⲧⲏⲣⲟⲩ ⲛ̀ⲧⲁϥ</w:t>
            </w:r>
          </w:p>
        </w:tc>
      </w:tr>
    </w:tbl>
    <w:p w14:paraId="15FCF53B" w14:textId="77777777" w:rsidR="00710D13" w:rsidRPr="00DA021C" w:rsidRDefault="00710D13" w:rsidP="00710D13">
      <w:pPr>
        <w:rPr>
          <w:lang w:val="en-US"/>
        </w:rPr>
      </w:pPr>
    </w:p>
    <w:tbl>
      <w:tblP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rsidRPr="00A742AC" w14:paraId="69C16D4A" w14:textId="77777777" w:rsidTr="00AB57E4">
        <w:trPr>
          <w:cantSplit/>
          <w:jc w:val="center"/>
        </w:trPr>
        <w:tc>
          <w:tcPr>
            <w:tcW w:w="288" w:type="dxa"/>
          </w:tcPr>
          <w:p w14:paraId="245888EA" w14:textId="77777777" w:rsidR="00710D13" w:rsidRDefault="00710D13" w:rsidP="00AB57E4">
            <w:pPr>
              <w:pStyle w:val="CopticCross"/>
            </w:pPr>
            <w:r>
              <w:t>¿</w:t>
            </w:r>
          </w:p>
        </w:tc>
        <w:tc>
          <w:tcPr>
            <w:tcW w:w="3960" w:type="dxa"/>
          </w:tcPr>
          <w:p w14:paraId="7389407D" w14:textId="77777777" w:rsidR="00710D13" w:rsidRPr="007425E1" w:rsidRDefault="00710D13" w:rsidP="00AB57E4">
            <w:pPr>
              <w:pStyle w:val="EngHangEnd"/>
              <w:jc w:val="center"/>
              <w:rPr>
                <w:rFonts w:eastAsiaTheme="minorHAnsi"/>
              </w:rPr>
            </w:pPr>
            <w:r>
              <w:rPr>
                <w:rFonts w:eastAsiaTheme="minorHAnsi"/>
              </w:rPr>
              <w:t>Alleluia. Alleluia. Alleluia.</w:t>
            </w:r>
          </w:p>
        </w:tc>
        <w:tc>
          <w:tcPr>
            <w:tcW w:w="288" w:type="dxa"/>
          </w:tcPr>
          <w:p w14:paraId="737BE030" w14:textId="77777777" w:rsidR="00710D13" w:rsidRDefault="00710D13" w:rsidP="00AB57E4"/>
        </w:tc>
        <w:tc>
          <w:tcPr>
            <w:tcW w:w="288" w:type="dxa"/>
          </w:tcPr>
          <w:p w14:paraId="7254771D" w14:textId="77777777" w:rsidR="00710D13" w:rsidRDefault="00710D13" w:rsidP="00AB57E4">
            <w:pPr>
              <w:pStyle w:val="CopticCross"/>
            </w:pPr>
            <w:r>
              <w:t>¿</w:t>
            </w:r>
          </w:p>
        </w:tc>
        <w:tc>
          <w:tcPr>
            <w:tcW w:w="3960" w:type="dxa"/>
          </w:tcPr>
          <w:p w14:paraId="2D6A801C" w14:textId="77777777" w:rsidR="00710D13" w:rsidRPr="00A742AC" w:rsidRDefault="00710D13" w:rsidP="00AB57E4">
            <w:pPr>
              <w:pStyle w:val="CopticVerse"/>
              <w:jc w:val="center"/>
            </w:pPr>
            <w:r w:rsidRPr="00DD5994">
              <w:t>ⲁ̅ⲗ ⲁ̅ⲗ ⲁ̅ⲗ</w:t>
            </w:r>
          </w:p>
        </w:tc>
      </w:tr>
    </w:tbl>
    <w:p w14:paraId="3C8A95C9" w14:textId="77777777" w:rsidR="00710D13" w:rsidRPr="0080673A" w:rsidRDefault="00710D13" w:rsidP="0080673A">
      <w:pPr>
        <w:pStyle w:val="Heading5"/>
        <w:spacing w:before="200" w:line="276" w:lineRule="auto"/>
        <w:jc w:val="center"/>
        <w:rPr>
          <w:rFonts w:ascii="Garamond" w:hAnsi="Garamond"/>
          <w:color w:val="auto"/>
          <w:sz w:val="28"/>
          <w:szCs w:val="22"/>
          <w:lang w:val="en-US" w:eastAsia="en-US"/>
        </w:rPr>
      </w:pPr>
      <w:bookmarkStart w:id="42" w:name="_Toc297322064"/>
      <w:bookmarkStart w:id="43" w:name="_Toc297407709"/>
      <w:bookmarkStart w:id="44" w:name="_Toc298445761"/>
      <w:bookmarkStart w:id="45" w:name="_Toc298681247"/>
      <w:bookmarkStart w:id="46" w:name="_Toc298447486"/>
      <w:r w:rsidRPr="0080673A">
        <w:rPr>
          <w:rFonts w:ascii="Garamond" w:hAnsi="Garamond"/>
          <w:color w:val="auto"/>
          <w:sz w:val="28"/>
          <w:szCs w:val="22"/>
          <w:lang w:val="en-US" w:eastAsia="en-US"/>
        </w:rPr>
        <w:t>Psalm 150</w:t>
      </w:r>
      <w:bookmarkEnd w:id="42"/>
      <w:bookmarkEnd w:id="43"/>
      <w:bookmarkEnd w:id="44"/>
      <w:bookmarkEnd w:id="45"/>
      <w:bookmarkEnd w:id="46"/>
    </w:p>
    <w:tbl>
      <w:tblP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710D13" w14:paraId="066ABB30" w14:textId="77777777" w:rsidTr="00AB57E4">
        <w:trPr>
          <w:cantSplit/>
          <w:jc w:val="center"/>
        </w:trPr>
        <w:tc>
          <w:tcPr>
            <w:tcW w:w="288" w:type="dxa"/>
          </w:tcPr>
          <w:p w14:paraId="2BA11B0F" w14:textId="77777777" w:rsidR="00710D13" w:rsidRDefault="00710D13" w:rsidP="00AB57E4">
            <w:pPr>
              <w:pStyle w:val="CopticCross"/>
            </w:pPr>
            <w:r>
              <w:t>¿</w:t>
            </w:r>
          </w:p>
        </w:tc>
        <w:tc>
          <w:tcPr>
            <w:tcW w:w="3960" w:type="dxa"/>
          </w:tcPr>
          <w:p w14:paraId="5E97DC86" w14:textId="77777777" w:rsidR="00710D13" w:rsidRPr="00195761" w:rsidRDefault="00710D13" w:rsidP="00AB57E4">
            <w:pPr>
              <w:pStyle w:val="EngIndEnd"/>
            </w:pPr>
            <w:r w:rsidRPr="00195761">
              <w:t xml:space="preserve"> </w:t>
            </w:r>
            <w:r w:rsidRPr="007425E1">
              <w:t xml:space="preserve">Praise </w:t>
            </w:r>
            <w:r w:rsidRPr="00791ACB">
              <w:t>God</w:t>
            </w:r>
            <w:r w:rsidRPr="007425E1">
              <w:t xml:space="preserve"> </w:t>
            </w:r>
            <w:r>
              <w:t>among</w:t>
            </w:r>
            <w:r w:rsidRPr="007425E1">
              <w:t xml:space="preserve"> His saints: Alleluia.</w:t>
            </w:r>
          </w:p>
        </w:tc>
        <w:tc>
          <w:tcPr>
            <w:tcW w:w="288" w:type="dxa"/>
          </w:tcPr>
          <w:p w14:paraId="02F3E4DD" w14:textId="77777777" w:rsidR="00710D13" w:rsidRDefault="00710D13" w:rsidP="00AB57E4"/>
        </w:tc>
        <w:tc>
          <w:tcPr>
            <w:tcW w:w="288" w:type="dxa"/>
          </w:tcPr>
          <w:p w14:paraId="619FA024" w14:textId="77777777" w:rsidR="00710D13" w:rsidRDefault="00710D13" w:rsidP="00AB57E4">
            <w:pPr>
              <w:pStyle w:val="CopticCross"/>
            </w:pPr>
            <w:r>
              <w:t>¿</w:t>
            </w:r>
          </w:p>
        </w:tc>
        <w:tc>
          <w:tcPr>
            <w:tcW w:w="3960" w:type="dxa"/>
          </w:tcPr>
          <w:p w14:paraId="43CF6537" w14:textId="77777777" w:rsidR="00710D13" w:rsidRPr="00A742AC" w:rsidRDefault="00710D13" w:rsidP="00AB57E4">
            <w:pPr>
              <w:pStyle w:val="CoptIndEnd"/>
            </w:pPr>
            <w:r w:rsidRPr="00DD5994">
              <w:t>Ⲥ̀ⲙⲟⲩ ⲉ̀Ⲫϯ ϧⲉⲛ ⲛⲏⲉ̅ⲑ̅ⲩ ⲧⲏⲣⲟⲩ ⲛ̀ⲧⲁϥ ⲁ̅ⲗ</w:t>
            </w:r>
          </w:p>
        </w:tc>
      </w:tr>
      <w:tr w:rsidR="00710D13" w14:paraId="3BC4A8A5" w14:textId="77777777" w:rsidTr="00AB57E4">
        <w:trPr>
          <w:cantSplit/>
          <w:jc w:val="center"/>
        </w:trPr>
        <w:tc>
          <w:tcPr>
            <w:tcW w:w="288" w:type="dxa"/>
          </w:tcPr>
          <w:p w14:paraId="479BC980" w14:textId="77777777" w:rsidR="00710D13" w:rsidRDefault="00710D13" w:rsidP="00AB57E4">
            <w:pPr>
              <w:pStyle w:val="CopticCross"/>
            </w:pPr>
          </w:p>
        </w:tc>
        <w:tc>
          <w:tcPr>
            <w:tcW w:w="3960" w:type="dxa"/>
          </w:tcPr>
          <w:p w14:paraId="3E8DFBA8" w14:textId="77777777" w:rsidR="00710D13" w:rsidRPr="00791ACB" w:rsidRDefault="00710D13" w:rsidP="00AB57E4">
            <w:pPr>
              <w:pStyle w:val="EngIndEnd"/>
            </w:pPr>
            <w:r w:rsidRPr="007425E1">
              <w:t>Praise Him in the firmament of His power: Alleluia.</w:t>
            </w:r>
          </w:p>
        </w:tc>
        <w:tc>
          <w:tcPr>
            <w:tcW w:w="288" w:type="dxa"/>
          </w:tcPr>
          <w:p w14:paraId="67FC32CC" w14:textId="77777777" w:rsidR="00710D13" w:rsidRDefault="00710D13" w:rsidP="00AB57E4"/>
        </w:tc>
        <w:tc>
          <w:tcPr>
            <w:tcW w:w="288" w:type="dxa"/>
          </w:tcPr>
          <w:p w14:paraId="5135A2FC" w14:textId="77777777" w:rsidR="00710D13" w:rsidRDefault="00710D13" w:rsidP="00AB57E4">
            <w:pPr>
              <w:pStyle w:val="CopticCross"/>
            </w:pPr>
          </w:p>
        </w:tc>
        <w:tc>
          <w:tcPr>
            <w:tcW w:w="3960" w:type="dxa"/>
          </w:tcPr>
          <w:p w14:paraId="11BA8673" w14:textId="77777777" w:rsidR="00710D13" w:rsidRPr="00A742AC" w:rsidRDefault="00710D13" w:rsidP="00AB57E4">
            <w:pPr>
              <w:pStyle w:val="CoptIndEnd"/>
            </w:pPr>
            <w:r w:rsidRPr="00DD5994">
              <w:t>Ⲥ̀ⲙⲟⲩ ⲉ̀ⲣⲟϥ ϧⲉⲛ ⲡⲓⲧⲁϫⲣⲟ ⲛ̀ⲧⲉ ⲧⲉϥϫⲟⲙ ⲁ̅ⲗ</w:t>
            </w:r>
          </w:p>
        </w:tc>
      </w:tr>
      <w:tr w:rsidR="00710D13" w14:paraId="0199B166" w14:textId="77777777" w:rsidTr="00AB57E4">
        <w:trPr>
          <w:cantSplit/>
          <w:jc w:val="center"/>
        </w:trPr>
        <w:tc>
          <w:tcPr>
            <w:tcW w:w="288" w:type="dxa"/>
          </w:tcPr>
          <w:p w14:paraId="028684A2" w14:textId="77777777" w:rsidR="00710D13" w:rsidRDefault="00710D13" w:rsidP="00AB57E4">
            <w:pPr>
              <w:pStyle w:val="CopticCross"/>
            </w:pPr>
            <w:r>
              <w:t>¿</w:t>
            </w:r>
          </w:p>
        </w:tc>
        <w:tc>
          <w:tcPr>
            <w:tcW w:w="3960" w:type="dxa"/>
          </w:tcPr>
          <w:p w14:paraId="7D9AE149" w14:textId="77777777" w:rsidR="00710D13" w:rsidRPr="00791ACB" w:rsidRDefault="00710D13" w:rsidP="00AB57E4">
            <w:pPr>
              <w:pStyle w:val="EngIndEnd"/>
              <w:rPr>
                <w:szCs w:val="20"/>
              </w:rPr>
            </w:pPr>
            <w:r w:rsidRPr="001A0083">
              <w:rPr>
                <w:szCs w:val="20"/>
              </w:rPr>
              <w:t xml:space="preserve"> </w:t>
            </w:r>
            <w:r w:rsidRPr="007425E1">
              <w:t>Praise Him for His mighty acts: Alleluia.</w:t>
            </w:r>
          </w:p>
        </w:tc>
        <w:tc>
          <w:tcPr>
            <w:tcW w:w="288" w:type="dxa"/>
          </w:tcPr>
          <w:p w14:paraId="39C1B4B1" w14:textId="77777777" w:rsidR="00710D13" w:rsidRDefault="00710D13" w:rsidP="00AB57E4"/>
        </w:tc>
        <w:tc>
          <w:tcPr>
            <w:tcW w:w="288" w:type="dxa"/>
          </w:tcPr>
          <w:p w14:paraId="573DCEEE" w14:textId="77777777" w:rsidR="00710D13" w:rsidRDefault="00710D13" w:rsidP="00AB57E4">
            <w:pPr>
              <w:pStyle w:val="CopticCross"/>
            </w:pPr>
            <w:r>
              <w:t>¿</w:t>
            </w:r>
          </w:p>
        </w:tc>
        <w:tc>
          <w:tcPr>
            <w:tcW w:w="3960" w:type="dxa"/>
          </w:tcPr>
          <w:p w14:paraId="79385820" w14:textId="77777777" w:rsidR="00710D13" w:rsidRPr="00A742AC" w:rsidRDefault="00710D13" w:rsidP="00AB57E4">
            <w:pPr>
              <w:pStyle w:val="CoptIndEnd"/>
            </w:pPr>
            <w:r w:rsidRPr="00D52F54">
              <w:t>Ⲥ̀ⲙⲟⲩ ⲉ̀ⲣⲟϥ ⲉ̀ϩ̀ⲣⲏⲓ ϩⲓϫⲉⲛ ⲧⲉϥⲙⲉⲧϫⲱⲣⲓ ⲁ̅ⲗ</w:t>
            </w:r>
          </w:p>
        </w:tc>
      </w:tr>
      <w:tr w:rsidR="00710D13" w14:paraId="03F50C58" w14:textId="77777777" w:rsidTr="00AB57E4">
        <w:trPr>
          <w:cantSplit/>
          <w:jc w:val="center"/>
        </w:trPr>
        <w:tc>
          <w:tcPr>
            <w:tcW w:w="288" w:type="dxa"/>
          </w:tcPr>
          <w:p w14:paraId="00374D95" w14:textId="77777777" w:rsidR="00710D13" w:rsidRDefault="00710D13" w:rsidP="00AB57E4">
            <w:pPr>
              <w:pStyle w:val="CopticCross"/>
            </w:pPr>
          </w:p>
        </w:tc>
        <w:tc>
          <w:tcPr>
            <w:tcW w:w="3960" w:type="dxa"/>
          </w:tcPr>
          <w:p w14:paraId="64A7F118" w14:textId="77777777" w:rsidR="00710D13" w:rsidRPr="007425E1" w:rsidRDefault="00710D13" w:rsidP="00AB57E4">
            <w:pPr>
              <w:pStyle w:val="EngIndEnd"/>
            </w:pPr>
            <w:r w:rsidRPr="007425E1">
              <w:t xml:space="preserve"> Praise Him according to the </w:t>
            </w:r>
            <w:r>
              <w:t>abundance</w:t>
            </w:r>
            <w:r w:rsidRPr="007425E1">
              <w:t xml:space="preserve"> of His greatness: Alleluia.</w:t>
            </w:r>
          </w:p>
        </w:tc>
        <w:tc>
          <w:tcPr>
            <w:tcW w:w="288" w:type="dxa"/>
          </w:tcPr>
          <w:p w14:paraId="19D91241" w14:textId="77777777" w:rsidR="00710D13" w:rsidRDefault="00710D13" w:rsidP="00AB57E4"/>
        </w:tc>
        <w:tc>
          <w:tcPr>
            <w:tcW w:w="288" w:type="dxa"/>
          </w:tcPr>
          <w:p w14:paraId="379DFE3D" w14:textId="77777777" w:rsidR="00710D13" w:rsidRDefault="00710D13" w:rsidP="00AB57E4">
            <w:pPr>
              <w:pStyle w:val="CopticCross"/>
            </w:pPr>
          </w:p>
        </w:tc>
        <w:tc>
          <w:tcPr>
            <w:tcW w:w="3960" w:type="dxa"/>
          </w:tcPr>
          <w:p w14:paraId="432F2D99" w14:textId="77777777" w:rsidR="00710D13" w:rsidRPr="00A742AC" w:rsidRDefault="00710D13" w:rsidP="00AB57E4">
            <w:pPr>
              <w:pStyle w:val="CoptIndEnd"/>
            </w:pPr>
            <w:r w:rsidRPr="00D52F54">
              <w:t>Ⲥ̀ⲙⲟⲩ ⲉ̀ⲣⲟϥ ⲕⲁⲧⲁ ⲡ̀ⲁ̀ϣⲁⲓ ⲛ̀ⲧⲉ ⲧⲉϥⲙⲉⲧⲛⲓϣϯ ⲁ̅ⲗ</w:t>
            </w:r>
          </w:p>
        </w:tc>
      </w:tr>
      <w:tr w:rsidR="00710D13" w14:paraId="4ACA19AD" w14:textId="77777777" w:rsidTr="00AB57E4">
        <w:trPr>
          <w:cantSplit/>
          <w:jc w:val="center"/>
        </w:trPr>
        <w:tc>
          <w:tcPr>
            <w:tcW w:w="288" w:type="dxa"/>
          </w:tcPr>
          <w:p w14:paraId="6AE74390" w14:textId="77777777" w:rsidR="00710D13" w:rsidRDefault="00710D13" w:rsidP="00AB57E4">
            <w:pPr>
              <w:pStyle w:val="CopticCross"/>
            </w:pPr>
            <w:r>
              <w:t>¿</w:t>
            </w:r>
          </w:p>
        </w:tc>
        <w:tc>
          <w:tcPr>
            <w:tcW w:w="3960" w:type="dxa"/>
          </w:tcPr>
          <w:p w14:paraId="4517E2F9" w14:textId="77777777" w:rsidR="00710D13" w:rsidRPr="007425E1" w:rsidRDefault="00710D13" w:rsidP="00AB57E4">
            <w:pPr>
              <w:pStyle w:val="EngIndEnd"/>
            </w:pPr>
            <w:r w:rsidRPr="007425E1">
              <w:t xml:space="preserve"> Praise Him with the sound of the trumpet: Alleluia.</w:t>
            </w:r>
          </w:p>
        </w:tc>
        <w:tc>
          <w:tcPr>
            <w:tcW w:w="288" w:type="dxa"/>
          </w:tcPr>
          <w:p w14:paraId="406B4771" w14:textId="77777777" w:rsidR="00710D13" w:rsidRDefault="00710D13" w:rsidP="00AB57E4"/>
        </w:tc>
        <w:tc>
          <w:tcPr>
            <w:tcW w:w="288" w:type="dxa"/>
          </w:tcPr>
          <w:p w14:paraId="6EA0A3D9" w14:textId="77777777" w:rsidR="00710D13" w:rsidRDefault="00710D13" w:rsidP="00AB57E4">
            <w:pPr>
              <w:pStyle w:val="CopticCross"/>
            </w:pPr>
            <w:r>
              <w:t>¿</w:t>
            </w:r>
          </w:p>
        </w:tc>
        <w:tc>
          <w:tcPr>
            <w:tcW w:w="3960" w:type="dxa"/>
          </w:tcPr>
          <w:p w14:paraId="23BAA7F5" w14:textId="77777777" w:rsidR="00710D13" w:rsidRPr="00A742AC" w:rsidRDefault="00710D13" w:rsidP="00AB57E4">
            <w:pPr>
              <w:pStyle w:val="CoptIndEnd"/>
            </w:pPr>
            <w:r w:rsidRPr="00D52F54">
              <w:t>Ⲥ̀ⲙⲟⲩ ⲉ̀ⲣⲟϥ ϧⲉⲛ ⲟⲩⲥ̀ⲙⲏ ⲛ̀ⲥⲁⲗⲡⲓⲅⲅⲟⲥ ⲁ̅ⲗ</w:t>
            </w:r>
          </w:p>
        </w:tc>
      </w:tr>
      <w:tr w:rsidR="00710D13" w14:paraId="447419E8" w14:textId="77777777" w:rsidTr="00AB57E4">
        <w:trPr>
          <w:cantSplit/>
          <w:jc w:val="center"/>
        </w:trPr>
        <w:tc>
          <w:tcPr>
            <w:tcW w:w="288" w:type="dxa"/>
          </w:tcPr>
          <w:p w14:paraId="4647DA1D" w14:textId="77777777" w:rsidR="00710D13" w:rsidRDefault="00710D13" w:rsidP="00AB57E4">
            <w:pPr>
              <w:pStyle w:val="CopticCross"/>
            </w:pPr>
          </w:p>
        </w:tc>
        <w:tc>
          <w:tcPr>
            <w:tcW w:w="3960" w:type="dxa"/>
          </w:tcPr>
          <w:p w14:paraId="4D876353" w14:textId="77777777" w:rsidR="00710D13" w:rsidRPr="007425E1" w:rsidRDefault="00710D13" w:rsidP="00AB57E4">
            <w:pPr>
              <w:pStyle w:val="EngIndEnd"/>
            </w:pPr>
            <w:r w:rsidRPr="007425E1">
              <w:t xml:space="preserve"> Praise Him with </w:t>
            </w:r>
            <w:commentRangeStart w:id="47"/>
            <w:r w:rsidRPr="007425E1">
              <w:t xml:space="preserve">psaltery </w:t>
            </w:r>
            <w:commentRangeEnd w:id="47"/>
            <w:r>
              <w:rPr>
                <w:rStyle w:val="CommentReference"/>
                <w:rFonts w:cstheme="minorBidi"/>
                <w:color w:val="auto"/>
                <w:lang w:val="en-CA"/>
              </w:rPr>
              <w:commentReference w:id="47"/>
            </w:r>
            <w:r w:rsidRPr="007425E1">
              <w:t>and harp: Alleluia.</w:t>
            </w:r>
          </w:p>
        </w:tc>
        <w:tc>
          <w:tcPr>
            <w:tcW w:w="288" w:type="dxa"/>
          </w:tcPr>
          <w:p w14:paraId="5DFA4A5B" w14:textId="77777777" w:rsidR="00710D13" w:rsidRDefault="00710D13" w:rsidP="00AB57E4"/>
        </w:tc>
        <w:tc>
          <w:tcPr>
            <w:tcW w:w="288" w:type="dxa"/>
          </w:tcPr>
          <w:p w14:paraId="660371C7" w14:textId="77777777" w:rsidR="00710D13" w:rsidRDefault="00710D13" w:rsidP="00AB57E4">
            <w:pPr>
              <w:pStyle w:val="CopticCross"/>
            </w:pPr>
          </w:p>
        </w:tc>
        <w:tc>
          <w:tcPr>
            <w:tcW w:w="3960" w:type="dxa"/>
          </w:tcPr>
          <w:p w14:paraId="2D30CEA3" w14:textId="77777777" w:rsidR="00710D13" w:rsidRPr="00A742AC" w:rsidRDefault="00710D13" w:rsidP="00AB57E4">
            <w:pPr>
              <w:pStyle w:val="CoptIndEnd"/>
            </w:pPr>
            <w:r w:rsidRPr="00D52F54">
              <w:t>Ⲥ̀ⲙⲟⲩ ⲉ̀ⲣⲟϥ ϧⲉⲛ ⲟⲩⲯⲁⲗⲧⲏⲣⲓⲟⲛ ⲛⲉⲙ ⲟⲩⲕⲩⲑⲁⲣⲁ ⲁ̅ⲗ</w:t>
            </w:r>
          </w:p>
        </w:tc>
      </w:tr>
      <w:tr w:rsidR="00710D13" w14:paraId="41A697FF" w14:textId="77777777" w:rsidTr="00AB57E4">
        <w:trPr>
          <w:cantSplit/>
          <w:jc w:val="center"/>
        </w:trPr>
        <w:tc>
          <w:tcPr>
            <w:tcW w:w="288" w:type="dxa"/>
          </w:tcPr>
          <w:p w14:paraId="3512B931" w14:textId="77777777" w:rsidR="00710D13" w:rsidRDefault="00710D13" w:rsidP="00AB57E4">
            <w:pPr>
              <w:pStyle w:val="CopticCross"/>
            </w:pPr>
            <w:r>
              <w:t>¿</w:t>
            </w:r>
          </w:p>
        </w:tc>
        <w:tc>
          <w:tcPr>
            <w:tcW w:w="3960" w:type="dxa"/>
          </w:tcPr>
          <w:p w14:paraId="2A575376" w14:textId="77777777" w:rsidR="00710D13" w:rsidRPr="007425E1" w:rsidRDefault="00710D13" w:rsidP="00AB57E4">
            <w:pPr>
              <w:pStyle w:val="EngIndEnd"/>
            </w:pPr>
            <w:r w:rsidRPr="007425E1">
              <w:t xml:space="preserve"> Praise Him with </w:t>
            </w:r>
            <w:proofErr w:type="spellStart"/>
            <w:r w:rsidRPr="007425E1">
              <w:t>timbrel</w:t>
            </w:r>
            <w:proofErr w:type="spellEnd"/>
            <w:r w:rsidRPr="007425E1">
              <w:t xml:space="preserve"> and </w:t>
            </w:r>
            <w:r>
              <w:t>dance</w:t>
            </w:r>
            <w:r w:rsidRPr="007425E1">
              <w:t>: Alleluia.</w:t>
            </w:r>
          </w:p>
        </w:tc>
        <w:tc>
          <w:tcPr>
            <w:tcW w:w="288" w:type="dxa"/>
          </w:tcPr>
          <w:p w14:paraId="7329945B" w14:textId="77777777" w:rsidR="00710D13" w:rsidRDefault="00710D13" w:rsidP="00AB57E4"/>
        </w:tc>
        <w:tc>
          <w:tcPr>
            <w:tcW w:w="288" w:type="dxa"/>
          </w:tcPr>
          <w:p w14:paraId="1D2D53A2" w14:textId="77777777" w:rsidR="00710D13" w:rsidRDefault="00710D13" w:rsidP="00AB57E4">
            <w:pPr>
              <w:pStyle w:val="CopticCross"/>
            </w:pPr>
            <w:r>
              <w:t>¿</w:t>
            </w:r>
          </w:p>
        </w:tc>
        <w:tc>
          <w:tcPr>
            <w:tcW w:w="3960" w:type="dxa"/>
          </w:tcPr>
          <w:p w14:paraId="6EEE28F8" w14:textId="77777777" w:rsidR="00710D13" w:rsidRPr="00A742AC" w:rsidRDefault="00710D13" w:rsidP="00AB57E4">
            <w:pPr>
              <w:pStyle w:val="CoptIndEnd"/>
            </w:pPr>
            <w:r w:rsidRPr="006C7684">
              <w:t>Ⲥ̀ⲙⲟⲩ ⲉ̀ⲣⲟϥ ϧⲉⲛ ϩⲁⲛⲕⲉⲙⲕⲉⲙ ⲛⲉⲙ ϩⲁⲛⲭⲟⲣⲟⲥ ⲁ̅ⲗ</w:t>
            </w:r>
          </w:p>
        </w:tc>
      </w:tr>
      <w:tr w:rsidR="00710D13" w14:paraId="7600BB73" w14:textId="77777777" w:rsidTr="00AB57E4">
        <w:trPr>
          <w:cantSplit/>
          <w:jc w:val="center"/>
        </w:trPr>
        <w:tc>
          <w:tcPr>
            <w:tcW w:w="288" w:type="dxa"/>
          </w:tcPr>
          <w:p w14:paraId="2F21ECAD" w14:textId="77777777" w:rsidR="00710D13" w:rsidRDefault="00710D13" w:rsidP="00AB57E4">
            <w:pPr>
              <w:pStyle w:val="CopticCross"/>
            </w:pPr>
          </w:p>
        </w:tc>
        <w:tc>
          <w:tcPr>
            <w:tcW w:w="3960" w:type="dxa"/>
          </w:tcPr>
          <w:p w14:paraId="438176EC" w14:textId="77777777" w:rsidR="00710D13" w:rsidRPr="007425E1" w:rsidRDefault="00710D13" w:rsidP="00AB57E4">
            <w:pPr>
              <w:pStyle w:val="EngIndEnd"/>
            </w:pPr>
            <w:r w:rsidRPr="007425E1">
              <w:t xml:space="preserve">Praise Him with strings and </w:t>
            </w:r>
            <w:r>
              <w:t>instruments</w:t>
            </w:r>
            <w:r w:rsidRPr="007425E1">
              <w:t>: Alleluia.</w:t>
            </w:r>
          </w:p>
        </w:tc>
        <w:tc>
          <w:tcPr>
            <w:tcW w:w="288" w:type="dxa"/>
          </w:tcPr>
          <w:p w14:paraId="58BC1FEA" w14:textId="77777777" w:rsidR="00710D13" w:rsidRDefault="00710D13" w:rsidP="00AB57E4"/>
        </w:tc>
        <w:tc>
          <w:tcPr>
            <w:tcW w:w="288" w:type="dxa"/>
          </w:tcPr>
          <w:p w14:paraId="4421283A" w14:textId="77777777" w:rsidR="00710D13" w:rsidRDefault="00710D13" w:rsidP="00AB57E4">
            <w:pPr>
              <w:pStyle w:val="CopticCross"/>
            </w:pPr>
          </w:p>
        </w:tc>
        <w:tc>
          <w:tcPr>
            <w:tcW w:w="3960" w:type="dxa"/>
          </w:tcPr>
          <w:p w14:paraId="47111934" w14:textId="77777777" w:rsidR="00710D13" w:rsidRPr="00A742AC" w:rsidRDefault="00710D13" w:rsidP="00AB57E4">
            <w:pPr>
              <w:pStyle w:val="CoptIndEnd"/>
            </w:pPr>
            <w:r w:rsidRPr="006C7684">
              <w:t>Ⲥ̀ⲙⲟⲩ ⲉ̀ⲣⲟϥ ϧⲉⲛ ϩⲁⲛⲕⲁⲡ ⲛⲉⲙ ⲟⲩⲟⲣⲅⲁⲛⲟⲛ ⲁ̅ⲗ</w:t>
            </w:r>
          </w:p>
        </w:tc>
      </w:tr>
      <w:tr w:rsidR="00710D13" w14:paraId="6072366D" w14:textId="77777777" w:rsidTr="00AB57E4">
        <w:trPr>
          <w:cantSplit/>
          <w:jc w:val="center"/>
        </w:trPr>
        <w:tc>
          <w:tcPr>
            <w:tcW w:w="288" w:type="dxa"/>
          </w:tcPr>
          <w:p w14:paraId="152429A2" w14:textId="77777777" w:rsidR="00710D13" w:rsidRDefault="00710D13" w:rsidP="00AB57E4">
            <w:pPr>
              <w:pStyle w:val="CopticCross"/>
            </w:pPr>
            <w:r>
              <w:lastRenderedPageBreak/>
              <w:t>¿</w:t>
            </w:r>
          </w:p>
        </w:tc>
        <w:tc>
          <w:tcPr>
            <w:tcW w:w="3960" w:type="dxa"/>
          </w:tcPr>
          <w:p w14:paraId="275DF343" w14:textId="77777777" w:rsidR="00710D13" w:rsidRPr="007425E1" w:rsidRDefault="00710D13" w:rsidP="00AB57E4">
            <w:pPr>
              <w:pStyle w:val="EngIndEnd"/>
            </w:pPr>
            <w:r w:rsidRPr="007425E1">
              <w:t>Praise Him with pleasant-sounding cymbals: Alleluia.</w:t>
            </w:r>
          </w:p>
        </w:tc>
        <w:tc>
          <w:tcPr>
            <w:tcW w:w="288" w:type="dxa"/>
          </w:tcPr>
          <w:p w14:paraId="5A4A08C9" w14:textId="77777777" w:rsidR="00710D13" w:rsidRDefault="00710D13" w:rsidP="00AB57E4"/>
        </w:tc>
        <w:tc>
          <w:tcPr>
            <w:tcW w:w="288" w:type="dxa"/>
          </w:tcPr>
          <w:p w14:paraId="653FF0BE" w14:textId="77777777" w:rsidR="00710D13" w:rsidRDefault="00710D13" w:rsidP="00AB57E4">
            <w:pPr>
              <w:pStyle w:val="CopticCross"/>
            </w:pPr>
            <w:r>
              <w:t>¿</w:t>
            </w:r>
          </w:p>
        </w:tc>
        <w:tc>
          <w:tcPr>
            <w:tcW w:w="3960" w:type="dxa"/>
          </w:tcPr>
          <w:p w14:paraId="61038E2D" w14:textId="77777777" w:rsidR="00710D13" w:rsidRPr="00A742AC" w:rsidRDefault="00710D13" w:rsidP="00AB57E4">
            <w:pPr>
              <w:pStyle w:val="CoptIndEnd"/>
            </w:pPr>
            <w:r w:rsidRPr="006C7684">
              <w:t>Ⲥ̀ⲙⲟⲩ ⲉ̀ⲣⲟϥ ϧⲉⲛ ϩⲁⲛⲕⲩⲙⲃⲁⲗⲟⲛ ⲉ̀ⲛⲉⲥⲉ ⲧⲟⲩⲥ̀ⲙⲏ ⲁ̅ⲗ</w:t>
            </w:r>
          </w:p>
        </w:tc>
      </w:tr>
      <w:tr w:rsidR="00710D13" w14:paraId="7E5B1BEB" w14:textId="77777777" w:rsidTr="00AB57E4">
        <w:trPr>
          <w:cantSplit/>
          <w:jc w:val="center"/>
        </w:trPr>
        <w:tc>
          <w:tcPr>
            <w:tcW w:w="288" w:type="dxa"/>
          </w:tcPr>
          <w:p w14:paraId="189EEAE3" w14:textId="77777777" w:rsidR="00710D13" w:rsidRDefault="00710D13" w:rsidP="00AB57E4">
            <w:pPr>
              <w:pStyle w:val="CopticCross"/>
            </w:pPr>
          </w:p>
        </w:tc>
        <w:tc>
          <w:tcPr>
            <w:tcW w:w="3960" w:type="dxa"/>
          </w:tcPr>
          <w:p w14:paraId="23A5C089" w14:textId="77777777" w:rsidR="00710D13" w:rsidRPr="007425E1" w:rsidRDefault="00710D13" w:rsidP="00AB57E4">
            <w:pPr>
              <w:pStyle w:val="EngIndEnd"/>
            </w:pPr>
            <w:r w:rsidRPr="007425E1">
              <w:t xml:space="preserve">Praise Him </w:t>
            </w:r>
            <w:r>
              <w:t>with</w:t>
            </w:r>
            <w:r w:rsidRPr="007425E1">
              <w:t xml:space="preserve"> the cymbals of joy: Alleluia.</w:t>
            </w:r>
          </w:p>
        </w:tc>
        <w:tc>
          <w:tcPr>
            <w:tcW w:w="288" w:type="dxa"/>
          </w:tcPr>
          <w:p w14:paraId="28D818D8" w14:textId="77777777" w:rsidR="00710D13" w:rsidRDefault="00710D13" w:rsidP="00AB57E4"/>
        </w:tc>
        <w:tc>
          <w:tcPr>
            <w:tcW w:w="288" w:type="dxa"/>
          </w:tcPr>
          <w:p w14:paraId="053DDE7B" w14:textId="77777777" w:rsidR="00710D13" w:rsidRDefault="00710D13" w:rsidP="00AB57E4">
            <w:pPr>
              <w:pStyle w:val="CopticCross"/>
            </w:pPr>
          </w:p>
        </w:tc>
        <w:tc>
          <w:tcPr>
            <w:tcW w:w="3960" w:type="dxa"/>
          </w:tcPr>
          <w:p w14:paraId="318CB727" w14:textId="77777777" w:rsidR="00710D13" w:rsidRPr="00A742AC" w:rsidRDefault="00710D13" w:rsidP="00AB57E4">
            <w:pPr>
              <w:pStyle w:val="CopticInd"/>
            </w:pPr>
            <w:r w:rsidRPr="006C7684">
              <w:t>Ⲥ̀ⲙⲟⲩ ⲉ̀ⲣⲟϥ ϧⲉⲛ ϩⲁⲛⲕⲩⲙⲃⲁⲗⲟⲛ ⲛ̀ⲧⲉ ⲟⲩⲉ̀ϣ̀ⲗⲏⲗⲟⲩⲓ̀ ⲁ̅ⲗ</w:t>
            </w:r>
          </w:p>
        </w:tc>
      </w:tr>
      <w:tr w:rsidR="00710D13" w14:paraId="001C98F8" w14:textId="77777777" w:rsidTr="00AB57E4">
        <w:trPr>
          <w:cantSplit/>
          <w:jc w:val="center"/>
        </w:trPr>
        <w:tc>
          <w:tcPr>
            <w:tcW w:w="288" w:type="dxa"/>
          </w:tcPr>
          <w:p w14:paraId="084B14E3" w14:textId="77777777" w:rsidR="00710D13" w:rsidRDefault="00710D13" w:rsidP="00AB57E4">
            <w:pPr>
              <w:pStyle w:val="CopticCross"/>
            </w:pPr>
            <w:r>
              <w:t>¿</w:t>
            </w:r>
          </w:p>
        </w:tc>
        <w:tc>
          <w:tcPr>
            <w:tcW w:w="3960" w:type="dxa"/>
          </w:tcPr>
          <w:p w14:paraId="436D0E86" w14:textId="77777777" w:rsidR="00710D13" w:rsidRPr="007425E1" w:rsidRDefault="00710D13" w:rsidP="00AB57E4">
            <w:pPr>
              <w:pStyle w:val="EngIndEnd"/>
            </w:pPr>
            <w:r w:rsidRPr="007425E1">
              <w:t>Let everything that has breath praise the Name of the Lord our God: Alleluia.</w:t>
            </w:r>
          </w:p>
        </w:tc>
        <w:tc>
          <w:tcPr>
            <w:tcW w:w="288" w:type="dxa"/>
          </w:tcPr>
          <w:p w14:paraId="49D2FE26" w14:textId="77777777" w:rsidR="00710D13" w:rsidRDefault="00710D13" w:rsidP="00AB57E4"/>
        </w:tc>
        <w:tc>
          <w:tcPr>
            <w:tcW w:w="288" w:type="dxa"/>
          </w:tcPr>
          <w:p w14:paraId="3E6CDEFB" w14:textId="77777777" w:rsidR="00710D13" w:rsidRDefault="00710D13" w:rsidP="00AB57E4">
            <w:pPr>
              <w:pStyle w:val="CopticCross"/>
            </w:pPr>
            <w:r>
              <w:t>¿</w:t>
            </w:r>
          </w:p>
        </w:tc>
        <w:tc>
          <w:tcPr>
            <w:tcW w:w="3960" w:type="dxa"/>
          </w:tcPr>
          <w:p w14:paraId="71B32197" w14:textId="77777777" w:rsidR="00710D13" w:rsidRPr="00A742AC" w:rsidRDefault="00710D13" w:rsidP="00AB57E4">
            <w:pPr>
              <w:pStyle w:val="CoptIndEnd"/>
            </w:pPr>
            <w:r w:rsidRPr="006C7684">
              <w:t>Ⲛⲓϥⲓ ⲛⲓⲃⲉⲛ ⲙⲁⲣⲟⲩⲥ̀ⲙⲟⲩ ⲧⲏⲣⲟⲩ ⲉ̀ⲫ̀ⲣⲁⲛ ⲙ̀Ⲡⲟ̅ⲥ̅ Ⲡⲉⲛⲛⲟⲩϯ ⲁ̅ⲗ</w:t>
            </w:r>
          </w:p>
        </w:tc>
      </w:tr>
      <w:tr w:rsidR="00710D13" w14:paraId="7F3B70EF" w14:textId="77777777" w:rsidTr="00AB57E4">
        <w:trPr>
          <w:cantSplit/>
          <w:jc w:val="center"/>
        </w:trPr>
        <w:tc>
          <w:tcPr>
            <w:tcW w:w="288" w:type="dxa"/>
          </w:tcPr>
          <w:p w14:paraId="6424FFFD" w14:textId="77777777" w:rsidR="00710D13" w:rsidRDefault="00710D13" w:rsidP="00AB57E4">
            <w:pPr>
              <w:pStyle w:val="CopticCross"/>
            </w:pPr>
          </w:p>
        </w:tc>
        <w:tc>
          <w:tcPr>
            <w:tcW w:w="3960" w:type="dxa"/>
          </w:tcPr>
          <w:p w14:paraId="7A7D78F4" w14:textId="77777777" w:rsidR="00710D13" w:rsidRPr="007425E1" w:rsidRDefault="00710D13" w:rsidP="00AB57E4">
            <w:pPr>
              <w:pStyle w:val="EngIndEnd"/>
            </w:pPr>
            <w:r w:rsidRPr="007425E1">
              <w:t>Glory to the Father and the Son and the Holy Spirit: Alleluia.</w:t>
            </w:r>
          </w:p>
        </w:tc>
        <w:tc>
          <w:tcPr>
            <w:tcW w:w="288" w:type="dxa"/>
          </w:tcPr>
          <w:p w14:paraId="3A963462" w14:textId="77777777" w:rsidR="00710D13" w:rsidRDefault="00710D13" w:rsidP="00AB57E4"/>
        </w:tc>
        <w:tc>
          <w:tcPr>
            <w:tcW w:w="288" w:type="dxa"/>
          </w:tcPr>
          <w:p w14:paraId="2F64644D" w14:textId="77777777" w:rsidR="00710D13" w:rsidRDefault="00710D13" w:rsidP="00AB57E4">
            <w:pPr>
              <w:pStyle w:val="CopticCross"/>
            </w:pPr>
          </w:p>
        </w:tc>
        <w:tc>
          <w:tcPr>
            <w:tcW w:w="3960" w:type="dxa"/>
          </w:tcPr>
          <w:p w14:paraId="3968A980" w14:textId="77777777" w:rsidR="00710D13" w:rsidRPr="00A742AC" w:rsidRDefault="00710D13" w:rsidP="00AB57E4">
            <w:pPr>
              <w:pStyle w:val="CoptIndEnd"/>
            </w:pPr>
            <w:r w:rsidRPr="006C7684">
              <w:t>Ⲇⲟⲝⲁ Ⲡⲁⲧⲣⲓ ⲕⲉ Ⲩ̀ⲓⲱ̀ ⲕⲉ ⲁ̀ⲅⲓⲱ̀ Ⲡⲛ̅ⲁⲧⲓ ⲁ̅ⲗ</w:t>
            </w:r>
          </w:p>
        </w:tc>
      </w:tr>
      <w:tr w:rsidR="00710D13" w14:paraId="24D01BE6" w14:textId="77777777" w:rsidTr="00AB57E4">
        <w:trPr>
          <w:cantSplit/>
          <w:jc w:val="center"/>
        </w:trPr>
        <w:tc>
          <w:tcPr>
            <w:tcW w:w="288" w:type="dxa"/>
          </w:tcPr>
          <w:p w14:paraId="26686E12" w14:textId="77777777" w:rsidR="00710D13" w:rsidRDefault="00710D13" w:rsidP="00AB57E4">
            <w:pPr>
              <w:pStyle w:val="CopticCross"/>
            </w:pPr>
            <w:r>
              <w:t>¿</w:t>
            </w:r>
          </w:p>
        </w:tc>
        <w:tc>
          <w:tcPr>
            <w:tcW w:w="3960" w:type="dxa"/>
          </w:tcPr>
          <w:p w14:paraId="0F537C16" w14:textId="77777777" w:rsidR="00710D13" w:rsidRPr="007425E1" w:rsidRDefault="00710D13" w:rsidP="00AB57E4">
            <w:pPr>
              <w:pStyle w:val="EngIndEnd"/>
            </w:pPr>
            <w:r w:rsidRPr="007425E1">
              <w:t>Now, and forever, and to the age of ages. Amen. Alleluia.</w:t>
            </w:r>
          </w:p>
        </w:tc>
        <w:tc>
          <w:tcPr>
            <w:tcW w:w="288" w:type="dxa"/>
          </w:tcPr>
          <w:p w14:paraId="10CC1FC7" w14:textId="77777777" w:rsidR="00710D13" w:rsidRDefault="00710D13" w:rsidP="00AB57E4"/>
        </w:tc>
        <w:tc>
          <w:tcPr>
            <w:tcW w:w="288" w:type="dxa"/>
          </w:tcPr>
          <w:p w14:paraId="01EBC939" w14:textId="77777777" w:rsidR="00710D13" w:rsidRDefault="00710D13" w:rsidP="00AB57E4">
            <w:pPr>
              <w:pStyle w:val="CopticCross"/>
            </w:pPr>
            <w:r>
              <w:t>¿</w:t>
            </w:r>
          </w:p>
        </w:tc>
        <w:tc>
          <w:tcPr>
            <w:tcW w:w="3960" w:type="dxa"/>
          </w:tcPr>
          <w:p w14:paraId="4D933E76" w14:textId="77777777" w:rsidR="00710D13" w:rsidRPr="00A742AC" w:rsidRDefault="00710D13" w:rsidP="00AB57E4">
            <w:pPr>
              <w:pStyle w:val="CoptIndEnd"/>
            </w:pPr>
            <w:r w:rsidRPr="006C7684">
              <w:t>Ⲕⲉ ⲛⲩⲛ ⲕⲉ ⲁ̀ⲓ̀ ⲕⲉ ⲓⲥ ⲧⲟⲩⲥ ⲉ̀ⲱ̀ⲛⲁⲥ ⲧⲱⲛ ⲉ̀ⲱ̀ⲛⲱⲛ ⲁ̀ⲙⲏⲛ ⲁ̅ⲗ</w:t>
            </w:r>
          </w:p>
        </w:tc>
      </w:tr>
      <w:tr w:rsidR="00710D13" w14:paraId="2106DF63" w14:textId="77777777" w:rsidTr="00AB57E4">
        <w:trPr>
          <w:cantSplit/>
          <w:jc w:val="center"/>
        </w:trPr>
        <w:tc>
          <w:tcPr>
            <w:tcW w:w="288" w:type="dxa"/>
          </w:tcPr>
          <w:p w14:paraId="5ECB07AA" w14:textId="77777777" w:rsidR="00710D13" w:rsidRDefault="00710D13" w:rsidP="00AB57E4">
            <w:pPr>
              <w:pStyle w:val="CopticCross"/>
            </w:pPr>
          </w:p>
        </w:tc>
        <w:tc>
          <w:tcPr>
            <w:tcW w:w="3960" w:type="dxa"/>
          </w:tcPr>
          <w:p w14:paraId="2DF1FF0B" w14:textId="77777777" w:rsidR="00710D13" w:rsidRPr="007425E1" w:rsidRDefault="00710D13" w:rsidP="00AB57E4">
            <w:pPr>
              <w:pStyle w:val="EngIndEnd"/>
            </w:pPr>
            <w:r>
              <w:t xml:space="preserve">Alleluia. Alleluia. </w:t>
            </w:r>
            <w:r w:rsidRPr="007425E1">
              <w:t>Glory be to our God: Alleluia.</w:t>
            </w:r>
          </w:p>
        </w:tc>
        <w:tc>
          <w:tcPr>
            <w:tcW w:w="288" w:type="dxa"/>
          </w:tcPr>
          <w:p w14:paraId="37D20D42" w14:textId="77777777" w:rsidR="00710D13" w:rsidRDefault="00710D13" w:rsidP="00AB57E4"/>
        </w:tc>
        <w:tc>
          <w:tcPr>
            <w:tcW w:w="288" w:type="dxa"/>
          </w:tcPr>
          <w:p w14:paraId="105362AA" w14:textId="77777777" w:rsidR="00710D13" w:rsidRDefault="00710D13" w:rsidP="00AB57E4">
            <w:pPr>
              <w:pStyle w:val="CopticCross"/>
            </w:pPr>
          </w:p>
        </w:tc>
        <w:tc>
          <w:tcPr>
            <w:tcW w:w="3960" w:type="dxa"/>
          </w:tcPr>
          <w:p w14:paraId="69FCC462" w14:textId="77777777" w:rsidR="00710D13" w:rsidRPr="00A742AC" w:rsidRDefault="00710D13" w:rsidP="00AB57E4">
            <w:pPr>
              <w:pStyle w:val="CoptIndEnd"/>
            </w:pPr>
            <w:r w:rsidRPr="006C7684">
              <w:t>Ⲡⲓⲱ̀ⲟⲩ ⲫⲁ Ⲡⲉⲛⲛⲟⲩϯ ⲡⲉ ⲁ̅ⲗ</w:t>
            </w:r>
          </w:p>
        </w:tc>
      </w:tr>
    </w:tbl>
    <w:p w14:paraId="613AA9F4" w14:textId="77777777" w:rsidR="00854145" w:rsidRDefault="00854145" w:rsidP="00854145">
      <w:pPr>
        <w:pStyle w:val="Heading3"/>
      </w:pPr>
      <w:bookmarkStart w:id="48" w:name="_Ref434476369"/>
      <w:bookmarkStart w:id="49" w:name="_Toc298445805"/>
      <w:bookmarkStart w:id="50" w:name="_Toc298681290"/>
      <w:bookmarkStart w:id="51" w:name="_Toc298447530"/>
      <w:bookmarkStart w:id="52" w:name="_Toc308441919"/>
      <w:bookmarkStart w:id="53" w:name="_Ref452619734"/>
      <w:bookmarkStart w:id="54" w:name="_Ref452619738"/>
      <w:r>
        <w:t xml:space="preserve">The </w:t>
      </w:r>
      <w:proofErr w:type="spellStart"/>
      <w:r>
        <w:t>Psali</w:t>
      </w:r>
      <w:proofErr w:type="spellEnd"/>
      <w:r>
        <w:t xml:space="preserve"> </w:t>
      </w:r>
      <w:proofErr w:type="spellStart"/>
      <w:r>
        <w:t>Batos</w:t>
      </w:r>
      <w:proofErr w:type="spellEnd"/>
      <w:r>
        <w:t xml:space="preserve"> for Great Lent</w:t>
      </w:r>
      <w:bookmarkEnd w:id="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17F8DEFA" w14:textId="77777777" w:rsidTr="00D56651">
        <w:trPr>
          <w:cantSplit/>
          <w:jc w:val="center"/>
        </w:trPr>
        <w:tc>
          <w:tcPr>
            <w:tcW w:w="288" w:type="dxa"/>
          </w:tcPr>
          <w:p w14:paraId="2296DBC5" w14:textId="77777777" w:rsidR="00854145" w:rsidRDefault="00854145" w:rsidP="00D56651">
            <w:pPr>
              <w:pStyle w:val="CopticCross"/>
            </w:pPr>
          </w:p>
        </w:tc>
        <w:tc>
          <w:tcPr>
            <w:tcW w:w="3960" w:type="dxa"/>
          </w:tcPr>
          <w:p w14:paraId="1079DE26" w14:textId="77777777" w:rsidR="00854145" w:rsidRDefault="00854145" w:rsidP="00D56651">
            <w:pPr>
              <w:pStyle w:val="EngHang"/>
            </w:pPr>
            <w:r>
              <w:t>Come let us fast,</w:t>
            </w:r>
          </w:p>
          <w:p w14:paraId="2E4C1985" w14:textId="77777777" w:rsidR="00854145" w:rsidRDefault="00854145" w:rsidP="00D56651">
            <w:pPr>
              <w:pStyle w:val="EngHang"/>
            </w:pPr>
            <w:r>
              <w:t>A perfect fast.</w:t>
            </w:r>
          </w:p>
          <w:p w14:paraId="387BC242" w14:textId="77777777" w:rsidR="00854145" w:rsidRDefault="00854145" w:rsidP="00D56651">
            <w:pPr>
              <w:pStyle w:val="EngHang"/>
            </w:pPr>
            <w:r>
              <w:t>Through prayer and fasting,</w:t>
            </w:r>
          </w:p>
          <w:p w14:paraId="7ED827A1" w14:textId="77777777" w:rsidR="00854145" w:rsidRDefault="00854145" w:rsidP="00D56651">
            <w:pPr>
              <w:pStyle w:val="EngHangEnd"/>
            </w:pPr>
            <w:r>
              <w:t>The Lord will forgive us.</w:t>
            </w:r>
          </w:p>
        </w:tc>
        <w:tc>
          <w:tcPr>
            <w:tcW w:w="288" w:type="dxa"/>
          </w:tcPr>
          <w:p w14:paraId="45753A88" w14:textId="77777777" w:rsidR="00854145" w:rsidRDefault="00854145" w:rsidP="00D56651"/>
        </w:tc>
        <w:tc>
          <w:tcPr>
            <w:tcW w:w="288" w:type="dxa"/>
          </w:tcPr>
          <w:p w14:paraId="3D5354BD" w14:textId="77777777" w:rsidR="00854145" w:rsidRDefault="00854145" w:rsidP="00D56651">
            <w:pPr>
              <w:pStyle w:val="CopticCross"/>
            </w:pPr>
          </w:p>
        </w:tc>
        <w:tc>
          <w:tcPr>
            <w:tcW w:w="3960" w:type="dxa"/>
          </w:tcPr>
          <w:p w14:paraId="40E6AEA0" w14:textId="77777777" w:rsidR="00854145" w:rsidRDefault="00854145" w:rsidP="00D56651">
            <w:pPr>
              <w:pStyle w:val="CopticVersemulti-line"/>
            </w:pPr>
            <w:r>
              <w:t>Ⲁⲙⲱⲓⲛⲓ ⲛ̀ⲧⲉⲛⲉⲣⲛⲉⲏⲥⲧⲉⲩⲓⲛ:</w:t>
            </w:r>
          </w:p>
          <w:p w14:paraId="6CC61367" w14:textId="77777777" w:rsidR="00854145" w:rsidRDefault="00854145" w:rsidP="00D56651">
            <w:pPr>
              <w:pStyle w:val="CopticVersemulti-line"/>
            </w:pPr>
            <w:r>
              <w:t>ⲛ̀ϩⲁⲛⲛⲏⲥⲧⲓⲁ ⲉⲧϫⲏⲕ ⲉ̀ⲃⲟⲗ:</w:t>
            </w:r>
          </w:p>
          <w:p w14:paraId="05E34A1C" w14:textId="77777777" w:rsidR="00854145" w:rsidRDefault="00854145" w:rsidP="00D56651">
            <w:pPr>
              <w:pStyle w:val="CopticVersemulti-line"/>
            </w:pPr>
            <w:r>
              <w:t>ϩⲓⲧⲉⲛ ⲡⲓϣ̀ⲗⲏⲗ ⲛⲉⲙ ϯⲛⲏⲥⲧⲓⲁ:</w:t>
            </w:r>
          </w:p>
          <w:p w14:paraId="7B9ED907" w14:textId="77777777" w:rsidR="00854145" w:rsidRPr="00C35319" w:rsidRDefault="00854145" w:rsidP="00D56651">
            <w:pPr>
              <w:pStyle w:val="CopticHangingVerse"/>
            </w:pPr>
            <w:r>
              <w:t>ⲛ̀ⲧⲉ Ⲡϭⲟⲓⲥ ⲭⲱ ⲛⲁⲛ ⲉ̀ⲃⲟⲗ.</w:t>
            </w:r>
          </w:p>
        </w:tc>
      </w:tr>
      <w:tr w:rsidR="00854145" w14:paraId="58311920" w14:textId="77777777" w:rsidTr="00D56651">
        <w:trPr>
          <w:cantSplit/>
          <w:jc w:val="center"/>
        </w:trPr>
        <w:tc>
          <w:tcPr>
            <w:tcW w:w="288" w:type="dxa"/>
          </w:tcPr>
          <w:p w14:paraId="418ED2FE" w14:textId="77777777" w:rsidR="00854145" w:rsidRDefault="00854145" w:rsidP="00D56651">
            <w:pPr>
              <w:pStyle w:val="CopticCross"/>
            </w:pPr>
          </w:p>
        </w:tc>
        <w:tc>
          <w:tcPr>
            <w:tcW w:w="3960" w:type="dxa"/>
          </w:tcPr>
          <w:p w14:paraId="1F4140A1" w14:textId="77777777" w:rsidR="00854145" w:rsidRDefault="00854145" w:rsidP="00D56651">
            <w:pPr>
              <w:pStyle w:val="EngHang"/>
            </w:pPr>
            <w:r>
              <w:t>Let us purify with love,</w:t>
            </w:r>
          </w:p>
          <w:p w14:paraId="2559189D" w14:textId="7716891A" w:rsidR="00854145" w:rsidRDefault="0059767C" w:rsidP="00D56651">
            <w:pPr>
              <w:pStyle w:val="EngHang"/>
            </w:pPr>
            <w:r>
              <w:t>The fil</w:t>
            </w:r>
            <w:r w:rsidR="00854145">
              <w:t>th of our hearts</w:t>
            </w:r>
          </w:p>
          <w:p w14:paraId="6611F462" w14:textId="77777777" w:rsidR="00854145" w:rsidRDefault="00854145" w:rsidP="00D56651">
            <w:pPr>
              <w:pStyle w:val="EngHang"/>
            </w:pPr>
            <w:r>
              <w:t>Through prayer and fasting,</w:t>
            </w:r>
          </w:p>
          <w:p w14:paraId="59D93A07" w14:textId="77777777" w:rsidR="00854145" w:rsidRDefault="00854145" w:rsidP="00D56651">
            <w:pPr>
              <w:pStyle w:val="EngHangEnd"/>
            </w:pPr>
            <w:r>
              <w:t>And appropriate deeds.</w:t>
            </w:r>
          </w:p>
        </w:tc>
        <w:tc>
          <w:tcPr>
            <w:tcW w:w="288" w:type="dxa"/>
          </w:tcPr>
          <w:p w14:paraId="7D9403FE" w14:textId="77777777" w:rsidR="00854145" w:rsidRDefault="00854145" w:rsidP="00D56651"/>
        </w:tc>
        <w:tc>
          <w:tcPr>
            <w:tcW w:w="288" w:type="dxa"/>
          </w:tcPr>
          <w:p w14:paraId="326A253B" w14:textId="77777777" w:rsidR="00854145" w:rsidRDefault="00854145" w:rsidP="00D56651">
            <w:pPr>
              <w:pStyle w:val="CopticCross"/>
            </w:pPr>
          </w:p>
        </w:tc>
        <w:tc>
          <w:tcPr>
            <w:tcW w:w="3960" w:type="dxa"/>
          </w:tcPr>
          <w:p w14:paraId="2D2308F3" w14:textId="77777777" w:rsidR="00854145" w:rsidRDefault="00854145" w:rsidP="00D56651">
            <w:pPr>
              <w:pStyle w:val="CopticVersemulti-line"/>
            </w:pPr>
            <w:r>
              <w:t>Ⲃⲟⲛ ⲟⲓⲩϭⲱϧⲉⲙ ⲛ̀ⲛⲉⲛϩⲏⲧ:</w:t>
            </w:r>
          </w:p>
          <w:p w14:paraId="341B14D1" w14:textId="77777777" w:rsidR="00854145" w:rsidRDefault="00854145" w:rsidP="00D56651">
            <w:pPr>
              <w:pStyle w:val="CopticVersemulti-line"/>
            </w:pPr>
            <w:r>
              <w:t>ⲙⲁⲣⲉⲛⲧⲟⲩⲃⲟϥ ϧⲉⲛ ϯⲁ̀ⲅⲁⲡⲏ:</w:t>
            </w:r>
          </w:p>
          <w:p w14:paraId="0DFA54CB" w14:textId="77777777" w:rsidR="00854145" w:rsidRDefault="00854145" w:rsidP="00D56651">
            <w:pPr>
              <w:pStyle w:val="CopticVersemulti-line"/>
            </w:pPr>
            <w:r>
              <w:t>ϩⲓⲧⲉⲛ ⲡⲓϣ̀ⲗⲏⲗ ⲛⲉⲙ ϯⲛⲏⲥⲧⲓⲁ:</w:t>
            </w:r>
          </w:p>
          <w:p w14:paraId="5793B26E" w14:textId="77777777" w:rsidR="00854145" w:rsidRDefault="00854145" w:rsidP="00D56651">
            <w:pPr>
              <w:pStyle w:val="CopticHangingVerse"/>
            </w:pPr>
            <w:r>
              <w:t>ⲛⲉⲙ ϩⲁⲛϩ̀ⲃⲏⲟⲩⲓ̀ ⲉⲩⲉⲣⲡ̀ⲣⲉⲡⲓ.</w:t>
            </w:r>
          </w:p>
        </w:tc>
      </w:tr>
      <w:tr w:rsidR="00854145" w14:paraId="34D42C6C" w14:textId="77777777" w:rsidTr="00D56651">
        <w:trPr>
          <w:cantSplit/>
          <w:jc w:val="center"/>
        </w:trPr>
        <w:tc>
          <w:tcPr>
            <w:tcW w:w="288" w:type="dxa"/>
          </w:tcPr>
          <w:p w14:paraId="6E9DC16E" w14:textId="77777777" w:rsidR="00854145" w:rsidRDefault="00854145" w:rsidP="00D56651">
            <w:pPr>
              <w:pStyle w:val="CopticCross"/>
            </w:pPr>
            <w:r w:rsidRPr="00FB5ACB">
              <w:t>¿</w:t>
            </w:r>
          </w:p>
        </w:tc>
        <w:tc>
          <w:tcPr>
            <w:tcW w:w="3960" w:type="dxa"/>
          </w:tcPr>
          <w:p w14:paraId="35128CE0" w14:textId="77777777" w:rsidR="00854145" w:rsidRDefault="00854145" w:rsidP="00D56651">
            <w:pPr>
              <w:pStyle w:val="EngHang"/>
            </w:pPr>
            <w:r>
              <w:t>The Lord has taught us</w:t>
            </w:r>
          </w:p>
          <w:p w14:paraId="23B34737" w14:textId="77777777" w:rsidR="00854145" w:rsidRDefault="00854145" w:rsidP="00D56651">
            <w:pPr>
              <w:pStyle w:val="EngHang"/>
            </w:pPr>
            <w:r>
              <w:t>In His Gospel that</w:t>
            </w:r>
          </w:p>
          <w:p w14:paraId="2FBFDAA7" w14:textId="77777777" w:rsidR="00854145" w:rsidRDefault="00854145" w:rsidP="00D56651">
            <w:pPr>
              <w:pStyle w:val="EngHang"/>
            </w:pPr>
            <w:r>
              <w:t>Through prayer and fasting</w:t>
            </w:r>
          </w:p>
          <w:p w14:paraId="6E34120E" w14:textId="77777777" w:rsidR="00854145" w:rsidRDefault="00854145" w:rsidP="00D56651">
            <w:pPr>
              <w:pStyle w:val="EngHangEnd"/>
            </w:pPr>
            <w:r>
              <w:t>We can cast out demons.</w:t>
            </w:r>
          </w:p>
        </w:tc>
        <w:tc>
          <w:tcPr>
            <w:tcW w:w="288" w:type="dxa"/>
          </w:tcPr>
          <w:p w14:paraId="5EA597AC" w14:textId="77777777" w:rsidR="00854145" w:rsidRDefault="00854145" w:rsidP="00D56651"/>
        </w:tc>
        <w:tc>
          <w:tcPr>
            <w:tcW w:w="288" w:type="dxa"/>
          </w:tcPr>
          <w:p w14:paraId="11B8939A" w14:textId="77777777" w:rsidR="00854145" w:rsidRDefault="00854145" w:rsidP="00D56651">
            <w:pPr>
              <w:pStyle w:val="CopticCross"/>
            </w:pPr>
            <w:r w:rsidRPr="00FB5ACB">
              <w:t>¿</w:t>
            </w:r>
          </w:p>
        </w:tc>
        <w:tc>
          <w:tcPr>
            <w:tcW w:w="3960" w:type="dxa"/>
          </w:tcPr>
          <w:p w14:paraId="710346EC" w14:textId="77777777" w:rsidR="00854145" w:rsidRDefault="00854145" w:rsidP="00D56651">
            <w:pPr>
              <w:pStyle w:val="CopticVersemulti-line"/>
            </w:pPr>
            <w:r>
              <w:t>Ⲅⲉ ⲅⲁⲣ Ⲡϭⲟⲓⲥ ⲁⲫϯⲥ̀ⲃⲱ ⲛⲁⲛ:</w:t>
            </w:r>
          </w:p>
          <w:p w14:paraId="25C4AC9E" w14:textId="77777777" w:rsidR="00854145" w:rsidRDefault="00854145" w:rsidP="00D56651">
            <w:pPr>
              <w:pStyle w:val="CopticVersemulti-line"/>
            </w:pPr>
            <w:r>
              <w:t>ϧⲉⲛ ⲛⲉⲫⲉⲩⲁⲅⲅⲉⲗⲓⲟⲛ:</w:t>
            </w:r>
          </w:p>
          <w:p w14:paraId="051EFDFF" w14:textId="77777777" w:rsidR="00854145" w:rsidRDefault="00854145" w:rsidP="00D56651">
            <w:pPr>
              <w:pStyle w:val="CopticVersemulti-line"/>
            </w:pPr>
            <w:r>
              <w:t>ϩⲓⲧⲉⲛ ⲡⲓⲥ̀ⲗⲏⲗ ⲛⲉⲙ ϯⲛⲏⲥⲧⲓⲁ:</w:t>
            </w:r>
          </w:p>
          <w:p w14:paraId="1102D5E3" w14:textId="77777777" w:rsidR="00854145" w:rsidRDefault="00854145" w:rsidP="00D56651">
            <w:pPr>
              <w:pStyle w:val="CopticHangingVerse"/>
            </w:pPr>
            <w:r>
              <w:t>ⲛ̀ⲧⲉⲛϭⲟϫⲓ ⲛ̀ⲥⲁ ⲛⲓⲇⲉⲙⲱⲛ.</w:t>
            </w:r>
          </w:p>
        </w:tc>
      </w:tr>
      <w:tr w:rsidR="00854145" w14:paraId="48D057D6" w14:textId="77777777" w:rsidTr="00D56651">
        <w:trPr>
          <w:cantSplit/>
          <w:jc w:val="center"/>
        </w:trPr>
        <w:tc>
          <w:tcPr>
            <w:tcW w:w="288" w:type="dxa"/>
          </w:tcPr>
          <w:p w14:paraId="4AB90599" w14:textId="77777777" w:rsidR="00854145" w:rsidRDefault="00854145" w:rsidP="00D56651">
            <w:pPr>
              <w:pStyle w:val="CopticCross"/>
            </w:pPr>
            <w:r w:rsidRPr="00FB5ACB">
              <w:lastRenderedPageBreak/>
              <w:t>¿</w:t>
            </w:r>
          </w:p>
        </w:tc>
        <w:tc>
          <w:tcPr>
            <w:tcW w:w="3960" w:type="dxa"/>
          </w:tcPr>
          <w:p w14:paraId="37189AAB" w14:textId="77777777" w:rsidR="00854145" w:rsidRDefault="00854145" w:rsidP="00D56651">
            <w:pPr>
              <w:pStyle w:val="EngHang"/>
            </w:pPr>
            <w:r>
              <w:t>The Master praised</w:t>
            </w:r>
          </w:p>
          <w:p w14:paraId="45F27507" w14:textId="77777777" w:rsidR="00854145" w:rsidRDefault="00854145" w:rsidP="00D56651">
            <w:pPr>
              <w:pStyle w:val="EngHang"/>
            </w:pPr>
            <w:r>
              <w:t>Those who fasted for Him</w:t>
            </w:r>
          </w:p>
          <w:p w14:paraId="01805E65" w14:textId="77777777" w:rsidR="00854145" w:rsidRDefault="00854145" w:rsidP="00D56651">
            <w:pPr>
              <w:pStyle w:val="EngHang"/>
            </w:pPr>
            <w:r>
              <w:t>In prayer and fasting</w:t>
            </w:r>
          </w:p>
          <w:p w14:paraId="34B1FBCB" w14:textId="77777777" w:rsidR="00854145" w:rsidRDefault="00854145" w:rsidP="00D56651">
            <w:pPr>
              <w:pStyle w:val="EngHangEnd"/>
            </w:pPr>
            <w:r>
              <w:t>With pure thought.</w:t>
            </w:r>
          </w:p>
        </w:tc>
        <w:tc>
          <w:tcPr>
            <w:tcW w:w="288" w:type="dxa"/>
          </w:tcPr>
          <w:p w14:paraId="2B156FF1" w14:textId="77777777" w:rsidR="00854145" w:rsidRDefault="00854145" w:rsidP="00D56651"/>
        </w:tc>
        <w:tc>
          <w:tcPr>
            <w:tcW w:w="288" w:type="dxa"/>
          </w:tcPr>
          <w:p w14:paraId="707443AE" w14:textId="77777777" w:rsidR="00854145" w:rsidRDefault="00854145" w:rsidP="00D56651">
            <w:pPr>
              <w:pStyle w:val="CopticCross"/>
            </w:pPr>
            <w:r w:rsidRPr="00FB5ACB">
              <w:t>¿</w:t>
            </w:r>
          </w:p>
        </w:tc>
        <w:tc>
          <w:tcPr>
            <w:tcW w:w="3960" w:type="dxa"/>
          </w:tcPr>
          <w:p w14:paraId="37556B93" w14:textId="77777777" w:rsidR="00854145" w:rsidRDefault="00854145" w:rsidP="00D56651">
            <w:pPr>
              <w:pStyle w:val="CopticVersemulti-line"/>
            </w:pPr>
            <w:r>
              <w:t>Ⲇⲉⲥⲡⲟⲧⲁ ⲁϥⲉⲣⲉⲩⲫⲟⲙⲓⲛ:</w:t>
            </w:r>
          </w:p>
          <w:p w14:paraId="630CC449" w14:textId="77777777" w:rsidR="00854145" w:rsidRDefault="00854145" w:rsidP="00D56651">
            <w:pPr>
              <w:pStyle w:val="CopticVersemulti-line"/>
            </w:pPr>
            <w:r>
              <w:t>ⲛ̀ⲛⲏⲉ̀ⲧⲁⲩⲉⲣⲛⲏⲥⲧⲉⲩⲓⲛ ϩⲁⲣⲟϥ:</w:t>
            </w:r>
          </w:p>
          <w:p w14:paraId="7BD31535" w14:textId="77777777" w:rsidR="00854145" w:rsidRDefault="00854145" w:rsidP="00D56651">
            <w:pPr>
              <w:pStyle w:val="CopticVersemulti-line"/>
            </w:pPr>
            <w:r>
              <w:t>ϩⲓⲧⲉⲛ ⲡⲓⲥ̀ⲗⲏⲗ ⲛⲉⲙ ϯⲛⲏⲥⲧⲓⲁ:</w:t>
            </w:r>
          </w:p>
          <w:p w14:paraId="6BE199A6" w14:textId="77777777" w:rsidR="00854145" w:rsidRDefault="00854145" w:rsidP="00D56651">
            <w:pPr>
              <w:pStyle w:val="CopticHangingVerse"/>
            </w:pPr>
            <w:r>
              <w:t>ϧⲏⲉⲛ ⲟⲩⲙⲉⲩⲓ ⲛ̀ⲁⲧⲥⲱϥ.</w:t>
            </w:r>
          </w:p>
        </w:tc>
      </w:tr>
      <w:tr w:rsidR="00854145" w14:paraId="51C0BFFE" w14:textId="77777777" w:rsidTr="00D56651">
        <w:trPr>
          <w:cantSplit/>
          <w:jc w:val="center"/>
        </w:trPr>
        <w:tc>
          <w:tcPr>
            <w:tcW w:w="288" w:type="dxa"/>
          </w:tcPr>
          <w:p w14:paraId="7BC6812F" w14:textId="77777777" w:rsidR="00854145" w:rsidRDefault="00854145" w:rsidP="00D56651">
            <w:pPr>
              <w:pStyle w:val="CopticCross"/>
            </w:pPr>
          </w:p>
        </w:tc>
        <w:tc>
          <w:tcPr>
            <w:tcW w:w="3960" w:type="dxa"/>
          </w:tcPr>
          <w:p w14:paraId="0956DD1E" w14:textId="77777777" w:rsidR="00854145" w:rsidRDefault="00854145" w:rsidP="00D56651">
            <w:pPr>
              <w:pStyle w:val="EngHang"/>
            </w:pPr>
            <w:r>
              <w:t>Our fathers repented</w:t>
            </w:r>
          </w:p>
          <w:p w14:paraId="646D70E2" w14:textId="77777777" w:rsidR="00854145" w:rsidRDefault="00854145" w:rsidP="00D56651">
            <w:pPr>
              <w:pStyle w:val="EngHang"/>
            </w:pPr>
            <w:r>
              <w:t>With purity and righteousness.</w:t>
            </w:r>
          </w:p>
          <w:p w14:paraId="559075A7" w14:textId="77777777" w:rsidR="00854145" w:rsidRDefault="00854145" w:rsidP="00D56651">
            <w:pPr>
              <w:pStyle w:val="EngHang"/>
            </w:pPr>
            <w:r>
              <w:t>Through prayer and fasting,</w:t>
            </w:r>
          </w:p>
          <w:p w14:paraId="21FE628F" w14:textId="77777777" w:rsidR="00854145" w:rsidRDefault="00854145" w:rsidP="00D56651">
            <w:pPr>
              <w:pStyle w:val="EngHangEnd"/>
            </w:pPr>
            <w:r>
              <w:t>They became worthy of the Kingdom.</w:t>
            </w:r>
          </w:p>
        </w:tc>
        <w:tc>
          <w:tcPr>
            <w:tcW w:w="288" w:type="dxa"/>
          </w:tcPr>
          <w:p w14:paraId="3717C817" w14:textId="77777777" w:rsidR="00854145" w:rsidRDefault="00854145" w:rsidP="00D56651"/>
        </w:tc>
        <w:tc>
          <w:tcPr>
            <w:tcW w:w="288" w:type="dxa"/>
          </w:tcPr>
          <w:p w14:paraId="2663E06A" w14:textId="77777777" w:rsidR="00854145" w:rsidRDefault="00854145" w:rsidP="00D56651">
            <w:pPr>
              <w:pStyle w:val="CopticCross"/>
            </w:pPr>
          </w:p>
        </w:tc>
        <w:tc>
          <w:tcPr>
            <w:tcW w:w="3960" w:type="dxa"/>
          </w:tcPr>
          <w:p w14:paraId="60A515FA" w14:textId="77777777" w:rsidR="00854145" w:rsidRDefault="00854145" w:rsidP="00D56651">
            <w:pPr>
              <w:pStyle w:val="CopticVersemulti-line"/>
            </w:pPr>
            <w:r>
              <w:t>Ⲉⲣⲉ ⲛⲉⲛⲓⲟϯ ⲉⲣⲙⲉⲧⲁⲛⲟⲓⲛ:</w:t>
            </w:r>
          </w:p>
          <w:p w14:paraId="3848FEFF" w14:textId="77777777" w:rsidR="00854145" w:rsidRDefault="00854145" w:rsidP="00D56651">
            <w:pPr>
              <w:pStyle w:val="CopticVersemulti-line"/>
            </w:pPr>
            <w:r>
              <w:t>Ϧⲉⲛ ⲟⲩⲙⲉⲑⲙⲏⲓ ⲛⲉⲙ ⲟⲩⲧⲟⲩⲃⲟ:</w:t>
            </w:r>
          </w:p>
          <w:p w14:paraId="636B5B0B" w14:textId="77777777" w:rsidR="00854145" w:rsidRDefault="00854145" w:rsidP="00D56651">
            <w:pPr>
              <w:pStyle w:val="CopticVersemulti-line"/>
            </w:pPr>
            <w:r>
              <w:t>Ϩⲓⲧⲉⲛ ⲡⲓϣ̀ⲗⲏⲗ ⲛⲉⲙ ϯⲛⲏⲥⲧⲓⲁ:</w:t>
            </w:r>
          </w:p>
          <w:p w14:paraId="2890B01B" w14:textId="77777777" w:rsidR="00854145" w:rsidRDefault="00854145" w:rsidP="00D56651">
            <w:pPr>
              <w:pStyle w:val="CopticHangingVerse"/>
            </w:pPr>
            <w:r>
              <w:t>ⲁⲩⲉⲣⲡ̀ⲉⲙⲡ̀ϣⲁ ⲛ̀ϯⲙⲉⲧⲟⲩⲣⲟ.</w:t>
            </w:r>
          </w:p>
        </w:tc>
      </w:tr>
      <w:tr w:rsidR="00854145" w14:paraId="21CDBEE5" w14:textId="77777777" w:rsidTr="00D56651">
        <w:trPr>
          <w:cantSplit/>
          <w:jc w:val="center"/>
        </w:trPr>
        <w:tc>
          <w:tcPr>
            <w:tcW w:w="288" w:type="dxa"/>
          </w:tcPr>
          <w:p w14:paraId="6A925859" w14:textId="77777777" w:rsidR="00854145" w:rsidRDefault="00854145" w:rsidP="00D56651">
            <w:pPr>
              <w:pStyle w:val="CopticCross"/>
            </w:pPr>
          </w:p>
        </w:tc>
        <w:tc>
          <w:tcPr>
            <w:tcW w:w="3960" w:type="dxa"/>
          </w:tcPr>
          <w:p w14:paraId="0B544FD0" w14:textId="77777777" w:rsidR="00854145" w:rsidRDefault="00854145" w:rsidP="00D56651">
            <w:pPr>
              <w:pStyle w:val="EngHang"/>
            </w:pPr>
            <w:r>
              <w:t>Eve and Adam, our father,</w:t>
            </w:r>
          </w:p>
          <w:p w14:paraId="3C868D3E" w14:textId="77777777" w:rsidR="00854145" w:rsidRDefault="00854145" w:rsidP="00D56651">
            <w:pPr>
              <w:pStyle w:val="EngHang"/>
            </w:pPr>
            <w:r>
              <w:t>Wept for Paradise.</w:t>
            </w:r>
          </w:p>
          <w:p w14:paraId="10E56396" w14:textId="77777777" w:rsidR="00854145" w:rsidRDefault="00854145" w:rsidP="00D56651">
            <w:pPr>
              <w:pStyle w:val="EngHang"/>
            </w:pPr>
            <w:r>
              <w:t>Through prayer and fasting,</w:t>
            </w:r>
          </w:p>
          <w:p w14:paraId="4B2A1FB9" w14:textId="77777777" w:rsidR="00854145" w:rsidRDefault="00854145" w:rsidP="00D56651">
            <w:pPr>
              <w:pStyle w:val="EngHangEnd"/>
            </w:pPr>
            <w:r>
              <w:t>The Lover of mankind restored them.</w:t>
            </w:r>
          </w:p>
        </w:tc>
        <w:tc>
          <w:tcPr>
            <w:tcW w:w="288" w:type="dxa"/>
          </w:tcPr>
          <w:p w14:paraId="2A0FD8D2" w14:textId="77777777" w:rsidR="00854145" w:rsidRDefault="00854145" w:rsidP="00D56651"/>
        </w:tc>
        <w:tc>
          <w:tcPr>
            <w:tcW w:w="288" w:type="dxa"/>
          </w:tcPr>
          <w:p w14:paraId="3CFDB73F" w14:textId="77777777" w:rsidR="00854145" w:rsidRDefault="00854145" w:rsidP="00D56651">
            <w:pPr>
              <w:pStyle w:val="CopticCross"/>
            </w:pPr>
          </w:p>
        </w:tc>
        <w:tc>
          <w:tcPr>
            <w:tcW w:w="3960" w:type="dxa"/>
          </w:tcPr>
          <w:p w14:paraId="6C6BC63F" w14:textId="77777777" w:rsidR="00854145" w:rsidRDefault="00854145" w:rsidP="00D56651">
            <w:pPr>
              <w:pStyle w:val="CopticVersemulti-line"/>
            </w:pPr>
            <w:r>
              <w:t xml:space="preserve">Ⲍⲱⲏ̀ ⲛⲉⲙ Ⲁⲇⲁⲙ ⲡⲉⲛⲓⲱⲧ: </w:t>
            </w:r>
          </w:p>
          <w:p w14:paraId="7DA16155" w14:textId="77777777" w:rsidR="00854145" w:rsidRDefault="00854145" w:rsidP="00D56651">
            <w:pPr>
              <w:pStyle w:val="CopticVersemulti-line"/>
            </w:pPr>
            <w:r>
              <w:t>ⲉⲑⲃⲉ Ⲡⲓⲡⲁⲣⲁⲇⲓⲥⲟⲥ ⲁⲩⲣⲓⲙⲓ:</w:t>
            </w:r>
          </w:p>
          <w:p w14:paraId="33200339" w14:textId="77777777" w:rsidR="00854145" w:rsidRDefault="00854145" w:rsidP="00D56651">
            <w:pPr>
              <w:pStyle w:val="CopticVersemulti-line"/>
            </w:pPr>
            <w:r>
              <w:t>ϩⲓⲧⲉⲛ ⲡⲓⲱ̀ⲗⲏⲗ ⲛⲉⲙ ϯⲛⲏⲥⲧⲓⲁ:</w:t>
            </w:r>
          </w:p>
          <w:p w14:paraId="6E287998" w14:textId="77777777" w:rsidR="00854145" w:rsidRDefault="00854145" w:rsidP="00D56651">
            <w:pPr>
              <w:pStyle w:val="CopticHangingVerse"/>
            </w:pPr>
            <w:r>
              <w:t>ⲁϥⲧⲁⲥⲑⲱⲟⲩ ⲛ̀ϫⲉ Ⲡⲓⲙⲁⲓⲣⲱⲙⲓ.</w:t>
            </w:r>
          </w:p>
        </w:tc>
      </w:tr>
      <w:tr w:rsidR="00854145" w14:paraId="1DD2DE4C" w14:textId="77777777" w:rsidTr="00D56651">
        <w:trPr>
          <w:cantSplit/>
          <w:jc w:val="center"/>
        </w:trPr>
        <w:tc>
          <w:tcPr>
            <w:tcW w:w="288" w:type="dxa"/>
          </w:tcPr>
          <w:p w14:paraId="6D2128A3" w14:textId="77777777" w:rsidR="00854145" w:rsidRDefault="00854145" w:rsidP="00D56651">
            <w:pPr>
              <w:pStyle w:val="CopticCross"/>
            </w:pPr>
            <w:r w:rsidRPr="00FB5ACB">
              <w:t>¿</w:t>
            </w:r>
          </w:p>
        </w:tc>
        <w:tc>
          <w:tcPr>
            <w:tcW w:w="3960" w:type="dxa"/>
          </w:tcPr>
          <w:p w14:paraId="2C20E010" w14:textId="77777777" w:rsidR="00854145" w:rsidRDefault="00854145" w:rsidP="00D56651">
            <w:pPr>
              <w:pStyle w:val="EngHang"/>
            </w:pPr>
            <w:r>
              <w:t>Elijah shut the heavens</w:t>
            </w:r>
          </w:p>
          <w:p w14:paraId="0440A08E" w14:textId="77777777" w:rsidR="00854145" w:rsidRDefault="00854145" w:rsidP="00D56651">
            <w:pPr>
              <w:pStyle w:val="EngHang"/>
            </w:pPr>
            <w:r>
              <w:t>For three years and six months</w:t>
            </w:r>
          </w:p>
          <w:p w14:paraId="3E5C19CA" w14:textId="77777777" w:rsidR="00854145" w:rsidRDefault="00854145" w:rsidP="00D56651">
            <w:pPr>
              <w:pStyle w:val="EngHang"/>
            </w:pPr>
            <w:r>
              <w:t>Through prayer and fasting;</w:t>
            </w:r>
          </w:p>
          <w:p w14:paraId="6E5628AE" w14:textId="77777777" w:rsidR="00854145" w:rsidRDefault="00854145" w:rsidP="00D56651">
            <w:pPr>
              <w:pStyle w:val="EngHangEnd"/>
            </w:pPr>
            <w:r>
              <w:t>The clouds did not bring rain.</w:t>
            </w:r>
          </w:p>
        </w:tc>
        <w:tc>
          <w:tcPr>
            <w:tcW w:w="288" w:type="dxa"/>
          </w:tcPr>
          <w:p w14:paraId="7A63944B" w14:textId="77777777" w:rsidR="00854145" w:rsidRDefault="00854145" w:rsidP="00D56651"/>
        </w:tc>
        <w:tc>
          <w:tcPr>
            <w:tcW w:w="288" w:type="dxa"/>
          </w:tcPr>
          <w:p w14:paraId="593CEF77" w14:textId="77777777" w:rsidR="00854145" w:rsidRDefault="00854145" w:rsidP="00D56651">
            <w:pPr>
              <w:pStyle w:val="CopticCross"/>
            </w:pPr>
            <w:r w:rsidRPr="00FB5ACB">
              <w:t>¿</w:t>
            </w:r>
          </w:p>
        </w:tc>
        <w:tc>
          <w:tcPr>
            <w:tcW w:w="3960" w:type="dxa"/>
          </w:tcPr>
          <w:p w14:paraId="11BB8991" w14:textId="77777777" w:rsidR="00854145" w:rsidRDefault="00854145" w:rsidP="00D56651">
            <w:pPr>
              <w:pStyle w:val="CopticVersemulti-line"/>
            </w:pPr>
            <w:r>
              <w:t>Ⲏⲗⲓⲁⲥ ⲁⲁϥⲱ̀ⲑⲁⲙ ⲛ̀ⲧ̀ⲫⲉ:</w:t>
            </w:r>
          </w:p>
          <w:p w14:paraId="62993147" w14:textId="77777777" w:rsidR="00854145" w:rsidRDefault="00854145" w:rsidP="00D56651">
            <w:pPr>
              <w:pStyle w:val="CopticVersemulti-line"/>
            </w:pPr>
            <w:r>
              <w:t>ⲛ̀ⲥⲟⲟⲩ ⲛ̀ⲁ̀ⲃⲟⲧ ⲛⲉⲙ ϣⲟⲙϯ ⲛ̀ⲣⲟⲙⲡⲓ:</w:t>
            </w:r>
          </w:p>
          <w:p w14:paraId="2A045413" w14:textId="77777777" w:rsidR="00854145" w:rsidRDefault="00854145" w:rsidP="00D56651">
            <w:pPr>
              <w:pStyle w:val="CopticVersemulti-line"/>
            </w:pPr>
            <w:r>
              <w:t>ϩⲓⲧⲉⲛ ⲡⲓⲑ̀ⲗⲏⲗ ⲛⲉⲙ ϯⲛⲏⲥⲧⲓⲁ:</w:t>
            </w:r>
          </w:p>
          <w:p w14:paraId="031A2A3B" w14:textId="77777777" w:rsidR="00854145" w:rsidRDefault="00854145" w:rsidP="00D56651">
            <w:pPr>
              <w:pStyle w:val="CopticHangingVerse"/>
            </w:pPr>
            <w:r>
              <w:t>ⲟⲩⲇⲉ ⲙ</w:t>
            </w:r>
            <w:r w:rsidRPr="00745B45">
              <w:rPr>
                <w:rFonts w:cs="Arial"/>
              </w:rPr>
              <w:t>̀</w:t>
            </w:r>
            <w:r>
              <w:t>ⲡⲟⲩ</w:t>
            </w:r>
            <w:r w:rsidRPr="00F63BC6">
              <w:rPr>
                <w:rFonts w:cs="Arial"/>
              </w:rPr>
              <w:t>ϩ</w:t>
            </w:r>
            <w:r>
              <w:t>ⲱⲟⲩ ⲛ</w:t>
            </w:r>
            <w:r w:rsidRPr="00745B45">
              <w:rPr>
                <w:rFonts w:cs="Arial"/>
              </w:rPr>
              <w:t>̀ϫ</w:t>
            </w:r>
            <w:r>
              <w:t>ⲉ ⲛⲓ</w:t>
            </w:r>
            <w:r w:rsidRPr="00F63BC6">
              <w:rPr>
                <w:rFonts w:cs="Arial"/>
              </w:rPr>
              <w:t>ϭ</w:t>
            </w:r>
            <w:r>
              <w:t>ⲏⲡⲓ.</w:t>
            </w:r>
          </w:p>
        </w:tc>
      </w:tr>
      <w:tr w:rsidR="00854145" w14:paraId="4F1AEE6A" w14:textId="77777777" w:rsidTr="00D56651">
        <w:trPr>
          <w:cantSplit/>
          <w:jc w:val="center"/>
        </w:trPr>
        <w:tc>
          <w:tcPr>
            <w:tcW w:w="288" w:type="dxa"/>
          </w:tcPr>
          <w:p w14:paraId="3DA6BA51" w14:textId="77777777" w:rsidR="00854145" w:rsidRDefault="00854145" w:rsidP="00D56651">
            <w:pPr>
              <w:pStyle w:val="CopticCross"/>
            </w:pPr>
            <w:r w:rsidRPr="00FB5ACB">
              <w:t>¿</w:t>
            </w:r>
          </w:p>
        </w:tc>
        <w:tc>
          <w:tcPr>
            <w:tcW w:w="3960" w:type="dxa"/>
          </w:tcPr>
          <w:p w14:paraId="40468274" w14:textId="77777777" w:rsidR="00854145" w:rsidRDefault="00854145" w:rsidP="00D56651">
            <w:pPr>
              <w:pStyle w:val="EngHang"/>
            </w:pPr>
            <w:r>
              <w:t>The sacrifice of Abraham, our father</w:t>
            </w:r>
          </w:p>
          <w:p w14:paraId="6C076B7D" w14:textId="77777777" w:rsidR="00854145" w:rsidRDefault="00854145" w:rsidP="00D56651">
            <w:pPr>
              <w:pStyle w:val="EngHang"/>
            </w:pPr>
            <w:r>
              <w:t>Was accepted by God, our Master,</w:t>
            </w:r>
          </w:p>
          <w:p w14:paraId="73B381F5" w14:textId="77777777" w:rsidR="00854145" w:rsidRDefault="00854145" w:rsidP="00D56651">
            <w:pPr>
              <w:pStyle w:val="EngHang"/>
            </w:pPr>
            <w:r>
              <w:t>Through prayer and fasting;</w:t>
            </w:r>
          </w:p>
          <w:p w14:paraId="488D9568" w14:textId="77777777" w:rsidR="00854145" w:rsidRDefault="00854145" w:rsidP="00D56651">
            <w:pPr>
              <w:pStyle w:val="EngHangEnd"/>
            </w:pPr>
            <w:r>
              <w:t>He made him a patriarch.</w:t>
            </w:r>
          </w:p>
        </w:tc>
        <w:tc>
          <w:tcPr>
            <w:tcW w:w="288" w:type="dxa"/>
          </w:tcPr>
          <w:p w14:paraId="7AA984EE" w14:textId="77777777" w:rsidR="00854145" w:rsidRDefault="00854145" w:rsidP="00D56651"/>
        </w:tc>
        <w:tc>
          <w:tcPr>
            <w:tcW w:w="288" w:type="dxa"/>
          </w:tcPr>
          <w:p w14:paraId="545D899C" w14:textId="77777777" w:rsidR="00854145" w:rsidRDefault="00854145" w:rsidP="00D56651">
            <w:pPr>
              <w:pStyle w:val="CopticCross"/>
            </w:pPr>
            <w:r w:rsidRPr="00FB5ACB">
              <w:t>¿</w:t>
            </w:r>
          </w:p>
        </w:tc>
        <w:tc>
          <w:tcPr>
            <w:tcW w:w="3960" w:type="dxa"/>
          </w:tcPr>
          <w:p w14:paraId="2374F5EC" w14:textId="77777777" w:rsidR="00854145" w:rsidRDefault="00854145" w:rsidP="00D56651">
            <w:pPr>
              <w:pStyle w:val="CopticVersemulti-line"/>
            </w:pPr>
            <w:r>
              <w:t>Ⲑⲩⲥⲓⲁ ⲙ̀ⲡⲉⲛⲓⲱⲧ Ⲁⲃⲣⲁⲁⲙ:</w:t>
            </w:r>
          </w:p>
          <w:p w14:paraId="590B26D0" w14:textId="77777777" w:rsidR="00854145" w:rsidRDefault="00854145" w:rsidP="00D56651">
            <w:pPr>
              <w:pStyle w:val="CopticVersemulti-line"/>
            </w:pPr>
            <w:r>
              <w:t>ⲁϥⲱⲟⲡⲥ ⲛ̀ϫⲉ Ⲫⲛⲟⲩϯ Ⲡⲓⲇⲉⲥⲡⲟⲧⲏⲥ:</w:t>
            </w:r>
          </w:p>
          <w:p w14:paraId="1BDCEFBA" w14:textId="77777777" w:rsidR="00854145" w:rsidRDefault="00854145" w:rsidP="00D56651">
            <w:pPr>
              <w:pStyle w:val="CopticVersemulti-line"/>
            </w:pPr>
            <w:r>
              <w:t>ϩⲓⲧⲉⲛ ⲡⲓϣ̀ⲗⲏⲗ ⲛⲉⲙ ϯⲛⲉⲥⲧⲓⲁ:</w:t>
            </w:r>
          </w:p>
          <w:p w14:paraId="05E57735" w14:textId="77777777" w:rsidR="00854145" w:rsidRPr="005130A7" w:rsidRDefault="00854145" w:rsidP="00D56651">
            <w:pPr>
              <w:pStyle w:val="CopticHangingVerse"/>
            </w:pPr>
            <w:r>
              <w:t>ⲟⲩⲟϩ ⲁⲫⲁⲓⲫ ⲙ̀ⲡⲁⲧⲣⲓⲁⲣⲭⲏⲥ.</w:t>
            </w:r>
          </w:p>
        </w:tc>
      </w:tr>
      <w:tr w:rsidR="00854145" w14:paraId="649D9BA8" w14:textId="77777777" w:rsidTr="00D56651">
        <w:trPr>
          <w:cantSplit/>
          <w:jc w:val="center"/>
        </w:trPr>
        <w:tc>
          <w:tcPr>
            <w:tcW w:w="288" w:type="dxa"/>
          </w:tcPr>
          <w:p w14:paraId="57394142" w14:textId="77777777" w:rsidR="00854145" w:rsidRDefault="00854145" w:rsidP="00D56651">
            <w:pPr>
              <w:pStyle w:val="CopticCross"/>
            </w:pPr>
          </w:p>
        </w:tc>
        <w:tc>
          <w:tcPr>
            <w:tcW w:w="3960" w:type="dxa"/>
          </w:tcPr>
          <w:p w14:paraId="4A895845" w14:textId="77777777" w:rsidR="00854145" w:rsidRDefault="00854145" w:rsidP="00D56651">
            <w:pPr>
              <w:pStyle w:val="EngHang"/>
            </w:pPr>
            <w:r>
              <w:t>Isaac was bound by his father,</w:t>
            </w:r>
          </w:p>
          <w:p w14:paraId="120C19FF" w14:textId="77777777" w:rsidR="00854145" w:rsidRDefault="00854145" w:rsidP="00D56651">
            <w:pPr>
              <w:pStyle w:val="EngHang"/>
            </w:pPr>
            <w:r>
              <w:t>To be offered as an acceptable sacrifice.</w:t>
            </w:r>
          </w:p>
          <w:p w14:paraId="754E17B0" w14:textId="77777777" w:rsidR="00854145" w:rsidRDefault="00854145" w:rsidP="00D56651">
            <w:pPr>
              <w:pStyle w:val="EngHang"/>
            </w:pPr>
            <w:r>
              <w:t>Through prayer and fasting,</w:t>
            </w:r>
          </w:p>
          <w:p w14:paraId="4FEFA2CA" w14:textId="77777777" w:rsidR="00854145" w:rsidRDefault="00854145" w:rsidP="00D56651">
            <w:pPr>
              <w:pStyle w:val="EngHangEnd"/>
            </w:pPr>
            <w:r>
              <w:t>A ram replaced him.</w:t>
            </w:r>
          </w:p>
        </w:tc>
        <w:tc>
          <w:tcPr>
            <w:tcW w:w="288" w:type="dxa"/>
          </w:tcPr>
          <w:p w14:paraId="3744EFEE" w14:textId="77777777" w:rsidR="00854145" w:rsidRDefault="00854145" w:rsidP="00D56651"/>
        </w:tc>
        <w:tc>
          <w:tcPr>
            <w:tcW w:w="288" w:type="dxa"/>
          </w:tcPr>
          <w:p w14:paraId="6AB5616A" w14:textId="77777777" w:rsidR="00854145" w:rsidRDefault="00854145" w:rsidP="00D56651">
            <w:pPr>
              <w:pStyle w:val="CopticCross"/>
            </w:pPr>
          </w:p>
        </w:tc>
        <w:tc>
          <w:tcPr>
            <w:tcW w:w="3960" w:type="dxa"/>
          </w:tcPr>
          <w:p w14:paraId="4B67052F" w14:textId="77777777" w:rsidR="00854145" w:rsidRDefault="00854145" w:rsidP="00D56651">
            <w:pPr>
              <w:pStyle w:val="CopticVersemulti-line"/>
            </w:pPr>
            <w:r>
              <w:t>Ⲓⲥⲁⲁⲕ ⲁϥⲥⲟⲛϩϥ ⲛ̀ϫⲉ ⲡⲉϥⲓⲱⲧ:</w:t>
            </w:r>
          </w:p>
          <w:p w14:paraId="4A3EC892" w14:textId="77777777" w:rsidR="00854145" w:rsidRDefault="00854145" w:rsidP="00D56651">
            <w:pPr>
              <w:pStyle w:val="CopticVersemulti-line"/>
            </w:pPr>
            <w:r>
              <w:t>ⲉⲑⲣⲉϥⲉⲛϥ ⲛ̀ⲟⲩⲑⲩⲥⲓⲁ ⲉⲥϣⲏⲡ:</w:t>
            </w:r>
          </w:p>
          <w:p w14:paraId="65A1637A" w14:textId="77777777" w:rsidR="00854145" w:rsidRDefault="00854145" w:rsidP="00D56651">
            <w:pPr>
              <w:pStyle w:val="CopticVersemulti-line"/>
            </w:pPr>
            <w:r>
              <w:t>ϩⲓⲧⲉⲛ ⲡⲓϣ̀ⲗⲏⲗ ⲛⲉⲙ ϯⲛⲏⲥⲧⲓⲁ:</w:t>
            </w:r>
          </w:p>
          <w:p w14:paraId="7B72225F" w14:textId="77777777" w:rsidR="00854145" w:rsidRPr="005130A7" w:rsidRDefault="00854145" w:rsidP="00D56651">
            <w:pPr>
              <w:pStyle w:val="CopticHangingVerse"/>
            </w:pPr>
            <w:r>
              <w:t>ⲁⲩϯϣⲉⲃⲓⲱ ⲛⲁϥ ⲙ̀ⲡⲓϩⲓⲏⲃ.</w:t>
            </w:r>
          </w:p>
        </w:tc>
      </w:tr>
      <w:tr w:rsidR="00854145" w14:paraId="315B1FB4" w14:textId="77777777" w:rsidTr="00D56651">
        <w:trPr>
          <w:cantSplit/>
          <w:jc w:val="center"/>
        </w:trPr>
        <w:tc>
          <w:tcPr>
            <w:tcW w:w="288" w:type="dxa"/>
          </w:tcPr>
          <w:p w14:paraId="0D6973B2" w14:textId="77777777" w:rsidR="00854145" w:rsidRDefault="00854145" w:rsidP="00D56651">
            <w:pPr>
              <w:pStyle w:val="CopticCross"/>
            </w:pPr>
          </w:p>
        </w:tc>
        <w:tc>
          <w:tcPr>
            <w:tcW w:w="3960" w:type="dxa"/>
          </w:tcPr>
          <w:p w14:paraId="21882A37" w14:textId="77777777" w:rsidR="00854145" w:rsidRDefault="00854145" w:rsidP="00D56651">
            <w:pPr>
              <w:pStyle w:val="EngHang"/>
            </w:pPr>
            <w:r>
              <w:t>Jacob Israel also,</w:t>
            </w:r>
          </w:p>
          <w:p w14:paraId="7FC83C72" w14:textId="77777777" w:rsidR="00854145" w:rsidRDefault="00854145" w:rsidP="00D56651">
            <w:pPr>
              <w:pStyle w:val="EngHang"/>
            </w:pPr>
            <w:r>
              <w:t>Because of his truthful intentions, and</w:t>
            </w:r>
          </w:p>
          <w:p w14:paraId="3FC3D1A8" w14:textId="77777777" w:rsidR="00854145" w:rsidRDefault="00854145" w:rsidP="00D56651">
            <w:pPr>
              <w:pStyle w:val="EngHang"/>
            </w:pPr>
            <w:r>
              <w:t>Through prayer and fasting,</w:t>
            </w:r>
          </w:p>
          <w:p w14:paraId="564EF7C4" w14:textId="77777777" w:rsidR="00854145" w:rsidRDefault="00854145" w:rsidP="00D56651">
            <w:pPr>
              <w:pStyle w:val="EngHangEnd"/>
            </w:pPr>
            <w:r>
              <w:t>Received his father's blessing.</w:t>
            </w:r>
          </w:p>
        </w:tc>
        <w:tc>
          <w:tcPr>
            <w:tcW w:w="288" w:type="dxa"/>
          </w:tcPr>
          <w:p w14:paraId="2E83FCF6" w14:textId="77777777" w:rsidR="00854145" w:rsidRDefault="00854145" w:rsidP="00D56651"/>
        </w:tc>
        <w:tc>
          <w:tcPr>
            <w:tcW w:w="288" w:type="dxa"/>
          </w:tcPr>
          <w:p w14:paraId="188C2C48" w14:textId="77777777" w:rsidR="00854145" w:rsidRDefault="00854145" w:rsidP="00D56651">
            <w:pPr>
              <w:pStyle w:val="CopticCross"/>
            </w:pPr>
          </w:p>
        </w:tc>
        <w:tc>
          <w:tcPr>
            <w:tcW w:w="3960" w:type="dxa"/>
          </w:tcPr>
          <w:p w14:paraId="548B8180" w14:textId="77777777" w:rsidR="00854145" w:rsidRDefault="00854145" w:rsidP="00D56651">
            <w:pPr>
              <w:pStyle w:val="CopticVersemulti-line"/>
            </w:pPr>
            <w:r>
              <w:t xml:space="preserve">Ⲕⲉ ⲡⲁⲗⲓⲛ Ⲓⲁⲕⲱⲃ Ⲡⲓⲥ̀ⲣⲁⲏⲗ: </w:t>
            </w:r>
          </w:p>
          <w:p w14:paraId="06F3DFF3" w14:textId="77777777" w:rsidR="00854145" w:rsidRDefault="00854145" w:rsidP="00D56651">
            <w:pPr>
              <w:pStyle w:val="CopticVersemulti-line"/>
            </w:pPr>
            <w:r>
              <w:t>ⲉⲑⲃⲉ ⲛⲉϥⲙⲉⲩⲓ ⲛ̀ⲧⲉⲛϩⲟⲧ:</w:t>
            </w:r>
          </w:p>
          <w:p w14:paraId="54E31596" w14:textId="77777777" w:rsidR="00854145" w:rsidRDefault="00854145" w:rsidP="00D56651">
            <w:pPr>
              <w:pStyle w:val="CopticVersemulti-line"/>
            </w:pPr>
            <w:r>
              <w:t>ⲏⲓⲧⲉⲛ ⲡⲓϣ̀ⲗⲏⲗ ⲛⲉⲙ ϯⲛⲏⲥⲧⲓⲁ:</w:t>
            </w:r>
          </w:p>
          <w:p w14:paraId="26C0110E" w14:textId="77777777" w:rsidR="00854145" w:rsidRPr="005130A7" w:rsidRDefault="00854145" w:rsidP="00D56651">
            <w:pPr>
              <w:pStyle w:val="CopticHangingVerse"/>
            </w:pPr>
            <w:r>
              <w:t xml:space="preserve"> ⲁⲫϭⲓ ⲛ̀ⲟⲩⲥ̀ⲙⲟⲩ ϧⲉⲛ ⲡⲉϥⲓⲱⲧ.</w:t>
            </w:r>
          </w:p>
        </w:tc>
      </w:tr>
      <w:tr w:rsidR="00854145" w14:paraId="4656D3DD" w14:textId="77777777" w:rsidTr="00D56651">
        <w:trPr>
          <w:cantSplit/>
          <w:jc w:val="center"/>
        </w:trPr>
        <w:tc>
          <w:tcPr>
            <w:tcW w:w="288" w:type="dxa"/>
          </w:tcPr>
          <w:p w14:paraId="0FDBF929" w14:textId="77777777" w:rsidR="00854145" w:rsidRDefault="00854145" w:rsidP="00D56651">
            <w:pPr>
              <w:pStyle w:val="CopticCross"/>
            </w:pPr>
            <w:r w:rsidRPr="00FB5ACB">
              <w:lastRenderedPageBreak/>
              <w:t>¿</w:t>
            </w:r>
          </w:p>
        </w:tc>
        <w:tc>
          <w:tcPr>
            <w:tcW w:w="3960" w:type="dxa"/>
          </w:tcPr>
          <w:p w14:paraId="04F2594A" w14:textId="77777777" w:rsidR="00854145" w:rsidRDefault="00854145" w:rsidP="00D56651">
            <w:pPr>
              <w:pStyle w:val="EngHang"/>
            </w:pPr>
            <w:r>
              <w:t>The righteous Lot was worthy</w:t>
            </w:r>
          </w:p>
          <w:p w14:paraId="6058129E" w14:textId="77777777" w:rsidR="00854145" w:rsidRDefault="00854145" w:rsidP="00D56651">
            <w:pPr>
              <w:pStyle w:val="EngHang"/>
            </w:pPr>
            <w:r>
              <w:t>To receive the angels,</w:t>
            </w:r>
          </w:p>
          <w:p w14:paraId="2DCF3415" w14:textId="77777777" w:rsidR="00854145" w:rsidRDefault="00854145" w:rsidP="00D56651">
            <w:pPr>
              <w:pStyle w:val="EngHang"/>
            </w:pPr>
            <w:r>
              <w:t>Through prayer and fasting;</w:t>
            </w:r>
          </w:p>
          <w:p w14:paraId="010DC6B3" w14:textId="77777777" w:rsidR="00854145" w:rsidRDefault="00854145" w:rsidP="00D56651">
            <w:pPr>
              <w:pStyle w:val="EngHangEnd"/>
            </w:pPr>
            <w:r>
              <w:t>He was saved from trouble.</w:t>
            </w:r>
          </w:p>
        </w:tc>
        <w:tc>
          <w:tcPr>
            <w:tcW w:w="288" w:type="dxa"/>
          </w:tcPr>
          <w:p w14:paraId="088C75EE" w14:textId="77777777" w:rsidR="00854145" w:rsidRDefault="00854145" w:rsidP="00D56651"/>
        </w:tc>
        <w:tc>
          <w:tcPr>
            <w:tcW w:w="288" w:type="dxa"/>
          </w:tcPr>
          <w:p w14:paraId="0F94E815" w14:textId="77777777" w:rsidR="00854145" w:rsidRDefault="00854145" w:rsidP="00D56651">
            <w:pPr>
              <w:pStyle w:val="CopticCross"/>
            </w:pPr>
            <w:r w:rsidRPr="00FB5ACB">
              <w:t>¿</w:t>
            </w:r>
          </w:p>
        </w:tc>
        <w:tc>
          <w:tcPr>
            <w:tcW w:w="3960" w:type="dxa"/>
          </w:tcPr>
          <w:p w14:paraId="5E982A95" w14:textId="77777777" w:rsidR="00854145" w:rsidRDefault="00854145" w:rsidP="00D56651">
            <w:pPr>
              <w:pStyle w:val="CopticVersemulti-line"/>
            </w:pPr>
            <w:r>
              <w:t>ⲗⲱⲧ ⲡⲓⲑ̀ⲙⲏⲓ ⲁϥⲉⲣⲡ̀ⲉⲙⲡ̀ϣⲁ:</w:t>
            </w:r>
          </w:p>
          <w:p w14:paraId="0EA67A20" w14:textId="77777777" w:rsidR="00854145" w:rsidRDefault="00854145" w:rsidP="00D56651">
            <w:pPr>
              <w:pStyle w:val="CopticVersemulti-line"/>
            </w:pPr>
            <w:r>
              <w:t>ⲉⲑⲣⲟⲩⲓ̀ ϣⲁⲣⲟϥ ⲛ̀ϫⲉ ⲛⲓⲁⲅⲅⲉⲗⲟⲥ:</w:t>
            </w:r>
          </w:p>
          <w:p w14:paraId="23A7CD48" w14:textId="77777777" w:rsidR="00854145" w:rsidRDefault="00854145" w:rsidP="00D56651">
            <w:pPr>
              <w:pStyle w:val="CopticVersemulti-line"/>
            </w:pPr>
            <w:r>
              <w:t>ϩⲓⲧⲉⲛ ⲡⲓϣ̀ⲗⲏⲗ ⲛⲉⲙ ϯⲛⲏⲥⲧⲓⲁ:</w:t>
            </w:r>
          </w:p>
          <w:p w14:paraId="777B0AB6" w14:textId="77777777" w:rsidR="00854145" w:rsidRPr="005130A7" w:rsidRDefault="00854145" w:rsidP="00D56651">
            <w:pPr>
              <w:pStyle w:val="CopticHangingVerse"/>
            </w:pPr>
            <w:r>
              <w:t>ⲁϥⲛⲟϩⲉⲙ ⲉ̀ⲃⲟⲗ ϩⲁ ⲡⲓⲕⲯⲛⲇⲓⲛⲟⲥ.</w:t>
            </w:r>
          </w:p>
        </w:tc>
      </w:tr>
      <w:tr w:rsidR="00854145" w14:paraId="6C89880A" w14:textId="77777777" w:rsidTr="00D56651">
        <w:trPr>
          <w:cantSplit/>
          <w:jc w:val="center"/>
        </w:trPr>
        <w:tc>
          <w:tcPr>
            <w:tcW w:w="288" w:type="dxa"/>
          </w:tcPr>
          <w:p w14:paraId="0C0AA6EC" w14:textId="77777777" w:rsidR="00854145" w:rsidRDefault="00854145" w:rsidP="00D56651">
            <w:pPr>
              <w:pStyle w:val="CopticCross"/>
            </w:pPr>
            <w:r w:rsidRPr="00FB5ACB">
              <w:t>¿</w:t>
            </w:r>
          </w:p>
        </w:tc>
        <w:tc>
          <w:tcPr>
            <w:tcW w:w="3960" w:type="dxa"/>
          </w:tcPr>
          <w:p w14:paraId="0FB252DA" w14:textId="77777777" w:rsidR="00854145" w:rsidRDefault="00854145" w:rsidP="00D56651">
            <w:pPr>
              <w:pStyle w:val="EngHang"/>
            </w:pPr>
            <w:r>
              <w:t>Moses received the two tablets,</w:t>
            </w:r>
          </w:p>
          <w:p w14:paraId="472121A1" w14:textId="77777777" w:rsidR="00854145" w:rsidRDefault="00854145" w:rsidP="00D56651">
            <w:pPr>
              <w:pStyle w:val="EngHang"/>
            </w:pPr>
            <w:r>
              <w:t>And placed them in the Tabernacle,</w:t>
            </w:r>
          </w:p>
          <w:p w14:paraId="5D13EC50" w14:textId="77777777" w:rsidR="00854145" w:rsidRDefault="00854145" w:rsidP="00D56651">
            <w:pPr>
              <w:pStyle w:val="EngHang"/>
            </w:pPr>
            <w:r>
              <w:t>Through prayer and fasting.</w:t>
            </w:r>
          </w:p>
          <w:p w14:paraId="605D9632" w14:textId="77777777" w:rsidR="00854145" w:rsidRDefault="00854145" w:rsidP="00D56651">
            <w:pPr>
              <w:pStyle w:val="EngHangEnd"/>
            </w:pPr>
            <w:r>
              <w:t>He struck the Red Sea and it parted.</w:t>
            </w:r>
          </w:p>
        </w:tc>
        <w:tc>
          <w:tcPr>
            <w:tcW w:w="288" w:type="dxa"/>
          </w:tcPr>
          <w:p w14:paraId="0157F3E7" w14:textId="77777777" w:rsidR="00854145" w:rsidRDefault="00854145" w:rsidP="00D56651"/>
        </w:tc>
        <w:tc>
          <w:tcPr>
            <w:tcW w:w="288" w:type="dxa"/>
          </w:tcPr>
          <w:p w14:paraId="2634A270" w14:textId="77777777" w:rsidR="00854145" w:rsidRDefault="00854145" w:rsidP="00D56651">
            <w:pPr>
              <w:pStyle w:val="CopticCross"/>
            </w:pPr>
            <w:r w:rsidRPr="00FB5ACB">
              <w:t>¿</w:t>
            </w:r>
          </w:p>
        </w:tc>
        <w:tc>
          <w:tcPr>
            <w:tcW w:w="3960" w:type="dxa"/>
          </w:tcPr>
          <w:p w14:paraId="4C485B09" w14:textId="77777777" w:rsidR="00854145" w:rsidRDefault="00854145" w:rsidP="00D56651">
            <w:pPr>
              <w:pStyle w:val="CopticVersemulti-line"/>
            </w:pPr>
            <w:r>
              <w:t>Ⲙⲱⲩ̀ⲥⲏⲥ ⲁϥϭⲓ ⲛ̀ϯⲡ̀ⲁⲗⲁⲝ ⲥ̀ⲛⲟⲩϯ:</w:t>
            </w:r>
          </w:p>
          <w:p w14:paraId="0ED93E07" w14:textId="77777777" w:rsidR="00854145" w:rsidRDefault="00854145" w:rsidP="00D56651">
            <w:pPr>
              <w:pStyle w:val="CopticVersemulti-line"/>
            </w:pPr>
            <w:r>
              <w:t>Ϧⲉⲛ ϯⲥ̀ⲕⲏⲛⲏ ⲟⲩⲟϩ ⲁϥⲭⲁⲩ:</w:t>
            </w:r>
          </w:p>
          <w:p w14:paraId="3F2D54EE" w14:textId="77777777" w:rsidR="00854145" w:rsidRDefault="00854145" w:rsidP="00D56651">
            <w:pPr>
              <w:pStyle w:val="CopticVersemulti-line"/>
            </w:pPr>
            <w:r>
              <w:t>Ϩⲓⲧⲉⲛ ⲡⲓϣ̀ⲗⲏⲗ ⲛⲉⲙ ϯⲛⲏⲥⲧⲓⲁ:</w:t>
            </w:r>
          </w:p>
          <w:p w14:paraId="492005C1" w14:textId="77777777" w:rsidR="00854145" w:rsidRPr="005130A7" w:rsidRDefault="00854145" w:rsidP="00D56651">
            <w:pPr>
              <w:pStyle w:val="CopticHangingVerse"/>
            </w:pPr>
            <w:r>
              <w:t>ⲁϥϣⲁⲣⲓ ⲉ̀ⲫ̀ⲓⲟⲙ ⲁϥⲉⲣⲥ̀ⲛⲁⲩ.</w:t>
            </w:r>
          </w:p>
        </w:tc>
      </w:tr>
      <w:tr w:rsidR="00854145" w14:paraId="47728A76" w14:textId="77777777" w:rsidTr="00D56651">
        <w:trPr>
          <w:cantSplit/>
          <w:jc w:val="center"/>
        </w:trPr>
        <w:tc>
          <w:tcPr>
            <w:tcW w:w="288" w:type="dxa"/>
          </w:tcPr>
          <w:p w14:paraId="7334DA0C" w14:textId="77777777" w:rsidR="00854145" w:rsidRDefault="00854145" w:rsidP="00D56651">
            <w:pPr>
              <w:pStyle w:val="CopticCross"/>
            </w:pPr>
          </w:p>
        </w:tc>
        <w:tc>
          <w:tcPr>
            <w:tcW w:w="3960" w:type="dxa"/>
          </w:tcPr>
          <w:p w14:paraId="4D9DE649" w14:textId="77777777" w:rsidR="00854145" w:rsidRDefault="00854145" w:rsidP="00D56651">
            <w:pPr>
              <w:pStyle w:val="EngHang"/>
            </w:pPr>
            <w:r>
              <w:t>God directed the righteous Noah</w:t>
            </w:r>
          </w:p>
          <w:p w14:paraId="3D9855F6" w14:textId="77777777" w:rsidR="00854145" w:rsidRDefault="00854145" w:rsidP="00D56651">
            <w:pPr>
              <w:pStyle w:val="EngHang"/>
            </w:pPr>
            <w:r>
              <w:t>To build the Ark.</w:t>
            </w:r>
          </w:p>
          <w:p w14:paraId="1826973C" w14:textId="77777777" w:rsidR="00854145" w:rsidRDefault="00854145" w:rsidP="00D56651">
            <w:pPr>
              <w:pStyle w:val="EngHang"/>
            </w:pPr>
            <w:r>
              <w:t>Through prayer and fasting,</w:t>
            </w:r>
          </w:p>
          <w:p w14:paraId="1B849C9C" w14:textId="77777777" w:rsidR="00854145" w:rsidRDefault="00854145" w:rsidP="00D56651">
            <w:pPr>
              <w:pStyle w:val="EngHangEnd"/>
            </w:pPr>
            <w:r>
              <w:t>He was saved from the flood.</w:t>
            </w:r>
          </w:p>
        </w:tc>
        <w:tc>
          <w:tcPr>
            <w:tcW w:w="288" w:type="dxa"/>
          </w:tcPr>
          <w:p w14:paraId="4978CEE9" w14:textId="77777777" w:rsidR="00854145" w:rsidRDefault="00854145" w:rsidP="00D56651"/>
        </w:tc>
        <w:tc>
          <w:tcPr>
            <w:tcW w:w="288" w:type="dxa"/>
          </w:tcPr>
          <w:p w14:paraId="3AA68A00" w14:textId="77777777" w:rsidR="00854145" w:rsidRDefault="00854145" w:rsidP="00D56651">
            <w:pPr>
              <w:pStyle w:val="CopticCross"/>
            </w:pPr>
          </w:p>
        </w:tc>
        <w:tc>
          <w:tcPr>
            <w:tcW w:w="3960" w:type="dxa"/>
          </w:tcPr>
          <w:p w14:paraId="2208F52C" w14:textId="77777777" w:rsidR="00854145" w:rsidRDefault="00854145" w:rsidP="00D56651">
            <w:pPr>
              <w:pStyle w:val="CopticVersemulti-line"/>
            </w:pPr>
            <w:r>
              <w:t>Ⲛⲱⲉ̀ ⲡⲓⲑ̀ⲙⲏⲓ ⲁϥϭⲱⲣⲉⲙ ⲛⲁϥ:</w:t>
            </w:r>
          </w:p>
          <w:p w14:paraId="4CB26449" w14:textId="77777777" w:rsidR="00854145" w:rsidRDefault="00854145" w:rsidP="00D56651">
            <w:pPr>
              <w:pStyle w:val="CopticVersemulti-line"/>
            </w:pPr>
            <w:r>
              <w:t>ⲛ̀ϫⲉ Ⲫⲛⲟⲩϯ ϧⲉⲛ ϯⲕⲓⲃⲱⲧⲟⲥ:</w:t>
            </w:r>
          </w:p>
          <w:p w14:paraId="72BE3369" w14:textId="77777777" w:rsidR="00854145" w:rsidRDefault="00854145" w:rsidP="00D56651">
            <w:pPr>
              <w:pStyle w:val="CopticVersemulti-line"/>
            </w:pPr>
            <w:r>
              <w:t>ϩⲓⲧⲉⲛ ⲡⲓϣ̀ⲗⲏⲗ ⲛⲉⲙ ϯⲛⲉⲥⲧⲓⲁ:</w:t>
            </w:r>
          </w:p>
          <w:p w14:paraId="05C73CC2" w14:textId="77777777" w:rsidR="00854145" w:rsidRPr="005130A7" w:rsidRDefault="00854145" w:rsidP="00D56651">
            <w:pPr>
              <w:pStyle w:val="CopticHangingVerse"/>
            </w:pPr>
            <w:r>
              <w:t>ⲁϥⲛⲟϩⲉⲙ ⲉ̀ϣⲟⲗ ϩⲁ ⲡⲓⲕⲁⲧⲁⲗⲩⲥⲙⲟⲥ.</w:t>
            </w:r>
          </w:p>
        </w:tc>
      </w:tr>
      <w:tr w:rsidR="00854145" w14:paraId="48311047" w14:textId="77777777" w:rsidTr="00D56651">
        <w:trPr>
          <w:cantSplit/>
          <w:jc w:val="center"/>
        </w:trPr>
        <w:tc>
          <w:tcPr>
            <w:tcW w:w="288" w:type="dxa"/>
          </w:tcPr>
          <w:p w14:paraId="10369C40" w14:textId="77777777" w:rsidR="00854145" w:rsidRDefault="00854145" w:rsidP="00D56651">
            <w:pPr>
              <w:pStyle w:val="CopticCross"/>
            </w:pPr>
          </w:p>
        </w:tc>
        <w:tc>
          <w:tcPr>
            <w:tcW w:w="3960" w:type="dxa"/>
          </w:tcPr>
          <w:p w14:paraId="1A14EC63" w14:textId="77777777" w:rsidR="00854145" w:rsidRDefault="00854145" w:rsidP="00D56651">
            <w:pPr>
              <w:pStyle w:val="EngHang"/>
            </w:pPr>
            <w:r>
              <w:t>God removed His wrath</w:t>
            </w:r>
          </w:p>
          <w:p w14:paraId="2FBD6117" w14:textId="77777777" w:rsidR="00854145" w:rsidRDefault="00854145" w:rsidP="00D56651">
            <w:pPr>
              <w:pStyle w:val="EngHang"/>
            </w:pPr>
            <w:r>
              <w:t xml:space="preserve">From the </w:t>
            </w:r>
            <w:proofErr w:type="spellStart"/>
            <w:r>
              <w:t>Ninevites</w:t>
            </w:r>
            <w:proofErr w:type="spellEnd"/>
            <w:r>
              <w:t>,</w:t>
            </w:r>
          </w:p>
          <w:p w14:paraId="0F428201" w14:textId="77777777" w:rsidR="00854145" w:rsidRDefault="00854145" w:rsidP="00D56651">
            <w:pPr>
              <w:pStyle w:val="EngHang"/>
            </w:pPr>
            <w:r>
              <w:t>Through Prayer and fasting,</w:t>
            </w:r>
          </w:p>
          <w:p w14:paraId="05822141" w14:textId="77777777" w:rsidR="00854145" w:rsidRDefault="00854145" w:rsidP="00D56651">
            <w:pPr>
              <w:pStyle w:val="EngHangEnd"/>
            </w:pPr>
            <w:r>
              <w:t>He forgave their evil deeds.</w:t>
            </w:r>
          </w:p>
        </w:tc>
        <w:tc>
          <w:tcPr>
            <w:tcW w:w="288" w:type="dxa"/>
          </w:tcPr>
          <w:p w14:paraId="6C4279A0" w14:textId="77777777" w:rsidR="00854145" w:rsidRDefault="00854145" w:rsidP="00D56651"/>
        </w:tc>
        <w:tc>
          <w:tcPr>
            <w:tcW w:w="288" w:type="dxa"/>
          </w:tcPr>
          <w:p w14:paraId="4D40E61C" w14:textId="77777777" w:rsidR="00854145" w:rsidRDefault="00854145" w:rsidP="00D56651">
            <w:pPr>
              <w:pStyle w:val="CopticCross"/>
            </w:pPr>
          </w:p>
        </w:tc>
        <w:tc>
          <w:tcPr>
            <w:tcW w:w="3960" w:type="dxa"/>
          </w:tcPr>
          <w:p w14:paraId="4DC8AB18" w14:textId="77777777" w:rsidR="00854145" w:rsidRDefault="00854145" w:rsidP="00D56651">
            <w:pPr>
              <w:pStyle w:val="CopticVersemulti-line"/>
            </w:pPr>
            <w:r>
              <w:t>Ⲝⲁⲡⲓⲛⲁ ⲛⲓⲣⲉⲙⲚⲓⲛⲉⲩⲏ̀:</w:t>
            </w:r>
          </w:p>
          <w:p w14:paraId="26589947" w14:textId="77777777" w:rsidR="00854145" w:rsidRDefault="00854145" w:rsidP="00D56651">
            <w:pPr>
              <w:pStyle w:val="CopticVersemulti-line"/>
            </w:pPr>
            <w:r>
              <w:t>ⲁ̀ Ⲫⲛⲟⲩϯ ⲧⲁⲥⲑⲟ ⲙ̀ⲡⲉϥϫⲱⲛⲧ ⲉ̀ϫⲱⲟⲩ:</w:t>
            </w:r>
          </w:p>
          <w:p w14:paraId="2FFCFF4D" w14:textId="77777777" w:rsidR="00854145" w:rsidRDefault="00854145" w:rsidP="00D56651">
            <w:pPr>
              <w:pStyle w:val="CopticVersemulti-line"/>
            </w:pPr>
            <w:r>
              <w:t xml:space="preserve">ϩⲓⲧⲉⲛ ⲡⲓⲃ̀ⲗⲏⲗ ⲛⲉⲙ ϯⲛⲏⲥⲧⲓⲁ: </w:t>
            </w:r>
          </w:p>
          <w:p w14:paraId="17DB03E4" w14:textId="77777777" w:rsidR="00854145" w:rsidRPr="005130A7" w:rsidRDefault="00854145" w:rsidP="00D56651">
            <w:pPr>
              <w:pStyle w:val="CopticHangingVerse"/>
            </w:pPr>
            <w:r>
              <w:t>ⲁϥⲭⲁ ⲛⲟⲩϩ̀ⲃⲏⲟⲩ̀ ⲛⲱⲟⲩ ⲉⲧϩⲱⲟⲩ.</w:t>
            </w:r>
          </w:p>
        </w:tc>
      </w:tr>
      <w:tr w:rsidR="00854145" w14:paraId="3DD4C8CE" w14:textId="77777777" w:rsidTr="00D56651">
        <w:trPr>
          <w:cantSplit/>
          <w:jc w:val="center"/>
        </w:trPr>
        <w:tc>
          <w:tcPr>
            <w:tcW w:w="288" w:type="dxa"/>
          </w:tcPr>
          <w:p w14:paraId="1D4A5474" w14:textId="77777777" w:rsidR="00854145" w:rsidRDefault="00854145" w:rsidP="00D56651">
            <w:pPr>
              <w:pStyle w:val="CopticCross"/>
            </w:pPr>
            <w:r w:rsidRPr="00FB5ACB">
              <w:t>¿</w:t>
            </w:r>
          </w:p>
        </w:tc>
        <w:tc>
          <w:tcPr>
            <w:tcW w:w="3960" w:type="dxa"/>
          </w:tcPr>
          <w:p w14:paraId="4796A5C1" w14:textId="77777777" w:rsidR="00854145" w:rsidRDefault="00854145" w:rsidP="00D56651">
            <w:pPr>
              <w:pStyle w:val="EngHang"/>
            </w:pPr>
            <w:r>
              <w:t xml:space="preserve">Truly Jonah was in the belly </w:t>
            </w:r>
          </w:p>
          <w:p w14:paraId="7961BF1E" w14:textId="77777777" w:rsidR="00854145" w:rsidRDefault="00854145" w:rsidP="00D56651">
            <w:pPr>
              <w:pStyle w:val="EngHang"/>
            </w:pPr>
            <w:r>
              <w:t>Of the whale for three days.</w:t>
            </w:r>
          </w:p>
          <w:p w14:paraId="35EDD238" w14:textId="77777777" w:rsidR="00854145" w:rsidRDefault="00854145" w:rsidP="00D56651">
            <w:pPr>
              <w:pStyle w:val="EngHang"/>
            </w:pPr>
            <w:r>
              <w:t>Through prayer and fasting,</w:t>
            </w:r>
          </w:p>
          <w:p w14:paraId="7FA66C9B" w14:textId="77777777" w:rsidR="00854145" w:rsidRDefault="00854145" w:rsidP="00D56651">
            <w:pPr>
              <w:pStyle w:val="EngHangEnd"/>
            </w:pPr>
            <w:r>
              <w:t>He was thrown on dry land.</w:t>
            </w:r>
          </w:p>
        </w:tc>
        <w:tc>
          <w:tcPr>
            <w:tcW w:w="288" w:type="dxa"/>
          </w:tcPr>
          <w:p w14:paraId="2EA17457" w14:textId="77777777" w:rsidR="00854145" w:rsidRDefault="00854145" w:rsidP="00D56651"/>
        </w:tc>
        <w:tc>
          <w:tcPr>
            <w:tcW w:w="288" w:type="dxa"/>
          </w:tcPr>
          <w:p w14:paraId="02F8F52B" w14:textId="77777777" w:rsidR="00854145" w:rsidRDefault="00854145" w:rsidP="00D56651">
            <w:pPr>
              <w:pStyle w:val="CopticCross"/>
            </w:pPr>
            <w:r w:rsidRPr="00FB5ACB">
              <w:t>¿</w:t>
            </w:r>
          </w:p>
        </w:tc>
        <w:tc>
          <w:tcPr>
            <w:tcW w:w="3960" w:type="dxa"/>
          </w:tcPr>
          <w:p w14:paraId="23E211A5" w14:textId="77777777" w:rsidR="00854145" w:rsidRDefault="00854145" w:rsidP="00D56651">
            <w:pPr>
              <w:pStyle w:val="CopticVersemulti-line"/>
            </w:pPr>
            <w:r>
              <w:t>Ⲟⲛⲧⲱⲥ Ⲓⲱⲛⲁ ⲛⲁϥⲭⲏ ϧⲉⲛ ⲑ̀ⲛⲉϫⲓ:</w:t>
            </w:r>
          </w:p>
          <w:p w14:paraId="32CBA210" w14:textId="77777777" w:rsidR="00854145" w:rsidRDefault="00854145" w:rsidP="00D56651">
            <w:pPr>
              <w:pStyle w:val="CopticVersemulti-line"/>
            </w:pPr>
            <w:r>
              <w:t>ⲙ̀ⲡⲓⲕⲏⲧⲟⲥ ⲛ̀ϣⲟⲙⲧ ⲛ̀ⲉ̀ϩⲟⲟⲩ:</w:t>
            </w:r>
          </w:p>
          <w:p w14:paraId="4915165B" w14:textId="77777777" w:rsidR="00854145" w:rsidRDefault="00854145" w:rsidP="00D56651">
            <w:pPr>
              <w:pStyle w:val="CopticVersemulti-line"/>
            </w:pPr>
            <w:r>
              <w:t>ϩⲓⲧⲉⲛ ⲡⲓϣ̀ⲗⲏⲗ ⲛⲉⲙ ϯⲛⲏⲥⲧⲓⲁ:</w:t>
            </w:r>
          </w:p>
          <w:p w14:paraId="49077308" w14:textId="77777777" w:rsidR="00854145" w:rsidRPr="005130A7" w:rsidRDefault="00854145" w:rsidP="00D56651">
            <w:pPr>
              <w:pStyle w:val="CopticHangingVerse"/>
            </w:pPr>
            <w:r>
              <w:t>ⲁϥⲥⲓϯ ⲙ̀ⲙⲟϥ ⲉ̀ⲡⲉⲧϣⲟⲩⲱ̀ⲟⲩ.</w:t>
            </w:r>
          </w:p>
        </w:tc>
      </w:tr>
      <w:tr w:rsidR="00854145" w14:paraId="7A4F97D1" w14:textId="77777777" w:rsidTr="00D56651">
        <w:trPr>
          <w:cantSplit/>
          <w:jc w:val="center"/>
        </w:trPr>
        <w:tc>
          <w:tcPr>
            <w:tcW w:w="288" w:type="dxa"/>
          </w:tcPr>
          <w:p w14:paraId="27286AF1" w14:textId="77777777" w:rsidR="00854145" w:rsidRDefault="00854145" w:rsidP="00D56651">
            <w:pPr>
              <w:pStyle w:val="CopticCross"/>
            </w:pPr>
            <w:r w:rsidRPr="00FB5ACB">
              <w:t>¿</w:t>
            </w:r>
          </w:p>
        </w:tc>
        <w:tc>
          <w:tcPr>
            <w:tcW w:w="3960" w:type="dxa"/>
          </w:tcPr>
          <w:p w14:paraId="549B6CCD" w14:textId="77777777" w:rsidR="00854145" w:rsidRDefault="00854145" w:rsidP="00D56651">
            <w:pPr>
              <w:pStyle w:val="EngHang"/>
            </w:pPr>
            <w:r>
              <w:t>The three saintly children</w:t>
            </w:r>
          </w:p>
          <w:p w14:paraId="69A9D8B9" w14:textId="77777777" w:rsidR="00854145" w:rsidRDefault="00854145" w:rsidP="00D56651">
            <w:pPr>
              <w:pStyle w:val="EngHang"/>
            </w:pPr>
            <w:r>
              <w:t>Rejected the king's decree.</w:t>
            </w:r>
          </w:p>
          <w:p w14:paraId="33EC32C2" w14:textId="77777777" w:rsidR="00854145" w:rsidRDefault="00854145" w:rsidP="00D56651">
            <w:pPr>
              <w:pStyle w:val="EngHang"/>
            </w:pPr>
            <w:r>
              <w:t>Through prayer and fasting,</w:t>
            </w:r>
          </w:p>
          <w:p w14:paraId="0764187E" w14:textId="77777777" w:rsidR="00854145" w:rsidRDefault="00854145" w:rsidP="00D56651">
            <w:pPr>
              <w:pStyle w:val="EngHangEnd"/>
            </w:pPr>
            <w:r>
              <w:t>They quenched the furnace.</w:t>
            </w:r>
          </w:p>
        </w:tc>
        <w:tc>
          <w:tcPr>
            <w:tcW w:w="288" w:type="dxa"/>
          </w:tcPr>
          <w:p w14:paraId="260C4F59" w14:textId="77777777" w:rsidR="00854145" w:rsidRDefault="00854145" w:rsidP="00D56651"/>
        </w:tc>
        <w:tc>
          <w:tcPr>
            <w:tcW w:w="288" w:type="dxa"/>
          </w:tcPr>
          <w:p w14:paraId="414CDE4D" w14:textId="77777777" w:rsidR="00854145" w:rsidRDefault="00854145" w:rsidP="00D56651">
            <w:pPr>
              <w:pStyle w:val="CopticCross"/>
            </w:pPr>
            <w:r w:rsidRPr="00FB5ACB">
              <w:t>¿</w:t>
            </w:r>
          </w:p>
        </w:tc>
        <w:tc>
          <w:tcPr>
            <w:tcW w:w="3960" w:type="dxa"/>
          </w:tcPr>
          <w:p w14:paraId="3CF90910" w14:textId="77777777" w:rsidR="00854145" w:rsidRDefault="00854145" w:rsidP="00D56651">
            <w:pPr>
              <w:pStyle w:val="CopticVersemulti-line"/>
            </w:pPr>
            <w:r>
              <w:t xml:space="preserve">Ⲡⲓϣⲟⲙⲧ ⲛ̀ⲁ̀ⲗⲟⲩ ⲛ̀ⲁ̀ⲅⲓⲟⲥ: </w:t>
            </w:r>
          </w:p>
          <w:p w14:paraId="38DD8387" w14:textId="77777777" w:rsidR="00854145" w:rsidRDefault="00854145" w:rsidP="00D56651">
            <w:pPr>
              <w:pStyle w:val="CopticVersemulti-line"/>
            </w:pPr>
            <w:r>
              <w:t>ⲁⲩϩⲓⲡ̀ϩⲟ ⲙ̀ⲡ̀ⲥⲁϫⲓ ⲙ̀Ⲡⲟⲩⲣⲟ:</w:t>
            </w:r>
          </w:p>
          <w:p w14:paraId="250BAE48" w14:textId="77777777" w:rsidR="00854145" w:rsidRDefault="00854145" w:rsidP="00D56651">
            <w:pPr>
              <w:pStyle w:val="CopticVersemulti-line"/>
            </w:pPr>
            <w:r>
              <w:t>ϩⲓⲧⲉⲛ ⲡⲓϣ̀ⲗⲏⲗ ⲛⲉⲙ ϯⲛⲏⲥⲧⲓⲁ:</w:t>
            </w:r>
          </w:p>
          <w:p w14:paraId="4C29CAA2" w14:textId="77777777" w:rsidR="00854145" w:rsidRPr="005130A7" w:rsidRDefault="00854145" w:rsidP="00D56651">
            <w:pPr>
              <w:pStyle w:val="CopticHangingVerse"/>
            </w:pPr>
            <w:r>
              <w:t>ⲁⲩⲱ̀ϣⲉⲙ ⲙ̀ⲡ̀ϣ̀ⲁϥ ⲛ̀ⲧⲉ ϯϩ̀ⲣⲱ.</w:t>
            </w:r>
          </w:p>
        </w:tc>
      </w:tr>
      <w:tr w:rsidR="00854145" w14:paraId="627D3861" w14:textId="77777777" w:rsidTr="00D56651">
        <w:trPr>
          <w:cantSplit/>
          <w:jc w:val="center"/>
        </w:trPr>
        <w:tc>
          <w:tcPr>
            <w:tcW w:w="288" w:type="dxa"/>
          </w:tcPr>
          <w:p w14:paraId="5A802D80" w14:textId="77777777" w:rsidR="00854145" w:rsidRDefault="00854145" w:rsidP="00D56651">
            <w:pPr>
              <w:pStyle w:val="CopticCross"/>
            </w:pPr>
          </w:p>
        </w:tc>
        <w:tc>
          <w:tcPr>
            <w:tcW w:w="3960" w:type="dxa"/>
          </w:tcPr>
          <w:p w14:paraId="025E7C05" w14:textId="77777777" w:rsidR="00854145" w:rsidRDefault="00854145" w:rsidP="00D56651">
            <w:pPr>
              <w:pStyle w:val="EngHang"/>
            </w:pPr>
            <w:r>
              <w:t>The lions in the den</w:t>
            </w:r>
          </w:p>
          <w:p w14:paraId="7DC86A3C" w14:textId="77777777" w:rsidR="00854145" w:rsidRDefault="00854145" w:rsidP="00D56651">
            <w:pPr>
              <w:pStyle w:val="EngHang"/>
            </w:pPr>
            <w:r>
              <w:t>Licked the feet of Daniel,</w:t>
            </w:r>
          </w:p>
          <w:p w14:paraId="0CA07644" w14:textId="77777777" w:rsidR="00854145" w:rsidRDefault="00854145" w:rsidP="00D56651">
            <w:pPr>
              <w:pStyle w:val="EngHang"/>
            </w:pPr>
            <w:r>
              <w:t>Through prayer and fasting;</w:t>
            </w:r>
          </w:p>
          <w:p w14:paraId="02E5B97E" w14:textId="77777777" w:rsidR="00854145" w:rsidRDefault="00854145" w:rsidP="00D56651">
            <w:pPr>
              <w:pStyle w:val="EngHangEnd"/>
            </w:pPr>
            <w:r>
              <w:t>He became great in Israel.</w:t>
            </w:r>
          </w:p>
        </w:tc>
        <w:tc>
          <w:tcPr>
            <w:tcW w:w="288" w:type="dxa"/>
          </w:tcPr>
          <w:p w14:paraId="4209BF63" w14:textId="77777777" w:rsidR="00854145" w:rsidRDefault="00854145" w:rsidP="00D56651"/>
        </w:tc>
        <w:tc>
          <w:tcPr>
            <w:tcW w:w="288" w:type="dxa"/>
          </w:tcPr>
          <w:p w14:paraId="0AFFFDAE" w14:textId="77777777" w:rsidR="00854145" w:rsidRDefault="00854145" w:rsidP="00D56651">
            <w:pPr>
              <w:pStyle w:val="CopticCross"/>
            </w:pPr>
          </w:p>
        </w:tc>
        <w:tc>
          <w:tcPr>
            <w:tcW w:w="3960" w:type="dxa"/>
          </w:tcPr>
          <w:p w14:paraId="19B3B5FC" w14:textId="77777777" w:rsidR="00854145" w:rsidRDefault="00854145" w:rsidP="00D56651">
            <w:pPr>
              <w:pStyle w:val="CopticVersemulti-line"/>
            </w:pPr>
            <w:r>
              <w:t>Ⲣⲱⲟⲩ ⲛ̀ⲛⲓⲙⲟⲩ̀ⲓ ϧⲉⲛ ⲫ̀ⲗⲁⲕⲕⲟⲥ:</w:t>
            </w:r>
          </w:p>
          <w:p w14:paraId="1E5939C0" w14:textId="77777777" w:rsidR="00854145" w:rsidRDefault="00854145" w:rsidP="00D56651">
            <w:pPr>
              <w:pStyle w:val="CopticVersemulti-line"/>
            </w:pPr>
            <w:r>
              <w:t>ⲁⲩⲗⲱϫϩ ⲛ̀ⲛⲓⲫⲁⲧ ⲛ̀Ⲇⲁⲛⲓⲏⲗ:</w:t>
            </w:r>
          </w:p>
          <w:p w14:paraId="60092CE0" w14:textId="77777777" w:rsidR="00854145" w:rsidRDefault="00854145" w:rsidP="00D56651">
            <w:pPr>
              <w:pStyle w:val="CopticVersemulti-line"/>
            </w:pPr>
            <w:r>
              <w:t>ϩⲓⲧⲉⲛ ⲡⲓϣ̀ⲗⲏⲗ ⲛⲉⲙ Ⲧⲛⲏⲥⲧⲓⲁ:</w:t>
            </w:r>
          </w:p>
          <w:p w14:paraId="5B0B7B12" w14:textId="77777777" w:rsidR="00854145" w:rsidRPr="005130A7" w:rsidRDefault="00854145" w:rsidP="00D56651">
            <w:pPr>
              <w:pStyle w:val="CopticHangingVerse"/>
            </w:pPr>
            <w:r>
              <w:t>ⲁϥⲉⲣⲟⲩⲛⲓϣϯ ϧⲉⲛ Ⲡⲓⲥ̀ⲣⲁⲏⲗ.</w:t>
            </w:r>
          </w:p>
        </w:tc>
      </w:tr>
      <w:tr w:rsidR="00854145" w14:paraId="44CA4CCC" w14:textId="77777777" w:rsidTr="00D56651">
        <w:trPr>
          <w:cantSplit/>
          <w:jc w:val="center"/>
        </w:trPr>
        <w:tc>
          <w:tcPr>
            <w:tcW w:w="288" w:type="dxa"/>
          </w:tcPr>
          <w:p w14:paraId="78E8CF14" w14:textId="77777777" w:rsidR="00854145" w:rsidRDefault="00854145" w:rsidP="00D56651">
            <w:pPr>
              <w:pStyle w:val="CopticCross"/>
            </w:pPr>
          </w:p>
        </w:tc>
        <w:tc>
          <w:tcPr>
            <w:tcW w:w="3960" w:type="dxa"/>
          </w:tcPr>
          <w:p w14:paraId="165D3D69" w14:textId="77777777" w:rsidR="00854145" w:rsidRDefault="00854145" w:rsidP="00D56651">
            <w:pPr>
              <w:pStyle w:val="EngHang"/>
            </w:pPr>
            <w:r>
              <w:t>Samuel the anointer of kings</w:t>
            </w:r>
          </w:p>
          <w:p w14:paraId="1209A476" w14:textId="77777777" w:rsidR="00854145" w:rsidRDefault="00854145" w:rsidP="00D56651">
            <w:pPr>
              <w:pStyle w:val="EngHang"/>
            </w:pPr>
            <w:r>
              <w:t>Was offered to the Temple by his parents.</w:t>
            </w:r>
          </w:p>
          <w:p w14:paraId="16F70901" w14:textId="77777777" w:rsidR="00854145" w:rsidRDefault="00854145" w:rsidP="00D56651">
            <w:pPr>
              <w:pStyle w:val="EngHang"/>
            </w:pPr>
            <w:r>
              <w:t>Through prayer and fasting</w:t>
            </w:r>
          </w:p>
          <w:p w14:paraId="1E211F71" w14:textId="77777777" w:rsidR="00854145" w:rsidRDefault="00854145" w:rsidP="00D56651">
            <w:pPr>
              <w:pStyle w:val="EngHangEnd"/>
            </w:pPr>
            <w:r>
              <w:t>He was called the anointer.</w:t>
            </w:r>
          </w:p>
        </w:tc>
        <w:tc>
          <w:tcPr>
            <w:tcW w:w="288" w:type="dxa"/>
          </w:tcPr>
          <w:p w14:paraId="77BFEEBD" w14:textId="77777777" w:rsidR="00854145" w:rsidRDefault="00854145" w:rsidP="00D56651"/>
        </w:tc>
        <w:tc>
          <w:tcPr>
            <w:tcW w:w="288" w:type="dxa"/>
          </w:tcPr>
          <w:p w14:paraId="1936CDCF" w14:textId="77777777" w:rsidR="00854145" w:rsidRDefault="00854145" w:rsidP="00D56651">
            <w:pPr>
              <w:pStyle w:val="CopticCross"/>
            </w:pPr>
          </w:p>
        </w:tc>
        <w:tc>
          <w:tcPr>
            <w:tcW w:w="3960" w:type="dxa"/>
          </w:tcPr>
          <w:p w14:paraId="66824F7F" w14:textId="77777777" w:rsidR="00854145" w:rsidRDefault="00854145" w:rsidP="00D56651">
            <w:pPr>
              <w:pStyle w:val="CopticVersemulti-line"/>
            </w:pPr>
            <w:r>
              <w:t>Ⲥⲁⲙⲟⲩⲏⲗ ⲡⲓⲣⲉϥⲑⲱϩⲥ ⲛ̀ⲛⲓⲟⲩⲣⲱⲟⲩ:</w:t>
            </w:r>
          </w:p>
          <w:p w14:paraId="3030980D" w14:textId="77777777" w:rsidR="00854145" w:rsidRDefault="00854145" w:rsidP="00D56651">
            <w:pPr>
              <w:pStyle w:val="CopticVersemulti-line"/>
            </w:pPr>
            <w:r>
              <w:t xml:space="preserve"> ⲁ̀ ⲛⲉϥⲓⲟϯ ⲧⲏⲓϥ ⲉ̀ⲡ̀ⲏⲓ ⲙ̀Ⲡ</w:t>
            </w:r>
            <w:r>
              <w:pgNum/>
            </w:r>
            <w:r>
              <w:t>ϭⲟⲓⲥ:</w:t>
            </w:r>
          </w:p>
          <w:p w14:paraId="5345E730" w14:textId="77777777" w:rsidR="00854145" w:rsidRDefault="00854145" w:rsidP="00D56651">
            <w:pPr>
              <w:pStyle w:val="CopticVersemulti-line"/>
            </w:pPr>
            <w:r>
              <w:t>Ϩⲓⲧⲉⲛ ⲡⲓϣ̀ⲗⲏⲗ ⲛⲉⲙ ϯⲛⲏⲥⲧⲓⲁ:</w:t>
            </w:r>
          </w:p>
          <w:p w14:paraId="3BC30CAE" w14:textId="77777777" w:rsidR="00854145" w:rsidRPr="005130A7" w:rsidRDefault="00854145" w:rsidP="00D56651">
            <w:pPr>
              <w:pStyle w:val="CopticHangingVerse"/>
            </w:pPr>
            <w:r>
              <w:t>ⲁⲩⲙⲟⲩϯ ⲉ̀ⲣⲟϥ ϫⲉ ⲡⲓⲣⲉⲫⲑⲱϩⲥ.</w:t>
            </w:r>
          </w:p>
        </w:tc>
      </w:tr>
      <w:tr w:rsidR="00854145" w14:paraId="2C1B95D0" w14:textId="77777777" w:rsidTr="00D56651">
        <w:trPr>
          <w:cantSplit/>
          <w:jc w:val="center"/>
        </w:trPr>
        <w:tc>
          <w:tcPr>
            <w:tcW w:w="288" w:type="dxa"/>
          </w:tcPr>
          <w:p w14:paraId="1FF102EE" w14:textId="77777777" w:rsidR="00854145" w:rsidRDefault="00854145" w:rsidP="00D56651">
            <w:pPr>
              <w:pStyle w:val="CopticCross"/>
            </w:pPr>
            <w:r w:rsidRPr="00FB5ACB">
              <w:t>¿</w:t>
            </w:r>
          </w:p>
        </w:tc>
        <w:tc>
          <w:tcPr>
            <w:tcW w:w="3960" w:type="dxa"/>
          </w:tcPr>
          <w:p w14:paraId="7C0A2F9C" w14:textId="77777777" w:rsidR="00854145" w:rsidRDefault="00854145" w:rsidP="00D56651">
            <w:pPr>
              <w:pStyle w:val="EngHang"/>
            </w:pPr>
            <w:r>
              <w:t>Joseph the chaste was truly</w:t>
            </w:r>
          </w:p>
          <w:p w14:paraId="2DD17AFE" w14:textId="77777777" w:rsidR="00854145" w:rsidRDefault="00854145" w:rsidP="00D56651">
            <w:pPr>
              <w:pStyle w:val="EngHang"/>
            </w:pPr>
            <w:r>
              <w:t>Saved from the adulteress</w:t>
            </w:r>
          </w:p>
          <w:p w14:paraId="58683DE9" w14:textId="77777777" w:rsidR="00854145" w:rsidRDefault="00854145" w:rsidP="00D56651">
            <w:pPr>
              <w:pStyle w:val="EngHang"/>
            </w:pPr>
            <w:r>
              <w:t>Through prayer and fasting;</w:t>
            </w:r>
          </w:p>
          <w:p w14:paraId="321BF31B" w14:textId="77777777" w:rsidR="00854145" w:rsidRPr="0078672A" w:rsidRDefault="00854145" w:rsidP="00D56651">
            <w:pPr>
              <w:pStyle w:val="EngHangEnd"/>
            </w:pPr>
            <w:r>
              <w:t>He came to rule over Egypt.</w:t>
            </w:r>
          </w:p>
        </w:tc>
        <w:tc>
          <w:tcPr>
            <w:tcW w:w="288" w:type="dxa"/>
          </w:tcPr>
          <w:p w14:paraId="754A1604" w14:textId="77777777" w:rsidR="00854145" w:rsidRDefault="00854145" w:rsidP="00D56651"/>
        </w:tc>
        <w:tc>
          <w:tcPr>
            <w:tcW w:w="288" w:type="dxa"/>
          </w:tcPr>
          <w:p w14:paraId="363B9509" w14:textId="77777777" w:rsidR="00854145" w:rsidRDefault="00854145" w:rsidP="00D56651">
            <w:pPr>
              <w:pStyle w:val="CopticCross"/>
            </w:pPr>
            <w:r w:rsidRPr="00FB5ACB">
              <w:t>¿</w:t>
            </w:r>
          </w:p>
        </w:tc>
        <w:tc>
          <w:tcPr>
            <w:tcW w:w="3960" w:type="dxa"/>
          </w:tcPr>
          <w:p w14:paraId="26D13E3B" w14:textId="77777777" w:rsidR="00854145" w:rsidRDefault="00854145" w:rsidP="00D56651">
            <w:pPr>
              <w:pStyle w:val="CopticVersemulti-line"/>
            </w:pPr>
            <w:r>
              <w:t>Ⲧⲁⲫ̀ⲙⲏⲓ Ⲓⲱⲥⲏⲫ ⲡⲓⲥⲟⲫⲣⲟⲛ:</w:t>
            </w:r>
          </w:p>
          <w:p w14:paraId="444D2D9B" w14:textId="77777777" w:rsidR="00854145" w:rsidRDefault="00854145" w:rsidP="00D56651">
            <w:pPr>
              <w:pStyle w:val="CopticVersemulti-line"/>
            </w:pPr>
            <w:r>
              <w:t>ⲁϥⲛⲟϩⲉⲙ ⲉ̀ⲃⲟⲗ ϩⲁ ϯⲡⲟⲣⲛⲏ:</w:t>
            </w:r>
          </w:p>
          <w:p w14:paraId="5FDB7AC8" w14:textId="77777777" w:rsidR="00854145" w:rsidRDefault="00854145" w:rsidP="00D56651">
            <w:pPr>
              <w:pStyle w:val="CopticVersemulti-line"/>
            </w:pPr>
            <w:r>
              <w:t>ϩⲓⲧⲉⲛ ⲡⲓϣ̀ⲗⲏⲗ ⲛⲉⲙ ϯⲛⲏⲥⲧⲓⲁ:</w:t>
            </w:r>
          </w:p>
          <w:p w14:paraId="020244F1" w14:textId="77777777" w:rsidR="00854145" w:rsidRPr="005130A7" w:rsidRDefault="00854145" w:rsidP="00D56651">
            <w:pPr>
              <w:pStyle w:val="CopticVersemulti-line"/>
            </w:pPr>
            <w:r>
              <w:t>ⲁⲩⲭⲁϥ ⲛ̀ⲁⲣⲭⲱⲙ ⲉ̀ϫⲉⲛ Ⲭⲏⲙⲓ.</w:t>
            </w:r>
          </w:p>
        </w:tc>
      </w:tr>
      <w:tr w:rsidR="00854145" w14:paraId="60BE9FC7" w14:textId="77777777" w:rsidTr="00D56651">
        <w:trPr>
          <w:cantSplit/>
          <w:jc w:val="center"/>
        </w:trPr>
        <w:tc>
          <w:tcPr>
            <w:tcW w:w="288" w:type="dxa"/>
          </w:tcPr>
          <w:p w14:paraId="394F1240" w14:textId="77777777" w:rsidR="00854145" w:rsidRDefault="00854145" w:rsidP="00D56651">
            <w:pPr>
              <w:pStyle w:val="CopticCross"/>
            </w:pPr>
            <w:r w:rsidRPr="00FB5ACB">
              <w:t>¿</w:t>
            </w:r>
          </w:p>
        </w:tc>
        <w:tc>
          <w:tcPr>
            <w:tcW w:w="3960" w:type="dxa"/>
          </w:tcPr>
          <w:p w14:paraId="297BE8E2" w14:textId="77777777" w:rsidR="00854145" w:rsidRDefault="00854145" w:rsidP="00D56651">
            <w:pPr>
              <w:pStyle w:val="EngHang"/>
            </w:pPr>
            <w:r>
              <w:t>Behold the twelve Apostles</w:t>
            </w:r>
          </w:p>
          <w:p w14:paraId="11A1F275" w14:textId="77777777" w:rsidR="00854145" w:rsidRDefault="00854145" w:rsidP="00D56651">
            <w:pPr>
              <w:pStyle w:val="EngHang"/>
            </w:pPr>
            <w:r>
              <w:t>Preached the blessed Name.</w:t>
            </w:r>
          </w:p>
          <w:p w14:paraId="0CDF2981" w14:textId="77777777" w:rsidR="00854145" w:rsidRDefault="00854145" w:rsidP="00D56651">
            <w:pPr>
              <w:pStyle w:val="EngHang"/>
            </w:pPr>
            <w:r>
              <w:t>Through prayer and fasting,</w:t>
            </w:r>
          </w:p>
          <w:p w14:paraId="6847F9C6" w14:textId="77777777" w:rsidR="00854145" w:rsidRDefault="00854145" w:rsidP="00D56651">
            <w:pPr>
              <w:pStyle w:val="EngHangEnd"/>
            </w:pPr>
            <w:r>
              <w:t>They raised the dead.</w:t>
            </w:r>
          </w:p>
        </w:tc>
        <w:tc>
          <w:tcPr>
            <w:tcW w:w="288" w:type="dxa"/>
          </w:tcPr>
          <w:p w14:paraId="2C461ED0" w14:textId="77777777" w:rsidR="00854145" w:rsidRDefault="00854145" w:rsidP="00D56651"/>
        </w:tc>
        <w:tc>
          <w:tcPr>
            <w:tcW w:w="288" w:type="dxa"/>
          </w:tcPr>
          <w:p w14:paraId="1918CB09" w14:textId="77777777" w:rsidR="00854145" w:rsidRDefault="00854145" w:rsidP="00D56651">
            <w:pPr>
              <w:pStyle w:val="CopticCross"/>
            </w:pPr>
            <w:r w:rsidRPr="00FB5ACB">
              <w:t>¿</w:t>
            </w:r>
          </w:p>
        </w:tc>
        <w:tc>
          <w:tcPr>
            <w:tcW w:w="3960" w:type="dxa"/>
          </w:tcPr>
          <w:p w14:paraId="6731D7F5" w14:textId="77777777" w:rsidR="00854145" w:rsidRDefault="00854145" w:rsidP="00D56651">
            <w:pPr>
              <w:pStyle w:val="CopticVersemulti-line"/>
            </w:pPr>
            <w:r>
              <w:t>Ⲩⲥ ⲡⲓⲙⲉⲧⲥ̀ⲛⲁⲩ ⲛ̀ⲁ̀ⲡⲟⲥⲧⲟⲗⲟⲥ:</w:t>
            </w:r>
          </w:p>
          <w:p w14:paraId="7E36BAFA" w14:textId="77777777" w:rsidR="00854145" w:rsidRDefault="00854145" w:rsidP="00D56651">
            <w:pPr>
              <w:pStyle w:val="CopticVersemulti-line"/>
            </w:pPr>
            <w:r>
              <w:t>ⲁⲩϩⲓⲱⲓϣ ϧⲉⲛ ⲫ̀ⲣⲁⲛ ⲉⲧⲥ̀ⲙⲁⲣⲱⲟⲩⲧ:</w:t>
            </w:r>
          </w:p>
          <w:p w14:paraId="14AFF505" w14:textId="77777777" w:rsidR="00854145" w:rsidRDefault="00854145" w:rsidP="00D56651">
            <w:pPr>
              <w:pStyle w:val="CopticVersemulti-line"/>
            </w:pPr>
            <w:r>
              <w:t>ϩⲓⲧⲉⲛ ⲡⲓϣ̀ⲗⲏⲗ ⲛⲉⲙ ϯⲛⲏⲥⲧⲓⲁ:</w:t>
            </w:r>
          </w:p>
          <w:p w14:paraId="3D577F62" w14:textId="77777777" w:rsidR="00854145" w:rsidRPr="005130A7" w:rsidRDefault="00854145" w:rsidP="00D56651">
            <w:pPr>
              <w:pStyle w:val="CopticHangingVerse"/>
            </w:pPr>
            <w:r>
              <w:t>ⲁⲩⲧⲟⲩⲛⲟⲥ ⲛⲓⲣⲉϥⲙⲱⲟⲩⲧ.</w:t>
            </w:r>
          </w:p>
        </w:tc>
      </w:tr>
      <w:tr w:rsidR="00854145" w14:paraId="67A09712" w14:textId="77777777" w:rsidTr="00D56651">
        <w:trPr>
          <w:cantSplit/>
          <w:jc w:val="center"/>
        </w:trPr>
        <w:tc>
          <w:tcPr>
            <w:tcW w:w="288" w:type="dxa"/>
          </w:tcPr>
          <w:p w14:paraId="0C047295" w14:textId="77777777" w:rsidR="00854145" w:rsidRDefault="00854145" w:rsidP="00D56651">
            <w:pPr>
              <w:pStyle w:val="CopticCross"/>
            </w:pPr>
          </w:p>
        </w:tc>
        <w:tc>
          <w:tcPr>
            <w:tcW w:w="3960" w:type="dxa"/>
          </w:tcPr>
          <w:p w14:paraId="21AC7714" w14:textId="77777777" w:rsidR="00854145" w:rsidRDefault="00854145" w:rsidP="00D56651">
            <w:pPr>
              <w:pStyle w:val="EngHang"/>
            </w:pPr>
            <w:r>
              <w:t>David the Psalmist</w:t>
            </w:r>
          </w:p>
          <w:p w14:paraId="7060EF89" w14:textId="77777777" w:rsidR="00854145" w:rsidRDefault="00854145" w:rsidP="00D56651">
            <w:pPr>
              <w:pStyle w:val="EngHang"/>
            </w:pPr>
            <w:r>
              <w:t>Received the gift of prophecy,</w:t>
            </w:r>
          </w:p>
          <w:p w14:paraId="51D26097" w14:textId="77777777" w:rsidR="00854145" w:rsidRDefault="00854145" w:rsidP="00D56651">
            <w:pPr>
              <w:pStyle w:val="EngHang"/>
            </w:pPr>
            <w:r>
              <w:t>Through prayer and fasting;</w:t>
            </w:r>
          </w:p>
          <w:p w14:paraId="0ED06A95" w14:textId="77777777" w:rsidR="00854145" w:rsidRDefault="00854145" w:rsidP="00D56651">
            <w:pPr>
              <w:pStyle w:val="EngHangEnd"/>
            </w:pPr>
            <w:r>
              <w:t>The kingdom became his.</w:t>
            </w:r>
          </w:p>
        </w:tc>
        <w:tc>
          <w:tcPr>
            <w:tcW w:w="288" w:type="dxa"/>
          </w:tcPr>
          <w:p w14:paraId="6C9594EB" w14:textId="77777777" w:rsidR="00854145" w:rsidRDefault="00854145" w:rsidP="00D56651"/>
        </w:tc>
        <w:tc>
          <w:tcPr>
            <w:tcW w:w="288" w:type="dxa"/>
          </w:tcPr>
          <w:p w14:paraId="417EDD74" w14:textId="77777777" w:rsidR="00854145" w:rsidRDefault="00854145" w:rsidP="00D56651">
            <w:pPr>
              <w:pStyle w:val="CopticCross"/>
            </w:pPr>
          </w:p>
        </w:tc>
        <w:tc>
          <w:tcPr>
            <w:tcW w:w="3960" w:type="dxa"/>
          </w:tcPr>
          <w:p w14:paraId="3B027C24" w14:textId="77777777" w:rsidR="00854145" w:rsidRDefault="00854145" w:rsidP="00D56651">
            <w:pPr>
              <w:pStyle w:val="CopticVersemulti-line"/>
            </w:pPr>
            <w:r>
              <w:t>Ⲫⲁ ϯⲕⲩⲑⲁⲣⲁ ⲡⲉ Ⲇⲁⲩⲓⲥ:</w:t>
            </w:r>
          </w:p>
          <w:p w14:paraId="6961321D" w14:textId="77777777" w:rsidR="00854145" w:rsidRDefault="00854145" w:rsidP="00D56651">
            <w:pPr>
              <w:pStyle w:val="CopticVersemulti-line"/>
            </w:pPr>
            <w:r>
              <w:t>Ϯⲡ̀ⲟⲫⲏⲧⲓⲁ ⲁⲩⲧⲏⲓⲥ ⲛⲁϥ:</w:t>
            </w:r>
          </w:p>
          <w:p w14:paraId="50CC75D9" w14:textId="77777777" w:rsidR="00854145" w:rsidRDefault="00854145" w:rsidP="00D56651">
            <w:pPr>
              <w:pStyle w:val="CopticVersemulti-line"/>
            </w:pPr>
            <w:r>
              <w:t>Ϩⲓⲧⲉⲛ ⲡⲓϣ̀ⲗⲏⲗ ⲛⲉⲙ ϯⲛⲏⲥⲧⲓⲁ:</w:t>
            </w:r>
          </w:p>
          <w:p w14:paraId="4ED1F493" w14:textId="77777777" w:rsidR="00854145" w:rsidRPr="005130A7" w:rsidRDefault="00854145" w:rsidP="00D56651">
            <w:pPr>
              <w:pStyle w:val="CopticHangingVerse"/>
            </w:pPr>
            <w:r>
              <w:t>ⲁ̀ ϯⲙⲉⲧⲟⲩⲣⲟ ϣⲱⲡⲓ ⲛⲁϥ.</w:t>
            </w:r>
          </w:p>
        </w:tc>
      </w:tr>
      <w:tr w:rsidR="00854145" w14:paraId="432EA5AB" w14:textId="77777777" w:rsidTr="00D56651">
        <w:trPr>
          <w:cantSplit/>
          <w:jc w:val="center"/>
        </w:trPr>
        <w:tc>
          <w:tcPr>
            <w:tcW w:w="288" w:type="dxa"/>
          </w:tcPr>
          <w:p w14:paraId="16D08E6B" w14:textId="77777777" w:rsidR="00854145" w:rsidRDefault="00854145" w:rsidP="00D56651">
            <w:pPr>
              <w:pStyle w:val="CopticCross"/>
            </w:pPr>
          </w:p>
        </w:tc>
        <w:tc>
          <w:tcPr>
            <w:tcW w:w="3960" w:type="dxa"/>
          </w:tcPr>
          <w:p w14:paraId="59F46288" w14:textId="77777777" w:rsidR="00854145" w:rsidRDefault="00854145" w:rsidP="00D56651">
            <w:pPr>
              <w:pStyle w:val="EngHang"/>
            </w:pPr>
            <w:r>
              <w:t>Every grace from on high,</w:t>
            </w:r>
          </w:p>
          <w:p w14:paraId="0F74D613" w14:textId="77777777" w:rsidR="00854145" w:rsidRDefault="00854145" w:rsidP="00D56651">
            <w:pPr>
              <w:pStyle w:val="EngHang"/>
            </w:pPr>
            <w:r>
              <w:t>Was received by the ascetics,</w:t>
            </w:r>
          </w:p>
          <w:p w14:paraId="10454224" w14:textId="77777777" w:rsidR="00854145" w:rsidRDefault="00854145" w:rsidP="00D56651">
            <w:pPr>
              <w:pStyle w:val="EngHang"/>
            </w:pPr>
            <w:r>
              <w:t>Through prayer and fasting,</w:t>
            </w:r>
          </w:p>
          <w:p w14:paraId="4C070B23" w14:textId="77777777" w:rsidR="00854145" w:rsidRDefault="00854145" w:rsidP="00D56651">
            <w:pPr>
              <w:pStyle w:val="EngHangEnd"/>
            </w:pPr>
            <w:r>
              <w:t>And Also piety.</w:t>
            </w:r>
          </w:p>
        </w:tc>
        <w:tc>
          <w:tcPr>
            <w:tcW w:w="288" w:type="dxa"/>
          </w:tcPr>
          <w:p w14:paraId="45431010" w14:textId="77777777" w:rsidR="00854145" w:rsidRDefault="00854145" w:rsidP="00D56651"/>
        </w:tc>
        <w:tc>
          <w:tcPr>
            <w:tcW w:w="288" w:type="dxa"/>
          </w:tcPr>
          <w:p w14:paraId="38CC0131" w14:textId="77777777" w:rsidR="00854145" w:rsidRDefault="00854145" w:rsidP="00D56651">
            <w:pPr>
              <w:pStyle w:val="CopticCross"/>
            </w:pPr>
          </w:p>
        </w:tc>
        <w:tc>
          <w:tcPr>
            <w:tcW w:w="3960" w:type="dxa"/>
          </w:tcPr>
          <w:p w14:paraId="0556844E" w14:textId="77777777" w:rsidR="00854145" w:rsidRDefault="00854145" w:rsidP="00D56651">
            <w:pPr>
              <w:pStyle w:val="CopticVersemulti-line"/>
            </w:pPr>
            <w:r>
              <w:t>Ⲭⲁⲣⲓⲥⲙⲁ ⲛⲓⲃⲉⲛ ⲉⲧϭⲟⲓⲥ:</w:t>
            </w:r>
          </w:p>
          <w:p w14:paraId="631E4D18" w14:textId="77777777" w:rsidR="00854145" w:rsidRDefault="00854145" w:rsidP="00D56651">
            <w:pPr>
              <w:pStyle w:val="CopticVersemulti-line"/>
            </w:pPr>
            <w:r>
              <w:t xml:space="preserve">ⲁⲥⲧⲁϩⲟ ⲛ̀ⲛⲓⲁⲥⲕⲏⲧⲏⲥ: </w:t>
            </w:r>
          </w:p>
          <w:p w14:paraId="1C808ABB" w14:textId="77777777" w:rsidR="00854145" w:rsidRDefault="00854145" w:rsidP="00D56651">
            <w:pPr>
              <w:pStyle w:val="CopticVersemulti-line"/>
            </w:pPr>
            <w:r>
              <w:t>ϩⲓⲧⲉⲛ ⲡⲓϢⲗⲏⲗ ⲛⲉⲙ ϯⲛⲏⲥⲧⲓⲁ:</w:t>
            </w:r>
          </w:p>
          <w:p w14:paraId="0A56E8D3" w14:textId="77777777" w:rsidR="00854145" w:rsidRPr="005130A7" w:rsidRDefault="00854145" w:rsidP="00D56651">
            <w:pPr>
              <w:pStyle w:val="CopticHangingVerse"/>
            </w:pPr>
            <w:r>
              <w:t>ⲛⲉⲙ ϯⲕⲉⲙⲉⲧⲉⲩⲉⲃⲏⲥ.</w:t>
            </w:r>
          </w:p>
        </w:tc>
      </w:tr>
      <w:tr w:rsidR="00854145" w14:paraId="64490B27" w14:textId="77777777" w:rsidTr="00D56651">
        <w:trPr>
          <w:cantSplit/>
          <w:jc w:val="center"/>
        </w:trPr>
        <w:tc>
          <w:tcPr>
            <w:tcW w:w="288" w:type="dxa"/>
          </w:tcPr>
          <w:p w14:paraId="6F9661BE" w14:textId="77777777" w:rsidR="00854145" w:rsidRPr="003209AF" w:rsidRDefault="00854145" w:rsidP="00D56651">
            <w:pPr>
              <w:pStyle w:val="CopticCross"/>
              <w:rPr>
                <w:b/>
              </w:rPr>
            </w:pPr>
            <w:r w:rsidRPr="00FB5ACB">
              <w:t>¿</w:t>
            </w:r>
          </w:p>
        </w:tc>
        <w:tc>
          <w:tcPr>
            <w:tcW w:w="3960" w:type="dxa"/>
          </w:tcPr>
          <w:p w14:paraId="7730A0F1" w14:textId="77777777" w:rsidR="00854145" w:rsidRDefault="00854145" w:rsidP="00D56651">
            <w:pPr>
              <w:pStyle w:val="EngHang"/>
            </w:pPr>
            <w:r>
              <w:t>All of the souls who have pleased</w:t>
            </w:r>
          </w:p>
          <w:p w14:paraId="1F9B458C" w14:textId="77777777" w:rsidR="00854145" w:rsidRDefault="00854145" w:rsidP="00D56651">
            <w:pPr>
              <w:pStyle w:val="EngHang"/>
            </w:pPr>
            <w:r>
              <w:t>The Lord God through their works,</w:t>
            </w:r>
          </w:p>
          <w:p w14:paraId="22C7D96A" w14:textId="77777777" w:rsidR="00854145" w:rsidRDefault="00854145" w:rsidP="00D56651">
            <w:pPr>
              <w:pStyle w:val="EngHang"/>
            </w:pPr>
            <w:r>
              <w:t>By prayer and fasting,</w:t>
            </w:r>
          </w:p>
          <w:p w14:paraId="67EC6AE8" w14:textId="77777777" w:rsidR="00854145" w:rsidRDefault="00854145" w:rsidP="00D56651">
            <w:pPr>
              <w:pStyle w:val="EngHangEnd"/>
            </w:pPr>
            <w:r>
              <w:t>Won the Kingdom of Heaven.</w:t>
            </w:r>
          </w:p>
        </w:tc>
        <w:tc>
          <w:tcPr>
            <w:tcW w:w="288" w:type="dxa"/>
          </w:tcPr>
          <w:p w14:paraId="73CE3758" w14:textId="77777777" w:rsidR="00854145" w:rsidRDefault="00854145" w:rsidP="00D56651"/>
        </w:tc>
        <w:tc>
          <w:tcPr>
            <w:tcW w:w="288" w:type="dxa"/>
          </w:tcPr>
          <w:p w14:paraId="492E2ED8" w14:textId="77777777" w:rsidR="00854145" w:rsidRDefault="00854145" w:rsidP="00D56651">
            <w:pPr>
              <w:pStyle w:val="CopticCross"/>
            </w:pPr>
            <w:r w:rsidRPr="00FB5ACB">
              <w:t>¿</w:t>
            </w:r>
          </w:p>
        </w:tc>
        <w:tc>
          <w:tcPr>
            <w:tcW w:w="3960" w:type="dxa"/>
          </w:tcPr>
          <w:p w14:paraId="0BC7E253" w14:textId="77777777" w:rsidR="00854145" w:rsidRDefault="00854145" w:rsidP="00D56651">
            <w:pPr>
              <w:pStyle w:val="CopticVersemulti-line"/>
            </w:pPr>
            <w:r>
              <w:t>Ⲯⲩⲭⲏ ⲛⲓⲃⲉⲛ ⲉ̀ⲧⲁⲩⲣⲁⲛⲁϥ:</w:t>
            </w:r>
          </w:p>
          <w:p w14:paraId="0E423311" w14:textId="77777777" w:rsidR="00854145" w:rsidRDefault="00854145" w:rsidP="00D56651">
            <w:pPr>
              <w:pStyle w:val="CopticVersemulti-line"/>
            </w:pPr>
            <w:r>
              <w:t>ⲙ̀Ⲡϭⲟⲓⲥ Ⲫⲛⲟⲩϯ ϧⲉⲛ ⲛⲓϩ̀ⲏⲟⲩⲓ̀:</w:t>
            </w:r>
          </w:p>
          <w:p w14:paraId="1CADCD66" w14:textId="77777777" w:rsidR="00854145" w:rsidRDefault="00854145" w:rsidP="00D56651">
            <w:pPr>
              <w:pStyle w:val="CopticVersemulti-line"/>
            </w:pPr>
            <w:r>
              <w:t>ϩⲓⲧⲉⲛ ⲡⲓϣ̀ⲗⲏⲗⲏ ⲛⲉⲙ ϯⲛⲏⲥⲧⲓⲁ:</w:t>
            </w:r>
          </w:p>
          <w:p w14:paraId="52AD7AB3" w14:textId="77777777" w:rsidR="00854145" w:rsidRPr="005130A7" w:rsidRDefault="00854145" w:rsidP="00D56651">
            <w:pPr>
              <w:pStyle w:val="CopticHangingVerse"/>
            </w:pPr>
            <w:r>
              <w:t>ⲁⲩⲃⲁⲃⲛⲓ ⲉ̀ⲑ̀ⲙⲉⲧⲟⲩⲣⲟ ⲛ̀ⲛⲓⲫⲏⲟⲩⲓ̀.</w:t>
            </w:r>
          </w:p>
        </w:tc>
      </w:tr>
      <w:tr w:rsidR="00854145" w14:paraId="2931C32E" w14:textId="77777777" w:rsidTr="00D56651">
        <w:trPr>
          <w:cantSplit/>
          <w:jc w:val="center"/>
        </w:trPr>
        <w:tc>
          <w:tcPr>
            <w:tcW w:w="288" w:type="dxa"/>
          </w:tcPr>
          <w:p w14:paraId="613DC71C" w14:textId="77777777" w:rsidR="00854145" w:rsidRDefault="00854145" w:rsidP="00D56651">
            <w:pPr>
              <w:pStyle w:val="CopticCross"/>
            </w:pPr>
            <w:r w:rsidRPr="00FB5ACB">
              <w:t>¿</w:t>
            </w:r>
          </w:p>
        </w:tc>
        <w:tc>
          <w:tcPr>
            <w:tcW w:w="3960" w:type="dxa"/>
          </w:tcPr>
          <w:p w14:paraId="1A0C6540" w14:textId="77777777" w:rsidR="00854145" w:rsidRDefault="00854145" w:rsidP="00D56651">
            <w:pPr>
              <w:pStyle w:val="EngHang"/>
            </w:pPr>
            <w:proofErr w:type="gramStart"/>
            <w:r>
              <w:t>Therefore</w:t>
            </w:r>
            <w:proofErr w:type="gramEnd"/>
            <w:r>
              <w:t xml:space="preserve"> let us praise Him</w:t>
            </w:r>
          </w:p>
          <w:p w14:paraId="68950730" w14:textId="77777777" w:rsidR="00854145" w:rsidRDefault="00854145" w:rsidP="00D56651">
            <w:pPr>
              <w:pStyle w:val="EngHang"/>
            </w:pPr>
            <w:r>
              <w:t>And glorify Him,</w:t>
            </w:r>
          </w:p>
          <w:p w14:paraId="3841AC75" w14:textId="77777777" w:rsidR="00854145" w:rsidRDefault="00854145" w:rsidP="00D56651">
            <w:pPr>
              <w:pStyle w:val="EngHang"/>
            </w:pPr>
            <w:r>
              <w:t>Through prayer and fasting,</w:t>
            </w:r>
          </w:p>
          <w:p w14:paraId="4A81CD2F" w14:textId="77777777" w:rsidR="00854145" w:rsidRDefault="00854145" w:rsidP="00D56651">
            <w:pPr>
              <w:pStyle w:val="EngHangEnd"/>
            </w:pPr>
            <w:r>
              <w:t>And worship before Him.</w:t>
            </w:r>
          </w:p>
        </w:tc>
        <w:tc>
          <w:tcPr>
            <w:tcW w:w="288" w:type="dxa"/>
          </w:tcPr>
          <w:p w14:paraId="70A96541" w14:textId="77777777" w:rsidR="00854145" w:rsidRDefault="00854145" w:rsidP="00D56651"/>
        </w:tc>
        <w:tc>
          <w:tcPr>
            <w:tcW w:w="288" w:type="dxa"/>
          </w:tcPr>
          <w:p w14:paraId="2D9E5F02" w14:textId="77777777" w:rsidR="00854145" w:rsidRDefault="00854145" w:rsidP="00D56651">
            <w:pPr>
              <w:pStyle w:val="CopticCross"/>
            </w:pPr>
            <w:r w:rsidRPr="00FB5ACB">
              <w:t>¿</w:t>
            </w:r>
          </w:p>
        </w:tc>
        <w:tc>
          <w:tcPr>
            <w:tcW w:w="3960" w:type="dxa"/>
          </w:tcPr>
          <w:p w14:paraId="2FAF94E3" w14:textId="77777777" w:rsidR="00854145" w:rsidRDefault="00854145" w:rsidP="00D56651">
            <w:pPr>
              <w:pStyle w:val="CopticVersemulti-line"/>
            </w:pPr>
            <w:r>
              <w:t>Ⲱⲏⲉⲛ ⲙⲁⲣⲉⲛⲏⲱⲥ ⲉ̀ⲣⲟϥ:</w:t>
            </w:r>
          </w:p>
          <w:p w14:paraId="7DEF950A" w14:textId="77777777" w:rsidR="00854145" w:rsidRDefault="00854145" w:rsidP="00D56651">
            <w:pPr>
              <w:pStyle w:val="CopticVersemulti-line"/>
            </w:pPr>
            <w:r>
              <w:t>ⲟⲩⲟϩ ⲛ̀ⲧⲉⲛϯⲱ̀ⲟⲩ ⲛⲁϥ:</w:t>
            </w:r>
          </w:p>
          <w:p w14:paraId="6B3592E5" w14:textId="77777777" w:rsidR="00854145" w:rsidRDefault="00854145" w:rsidP="00D56651">
            <w:pPr>
              <w:pStyle w:val="CopticVersemulti-line"/>
            </w:pPr>
            <w:r>
              <w:t xml:space="preserve">ϩⲓⲧⲉⲛ ⲡⲓⲃ̀ⲗⲏⲗ ⲛⲉⲙ ϯⲛⲏⲥⲧⲓⲁ: </w:t>
            </w:r>
          </w:p>
          <w:p w14:paraId="01515B8C" w14:textId="77777777" w:rsidR="00854145" w:rsidRPr="005130A7" w:rsidRDefault="00854145" w:rsidP="00D56651">
            <w:pPr>
              <w:pStyle w:val="CopticHangingVerse"/>
            </w:pPr>
            <w:r>
              <w:t>ⲛⲉⲙ ϯⲡ̀ⲣⲟⲕⲩⲛⲏⲥⲓⲥ ⲛⲁϩⲣⲁϥ.</w:t>
            </w:r>
          </w:p>
        </w:tc>
      </w:tr>
    </w:tbl>
    <w:p w14:paraId="2FCA4151" w14:textId="3BA3A07E" w:rsidR="00854145" w:rsidRPr="00C81797" w:rsidRDefault="00854145" w:rsidP="00854145">
      <w:pPr>
        <w:pStyle w:val="Heading3"/>
      </w:pPr>
      <w:bookmarkStart w:id="55" w:name="_Toc298681314"/>
      <w:bookmarkStart w:id="56" w:name="_Toc308441929"/>
      <w:bookmarkStart w:id="57" w:name="_Ref452620057"/>
      <w:bookmarkStart w:id="58" w:name="_Ref434564976"/>
      <w:bookmarkStart w:id="59" w:name="_Toc459399190"/>
      <w:bookmarkStart w:id="60" w:name="_GoBack"/>
      <w:bookmarkEnd w:id="49"/>
      <w:bookmarkEnd w:id="50"/>
      <w:bookmarkEnd w:id="51"/>
      <w:bookmarkEnd w:id="52"/>
      <w:bookmarkEnd w:id="53"/>
      <w:bookmarkEnd w:id="54"/>
      <w:bookmarkEnd w:id="60"/>
      <w:r>
        <w:lastRenderedPageBreak/>
        <w:t xml:space="preserve">The </w:t>
      </w:r>
      <w:proofErr w:type="spellStart"/>
      <w:r>
        <w:t>Psali</w:t>
      </w:r>
      <w:proofErr w:type="spellEnd"/>
      <w:r>
        <w:t xml:space="preserve"> </w:t>
      </w:r>
      <w:proofErr w:type="spellStart"/>
      <w:r>
        <w:t>Batos</w:t>
      </w:r>
      <w:proofErr w:type="spellEnd"/>
      <w:r>
        <w:t xml:space="preserve"> for </w:t>
      </w:r>
      <w:bookmarkEnd w:id="55"/>
      <w:bookmarkEnd w:id="56"/>
      <w:r>
        <w:t>Thursday</w:t>
      </w:r>
      <w:bookmarkEnd w:id="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08B36625" w14:textId="77777777" w:rsidTr="00D56651">
        <w:trPr>
          <w:cantSplit/>
          <w:jc w:val="center"/>
        </w:trPr>
        <w:tc>
          <w:tcPr>
            <w:tcW w:w="288" w:type="dxa"/>
          </w:tcPr>
          <w:p w14:paraId="7D3883A2" w14:textId="77777777" w:rsidR="00854145" w:rsidRDefault="00854145" w:rsidP="00D56651">
            <w:pPr>
              <w:pStyle w:val="CopticCross"/>
            </w:pPr>
          </w:p>
        </w:tc>
        <w:tc>
          <w:tcPr>
            <w:tcW w:w="3960" w:type="dxa"/>
          </w:tcPr>
          <w:p w14:paraId="7C1EDB6E" w14:textId="77777777" w:rsidR="00854145" w:rsidRPr="007425E1" w:rsidRDefault="00854145" w:rsidP="00D56651">
            <w:pPr>
              <w:pStyle w:val="EngHang"/>
            </w:pPr>
            <w:r w:rsidRPr="007425E1">
              <w:t xml:space="preserve">Once more, my beloved, </w:t>
            </w:r>
          </w:p>
          <w:p w14:paraId="46D4F549" w14:textId="77777777" w:rsidR="00854145" w:rsidRPr="007425E1" w:rsidRDefault="00854145" w:rsidP="00D56651">
            <w:pPr>
              <w:pStyle w:val="EngHang"/>
            </w:pPr>
            <w:r>
              <w:t>Let us cast away</w:t>
            </w:r>
          </w:p>
          <w:p w14:paraId="72D2C1C4" w14:textId="77777777" w:rsidR="00854145" w:rsidRPr="007425E1" w:rsidRDefault="00854145" w:rsidP="00D56651">
            <w:pPr>
              <w:pStyle w:val="EngHang"/>
            </w:pPr>
            <w:r>
              <w:t>The evil lusts of our heart,</w:t>
            </w:r>
          </w:p>
          <w:p w14:paraId="1A606AA6" w14:textId="77777777" w:rsidR="00854145" w:rsidRPr="008273EA" w:rsidRDefault="00854145" w:rsidP="00D56651">
            <w:pPr>
              <w:pStyle w:val="EngHangEnd"/>
            </w:pPr>
            <w:r w:rsidRPr="007425E1">
              <w:t>That lead us toward sin.</w:t>
            </w:r>
            <w:r w:rsidRPr="008273EA">
              <w:t xml:space="preserve"> </w:t>
            </w:r>
          </w:p>
        </w:tc>
        <w:tc>
          <w:tcPr>
            <w:tcW w:w="288" w:type="dxa"/>
          </w:tcPr>
          <w:p w14:paraId="7FE83240" w14:textId="77777777" w:rsidR="00854145" w:rsidRDefault="00854145" w:rsidP="00D56651"/>
        </w:tc>
        <w:tc>
          <w:tcPr>
            <w:tcW w:w="288" w:type="dxa"/>
          </w:tcPr>
          <w:p w14:paraId="09DCBA30" w14:textId="77777777" w:rsidR="00854145" w:rsidRDefault="00854145" w:rsidP="00D56651">
            <w:pPr>
              <w:pStyle w:val="CopticCross"/>
            </w:pPr>
          </w:p>
        </w:tc>
        <w:tc>
          <w:tcPr>
            <w:tcW w:w="3960" w:type="dxa"/>
          </w:tcPr>
          <w:p w14:paraId="73DF7D81" w14:textId="77777777" w:rsidR="00854145" w:rsidRDefault="00854145" w:rsidP="00D56651">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14:paraId="5FDEB54C" w14:textId="77777777" w:rsidR="00854145" w:rsidRDefault="00854145" w:rsidP="00D56651">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14:paraId="7DDE1320" w14:textId="77777777" w:rsidR="00854145" w:rsidRDefault="00854145" w:rsidP="00D56651">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14:paraId="4B90AFC1" w14:textId="77777777" w:rsidR="00854145" w:rsidRDefault="00854145" w:rsidP="00D56651">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54145" w14:paraId="759A35AA" w14:textId="77777777" w:rsidTr="00D56651">
        <w:trPr>
          <w:cantSplit/>
          <w:jc w:val="center"/>
        </w:trPr>
        <w:tc>
          <w:tcPr>
            <w:tcW w:w="288" w:type="dxa"/>
          </w:tcPr>
          <w:p w14:paraId="6562438D" w14:textId="77777777" w:rsidR="00854145" w:rsidRDefault="00854145" w:rsidP="00D56651">
            <w:pPr>
              <w:pStyle w:val="CopticCross"/>
            </w:pPr>
          </w:p>
        </w:tc>
        <w:tc>
          <w:tcPr>
            <w:tcW w:w="3960" w:type="dxa"/>
          </w:tcPr>
          <w:p w14:paraId="05C65536" w14:textId="77777777" w:rsidR="00854145" w:rsidRPr="007425E1" w:rsidRDefault="00854145" w:rsidP="00D56651">
            <w:pPr>
              <w:pStyle w:val="EngHang"/>
            </w:pPr>
            <w:r w:rsidRPr="007425E1">
              <w:t>Let us bless the Name of Salvation,</w:t>
            </w:r>
          </w:p>
          <w:p w14:paraId="24BFBC0E" w14:textId="77777777" w:rsidR="00854145" w:rsidRPr="007425E1" w:rsidRDefault="00854145" w:rsidP="00D56651">
            <w:pPr>
              <w:pStyle w:val="EngHang"/>
            </w:pPr>
            <w:r w:rsidRPr="007425E1">
              <w:t>Of our Lord Jesus Christ,</w:t>
            </w:r>
          </w:p>
          <w:p w14:paraId="6A9E2AD8" w14:textId="77777777" w:rsidR="00854145" w:rsidRPr="007425E1" w:rsidRDefault="00854145" w:rsidP="00D56651">
            <w:pPr>
              <w:pStyle w:val="EngHang"/>
            </w:pPr>
            <w:r w:rsidRPr="007425E1">
              <w:t>Greatly and unceasingly,</w:t>
            </w:r>
          </w:p>
          <w:p w14:paraId="50DE7E6E" w14:textId="77777777" w:rsidR="00854145" w:rsidRDefault="00854145" w:rsidP="00D56651">
            <w:pPr>
              <w:pStyle w:val="EngHangEnd"/>
            </w:pPr>
            <w:r w:rsidRPr="007425E1">
              <w:t>Proclaiming and saying,</w:t>
            </w:r>
          </w:p>
        </w:tc>
        <w:tc>
          <w:tcPr>
            <w:tcW w:w="288" w:type="dxa"/>
          </w:tcPr>
          <w:p w14:paraId="02A51343" w14:textId="77777777" w:rsidR="00854145" w:rsidRDefault="00854145" w:rsidP="00D56651"/>
        </w:tc>
        <w:tc>
          <w:tcPr>
            <w:tcW w:w="288" w:type="dxa"/>
          </w:tcPr>
          <w:p w14:paraId="11E0A7E4" w14:textId="77777777" w:rsidR="00854145" w:rsidRDefault="00854145" w:rsidP="00D56651">
            <w:pPr>
              <w:pStyle w:val="CopticCross"/>
            </w:pPr>
          </w:p>
        </w:tc>
        <w:tc>
          <w:tcPr>
            <w:tcW w:w="3960" w:type="dxa"/>
          </w:tcPr>
          <w:p w14:paraId="7295924B" w14:textId="77777777" w:rsidR="00854145" w:rsidRDefault="00854145" w:rsidP="00D56651">
            <w:pPr>
              <w:pStyle w:val="CopticVersemulti-line"/>
            </w:pPr>
            <w:r w:rsidRPr="00C81797">
              <w:t>Ⲛ̀ⲧⲉⲛⲥ̀ⲙⲟⲩ ⲉ̀ⲡⲓⲣⲁⲛ ⲛ̀ⲟⲩϫⲁⲓ</w:t>
            </w:r>
          </w:p>
          <w:p w14:paraId="6F1A4E7D" w14:textId="77777777" w:rsidR="00854145" w:rsidRDefault="00854145" w:rsidP="00D56651">
            <w:pPr>
              <w:pStyle w:val="CopticVersemulti-line"/>
            </w:pPr>
            <w:r w:rsidRPr="00C81797">
              <w:t>ⲛ̀ⲧⲉ Ⲡⲉⲛⲟ̅ⲥ̅ Ⲓⲏ̅ⲥ Ⲡⲭ̅ⲥ</w:t>
            </w:r>
          </w:p>
          <w:p w14:paraId="5F420C5E" w14:textId="77777777" w:rsidR="00854145" w:rsidRDefault="00854145" w:rsidP="00D56651">
            <w:pPr>
              <w:pStyle w:val="CopticVersemulti-line"/>
            </w:pPr>
            <w:r w:rsidRPr="00C81797">
              <w:t>ϧⲉⲛ ⲟⲩⲛⲓϣϯ ⲙ̀ⲙⲉⲧⲁⲑⲙⲟⲩⲛⲕ</w:t>
            </w:r>
          </w:p>
          <w:p w14:paraId="03E14ED7" w14:textId="77777777" w:rsidR="00854145" w:rsidRDefault="00854145" w:rsidP="00D56651">
            <w:pPr>
              <w:pStyle w:val="CopticVerse"/>
            </w:pPr>
            <w:r w:rsidRPr="00C81797">
              <w:t>ⲉⲛⲱϣ ⲉ̀ⲃⲟⲗ ⲉⲛϫⲱ ⲙ̀ⲙⲟⲥ</w:t>
            </w:r>
          </w:p>
        </w:tc>
      </w:tr>
      <w:tr w:rsidR="00854145" w14:paraId="45C6B7FF" w14:textId="77777777" w:rsidTr="00D56651">
        <w:trPr>
          <w:cantSplit/>
          <w:jc w:val="center"/>
        </w:trPr>
        <w:tc>
          <w:tcPr>
            <w:tcW w:w="288" w:type="dxa"/>
          </w:tcPr>
          <w:p w14:paraId="3809B75D" w14:textId="77777777" w:rsidR="00854145" w:rsidRDefault="00854145" w:rsidP="00D56651">
            <w:pPr>
              <w:pStyle w:val="CopticCross"/>
            </w:pPr>
            <w:r w:rsidRPr="00FB5ACB">
              <w:t>¿</w:t>
            </w:r>
          </w:p>
        </w:tc>
        <w:tc>
          <w:tcPr>
            <w:tcW w:w="3960" w:type="dxa"/>
          </w:tcPr>
          <w:p w14:paraId="67CC4752" w14:textId="77777777" w:rsidR="00854145" w:rsidRPr="007425E1" w:rsidRDefault="00854145" w:rsidP="00D56651">
            <w:pPr>
              <w:pStyle w:val="EngHang"/>
            </w:pPr>
            <w:r w:rsidRPr="007425E1">
              <w:t>O My Lord Jesus Christ,</w:t>
            </w:r>
          </w:p>
          <w:p w14:paraId="22D8FB25" w14:textId="77777777" w:rsidR="00854145" w:rsidRPr="007425E1" w:rsidRDefault="00854145" w:rsidP="00D56651">
            <w:pPr>
              <w:pStyle w:val="EngHang"/>
            </w:pPr>
            <w:r w:rsidRPr="007425E1">
              <w:t>Begotten of the Father,</w:t>
            </w:r>
          </w:p>
          <w:p w14:paraId="7927728F" w14:textId="77777777" w:rsidR="00854145" w:rsidRPr="007425E1" w:rsidRDefault="00854145" w:rsidP="00D56651">
            <w:pPr>
              <w:pStyle w:val="EngHang"/>
            </w:pPr>
            <w:r w:rsidRPr="007425E1">
              <w:t>Before all the ages,</w:t>
            </w:r>
          </w:p>
          <w:p w14:paraId="7962DA06" w14:textId="77777777" w:rsidR="00854145" w:rsidRDefault="00854145" w:rsidP="00D56651">
            <w:pPr>
              <w:pStyle w:val="EngHangEnd"/>
            </w:pPr>
            <w:r w:rsidRPr="007425E1">
              <w:t xml:space="preserve">Have mercy upon us according to </w:t>
            </w:r>
            <w:r>
              <w:t>Your</w:t>
            </w:r>
            <w:r w:rsidRPr="007425E1">
              <w:t xml:space="preserve"> great mercy.</w:t>
            </w:r>
          </w:p>
        </w:tc>
        <w:tc>
          <w:tcPr>
            <w:tcW w:w="288" w:type="dxa"/>
          </w:tcPr>
          <w:p w14:paraId="6052FE9B" w14:textId="77777777" w:rsidR="00854145" w:rsidRDefault="00854145" w:rsidP="00D56651"/>
        </w:tc>
        <w:tc>
          <w:tcPr>
            <w:tcW w:w="288" w:type="dxa"/>
          </w:tcPr>
          <w:p w14:paraId="6AFE65D6" w14:textId="77777777" w:rsidR="00854145" w:rsidRDefault="00854145" w:rsidP="00D56651">
            <w:pPr>
              <w:pStyle w:val="CopticCross"/>
            </w:pPr>
            <w:r w:rsidRPr="00FB5ACB">
              <w:t>¿</w:t>
            </w:r>
          </w:p>
        </w:tc>
        <w:tc>
          <w:tcPr>
            <w:tcW w:w="3960" w:type="dxa"/>
          </w:tcPr>
          <w:p w14:paraId="3C95A14D" w14:textId="77777777" w:rsidR="00854145" w:rsidRDefault="00854145" w:rsidP="00D56651">
            <w:pPr>
              <w:pStyle w:val="CopticVersemulti-line"/>
            </w:pPr>
            <w:r w:rsidRPr="00C81797">
              <w:t>Ϫⲉ Ⲡⲁⲟ̅ⲥ̅ Ⲓⲏ̅ⲥ Ⲡⲭ̅ⲥ</w:t>
            </w:r>
          </w:p>
          <w:p w14:paraId="5359E9CD" w14:textId="77777777" w:rsidR="00854145" w:rsidRDefault="00854145" w:rsidP="00D56651">
            <w:pPr>
              <w:pStyle w:val="CopticVersemulti-line"/>
            </w:pPr>
            <w:r w:rsidRPr="00C81797">
              <w:t>ⲡⲓⲙⲓⲥⲓ ⲉⲃⲟⲗϧⲉⲛ Ⲫ̀ⲓⲱⲧ</w:t>
            </w:r>
          </w:p>
          <w:p w14:paraId="3B6B4DB7" w14:textId="77777777" w:rsidR="00854145" w:rsidRDefault="00854145" w:rsidP="00D56651">
            <w:pPr>
              <w:pStyle w:val="CopticVersemulti-line"/>
            </w:pPr>
            <w:r w:rsidRPr="00C81797">
              <w:t>ϧⲁϫⲱⲟⲩ ⲛ̀ⲛⲓⲉ̀ⲱⲛ ⲧⲏⲣⲟⲩ</w:t>
            </w:r>
          </w:p>
          <w:p w14:paraId="1E914311" w14:textId="77777777" w:rsidR="00854145" w:rsidRDefault="00854145" w:rsidP="00D56651">
            <w:pPr>
              <w:pStyle w:val="CopticVerse"/>
            </w:pPr>
            <w:r w:rsidRPr="00C81797">
              <w:t>ⲛⲁⲓ ⲛⲁⲛ ⲕⲁⲧⲁ ⲡⲉⲕⲛⲓϣϯ ⲛ̀ⲛⲁⲓ</w:t>
            </w:r>
          </w:p>
        </w:tc>
      </w:tr>
      <w:tr w:rsidR="00854145" w14:paraId="27136128" w14:textId="77777777" w:rsidTr="00D56651">
        <w:trPr>
          <w:cantSplit/>
          <w:jc w:val="center"/>
        </w:trPr>
        <w:tc>
          <w:tcPr>
            <w:tcW w:w="288" w:type="dxa"/>
          </w:tcPr>
          <w:p w14:paraId="738D7CC9" w14:textId="77777777" w:rsidR="00854145" w:rsidRDefault="00854145" w:rsidP="00D56651">
            <w:pPr>
              <w:pStyle w:val="CopticCross"/>
            </w:pPr>
            <w:r w:rsidRPr="00FB5ACB">
              <w:t>¿</w:t>
            </w:r>
          </w:p>
        </w:tc>
        <w:tc>
          <w:tcPr>
            <w:tcW w:w="3960" w:type="dxa"/>
          </w:tcPr>
          <w:p w14:paraId="15F93258" w14:textId="77777777" w:rsidR="00854145" w:rsidRPr="007425E1" w:rsidRDefault="00854145" w:rsidP="00D56651">
            <w:pPr>
              <w:pStyle w:val="EngHang"/>
            </w:pPr>
            <w:r w:rsidRPr="007425E1">
              <w:t>O My Lord Jesus Christ,</w:t>
            </w:r>
          </w:p>
          <w:p w14:paraId="140D0F3F" w14:textId="77777777" w:rsidR="00854145" w:rsidRPr="007425E1" w:rsidRDefault="00854145" w:rsidP="00D56651">
            <w:pPr>
              <w:pStyle w:val="EngHang"/>
            </w:pPr>
            <w:r w:rsidRPr="007425E1">
              <w:t>Who was born of the Virgin,</w:t>
            </w:r>
          </w:p>
          <w:p w14:paraId="540E9CFB" w14:textId="77777777" w:rsidR="00854145" w:rsidRPr="007425E1" w:rsidRDefault="00854145" w:rsidP="00D56651">
            <w:pPr>
              <w:pStyle w:val="EngHang"/>
            </w:pPr>
            <w:r w:rsidRPr="007425E1">
              <w:t>In Bethlehem of Judea,</w:t>
            </w:r>
          </w:p>
          <w:p w14:paraId="4FA932C2" w14:textId="77777777" w:rsidR="00854145" w:rsidRDefault="00854145" w:rsidP="00D56651">
            <w:pPr>
              <w:pStyle w:val="EngHangEnd"/>
            </w:pPr>
            <w:r w:rsidRPr="007425E1">
              <w:t xml:space="preserve">Save us and have mercy </w:t>
            </w:r>
            <w:commentRangeStart w:id="61"/>
            <w:r w:rsidRPr="007425E1">
              <w:t xml:space="preserve">on </w:t>
            </w:r>
            <w:commentRangeEnd w:id="61"/>
            <w:r>
              <w:rPr>
                <w:rStyle w:val="CommentReference"/>
              </w:rPr>
              <w:commentReference w:id="61"/>
            </w:r>
            <w:r w:rsidRPr="007425E1">
              <w:t>us.</w:t>
            </w:r>
          </w:p>
        </w:tc>
        <w:tc>
          <w:tcPr>
            <w:tcW w:w="288" w:type="dxa"/>
          </w:tcPr>
          <w:p w14:paraId="290D13B2" w14:textId="77777777" w:rsidR="00854145" w:rsidRDefault="00854145" w:rsidP="00D56651"/>
        </w:tc>
        <w:tc>
          <w:tcPr>
            <w:tcW w:w="288" w:type="dxa"/>
          </w:tcPr>
          <w:p w14:paraId="75B9579F" w14:textId="77777777" w:rsidR="00854145" w:rsidRDefault="00854145" w:rsidP="00D56651">
            <w:pPr>
              <w:pStyle w:val="CopticCross"/>
            </w:pPr>
            <w:r w:rsidRPr="00FB5ACB">
              <w:t>¿</w:t>
            </w:r>
          </w:p>
        </w:tc>
        <w:tc>
          <w:tcPr>
            <w:tcW w:w="3960" w:type="dxa"/>
          </w:tcPr>
          <w:p w14:paraId="6263654C" w14:textId="77777777" w:rsidR="00854145" w:rsidRDefault="00854145" w:rsidP="00D56651">
            <w:pPr>
              <w:pStyle w:val="CopticVersemulti-line"/>
            </w:pPr>
            <w:r w:rsidRPr="00C81797">
              <w:t>Ⲡⲁⲟ̅ⲥ̅ Ⲓⲏ̅ⲥ Ⲡⲭ̅ⲥ</w:t>
            </w:r>
          </w:p>
          <w:p w14:paraId="1A31FC3D" w14:textId="77777777" w:rsidR="00854145" w:rsidRDefault="00854145" w:rsidP="00D56651">
            <w:pPr>
              <w:pStyle w:val="CopticVersemulti-line"/>
            </w:pPr>
            <w:r w:rsidRPr="00C81797">
              <w:t>ⲫⲏⲉ̀ⲧⲁⲥⲙⲁⲥϥ ⲛ̀ϫⲉ ϯⲡⲁⲣⲑⲉⲛⲟⲥ</w:t>
            </w:r>
          </w:p>
          <w:p w14:paraId="0AA66BA8" w14:textId="77777777" w:rsidR="00854145" w:rsidRDefault="00854145" w:rsidP="00D56651">
            <w:pPr>
              <w:pStyle w:val="CopticVersemulti-line"/>
            </w:pPr>
            <w:r w:rsidRPr="00C81797">
              <w:t>ϧⲉⲛ Ⲃⲏⲑⲗⲉⲉⲙ ⲛ̀ⲧⲉ Ϯⲓⲟⲩⲇⲉⲁ̀</w:t>
            </w:r>
          </w:p>
          <w:p w14:paraId="2D7CC80D" w14:textId="77777777" w:rsidR="00854145" w:rsidRDefault="00854145" w:rsidP="00D56651">
            <w:pPr>
              <w:pStyle w:val="CopticVerse"/>
            </w:pPr>
            <w:r w:rsidRPr="00C81797">
              <w:t>ⲥⲱϯ ⲙ̀ⲙⲟⲛ ⲟⲩⲟϩ ⲛⲁⲓ ⲛⲁⲛ</w:t>
            </w:r>
          </w:p>
        </w:tc>
      </w:tr>
      <w:tr w:rsidR="00854145" w14:paraId="3D2E473D" w14:textId="77777777" w:rsidTr="00D56651">
        <w:trPr>
          <w:cantSplit/>
          <w:jc w:val="center"/>
        </w:trPr>
        <w:tc>
          <w:tcPr>
            <w:tcW w:w="288" w:type="dxa"/>
          </w:tcPr>
          <w:p w14:paraId="2D830B7B" w14:textId="77777777" w:rsidR="00854145" w:rsidRDefault="00854145" w:rsidP="00D56651">
            <w:pPr>
              <w:pStyle w:val="CopticCross"/>
            </w:pPr>
          </w:p>
        </w:tc>
        <w:tc>
          <w:tcPr>
            <w:tcW w:w="3960" w:type="dxa"/>
          </w:tcPr>
          <w:p w14:paraId="175C4042" w14:textId="77777777" w:rsidR="00854145" w:rsidRPr="007425E1" w:rsidRDefault="00854145" w:rsidP="00D56651">
            <w:pPr>
              <w:pStyle w:val="EngHang"/>
            </w:pPr>
            <w:r w:rsidRPr="007425E1">
              <w:t>O My Lord Jesus Christ,</w:t>
            </w:r>
          </w:p>
          <w:p w14:paraId="4919DDE5" w14:textId="77777777" w:rsidR="00854145" w:rsidRPr="007425E1" w:rsidRDefault="00854145" w:rsidP="00D56651">
            <w:pPr>
              <w:pStyle w:val="EngHang"/>
            </w:pPr>
            <w:r w:rsidRPr="007425E1">
              <w:t xml:space="preserve">Who was </w:t>
            </w:r>
            <w:proofErr w:type="spellStart"/>
            <w:r w:rsidRPr="007425E1">
              <w:t>baptised</w:t>
            </w:r>
            <w:proofErr w:type="spellEnd"/>
            <w:r w:rsidRPr="007425E1">
              <w:t xml:space="preserve"> in the Jordan,</w:t>
            </w:r>
          </w:p>
          <w:p w14:paraId="006283B2" w14:textId="77777777" w:rsidR="00854145" w:rsidRPr="007425E1" w:rsidRDefault="00854145" w:rsidP="00D56651">
            <w:pPr>
              <w:pStyle w:val="EngHang"/>
            </w:pPr>
            <w:r w:rsidRPr="007425E1">
              <w:t>Purify our souls,</w:t>
            </w:r>
          </w:p>
          <w:p w14:paraId="5E62ED8C" w14:textId="77777777" w:rsidR="00854145" w:rsidRDefault="00854145" w:rsidP="00D56651">
            <w:pPr>
              <w:pStyle w:val="EngHangEnd"/>
            </w:pPr>
            <w:r w:rsidRPr="007425E1">
              <w:t>From the defilement of sin.</w:t>
            </w:r>
          </w:p>
        </w:tc>
        <w:tc>
          <w:tcPr>
            <w:tcW w:w="288" w:type="dxa"/>
          </w:tcPr>
          <w:p w14:paraId="1440024F" w14:textId="77777777" w:rsidR="00854145" w:rsidRDefault="00854145" w:rsidP="00D56651"/>
        </w:tc>
        <w:tc>
          <w:tcPr>
            <w:tcW w:w="288" w:type="dxa"/>
          </w:tcPr>
          <w:p w14:paraId="76A54885" w14:textId="77777777" w:rsidR="00854145" w:rsidRDefault="00854145" w:rsidP="00D56651">
            <w:pPr>
              <w:pStyle w:val="CopticCross"/>
            </w:pPr>
          </w:p>
        </w:tc>
        <w:tc>
          <w:tcPr>
            <w:tcW w:w="3960" w:type="dxa"/>
          </w:tcPr>
          <w:p w14:paraId="3DDBFC85" w14:textId="77777777" w:rsidR="00854145" w:rsidRDefault="00854145" w:rsidP="00D56651">
            <w:pPr>
              <w:pStyle w:val="CopticVersemulti-line"/>
            </w:pPr>
            <w:r w:rsidRPr="00C81797">
              <w:t>Ⲡⲁⲟ̅ⲥ̅ Ⲓⲏ̅ⲥ Ⲡⲭ̅ⲥ</w:t>
            </w:r>
          </w:p>
          <w:p w14:paraId="3B734ADD" w14:textId="77777777" w:rsidR="00854145" w:rsidRDefault="00854145" w:rsidP="00D56651">
            <w:pPr>
              <w:pStyle w:val="CopticVersemulti-line"/>
            </w:pPr>
            <w:r w:rsidRPr="00C81797">
              <w:t>ⲫⲏⲉ̀ⲧⲁϥϭⲓⲱⲙⲥ ϧⲉⲛ Ⲡⲓⲓⲟⲣⲇⲁⲛⲏⲥ</w:t>
            </w:r>
          </w:p>
          <w:p w14:paraId="510BE43D" w14:textId="77777777" w:rsidR="00854145" w:rsidRDefault="00854145" w:rsidP="00D56651">
            <w:pPr>
              <w:pStyle w:val="CopticVersemulti-line"/>
            </w:pPr>
            <w:r w:rsidRPr="00C81797">
              <w:t>ⲉⲕⲉ̀ⲧⲟⲩⲃⲟ ⲛ̀ⲛⲉⲛⲯⲩⲭⲏ</w:t>
            </w:r>
          </w:p>
          <w:p w14:paraId="503FDDD6" w14:textId="77777777" w:rsidR="00854145" w:rsidRDefault="00854145" w:rsidP="00D56651">
            <w:pPr>
              <w:pStyle w:val="CopticVerse"/>
            </w:pPr>
            <w:r w:rsidRPr="00C81797">
              <w:t>ⲉ̀ⲃⲟⲗϩⲁ ⲡ̀ⲑⲱⲗⲉⲃ ⲛ̀ⲧⲉ ⲫ̀ⲛⲟⲃⲓ</w:t>
            </w:r>
          </w:p>
        </w:tc>
      </w:tr>
      <w:tr w:rsidR="00854145" w14:paraId="31064552" w14:textId="77777777" w:rsidTr="00D56651">
        <w:trPr>
          <w:cantSplit/>
          <w:jc w:val="center"/>
        </w:trPr>
        <w:tc>
          <w:tcPr>
            <w:tcW w:w="288" w:type="dxa"/>
          </w:tcPr>
          <w:p w14:paraId="336FC99A" w14:textId="77777777" w:rsidR="00854145" w:rsidRDefault="00854145" w:rsidP="00D56651">
            <w:pPr>
              <w:pStyle w:val="CopticCross"/>
            </w:pPr>
          </w:p>
        </w:tc>
        <w:tc>
          <w:tcPr>
            <w:tcW w:w="3960" w:type="dxa"/>
          </w:tcPr>
          <w:p w14:paraId="6295D5A3" w14:textId="77777777" w:rsidR="00854145" w:rsidRPr="007425E1" w:rsidRDefault="00854145" w:rsidP="00D56651">
            <w:pPr>
              <w:pStyle w:val="EngHang"/>
            </w:pPr>
            <w:r w:rsidRPr="007425E1">
              <w:t>O My Lord Jesus Christ,</w:t>
            </w:r>
          </w:p>
          <w:p w14:paraId="2931AD00" w14:textId="77777777" w:rsidR="00854145" w:rsidRPr="007425E1" w:rsidRDefault="00854145" w:rsidP="00D56651">
            <w:pPr>
              <w:pStyle w:val="EngHang"/>
            </w:pPr>
            <w:r w:rsidRPr="007425E1">
              <w:t>Who fasted on our behalf,</w:t>
            </w:r>
          </w:p>
          <w:p w14:paraId="71C6AA38" w14:textId="77777777" w:rsidR="00854145" w:rsidRPr="007425E1" w:rsidRDefault="00854145" w:rsidP="00D56651">
            <w:pPr>
              <w:pStyle w:val="EngHang"/>
            </w:pPr>
            <w:r w:rsidRPr="007425E1">
              <w:t>Forty days and forty nights,</w:t>
            </w:r>
          </w:p>
          <w:p w14:paraId="6D7D22A6" w14:textId="77777777" w:rsidR="00854145" w:rsidRDefault="00854145" w:rsidP="00D56651">
            <w:pPr>
              <w:pStyle w:val="EngHangEnd"/>
            </w:pPr>
            <w:r w:rsidRPr="007425E1">
              <w:t>Save us and have mercy on us.</w:t>
            </w:r>
          </w:p>
        </w:tc>
        <w:tc>
          <w:tcPr>
            <w:tcW w:w="288" w:type="dxa"/>
          </w:tcPr>
          <w:p w14:paraId="74A72154" w14:textId="77777777" w:rsidR="00854145" w:rsidRDefault="00854145" w:rsidP="00D56651"/>
        </w:tc>
        <w:tc>
          <w:tcPr>
            <w:tcW w:w="288" w:type="dxa"/>
          </w:tcPr>
          <w:p w14:paraId="4AB68A6D" w14:textId="77777777" w:rsidR="00854145" w:rsidRDefault="00854145" w:rsidP="00D56651">
            <w:pPr>
              <w:pStyle w:val="CopticCross"/>
            </w:pPr>
          </w:p>
        </w:tc>
        <w:tc>
          <w:tcPr>
            <w:tcW w:w="3960" w:type="dxa"/>
          </w:tcPr>
          <w:p w14:paraId="57E95BA0" w14:textId="77777777" w:rsidR="00854145" w:rsidRDefault="00854145" w:rsidP="00D56651">
            <w:pPr>
              <w:pStyle w:val="CopticVersemulti-line"/>
            </w:pPr>
            <w:r w:rsidRPr="00C81797">
              <w:t>Ⲡⲁⲟ̅ⲥ̅ Ⲓⲏ̅ⲥ Ⲡⲭ̅ⲥ</w:t>
            </w:r>
          </w:p>
          <w:p w14:paraId="2E6CF5C6" w14:textId="77777777" w:rsidR="00854145" w:rsidRDefault="00854145" w:rsidP="00D56651">
            <w:pPr>
              <w:pStyle w:val="CopticVersemulti-line"/>
            </w:pPr>
            <w:r w:rsidRPr="00C81797">
              <w:t>ⲫⲏⲉⲧⲁϥⲉⲣⲛⲏⲥⲧⲉⲩⲓⲛ ⲉ̀ϩ̀ⲣⲏⲓ ⲉ̀ϫⲱⲛ</w:t>
            </w:r>
          </w:p>
          <w:p w14:paraId="251D6EF2" w14:textId="77777777" w:rsidR="00854145" w:rsidRDefault="00854145" w:rsidP="00D56651">
            <w:pPr>
              <w:pStyle w:val="CopticVersemulti-line"/>
            </w:pPr>
            <w:r w:rsidRPr="00C81797">
              <w:t>ⲛ̀ϩⲙⲉ ⲛ̀ⲉ̀ϩⲟⲟⲩ ⲛⲉⲙ ϩ̀ⲙⲉ ⲛ̀ⲉ̀ϫⲱⲣϩ</w:t>
            </w:r>
          </w:p>
          <w:p w14:paraId="7535EE5C" w14:textId="77777777" w:rsidR="00854145" w:rsidRDefault="00854145" w:rsidP="00D56651">
            <w:pPr>
              <w:pStyle w:val="CopticVerse"/>
            </w:pPr>
            <w:r w:rsidRPr="00C81797">
              <w:t>ⲥⲱϯ ⲙ̀ⲙⲟⲛ ⲟⲩⲟϩ ⲛⲁⲓ ⲛⲁⲛ</w:t>
            </w:r>
          </w:p>
        </w:tc>
      </w:tr>
      <w:tr w:rsidR="00854145" w14:paraId="121ABDE3" w14:textId="77777777" w:rsidTr="00D56651">
        <w:trPr>
          <w:cantSplit/>
          <w:jc w:val="center"/>
        </w:trPr>
        <w:tc>
          <w:tcPr>
            <w:tcW w:w="288" w:type="dxa"/>
          </w:tcPr>
          <w:p w14:paraId="589E250B" w14:textId="77777777" w:rsidR="00854145" w:rsidRDefault="00854145" w:rsidP="00D56651">
            <w:pPr>
              <w:pStyle w:val="CopticCross"/>
            </w:pPr>
            <w:r w:rsidRPr="00FB5ACB">
              <w:lastRenderedPageBreak/>
              <w:t>¿</w:t>
            </w:r>
          </w:p>
        </w:tc>
        <w:tc>
          <w:tcPr>
            <w:tcW w:w="3960" w:type="dxa"/>
          </w:tcPr>
          <w:p w14:paraId="45FFF10F" w14:textId="77777777" w:rsidR="00854145" w:rsidRPr="007425E1" w:rsidRDefault="00854145" w:rsidP="00D56651">
            <w:pPr>
              <w:pStyle w:val="EngHang"/>
            </w:pPr>
            <w:r w:rsidRPr="007425E1">
              <w:t>O My Lord Jesus Christ,</w:t>
            </w:r>
          </w:p>
          <w:p w14:paraId="06CFB308" w14:textId="77777777" w:rsidR="00854145" w:rsidRPr="007425E1" w:rsidRDefault="00854145" w:rsidP="00D56651">
            <w:pPr>
              <w:pStyle w:val="EngHang"/>
            </w:pPr>
            <w:r w:rsidRPr="007425E1">
              <w:t>Who was crucified on the cross,</w:t>
            </w:r>
          </w:p>
          <w:p w14:paraId="6913E091" w14:textId="77777777" w:rsidR="00854145" w:rsidRPr="007425E1" w:rsidRDefault="00854145" w:rsidP="00D56651">
            <w:pPr>
              <w:pStyle w:val="EngHang"/>
            </w:pPr>
            <w:r>
              <w:t>Crush</w:t>
            </w:r>
            <w:commentRangeStart w:id="62"/>
            <w:r w:rsidRPr="007425E1">
              <w:t xml:space="preserve"> </w:t>
            </w:r>
            <w:commentRangeEnd w:id="62"/>
            <w:r>
              <w:rPr>
                <w:rStyle w:val="CommentReference"/>
                <w:rFonts w:eastAsiaTheme="minorHAnsi" w:cstheme="minorBidi"/>
                <w:color w:val="auto"/>
                <w:lang w:val="en-CA"/>
              </w:rPr>
              <w:commentReference w:id="62"/>
            </w:r>
            <w:r>
              <w:t>Satan</w:t>
            </w:r>
          </w:p>
          <w:p w14:paraId="3A9B1064" w14:textId="77777777" w:rsidR="00854145" w:rsidRDefault="00854145" w:rsidP="00D56651">
            <w:pPr>
              <w:pStyle w:val="EngHangEnd"/>
            </w:pPr>
            <w:r>
              <w:t>Beneath</w:t>
            </w:r>
            <w:r w:rsidRPr="007425E1">
              <w:t xml:space="preserve"> our feet.</w:t>
            </w:r>
          </w:p>
        </w:tc>
        <w:tc>
          <w:tcPr>
            <w:tcW w:w="288" w:type="dxa"/>
          </w:tcPr>
          <w:p w14:paraId="69D08D83" w14:textId="77777777" w:rsidR="00854145" w:rsidRDefault="00854145" w:rsidP="00D56651"/>
        </w:tc>
        <w:tc>
          <w:tcPr>
            <w:tcW w:w="288" w:type="dxa"/>
          </w:tcPr>
          <w:p w14:paraId="00D1DBD8" w14:textId="77777777" w:rsidR="00854145" w:rsidRDefault="00854145" w:rsidP="00D56651">
            <w:pPr>
              <w:pStyle w:val="CopticCross"/>
            </w:pPr>
            <w:r w:rsidRPr="00FB5ACB">
              <w:t>¿</w:t>
            </w:r>
          </w:p>
        </w:tc>
        <w:tc>
          <w:tcPr>
            <w:tcW w:w="3960" w:type="dxa"/>
          </w:tcPr>
          <w:p w14:paraId="0DEBAD9C" w14:textId="77777777" w:rsidR="00854145" w:rsidRDefault="00854145" w:rsidP="00D56651">
            <w:pPr>
              <w:pStyle w:val="CopticVersemulti-line"/>
            </w:pPr>
            <w:r w:rsidRPr="00C81797">
              <w:t>Ⲡⲁⲟ̅ⲥ̅ Ⲓⲏ̅ⲥ Ⲡⲭ̅ⲥ</w:t>
            </w:r>
          </w:p>
          <w:p w14:paraId="256FFFBC" w14:textId="77777777" w:rsidR="00854145" w:rsidRDefault="00854145" w:rsidP="00D56651">
            <w:pPr>
              <w:pStyle w:val="CopticVersemulti-line"/>
            </w:pPr>
            <w:r w:rsidRPr="00C81797">
              <w:t>ⲫⲏⲉ̀ⲧⲁϥⲁϣϥ ⲉ̀ⲡⲓⲥⲧⲁⲩⲣⲟⲥ</w:t>
            </w:r>
          </w:p>
          <w:p w14:paraId="54B287E7" w14:textId="77777777" w:rsidR="00854145" w:rsidRDefault="00854145" w:rsidP="00D56651">
            <w:pPr>
              <w:pStyle w:val="CopticVersemulti-line"/>
            </w:pPr>
            <w:r w:rsidRPr="00C81797">
              <w:t xml:space="preserve">ⲉⲕⲉ̀ϧⲟⲙϧⲉⲙ </w:t>
            </w:r>
            <w:r>
              <w:t>ⲙ̀Ⲡ̀ⲥⲁⲧⲁⲛⲁ</w:t>
            </w:r>
          </w:p>
          <w:p w14:paraId="60149EBE" w14:textId="77777777" w:rsidR="00854145" w:rsidRDefault="00854145" w:rsidP="00D56651">
            <w:pPr>
              <w:pStyle w:val="CopticVerse"/>
            </w:pPr>
            <w:r w:rsidRPr="00C81797">
              <w:t>ⲥⲁⲡⲉⲥⲏⲧ ⲛ̀ⲛⲉⲛϭⲁⲗⲁⲩϫ</w:t>
            </w:r>
          </w:p>
        </w:tc>
      </w:tr>
      <w:tr w:rsidR="00854145" w14:paraId="6D522C33" w14:textId="77777777" w:rsidTr="00D56651">
        <w:trPr>
          <w:cantSplit/>
          <w:jc w:val="center"/>
        </w:trPr>
        <w:tc>
          <w:tcPr>
            <w:tcW w:w="288" w:type="dxa"/>
          </w:tcPr>
          <w:p w14:paraId="26F35F4B" w14:textId="77777777" w:rsidR="00854145" w:rsidRDefault="00854145" w:rsidP="00D56651">
            <w:pPr>
              <w:pStyle w:val="CopticCross"/>
            </w:pPr>
            <w:r w:rsidRPr="00FB5ACB">
              <w:t>¿</w:t>
            </w:r>
          </w:p>
        </w:tc>
        <w:tc>
          <w:tcPr>
            <w:tcW w:w="3960" w:type="dxa"/>
          </w:tcPr>
          <w:p w14:paraId="619B9211" w14:textId="77777777" w:rsidR="00854145" w:rsidRPr="007425E1" w:rsidRDefault="00854145" w:rsidP="00D56651">
            <w:pPr>
              <w:pStyle w:val="EngHang"/>
            </w:pPr>
            <w:r w:rsidRPr="007425E1">
              <w:t>O My Lord Jesus Christ,</w:t>
            </w:r>
          </w:p>
          <w:p w14:paraId="283F7D81" w14:textId="77777777" w:rsidR="00854145" w:rsidRPr="007425E1" w:rsidRDefault="00854145" w:rsidP="00D56651">
            <w:pPr>
              <w:pStyle w:val="EngHang"/>
            </w:pPr>
            <w:r w:rsidRPr="007425E1">
              <w:t>Who was placed</w:t>
            </w:r>
            <w:r>
              <w:rPr>
                <w:rStyle w:val="FootnoteReference"/>
                <w:rFonts w:eastAsiaTheme="majorEastAsia"/>
              </w:rPr>
              <w:t xml:space="preserve"> </w:t>
            </w:r>
            <w:r w:rsidRPr="007425E1">
              <w:t>in the tomb,</w:t>
            </w:r>
          </w:p>
          <w:p w14:paraId="26BE83D9" w14:textId="77777777" w:rsidR="00854145" w:rsidRPr="007425E1" w:rsidRDefault="00854145" w:rsidP="00D56651">
            <w:pPr>
              <w:pStyle w:val="EngHang"/>
            </w:pPr>
            <w:commentRangeStart w:id="63"/>
            <w:r w:rsidRPr="007425E1">
              <w:t xml:space="preserve">Crush </w:t>
            </w:r>
            <w:r w:rsidRPr="00CF15BA">
              <w:t xml:space="preserve">beneath </w:t>
            </w:r>
            <w:r w:rsidRPr="007425E1">
              <w:t>us</w:t>
            </w:r>
            <w:commentRangeEnd w:id="63"/>
            <w:r>
              <w:rPr>
                <w:rStyle w:val="CommentReference"/>
                <w:rFonts w:ascii="Times New Roman" w:eastAsiaTheme="minorHAnsi" w:hAnsi="Times New Roman" w:cstheme="minorBidi"/>
                <w:color w:val="auto"/>
              </w:rPr>
              <w:commentReference w:id="63"/>
            </w:r>
            <w:r w:rsidRPr="007425E1">
              <w:t>,</w:t>
            </w:r>
          </w:p>
          <w:p w14:paraId="75D4E855" w14:textId="77777777" w:rsidR="00854145" w:rsidRDefault="00854145" w:rsidP="00D56651">
            <w:pPr>
              <w:pStyle w:val="EngHangEnd"/>
            </w:pPr>
            <w:r w:rsidRPr="007425E1">
              <w:t>The sting of death.</w:t>
            </w:r>
          </w:p>
        </w:tc>
        <w:tc>
          <w:tcPr>
            <w:tcW w:w="288" w:type="dxa"/>
          </w:tcPr>
          <w:p w14:paraId="03E1F02E" w14:textId="77777777" w:rsidR="00854145" w:rsidRDefault="00854145" w:rsidP="00D56651"/>
        </w:tc>
        <w:tc>
          <w:tcPr>
            <w:tcW w:w="288" w:type="dxa"/>
          </w:tcPr>
          <w:p w14:paraId="0DC7CC63" w14:textId="77777777" w:rsidR="00854145" w:rsidRDefault="00854145" w:rsidP="00D56651">
            <w:pPr>
              <w:pStyle w:val="CopticCross"/>
            </w:pPr>
            <w:r w:rsidRPr="00FB5ACB">
              <w:t>¿</w:t>
            </w:r>
          </w:p>
        </w:tc>
        <w:tc>
          <w:tcPr>
            <w:tcW w:w="3960" w:type="dxa"/>
          </w:tcPr>
          <w:p w14:paraId="44F8A3DE" w14:textId="77777777" w:rsidR="00854145" w:rsidRDefault="00854145" w:rsidP="00D56651">
            <w:pPr>
              <w:pStyle w:val="CopticVersemulti-line"/>
            </w:pPr>
            <w:r w:rsidRPr="00C81797">
              <w:t>Ⲡⲁⲟ̅ⲥ̅ Ⲓⲏ̅ⲥ Ⲡⲭ̅ⲥ</w:t>
            </w:r>
          </w:p>
          <w:p w14:paraId="11B35471" w14:textId="77777777" w:rsidR="00854145" w:rsidRDefault="00854145" w:rsidP="00D56651">
            <w:pPr>
              <w:pStyle w:val="CopticVersemulti-line"/>
            </w:pPr>
            <w:r w:rsidRPr="00C81797">
              <w:t>ⲫⲏⲉ̀ⲧⲁϥⲭⲁϥ ϧⲉⲛ ⲡⲓⲙ̀ϩⲁⲩ</w:t>
            </w:r>
          </w:p>
          <w:p w14:paraId="27BB2FE5" w14:textId="77777777" w:rsidR="00854145" w:rsidRDefault="00854145" w:rsidP="00D56651">
            <w:pPr>
              <w:pStyle w:val="CopticVersemulti-line"/>
            </w:pPr>
            <w:r w:rsidRPr="00C81797">
              <w:t>ⲉⲕⲉ̀ϧⲟⲙϧⲉⲙ ⲛ̀ϧ̀ⲣⲏⲓ ⲛ̀ϧⲏⲧⲉⲛ</w:t>
            </w:r>
          </w:p>
          <w:p w14:paraId="53292A8C" w14:textId="77777777" w:rsidR="00854145" w:rsidRDefault="00854145" w:rsidP="00D56651">
            <w:pPr>
              <w:pStyle w:val="CopticVerse"/>
            </w:pPr>
            <w:r w:rsidRPr="00C81797">
              <w:t>ⲛ̀ϯⲥⲟⲩⲣⲓ ⲛ̀ⲧⲉ ⲫ̀ⲙⲟⲩ</w:t>
            </w:r>
          </w:p>
        </w:tc>
      </w:tr>
      <w:tr w:rsidR="00854145" w14:paraId="3761C10F" w14:textId="77777777" w:rsidTr="00D56651">
        <w:trPr>
          <w:cantSplit/>
          <w:jc w:val="center"/>
        </w:trPr>
        <w:tc>
          <w:tcPr>
            <w:tcW w:w="288" w:type="dxa"/>
          </w:tcPr>
          <w:p w14:paraId="04769D96" w14:textId="77777777" w:rsidR="00854145" w:rsidRDefault="00854145" w:rsidP="00D56651">
            <w:pPr>
              <w:pStyle w:val="CopticCross"/>
            </w:pPr>
          </w:p>
        </w:tc>
        <w:tc>
          <w:tcPr>
            <w:tcW w:w="3960" w:type="dxa"/>
          </w:tcPr>
          <w:p w14:paraId="55883D1C" w14:textId="77777777" w:rsidR="00854145" w:rsidRPr="007425E1" w:rsidRDefault="00854145" w:rsidP="00D56651">
            <w:pPr>
              <w:pStyle w:val="EngHang"/>
            </w:pPr>
            <w:r w:rsidRPr="007425E1">
              <w:t>O My Lord Jesus Christ,</w:t>
            </w:r>
          </w:p>
          <w:p w14:paraId="669D4F29" w14:textId="77777777" w:rsidR="00854145" w:rsidRPr="007425E1" w:rsidRDefault="00854145" w:rsidP="00D56651">
            <w:pPr>
              <w:pStyle w:val="EngHang"/>
            </w:pPr>
            <w:r w:rsidRPr="007425E1">
              <w:t>Who rose from the dead,</w:t>
            </w:r>
          </w:p>
          <w:p w14:paraId="3BF2B8A1" w14:textId="77777777" w:rsidR="00854145" w:rsidRPr="007425E1" w:rsidRDefault="00854145" w:rsidP="00D56651">
            <w:pPr>
              <w:pStyle w:val="EngHang"/>
            </w:pPr>
            <w:r>
              <w:t xml:space="preserve">[and] </w:t>
            </w:r>
            <w:r w:rsidRPr="007425E1">
              <w:t>Ascended into the heavens,</w:t>
            </w:r>
          </w:p>
          <w:p w14:paraId="69A1BF12" w14:textId="77777777" w:rsidR="00854145" w:rsidRDefault="00854145" w:rsidP="00D56651">
            <w:pPr>
              <w:pStyle w:val="EngHangEnd"/>
            </w:pPr>
            <w:r w:rsidRPr="007425E1">
              <w:t xml:space="preserve">Raise us with </w:t>
            </w:r>
            <w:r>
              <w:t>Your</w:t>
            </w:r>
            <w:r w:rsidRPr="007425E1">
              <w:t xml:space="preserve"> power.</w:t>
            </w:r>
          </w:p>
        </w:tc>
        <w:tc>
          <w:tcPr>
            <w:tcW w:w="288" w:type="dxa"/>
          </w:tcPr>
          <w:p w14:paraId="7D2BF36C" w14:textId="77777777" w:rsidR="00854145" w:rsidRDefault="00854145" w:rsidP="00D56651"/>
        </w:tc>
        <w:tc>
          <w:tcPr>
            <w:tcW w:w="288" w:type="dxa"/>
          </w:tcPr>
          <w:p w14:paraId="1A2666EE" w14:textId="77777777" w:rsidR="00854145" w:rsidRDefault="00854145" w:rsidP="00D56651">
            <w:pPr>
              <w:pStyle w:val="CopticCross"/>
            </w:pPr>
          </w:p>
        </w:tc>
        <w:tc>
          <w:tcPr>
            <w:tcW w:w="3960" w:type="dxa"/>
          </w:tcPr>
          <w:p w14:paraId="4E477321" w14:textId="77777777" w:rsidR="00854145" w:rsidRDefault="00854145" w:rsidP="00D56651">
            <w:pPr>
              <w:pStyle w:val="CopticVersemulti-line"/>
            </w:pPr>
            <w:r w:rsidRPr="006575CE">
              <w:t>Ⲡⲁⲟ̅ⲥ̅ Ⲓⲏ̅ⲥ Ⲡⲭ̅ⲥ</w:t>
            </w:r>
          </w:p>
          <w:p w14:paraId="26189B72" w14:textId="77777777" w:rsidR="00854145" w:rsidRDefault="00854145" w:rsidP="00D56651">
            <w:pPr>
              <w:pStyle w:val="CopticVersemulti-line"/>
            </w:pPr>
            <w:r w:rsidRPr="006575CE">
              <w:t>ⲫⲏⲉ̀ⲧⲁϥⲧⲱⲛϥ ⲉ̀ⲃⲟⲗϧⲉⲛ ⲛⲏⲉⲑⲙⲱⲟⲩⲧ</w:t>
            </w:r>
          </w:p>
          <w:p w14:paraId="191031D1" w14:textId="77777777" w:rsidR="00854145" w:rsidRDefault="00854145" w:rsidP="00D56651">
            <w:pPr>
              <w:pStyle w:val="CopticVersemulti-line"/>
            </w:pPr>
            <w:r w:rsidRPr="006575CE">
              <w:t>ⲁϥϣⲉⲛⲁϥ ⲉ̀ⲡ̀ϣⲱⲓ ⲉ̀ⲛⲓⲫⲏⲟⲩⲓ̀</w:t>
            </w:r>
          </w:p>
          <w:p w14:paraId="1D53EAC1" w14:textId="77777777" w:rsidR="00854145" w:rsidRDefault="00854145" w:rsidP="00D56651">
            <w:pPr>
              <w:pStyle w:val="CopticVerse"/>
            </w:pPr>
            <w:r w:rsidRPr="006575CE">
              <w:t>ⲉⲕⲉ̀ⲧⲟⲩⲛⲟⲥⲧⲉⲛ ϧⲉⲛ ⲧⲉⲕϫⲟⲙ</w:t>
            </w:r>
          </w:p>
        </w:tc>
      </w:tr>
      <w:tr w:rsidR="00854145" w14:paraId="3D72AD6C" w14:textId="77777777" w:rsidTr="00D56651">
        <w:trPr>
          <w:cantSplit/>
          <w:jc w:val="center"/>
        </w:trPr>
        <w:tc>
          <w:tcPr>
            <w:tcW w:w="288" w:type="dxa"/>
          </w:tcPr>
          <w:p w14:paraId="3C383936" w14:textId="77777777" w:rsidR="00854145" w:rsidRDefault="00854145" w:rsidP="00D56651">
            <w:pPr>
              <w:pStyle w:val="CopticCross"/>
            </w:pPr>
          </w:p>
        </w:tc>
        <w:tc>
          <w:tcPr>
            <w:tcW w:w="3960" w:type="dxa"/>
          </w:tcPr>
          <w:p w14:paraId="53F7A183" w14:textId="77777777" w:rsidR="00854145" w:rsidRPr="007425E1" w:rsidRDefault="00854145" w:rsidP="00D56651">
            <w:pPr>
              <w:pStyle w:val="EngHang"/>
            </w:pPr>
            <w:r w:rsidRPr="007425E1">
              <w:t>O My Lord Jesus Christ,</w:t>
            </w:r>
          </w:p>
          <w:p w14:paraId="5DFBF0B6" w14:textId="77777777" w:rsidR="00854145" w:rsidRPr="007425E1" w:rsidRDefault="00854145" w:rsidP="00D56651">
            <w:pPr>
              <w:pStyle w:val="EngHang"/>
            </w:pPr>
            <w:r w:rsidRPr="007425E1">
              <w:t>Who will come at His second Parousia</w:t>
            </w:r>
            <w:r>
              <w:t>,</w:t>
            </w:r>
          </w:p>
          <w:p w14:paraId="254E52F5" w14:textId="77777777" w:rsidR="00854145" w:rsidRPr="007425E1" w:rsidRDefault="00854145" w:rsidP="00D56651">
            <w:pPr>
              <w:pStyle w:val="EngHang"/>
            </w:pPr>
            <w:r w:rsidRPr="007425E1">
              <w:t>Deal with us lovingly,</w:t>
            </w:r>
          </w:p>
          <w:p w14:paraId="48D13681" w14:textId="77777777" w:rsidR="00854145" w:rsidRDefault="00854145" w:rsidP="00D56651">
            <w:pPr>
              <w:pStyle w:val="EngHangEnd"/>
            </w:pPr>
            <w:r w:rsidRPr="007425E1">
              <w:t xml:space="preserve">At </w:t>
            </w:r>
            <w:r>
              <w:t>Your</w:t>
            </w:r>
            <w:r w:rsidRPr="007425E1">
              <w:t xml:space="preserve"> fearful judgment seat.</w:t>
            </w:r>
          </w:p>
        </w:tc>
        <w:tc>
          <w:tcPr>
            <w:tcW w:w="288" w:type="dxa"/>
          </w:tcPr>
          <w:p w14:paraId="1D24C0DE" w14:textId="77777777" w:rsidR="00854145" w:rsidRDefault="00854145" w:rsidP="00D56651"/>
        </w:tc>
        <w:tc>
          <w:tcPr>
            <w:tcW w:w="288" w:type="dxa"/>
          </w:tcPr>
          <w:p w14:paraId="2607BB7F" w14:textId="77777777" w:rsidR="00854145" w:rsidRDefault="00854145" w:rsidP="00D56651">
            <w:pPr>
              <w:pStyle w:val="CopticCross"/>
            </w:pPr>
          </w:p>
        </w:tc>
        <w:tc>
          <w:tcPr>
            <w:tcW w:w="3960" w:type="dxa"/>
          </w:tcPr>
          <w:p w14:paraId="11B0CF7B" w14:textId="77777777" w:rsidR="00854145" w:rsidRDefault="00854145" w:rsidP="00D56651">
            <w:pPr>
              <w:pStyle w:val="CopticVersemulti-line"/>
            </w:pPr>
            <w:r w:rsidRPr="00C81797">
              <w:t>Ⲡⲁⲟ̅ⲥ̅ Ⲓⲏ̅ⲥ Ⲡⲭ̅ⲥ</w:t>
            </w:r>
          </w:p>
          <w:p w14:paraId="47145B14" w14:textId="77777777" w:rsidR="00854145" w:rsidRDefault="00854145" w:rsidP="00D56651">
            <w:pPr>
              <w:pStyle w:val="CopticVersemulti-line"/>
            </w:pPr>
            <w:r w:rsidRPr="00C81797">
              <w:t>ⲫⲏⲉⲑⲛⲏⲟⲩ ϧⲉⲛ ⲧⲉϥⲙⲁϩⲥⲛⲟⲩϯ</w:t>
            </w:r>
            <w:r>
              <w:t xml:space="preserve"> </w:t>
            </w:r>
            <w:r w:rsidRPr="00C81797">
              <w:t>ⲙ̀ⲡⲁⲣⲟⲩⲥⲓⲁ̀</w:t>
            </w:r>
          </w:p>
          <w:p w14:paraId="72F6ED59" w14:textId="77777777" w:rsidR="00854145" w:rsidRDefault="00854145" w:rsidP="00D56651">
            <w:pPr>
              <w:pStyle w:val="CopticVersemulti-line"/>
            </w:pPr>
            <w:r w:rsidRPr="00C81797">
              <w:t>ⲁ̀ⲣⲓⲟⲩⲓ̀ ⲛ̀ⲁ̀ⲅⲁⲡⲏ ⲛⲉⲙⲁⲛ</w:t>
            </w:r>
          </w:p>
          <w:p w14:paraId="05FC5C6E" w14:textId="77777777" w:rsidR="00854145" w:rsidRDefault="00854145" w:rsidP="00D56651">
            <w:pPr>
              <w:pStyle w:val="CopticVerse"/>
            </w:pPr>
            <w:r w:rsidRPr="00C81797">
              <w:t>ϧⲉⲛ ⲡⲉⲕⲃⲏⲙⲁ ⲉⲧⲟⲓ ⲛ̀ϩⲟϯ</w:t>
            </w:r>
          </w:p>
        </w:tc>
      </w:tr>
      <w:tr w:rsidR="00854145" w14:paraId="61DBFDE3" w14:textId="77777777" w:rsidTr="00D56651">
        <w:trPr>
          <w:cantSplit/>
          <w:jc w:val="center"/>
        </w:trPr>
        <w:tc>
          <w:tcPr>
            <w:tcW w:w="288" w:type="dxa"/>
          </w:tcPr>
          <w:p w14:paraId="7373CA51" w14:textId="77777777" w:rsidR="00854145" w:rsidRDefault="00854145" w:rsidP="00D56651">
            <w:pPr>
              <w:pStyle w:val="CopticCross"/>
            </w:pPr>
            <w:r w:rsidRPr="00FB5ACB">
              <w:t>¿</w:t>
            </w:r>
          </w:p>
        </w:tc>
        <w:tc>
          <w:tcPr>
            <w:tcW w:w="3960" w:type="dxa"/>
          </w:tcPr>
          <w:p w14:paraId="3C258D92" w14:textId="77777777" w:rsidR="00854145" w:rsidRPr="007425E1" w:rsidRDefault="00854145" w:rsidP="00D56651">
            <w:pPr>
              <w:pStyle w:val="EngHang"/>
            </w:pPr>
            <w:r w:rsidRPr="007425E1">
              <w:t xml:space="preserve">For of </w:t>
            </w:r>
            <w:r>
              <w:t>Your</w:t>
            </w:r>
            <w:r w:rsidRPr="007425E1">
              <w:t xml:space="preserve"> own will,</w:t>
            </w:r>
          </w:p>
          <w:p w14:paraId="07B4F588" w14:textId="77777777" w:rsidR="00854145" w:rsidRPr="007425E1" w:rsidRDefault="00854145" w:rsidP="00D56651">
            <w:pPr>
              <w:pStyle w:val="EngHang"/>
            </w:pPr>
            <w:r w:rsidRPr="007425E1">
              <w:t xml:space="preserve">And the goodwill of </w:t>
            </w:r>
            <w:r>
              <w:t>Your</w:t>
            </w:r>
            <w:r w:rsidRPr="007425E1">
              <w:t xml:space="preserve"> Father,</w:t>
            </w:r>
          </w:p>
          <w:p w14:paraId="443C0D91" w14:textId="77777777" w:rsidR="00854145" w:rsidRPr="007425E1" w:rsidRDefault="00854145" w:rsidP="00D56651">
            <w:pPr>
              <w:pStyle w:val="EngHang"/>
            </w:pPr>
            <w:r w:rsidRPr="007425E1">
              <w:t>And the Holy Spirit,</w:t>
            </w:r>
          </w:p>
          <w:p w14:paraId="4EE13F21" w14:textId="77777777" w:rsidR="00854145" w:rsidRDefault="00854145" w:rsidP="00D56651">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14:paraId="323FAB75" w14:textId="77777777" w:rsidR="00854145" w:rsidRDefault="00854145" w:rsidP="00D56651"/>
        </w:tc>
        <w:tc>
          <w:tcPr>
            <w:tcW w:w="288" w:type="dxa"/>
          </w:tcPr>
          <w:p w14:paraId="4FA17282" w14:textId="77777777" w:rsidR="00854145" w:rsidRDefault="00854145" w:rsidP="00D56651">
            <w:pPr>
              <w:pStyle w:val="CopticCross"/>
            </w:pPr>
            <w:r w:rsidRPr="00FB5ACB">
              <w:t>¿</w:t>
            </w:r>
          </w:p>
        </w:tc>
        <w:tc>
          <w:tcPr>
            <w:tcW w:w="3960" w:type="dxa"/>
          </w:tcPr>
          <w:p w14:paraId="7FB2B83E" w14:textId="77777777" w:rsidR="00854145" w:rsidRDefault="00854145" w:rsidP="00D56651">
            <w:pPr>
              <w:pStyle w:val="CopticVersemulti-line"/>
            </w:pPr>
            <w:r w:rsidRPr="00C81797">
              <w:t>Ϫⲉ ϧⲉⲛ ⲡⲉⲕⲟⲩⲱϣ ⲙ̀ⲙⲓⲛ ⲙ̀ⲙⲟⲕ</w:t>
            </w:r>
          </w:p>
          <w:p w14:paraId="06532C9F" w14:textId="77777777" w:rsidR="00854145" w:rsidRDefault="00854145" w:rsidP="00D56651">
            <w:pPr>
              <w:pStyle w:val="CopticVersemulti-line"/>
            </w:pPr>
            <w:r w:rsidRPr="00C81797">
              <w:t>ⲛⲉⲙ ⲡ̀ϯⲙⲁϯ ⲙ̀ⲡⲉⲕⲓⲱⲧ</w:t>
            </w:r>
          </w:p>
          <w:p w14:paraId="3FE37A3F" w14:textId="77777777" w:rsidR="00854145" w:rsidRDefault="00854145" w:rsidP="00D56651">
            <w:pPr>
              <w:pStyle w:val="CopticVersemulti-line"/>
            </w:pPr>
            <w:r w:rsidRPr="00C81797">
              <w:t>ⲛⲉⲙ Ⲡⲓⲡ̅ⲛ̅ⲁ ⲉ̅ⲑ̅ⲩ</w:t>
            </w:r>
          </w:p>
          <w:p w14:paraId="14D59C5B" w14:textId="77777777" w:rsidR="00854145" w:rsidRDefault="00854145" w:rsidP="00D56651">
            <w:pPr>
              <w:pStyle w:val="CopticVersemulti-line"/>
            </w:pPr>
            <w:r>
              <w:t>{</w:t>
            </w:r>
            <w:r w:rsidRPr="00C81797">
              <w:t>ⲁⲕⲓ̀</w:t>
            </w:r>
            <w:r>
              <w:t>}</w:t>
            </w:r>
            <w:r w:rsidRPr="00C81797">
              <w:t xml:space="preserve"> ⲟⲩⲟϩ ⲁⲕⲥⲱϯ ⲙ̀ⲙⲟⲛ</w:t>
            </w:r>
          </w:p>
        </w:tc>
      </w:tr>
    </w:tbl>
    <w:p w14:paraId="4FA7DB75" w14:textId="77777777" w:rsidR="00854145" w:rsidRPr="00A742AC" w:rsidRDefault="00854145" w:rsidP="00854145">
      <w:pPr>
        <w:pStyle w:val="Heading4"/>
      </w:pPr>
      <w:bookmarkStart w:id="64" w:name="_Toc298681315"/>
      <w:bookmarkStart w:id="65" w:name="_Toc308441930"/>
      <w:r w:rsidRPr="00FD2E69">
        <w:t xml:space="preserve">The Conclusion of the </w:t>
      </w:r>
      <w:proofErr w:type="spellStart"/>
      <w:r>
        <w:t>Batos</w:t>
      </w:r>
      <w:proofErr w:type="spellEnd"/>
      <w:r w:rsidRPr="00FD2E69">
        <w:t xml:space="preserve"> </w:t>
      </w:r>
      <w:proofErr w:type="spellStart"/>
      <w:r w:rsidRPr="00FD2E69">
        <w:t>Psali</w:t>
      </w:r>
      <w:bookmarkEnd w:id="64"/>
      <w:bookmarkEnd w:id="6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40DBBF11" w14:textId="77777777" w:rsidTr="00D56651">
        <w:trPr>
          <w:cantSplit/>
          <w:jc w:val="center"/>
        </w:trPr>
        <w:tc>
          <w:tcPr>
            <w:tcW w:w="288" w:type="dxa"/>
          </w:tcPr>
          <w:p w14:paraId="759B0A37" w14:textId="77777777" w:rsidR="00854145" w:rsidRDefault="00854145" w:rsidP="00D56651">
            <w:pPr>
              <w:pStyle w:val="CopticCross"/>
            </w:pPr>
            <w:r w:rsidRPr="00FB5ACB">
              <w:t>¿</w:t>
            </w:r>
          </w:p>
        </w:tc>
        <w:tc>
          <w:tcPr>
            <w:tcW w:w="3960" w:type="dxa"/>
          </w:tcPr>
          <w:p w14:paraId="57E3E3B4" w14:textId="77777777" w:rsidR="00854145" w:rsidRPr="0042513B" w:rsidRDefault="00854145" w:rsidP="00D56651">
            <w:pPr>
              <w:pStyle w:val="EngHang"/>
              <w:rPr>
                <w:rFonts w:ascii="Times" w:eastAsiaTheme="minorHAnsi" w:hAnsi="Times"/>
                <w:sz w:val="20"/>
              </w:rPr>
            </w:pPr>
            <w:r w:rsidRPr="0042513B">
              <w:rPr>
                <w:rFonts w:eastAsiaTheme="minorHAnsi"/>
              </w:rPr>
              <w:t>And whenever we sing hymns</w:t>
            </w:r>
          </w:p>
          <w:p w14:paraId="5CA356D1" w14:textId="77777777" w:rsidR="00854145" w:rsidRPr="0042513B" w:rsidRDefault="00854145" w:rsidP="00D56651">
            <w:pPr>
              <w:pStyle w:val="EngHang"/>
              <w:rPr>
                <w:rFonts w:ascii="Times" w:eastAsiaTheme="minorHAnsi" w:hAnsi="Times"/>
                <w:sz w:val="20"/>
              </w:rPr>
            </w:pPr>
            <w:r w:rsidRPr="0042513B">
              <w:rPr>
                <w:rFonts w:eastAsiaTheme="minorHAnsi"/>
              </w:rPr>
              <w:t>Let us say tenderly,</w:t>
            </w:r>
          </w:p>
          <w:p w14:paraId="01467562" w14:textId="77777777" w:rsidR="00854145" w:rsidRPr="0042513B" w:rsidRDefault="00854145" w:rsidP="00D56651">
            <w:pPr>
              <w:pStyle w:val="EngHang"/>
              <w:rPr>
                <w:rFonts w:ascii="Times" w:eastAsiaTheme="minorHAnsi" w:hAnsi="Times"/>
                <w:sz w:val="20"/>
              </w:rPr>
            </w:pPr>
            <w:r>
              <w:rPr>
                <w:rFonts w:eastAsiaTheme="minorHAnsi"/>
              </w:rPr>
              <w:t>“</w:t>
            </w:r>
            <w:r w:rsidRPr="0042513B">
              <w:rPr>
                <w:rFonts w:eastAsiaTheme="minorHAnsi"/>
              </w:rPr>
              <w:t>O our Lord, Jesus Christ,</w:t>
            </w:r>
          </w:p>
          <w:p w14:paraId="0711E1D5" w14:textId="77777777" w:rsidR="00854145" w:rsidRDefault="00854145" w:rsidP="00D56651">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541168D1" w14:textId="77777777" w:rsidR="00854145" w:rsidRDefault="00854145" w:rsidP="00D56651"/>
        </w:tc>
        <w:tc>
          <w:tcPr>
            <w:tcW w:w="288" w:type="dxa"/>
          </w:tcPr>
          <w:p w14:paraId="3AEF075C" w14:textId="77777777" w:rsidR="00854145" w:rsidRDefault="00854145" w:rsidP="00D56651">
            <w:pPr>
              <w:pStyle w:val="CopticCross"/>
            </w:pPr>
            <w:r w:rsidRPr="00FB5ACB">
              <w:t>¿</w:t>
            </w:r>
          </w:p>
        </w:tc>
        <w:tc>
          <w:tcPr>
            <w:tcW w:w="3960" w:type="dxa"/>
          </w:tcPr>
          <w:p w14:paraId="7EFA2617" w14:textId="77777777" w:rsidR="00854145" w:rsidRDefault="00854145" w:rsidP="00D56651">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14:paraId="5D94401B" w14:textId="77777777" w:rsidR="00854145" w:rsidRDefault="00854145" w:rsidP="00D56651">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14:paraId="1B6C4079" w14:textId="77777777" w:rsidR="00854145" w:rsidRDefault="00854145" w:rsidP="00D56651">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14:paraId="22F234AE" w14:textId="77777777" w:rsidR="00854145" w:rsidRDefault="00854145" w:rsidP="00D56651">
            <w:pPr>
              <w:pStyle w:val="CopticVerse"/>
            </w:pPr>
            <w:r w:rsidRPr="00F6464C">
              <w:t>ⲁ</w:t>
            </w:r>
            <w:r w:rsidRPr="00F6464C">
              <w:rPr>
                <w:rFonts w:ascii="Times New Roman" w:hAnsi="Times New Roman" w:cs="Times New Roman"/>
              </w:rPr>
              <w:t>̀</w:t>
            </w:r>
            <w:r w:rsidRPr="00F6464C">
              <w:t>ⲣⲓⲟⲩⲛⲁⲓ ⲛⲉⲙ ⲛⲉⲛⲯⲩⲭⲏ</w:t>
            </w:r>
          </w:p>
        </w:tc>
      </w:tr>
      <w:tr w:rsidR="00854145" w14:paraId="153B1F57" w14:textId="77777777" w:rsidTr="00D56651">
        <w:trPr>
          <w:cantSplit/>
          <w:jc w:val="center"/>
        </w:trPr>
        <w:tc>
          <w:tcPr>
            <w:tcW w:w="288" w:type="dxa"/>
          </w:tcPr>
          <w:p w14:paraId="493DD06F" w14:textId="77777777" w:rsidR="00854145" w:rsidRDefault="00854145" w:rsidP="00D56651">
            <w:pPr>
              <w:pStyle w:val="CopticCross"/>
            </w:pPr>
          </w:p>
        </w:tc>
        <w:tc>
          <w:tcPr>
            <w:tcW w:w="3960" w:type="dxa"/>
          </w:tcPr>
          <w:p w14:paraId="63720352" w14:textId="77777777" w:rsidR="00854145" w:rsidRPr="0042513B" w:rsidRDefault="00854145" w:rsidP="00D56651">
            <w:pPr>
              <w:pStyle w:val="EngHang"/>
              <w:rPr>
                <w:rFonts w:ascii="Times" w:eastAsiaTheme="minorHAnsi" w:hAnsi="Times"/>
                <w:sz w:val="20"/>
              </w:rPr>
            </w:pPr>
            <w:r w:rsidRPr="0042513B">
              <w:rPr>
                <w:rFonts w:eastAsiaTheme="minorHAnsi"/>
              </w:rPr>
              <w:t>Glory to the Father</w:t>
            </w:r>
          </w:p>
          <w:p w14:paraId="27F64831" w14:textId="77777777" w:rsidR="00854145" w:rsidRPr="0042513B" w:rsidRDefault="00854145" w:rsidP="00D56651">
            <w:pPr>
              <w:pStyle w:val="EngHang"/>
              <w:rPr>
                <w:rFonts w:ascii="Times" w:eastAsiaTheme="minorHAnsi" w:hAnsi="Times"/>
                <w:sz w:val="20"/>
              </w:rPr>
            </w:pPr>
            <w:r w:rsidRPr="0042513B">
              <w:rPr>
                <w:rFonts w:eastAsiaTheme="minorHAnsi"/>
              </w:rPr>
              <w:t>And the Son and the Holy Spirit,</w:t>
            </w:r>
          </w:p>
          <w:p w14:paraId="2E3C4CC1" w14:textId="77777777" w:rsidR="00854145" w:rsidRPr="0042513B" w:rsidRDefault="00854145" w:rsidP="00D56651">
            <w:pPr>
              <w:pStyle w:val="EngHang"/>
              <w:rPr>
                <w:rFonts w:ascii="Times" w:eastAsiaTheme="minorHAnsi" w:hAnsi="Times"/>
                <w:sz w:val="20"/>
              </w:rPr>
            </w:pPr>
            <w:r w:rsidRPr="0042513B">
              <w:rPr>
                <w:rFonts w:eastAsiaTheme="minorHAnsi"/>
              </w:rPr>
              <w:t>Now, and forever,</w:t>
            </w:r>
          </w:p>
          <w:p w14:paraId="5A59507E" w14:textId="77777777" w:rsidR="00854145" w:rsidRDefault="00854145" w:rsidP="00D5665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2F71DD72" w14:textId="77777777" w:rsidR="00854145" w:rsidRDefault="00854145" w:rsidP="00D56651"/>
        </w:tc>
        <w:tc>
          <w:tcPr>
            <w:tcW w:w="288" w:type="dxa"/>
          </w:tcPr>
          <w:p w14:paraId="3E4938EE" w14:textId="77777777" w:rsidR="00854145" w:rsidRDefault="00854145" w:rsidP="00D56651">
            <w:pPr>
              <w:pStyle w:val="CopticCross"/>
            </w:pPr>
          </w:p>
        </w:tc>
        <w:tc>
          <w:tcPr>
            <w:tcW w:w="3960" w:type="dxa"/>
          </w:tcPr>
          <w:p w14:paraId="1A19C620" w14:textId="77777777" w:rsidR="00854145" w:rsidRDefault="00854145" w:rsidP="00D56651">
            <w:pPr>
              <w:pStyle w:val="CopticVersemulti-line"/>
            </w:pPr>
            <w:r>
              <w:t>Ⲇⲟⲝⲁ Ⲡⲁⲧⲣⲓ</w:t>
            </w:r>
          </w:p>
          <w:p w14:paraId="69D26DEC" w14:textId="77777777" w:rsidR="00854145" w:rsidRDefault="00854145" w:rsidP="00D56651">
            <w:pPr>
              <w:pStyle w:val="CopticVersemulti-line"/>
            </w:pPr>
            <w:r>
              <w:t>ⲕⲉ ⲩ̀ⲓⲱ̀ ⲕⲉ ⲁ̀ⲅⲓⲱ̀ Ⲡ̀ⲛⲉⲩⲙⲁⲧⲓ</w:t>
            </w:r>
          </w:p>
          <w:p w14:paraId="48CFEEB2" w14:textId="77777777" w:rsidR="00854145" w:rsidRDefault="00854145" w:rsidP="00D56651">
            <w:pPr>
              <w:pStyle w:val="CopticVersemulti-line"/>
            </w:pPr>
            <w:r>
              <w:t>Ⲕⲉ ⲛⲩⲛ ⲕⲉ ⲁ̀ⲓ̀</w:t>
            </w:r>
          </w:p>
          <w:p w14:paraId="6C04F515" w14:textId="77777777" w:rsidR="00854145" w:rsidRDefault="00854145" w:rsidP="00D56651">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14:paraId="182E1810" w14:textId="77777777" w:rsidR="00854145" w:rsidRDefault="00854145" w:rsidP="00854145">
      <w:pPr>
        <w:pStyle w:val="Heading3"/>
      </w:pPr>
      <w:bookmarkStart w:id="66" w:name="_Toc298681316"/>
      <w:bookmarkStart w:id="67" w:name="_Toc308441931"/>
      <w:bookmarkStart w:id="68" w:name="_Ref452620072"/>
      <w:bookmarkStart w:id="69" w:name="_Ref452620076"/>
      <w:r>
        <w:t xml:space="preserve">The Thursday </w:t>
      </w:r>
      <w:proofErr w:type="spellStart"/>
      <w:r>
        <w:t>Theotokia</w:t>
      </w:r>
      <w:bookmarkEnd w:id="66"/>
      <w:bookmarkEnd w:id="67"/>
      <w:bookmarkEnd w:id="68"/>
      <w:bookmarkEnd w:id="69"/>
      <w:proofErr w:type="spellEnd"/>
    </w:p>
    <w:p w14:paraId="18B17B61" w14:textId="77777777" w:rsidR="00854145" w:rsidRDefault="00854145" w:rsidP="00854145">
      <w:pPr>
        <w:pStyle w:val="Heading6"/>
      </w:pPr>
      <w:bookmarkStart w:id="70" w:name="_Toc298681317"/>
      <w:r>
        <w:t>Part One</w:t>
      </w:r>
      <w:bookmarkEnd w:id="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27655F9F" w14:textId="77777777" w:rsidTr="00D56651">
        <w:trPr>
          <w:cantSplit/>
          <w:jc w:val="center"/>
        </w:trPr>
        <w:tc>
          <w:tcPr>
            <w:tcW w:w="288" w:type="dxa"/>
          </w:tcPr>
          <w:p w14:paraId="6BD6E4E5" w14:textId="77777777" w:rsidR="00854145" w:rsidRDefault="00854145" w:rsidP="00D56651">
            <w:pPr>
              <w:pStyle w:val="CopticCross"/>
            </w:pPr>
          </w:p>
        </w:tc>
        <w:tc>
          <w:tcPr>
            <w:tcW w:w="3960" w:type="dxa"/>
          </w:tcPr>
          <w:p w14:paraId="2E1808EC" w14:textId="77777777" w:rsidR="00854145" w:rsidRPr="007425E1" w:rsidRDefault="00854145" w:rsidP="00D56651">
            <w:pPr>
              <w:pStyle w:val="EngHang"/>
            </w:pPr>
            <w:r>
              <w:t>The bush that Moses</w:t>
            </w:r>
          </w:p>
          <w:p w14:paraId="6B1B1694" w14:textId="77777777" w:rsidR="00854145" w:rsidRPr="007425E1" w:rsidRDefault="00854145" w:rsidP="00D56651">
            <w:pPr>
              <w:pStyle w:val="EngHang"/>
            </w:pPr>
            <w:r>
              <w:t>Saw</w:t>
            </w:r>
            <w:r w:rsidRPr="007425E1">
              <w:t xml:space="preserve"> in the wilderness,</w:t>
            </w:r>
          </w:p>
          <w:p w14:paraId="093E2B99" w14:textId="77777777" w:rsidR="00854145" w:rsidRPr="007425E1" w:rsidRDefault="00854145" w:rsidP="00D56651">
            <w:pPr>
              <w:pStyle w:val="EngHang"/>
            </w:pPr>
            <w:r>
              <w:t>Was f</w:t>
            </w:r>
            <w:r w:rsidRPr="007425E1">
              <w:t>illed with fire from within,</w:t>
            </w:r>
          </w:p>
          <w:p w14:paraId="311B3B90" w14:textId="77777777" w:rsidR="00854145" w:rsidRDefault="00854145" w:rsidP="00D56651">
            <w:pPr>
              <w:pStyle w:val="EngHangEnd"/>
            </w:pPr>
            <w:r w:rsidRPr="007425E1">
              <w:t>Yet its branches were not burnt</w:t>
            </w:r>
            <w:r>
              <w:t>—</w:t>
            </w:r>
          </w:p>
        </w:tc>
        <w:tc>
          <w:tcPr>
            <w:tcW w:w="288" w:type="dxa"/>
          </w:tcPr>
          <w:p w14:paraId="7CC8D8E1" w14:textId="77777777" w:rsidR="00854145" w:rsidRDefault="00854145" w:rsidP="00D56651"/>
        </w:tc>
        <w:tc>
          <w:tcPr>
            <w:tcW w:w="288" w:type="dxa"/>
          </w:tcPr>
          <w:p w14:paraId="40351A36" w14:textId="77777777" w:rsidR="00854145" w:rsidRDefault="00854145" w:rsidP="00D56651">
            <w:pPr>
              <w:pStyle w:val="CopticCross"/>
            </w:pPr>
          </w:p>
        </w:tc>
        <w:tc>
          <w:tcPr>
            <w:tcW w:w="3960" w:type="dxa"/>
          </w:tcPr>
          <w:p w14:paraId="503B67CD" w14:textId="77777777" w:rsidR="00854145" w:rsidRDefault="00854145" w:rsidP="00D56651">
            <w:pPr>
              <w:pStyle w:val="CopticVersemulti-line"/>
            </w:pPr>
            <w:r w:rsidRPr="008172B5">
              <w:t>Ⲡⲓⲃⲁⲧⲟⲥ ̀ⲉⲧⲁ Ⲙⲱⲩⲥⲏⲥ</w:t>
            </w:r>
          </w:p>
          <w:p w14:paraId="120A09AE" w14:textId="77777777" w:rsidR="00854145" w:rsidRDefault="00854145" w:rsidP="00D56651">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14:paraId="26220266" w14:textId="77777777" w:rsidR="00854145" w:rsidRDefault="00854145" w:rsidP="00D56651">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14:paraId="01C2C0A6" w14:textId="77777777" w:rsidR="00854145" w:rsidRDefault="00854145" w:rsidP="00D56651">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54145" w14:paraId="02F6B257" w14:textId="77777777" w:rsidTr="00D56651">
        <w:trPr>
          <w:cantSplit/>
          <w:jc w:val="center"/>
        </w:trPr>
        <w:tc>
          <w:tcPr>
            <w:tcW w:w="288" w:type="dxa"/>
          </w:tcPr>
          <w:p w14:paraId="77121CE5" w14:textId="77777777" w:rsidR="00854145" w:rsidRDefault="00854145" w:rsidP="00D56651">
            <w:pPr>
              <w:pStyle w:val="CopticCross"/>
            </w:pPr>
            <w:r w:rsidRPr="00FB5ACB">
              <w:t>¿</w:t>
            </w:r>
          </w:p>
        </w:tc>
        <w:tc>
          <w:tcPr>
            <w:tcW w:w="3960" w:type="dxa"/>
          </w:tcPr>
          <w:p w14:paraId="0CEB6EA3" w14:textId="77777777" w:rsidR="00854145" w:rsidRPr="007425E1" w:rsidRDefault="00854145" w:rsidP="00D56651">
            <w:pPr>
              <w:pStyle w:val="EngHang"/>
            </w:pPr>
            <w:r>
              <w:t>This i</w:t>
            </w:r>
            <w:r w:rsidRPr="007425E1">
              <w:t>s a figure of Mary,</w:t>
            </w:r>
          </w:p>
          <w:p w14:paraId="3F0016FE" w14:textId="77777777" w:rsidR="00854145" w:rsidRPr="007425E1" w:rsidRDefault="00854145" w:rsidP="00D56651">
            <w:pPr>
              <w:pStyle w:val="EngHang"/>
            </w:pPr>
            <w:r>
              <w:t>The undefiled virgin,</w:t>
            </w:r>
          </w:p>
          <w:p w14:paraId="017ED576" w14:textId="77777777" w:rsidR="00854145" w:rsidRPr="007425E1" w:rsidRDefault="00854145" w:rsidP="00D56651">
            <w:pPr>
              <w:pStyle w:val="EngHang"/>
            </w:pPr>
            <w:r>
              <w:t>From</w:t>
            </w:r>
            <w:r w:rsidRPr="007425E1">
              <w:t xml:space="preserve"> Whom the Logos of the Father,</w:t>
            </w:r>
          </w:p>
          <w:p w14:paraId="79CFB268" w14:textId="77777777" w:rsidR="00854145" w:rsidRDefault="00854145" w:rsidP="00D56651">
            <w:pPr>
              <w:pStyle w:val="EngHangEnd"/>
            </w:pPr>
            <w:r w:rsidRPr="007425E1">
              <w:t>Came and was incarnate</w:t>
            </w:r>
            <w:r>
              <w:t>.</w:t>
            </w:r>
          </w:p>
        </w:tc>
        <w:tc>
          <w:tcPr>
            <w:tcW w:w="288" w:type="dxa"/>
          </w:tcPr>
          <w:p w14:paraId="2FFC35DF" w14:textId="77777777" w:rsidR="00854145" w:rsidRDefault="00854145" w:rsidP="00D56651"/>
        </w:tc>
        <w:tc>
          <w:tcPr>
            <w:tcW w:w="288" w:type="dxa"/>
          </w:tcPr>
          <w:p w14:paraId="79AB7537" w14:textId="77777777" w:rsidR="00854145" w:rsidRDefault="00854145" w:rsidP="00D56651">
            <w:pPr>
              <w:pStyle w:val="CopticCross"/>
            </w:pPr>
            <w:r w:rsidRPr="00FB5ACB">
              <w:t>¿</w:t>
            </w:r>
          </w:p>
        </w:tc>
        <w:tc>
          <w:tcPr>
            <w:tcW w:w="3960" w:type="dxa"/>
          </w:tcPr>
          <w:p w14:paraId="41BCAA94" w14:textId="77777777" w:rsidR="00854145" w:rsidRDefault="00854145" w:rsidP="00D56651">
            <w:pPr>
              <w:pStyle w:val="CopticVersemulti-line"/>
            </w:pPr>
            <w:r w:rsidRPr="008172B5">
              <w:t>ϥ̀ⲟⲓ ⲛ̀ⲧⲩⲡⲟⲥ ⲙ̀Ⲙⲁⲣⲓⲁ</w:t>
            </w:r>
          </w:p>
          <w:p w14:paraId="7DE8C34F" w14:textId="77777777" w:rsidR="00854145" w:rsidRDefault="00854145" w:rsidP="00D56651">
            <w:pPr>
              <w:pStyle w:val="CopticVersemulti-line"/>
            </w:pPr>
            <w:r w:rsidRPr="008172B5">
              <w:t>ϯⲡⲁⲣⲑⲉⲛⲟⲥ ⲛ̀ⲁⲧⲑⲱⲗⲉⲃ</w:t>
            </w:r>
          </w:p>
          <w:p w14:paraId="65999BD8" w14:textId="77777777" w:rsidR="00854145" w:rsidRDefault="00854145" w:rsidP="00D56651">
            <w:pPr>
              <w:pStyle w:val="CopticVersemulti-line"/>
            </w:pPr>
            <w:r w:rsidRPr="008172B5">
              <w:t>ⲉⲧⲁ ⲡⲓⲗⲟⲅⲟⲥ ⲛ̀ⲧⲉ Ⲫ̀ⲓⲱⲧ</w:t>
            </w:r>
          </w:p>
          <w:p w14:paraId="50FC87E8" w14:textId="77777777" w:rsidR="00854145" w:rsidRDefault="00854145" w:rsidP="00D56651">
            <w:pPr>
              <w:pStyle w:val="CopticVersemulti-line"/>
            </w:pPr>
            <w:r w:rsidRPr="008172B5">
              <w:t>ⲓ̀ ⲁϥϭⲓⲥⲁⲣⲝ ⲉⲃⲟⲗ ⲛ̀ϧⲏⲧⲥ</w:t>
            </w:r>
          </w:p>
        </w:tc>
      </w:tr>
      <w:tr w:rsidR="00854145" w14:paraId="0F458527" w14:textId="77777777" w:rsidTr="00D56651">
        <w:trPr>
          <w:cantSplit/>
          <w:jc w:val="center"/>
        </w:trPr>
        <w:tc>
          <w:tcPr>
            <w:tcW w:w="288" w:type="dxa"/>
          </w:tcPr>
          <w:p w14:paraId="4D246C07" w14:textId="77777777" w:rsidR="00854145" w:rsidRDefault="00854145" w:rsidP="00D56651">
            <w:pPr>
              <w:pStyle w:val="CopticCross"/>
            </w:pPr>
          </w:p>
        </w:tc>
        <w:tc>
          <w:tcPr>
            <w:tcW w:w="3960" w:type="dxa"/>
          </w:tcPr>
          <w:p w14:paraId="095119C5" w14:textId="77777777" w:rsidR="00854145" w:rsidRPr="007425E1" w:rsidRDefault="00854145" w:rsidP="00D56651">
            <w:pPr>
              <w:pStyle w:val="EngHang"/>
            </w:pPr>
            <w:r w:rsidRPr="007425E1">
              <w:t>The fire of His Divinity,</w:t>
            </w:r>
          </w:p>
          <w:p w14:paraId="07566127" w14:textId="77777777" w:rsidR="00854145" w:rsidRPr="007425E1" w:rsidRDefault="00854145" w:rsidP="00D56651">
            <w:pPr>
              <w:pStyle w:val="EngHang"/>
            </w:pPr>
            <w:r>
              <w:t>Did</w:t>
            </w:r>
            <w:r w:rsidRPr="007425E1">
              <w:t xml:space="preserve"> not </w:t>
            </w:r>
            <w:r>
              <w:t xml:space="preserve">burn </w:t>
            </w:r>
            <w:r w:rsidRPr="007425E1">
              <w:t>t</w:t>
            </w:r>
            <w:r>
              <w:t>he womb of the Virgin.</w:t>
            </w:r>
          </w:p>
          <w:p w14:paraId="17D9CCB1" w14:textId="77777777" w:rsidR="00854145" w:rsidRPr="007425E1" w:rsidRDefault="00854145" w:rsidP="00D56651">
            <w:pPr>
              <w:pStyle w:val="EngHang"/>
            </w:pPr>
            <w:r>
              <w:t xml:space="preserve">And after </w:t>
            </w:r>
            <w:r w:rsidRPr="007425E1">
              <w:t>giving birth,</w:t>
            </w:r>
          </w:p>
          <w:p w14:paraId="198E6CA2" w14:textId="77777777" w:rsidR="00854145" w:rsidRDefault="00854145" w:rsidP="00D56651">
            <w:pPr>
              <w:pStyle w:val="EngHangEnd"/>
            </w:pPr>
            <w:r w:rsidRPr="007425E1">
              <w:t xml:space="preserve">She </w:t>
            </w:r>
            <w:r w:rsidRPr="00281534">
              <w:t>remained</w:t>
            </w:r>
            <w:r w:rsidRPr="007425E1">
              <w:t xml:space="preserve"> a </w:t>
            </w:r>
            <w:commentRangeStart w:id="71"/>
            <w:r w:rsidRPr="007425E1">
              <w:t>virgin</w:t>
            </w:r>
            <w:commentRangeEnd w:id="71"/>
            <w:r>
              <w:rPr>
                <w:rStyle w:val="CommentReference"/>
                <w:rFonts w:ascii="Times New Roman" w:eastAsiaTheme="minorHAnsi" w:hAnsi="Times New Roman" w:cstheme="minorBidi"/>
                <w:color w:val="auto"/>
              </w:rPr>
              <w:commentReference w:id="71"/>
            </w:r>
            <w:r w:rsidRPr="007425E1">
              <w:t>.</w:t>
            </w:r>
          </w:p>
        </w:tc>
        <w:tc>
          <w:tcPr>
            <w:tcW w:w="288" w:type="dxa"/>
          </w:tcPr>
          <w:p w14:paraId="07EA3D86" w14:textId="77777777" w:rsidR="00854145" w:rsidRDefault="00854145" w:rsidP="00D56651"/>
        </w:tc>
        <w:tc>
          <w:tcPr>
            <w:tcW w:w="288" w:type="dxa"/>
          </w:tcPr>
          <w:p w14:paraId="4046F9C6" w14:textId="77777777" w:rsidR="00854145" w:rsidRDefault="00854145" w:rsidP="00D56651">
            <w:pPr>
              <w:pStyle w:val="CopticCross"/>
            </w:pPr>
          </w:p>
        </w:tc>
        <w:tc>
          <w:tcPr>
            <w:tcW w:w="3960" w:type="dxa"/>
          </w:tcPr>
          <w:p w14:paraId="7DE8EE54" w14:textId="77777777" w:rsidR="00854145" w:rsidRDefault="00854145" w:rsidP="00D56651">
            <w:pPr>
              <w:pStyle w:val="CopticVersemulti-line"/>
            </w:pPr>
            <w:r w:rsidRPr="008172B5">
              <w:t>Ⲙ̀ⲡⲉ ⲡⲓⲭ̀ⲣⲱⲙ ⲛ̀ⲧⲉ ⲧⲉϥⲙⲉⲑⲛⲟⲩϯ</w:t>
            </w:r>
          </w:p>
          <w:p w14:paraId="6C0BFEB4" w14:textId="77777777" w:rsidR="00854145" w:rsidRDefault="00854145" w:rsidP="00D56651">
            <w:pPr>
              <w:pStyle w:val="CopticVersemulti-line"/>
            </w:pPr>
            <w:r w:rsidRPr="008172B5">
              <w:t>ⲣⲱⲕϩ ⲛ̀ⲑ̀ⲛⲉϫⲓ ⲛ̀ϯⲡⲁⲣⲑⲉⲛⲟⲥ</w:t>
            </w:r>
          </w:p>
          <w:p w14:paraId="233738B4" w14:textId="77777777" w:rsidR="00854145" w:rsidRDefault="00854145" w:rsidP="00D56651">
            <w:pPr>
              <w:pStyle w:val="CopticVersemulti-line"/>
            </w:pPr>
            <w:r w:rsidRPr="008172B5">
              <w:t>ⲟⲩⲟϩ ⲟⲛ ⲙⲉⲛⲉⲥⲁ ⲑ̀ⲣⲉⲥⲙⲁⲥϥ</w:t>
            </w:r>
          </w:p>
          <w:p w14:paraId="188707DE" w14:textId="77777777" w:rsidR="00854145" w:rsidRDefault="00854145" w:rsidP="00D56651">
            <w:pPr>
              <w:pStyle w:val="CopticVerse"/>
            </w:pPr>
            <w:r w:rsidRPr="008172B5">
              <w:t>ⲁⲥⲟ̀ϩⲓ ⲁⲥⲟⲓ ⲙ̀ⲡⲁⲣⲑⲉⲛⲟⲥ</w:t>
            </w:r>
          </w:p>
        </w:tc>
      </w:tr>
      <w:tr w:rsidR="00854145" w14:paraId="0C9FF626" w14:textId="77777777" w:rsidTr="00D56651">
        <w:trPr>
          <w:cantSplit/>
          <w:jc w:val="center"/>
        </w:trPr>
        <w:tc>
          <w:tcPr>
            <w:tcW w:w="288" w:type="dxa"/>
          </w:tcPr>
          <w:p w14:paraId="7911D0CD" w14:textId="77777777" w:rsidR="00854145" w:rsidRDefault="00854145" w:rsidP="00D56651">
            <w:pPr>
              <w:pStyle w:val="CopticCross"/>
            </w:pPr>
            <w:r w:rsidRPr="00FB5ACB">
              <w:t>¿</w:t>
            </w:r>
          </w:p>
        </w:tc>
        <w:tc>
          <w:tcPr>
            <w:tcW w:w="3960" w:type="dxa"/>
          </w:tcPr>
          <w:p w14:paraId="3B844C0C" w14:textId="77777777" w:rsidR="00854145" w:rsidRPr="007425E1" w:rsidRDefault="00854145" w:rsidP="00D56651">
            <w:pPr>
              <w:pStyle w:val="EngHang"/>
              <w:rPr>
                <w:color w:val="FF0000"/>
              </w:rPr>
            </w:pPr>
            <w:r w:rsidRPr="007425E1">
              <w:t>He did not cease to be God,</w:t>
            </w:r>
            <w:r w:rsidRPr="007425E1">
              <w:tab/>
            </w:r>
          </w:p>
          <w:p w14:paraId="5D6640B3" w14:textId="77777777" w:rsidR="00854145" w:rsidRPr="007425E1" w:rsidRDefault="00854145" w:rsidP="00D56651">
            <w:pPr>
              <w:pStyle w:val="EngHang"/>
            </w:pPr>
            <w:r w:rsidRPr="007425E1">
              <w:t>He came and became the Son of Man,</w:t>
            </w:r>
          </w:p>
          <w:p w14:paraId="36CCF2C9" w14:textId="77777777" w:rsidR="00854145" w:rsidRPr="007425E1" w:rsidRDefault="00854145" w:rsidP="00D56651">
            <w:pPr>
              <w:pStyle w:val="EngHang"/>
            </w:pPr>
            <w:r w:rsidRPr="007425E1">
              <w:t xml:space="preserve">But He is </w:t>
            </w:r>
            <w:r>
              <w:t>God in truth;</w:t>
            </w:r>
          </w:p>
          <w:p w14:paraId="6F8AE81A" w14:textId="77777777" w:rsidR="00854145" w:rsidRDefault="00854145" w:rsidP="00D56651">
            <w:pPr>
              <w:pStyle w:val="EngHangEnd"/>
            </w:pPr>
            <w:r w:rsidRPr="007425E1">
              <w:t xml:space="preserve">He came </w:t>
            </w:r>
            <w:r w:rsidRPr="00281534">
              <w:t>and</w:t>
            </w:r>
            <w:r w:rsidRPr="007425E1">
              <w:t xml:space="preserve"> saved us.</w:t>
            </w:r>
          </w:p>
        </w:tc>
        <w:tc>
          <w:tcPr>
            <w:tcW w:w="288" w:type="dxa"/>
          </w:tcPr>
          <w:p w14:paraId="3EF71A8B" w14:textId="77777777" w:rsidR="00854145" w:rsidRDefault="00854145" w:rsidP="00D56651"/>
        </w:tc>
        <w:tc>
          <w:tcPr>
            <w:tcW w:w="288" w:type="dxa"/>
          </w:tcPr>
          <w:p w14:paraId="28C20BF5" w14:textId="77777777" w:rsidR="00854145" w:rsidRDefault="00854145" w:rsidP="00D56651">
            <w:pPr>
              <w:pStyle w:val="CopticCross"/>
            </w:pPr>
            <w:r w:rsidRPr="00FB5ACB">
              <w:t>¿</w:t>
            </w:r>
          </w:p>
        </w:tc>
        <w:tc>
          <w:tcPr>
            <w:tcW w:w="3960" w:type="dxa"/>
          </w:tcPr>
          <w:p w14:paraId="37517817" w14:textId="77777777" w:rsidR="00854145" w:rsidRDefault="00854145" w:rsidP="00D56651">
            <w:pPr>
              <w:pStyle w:val="CopticVersemulti-line"/>
            </w:pPr>
            <w:r w:rsidRPr="008172B5">
              <w:t>Ⲉⲧⲁϥⲕⲏⲛ ⲁⲛ ⲉϥⲟⲓ ⲛ̀ⲛⲟⲩϯ</w:t>
            </w:r>
          </w:p>
          <w:p w14:paraId="4B78EC23" w14:textId="77777777" w:rsidR="00854145" w:rsidRDefault="00854145" w:rsidP="00D56651">
            <w:pPr>
              <w:pStyle w:val="CopticVersemulti-line"/>
            </w:pPr>
            <w:r w:rsidRPr="008172B5">
              <w:t>ⲁϥⲓ̀ ⲁϥϣⲱⲡⲓ ⲛ̀ϣⲏⲣⲓ ⲛ̀ⲣⲱⲙⲓ</w:t>
            </w:r>
          </w:p>
          <w:p w14:paraId="7907D620" w14:textId="77777777" w:rsidR="00854145" w:rsidRDefault="00854145" w:rsidP="00D56651">
            <w:pPr>
              <w:pStyle w:val="CopticVersemulti-line"/>
            </w:pPr>
            <w:r w:rsidRPr="008172B5">
              <w:t>ⲁⲗⲗⲁ ⲛ̀ⲑⲟϥ ⲡⲉ ⲫϯ ⲙ̀ⲙⲏⲓ</w:t>
            </w:r>
          </w:p>
          <w:p w14:paraId="3CAE7A8B" w14:textId="77777777" w:rsidR="00854145" w:rsidRDefault="00854145" w:rsidP="00D56651">
            <w:pPr>
              <w:pStyle w:val="CopticVerse"/>
            </w:pPr>
            <w:r w:rsidRPr="008172B5">
              <w:t>ⲁϥⲓ̀ ⲟⲩⲟϩ ⲁϥⲥⲱϯ ⲙ̀ⲙⲟⲛ</w:t>
            </w:r>
          </w:p>
        </w:tc>
      </w:tr>
    </w:tbl>
    <w:p w14:paraId="6FB2C680" w14:textId="77777777" w:rsidR="00854145" w:rsidRDefault="00854145" w:rsidP="00854145">
      <w:pPr>
        <w:pStyle w:val="Heading6"/>
      </w:pPr>
      <w:bookmarkStart w:id="72" w:name="_Toc298681318"/>
      <w:r>
        <w:t>Part Two</w:t>
      </w:r>
      <w:bookmarkEnd w:id="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24F37F04" w14:textId="77777777" w:rsidTr="00D56651">
        <w:trPr>
          <w:cantSplit/>
          <w:jc w:val="center"/>
        </w:trPr>
        <w:tc>
          <w:tcPr>
            <w:tcW w:w="288" w:type="dxa"/>
          </w:tcPr>
          <w:p w14:paraId="38760D45" w14:textId="77777777" w:rsidR="00854145" w:rsidRDefault="00854145" w:rsidP="00D56651">
            <w:pPr>
              <w:pStyle w:val="CopticCross"/>
            </w:pPr>
          </w:p>
        </w:tc>
        <w:tc>
          <w:tcPr>
            <w:tcW w:w="3960" w:type="dxa"/>
          </w:tcPr>
          <w:p w14:paraId="23E7D1C8" w14:textId="77777777" w:rsidR="00854145" w:rsidRDefault="00854145" w:rsidP="00D56651">
            <w:pPr>
              <w:pStyle w:val="EngHang"/>
            </w:pPr>
            <w:r>
              <w:t>Mary, the Mother of God</w:t>
            </w:r>
          </w:p>
          <w:p w14:paraId="0F67A499" w14:textId="77777777" w:rsidR="00854145" w:rsidRPr="007425E1" w:rsidRDefault="00854145" w:rsidP="00D56651">
            <w:pPr>
              <w:pStyle w:val="EngHang"/>
            </w:pPr>
            <w:r>
              <w:t>Is t</w:t>
            </w:r>
            <w:r w:rsidRPr="007425E1">
              <w:t xml:space="preserve">he pride of all </w:t>
            </w:r>
            <w:proofErr w:type="gramStart"/>
            <w:r w:rsidRPr="007425E1">
              <w:t>virgins,</w:t>
            </w:r>
            <w:proofErr w:type="gramEnd"/>
          </w:p>
          <w:p w14:paraId="16224B3D" w14:textId="77777777" w:rsidR="00854145" w:rsidRDefault="00854145" w:rsidP="00D56651">
            <w:pPr>
              <w:pStyle w:val="EngHang"/>
            </w:pPr>
            <w:r w:rsidRPr="007425E1">
              <w:t xml:space="preserve">For </w:t>
            </w:r>
            <w:r>
              <w:t>the first curse</w:t>
            </w:r>
          </w:p>
          <w:p w14:paraId="3CAD2BD7" w14:textId="77777777" w:rsidR="00854145" w:rsidRDefault="00854145" w:rsidP="00D56651">
            <w:pPr>
              <w:pStyle w:val="EngHangEnd"/>
            </w:pPr>
            <w:r>
              <w:t>Was</w:t>
            </w:r>
            <w:r w:rsidRPr="007425E1">
              <w:t xml:space="preserve"> </w:t>
            </w:r>
            <w:commentRangeStart w:id="73"/>
            <w:r>
              <w:t>abolished</w:t>
            </w:r>
            <w:commentRangeEnd w:id="73"/>
            <w:r>
              <w:rPr>
                <w:rStyle w:val="CommentReference"/>
                <w:rFonts w:ascii="Times New Roman" w:eastAsiaTheme="minorHAnsi" w:hAnsi="Times New Roman" w:cstheme="minorBidi"/>
                <w:color w:val="auto"/>
              </w:rPr>
              <w:commentReference w:id="73"/>
            </w:r>
            <w:r>
              <w:t xml:space="preserve"> because of her—</w:t>
            </w:r>
          </w:p>
        </w:tc>
        <w:tc>
          <w:tcPr>
            <w:tcW w:w="288" w:type="dxa"/>
          </w:tcPr>
          <w:p w14:paraId="5A77B849" w14:textId="77777777" w:rsidR="00854145" w:rsidRDefault="00854145" w:rsidP="00D56651"/>
        </w:tc>
        <w:tc>
          <w:tcPr>
            <w:tcW w:w="288" w:type="dxa"/>
          </w:tcPr>
          <w:p w14:paraId="3DE5B8EA" w14:textId="77777777" w:rsidR="00854145" w:rsidRDefault="00854145" w:rsidP="00D56651">
            <w:pPr>
              <w:pStyle w:val="CopticCross"/>
            </w:pPr>
          </w:p>
        </w:tc>
        <w:tc>
          <w:tcPr>
            <w:tcW w:w="3960" w:type="dxa"/>
          </w:tcPr>
          <w:p w14:paraId="30F3AE2B" w14:textId="77777777" w:rsidR="00854145" w:rsidRDefault="00854145" w:rsidP="00D56651">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14:paraId="0F6D7433" w14:textId="77777777" w:rsidR="00854145" w:rsidRDefault="00854145" w:rsidP="00D56651">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14:paraId="750F946D" w14:textId="77777777" w:rsidR="00854145" w:rsidRDefault="00854145" w:rsidP="00D56651">
            <w:pPr>
              <w:pStyle w:val="CopticVersemulti-line"/>
            </w:pPr>
            <w:r w:rsidRPr="008172B5">
              <w:t>ⲉⲑⲃⲏⲧⲥ ⲟⲛ ⲁ</w:t>
            </w:r>
            <w:r w:rsidRPr="008172B5">
              <w:rPr>
                <w:rFonts w:ascii="Times New Roman" w:hAnsi="Times New Roman" w:cs="Times New Roman"/>
              </w:rPr>
              <w:t>ϥ</w:t>
            </w:r>
            <w:r w:rsidRPr="008172B5">
              <w:t>ⲃⲱⲗ ⲉⲃⲟⲗ</w:t>
            </w:r>
          </w:p>
          <w:p w14:paraId="71BE19DF" w14:textId="77777777" w:rsidR="00854145" w:rsidRDefault="00854145" w:rsidP="00D56651">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54145" w14:paraId="704B8F31" w14:textId="77777777" w:rsidTr="00D56651">
        <w:trPr>
          <w:cantSplit/>
          <w:jc w:val="center"/>
        </w:trPr>
        <w:tc>
          <w:tcPr>
            <w:tcW w:w="288" w:type="dxa"/>
          </w:tcPr>
          <w:p w14:paraId="2C5C91CC" w14:textId="77777777" w:rsidR="00854145" w:rsidRDefault="00854145" w:rsidP="00D56651">
            <w:pPr>
              <w:pStyle w:val="CopticCross"/>
            </w:pPr>
            <w:r w:rsidRPr="00FB5ACB">
              <w:lastRenderedPageBreak/>
              <w:t>¿</w:t>
            </w:r>
          </w:p>
        </w:tc>
        <w:tc>
          <w:tcPr>
            <w:tcW w:w="3960" w:type="dxa"/>
          </w:tcPr>
          <w:p w14:paraId="765214AD" w14:textId="77777777" w:rsidR="00854145" w:rsidRPr="007425E1" w:rsidRDefault="00854145" w:rsidP="00D56651">
            <w:pPr>
              <w:pStyle w:val="EngHang"/>
            </w:pPr>
            <w:r>
              <w:t>That curse w</w:t>
            </w:r>
            <w:r w:rsidRPr="007425E1">
              <w:t>hich came upon our race,</w:t>
            </w:r>
          </w:p>
          <w:p w14:paraId="45F01B52" w14:textId="77777777" w:rsidR="00854145" w:rsidRPr="007425E1" w:rsidRDefault="00854145" w:rsidP="00D56651">
            <w:pPr>
              <w:pStyle w:val="EngHang"/>
            </w:pPr>
            <w:r w:rsidRPr="007425E1">
              <w:t>Through the transgression,</w:t>
            </w:r>
          </w:p>
          <w:p w14:paraId="2754F6FA" w14:textId="77777777" w:rsidR="00854145" w:rsidRPr="007425E1" w:rsidRDefault="00854145" w:rsidP="00D56651">
            <w:pPr>
              <w:pStyle w:val="EngHang"/>
            </w:pPr>
            <w:r w:rsidRPr="007425E1">
              <w:t>In which the woman fell,</w:t>
            </w:r>
          </w:p>
          <w:p w14:paraId="019394AA" w14:textId="77777777" w:rsidR="00854145" w:rsidRDefault="00854145" w:rsidP="00D56651">
            <w:pPr>
              <w:pStyle w:val="EngHangEnd"/>
            </w:pPr>
            <w:r w:rsidRPr="007425E1">
              <w:t>When she ate from the fruit of the tree.</w:t>
            </w:r>
          </w:p>
        </w:tc>
        <w:tc>
          <w:tcPr>
            <w:tcW w:w="288" w:type="dxa"/>
          </w:tcPr>
          <w:p w14:paraId="15BAE7F2" w14:textId="77777777" w:rsidR="00854145" w:rsidRDefault="00854145" w:rsidP="00D56651"/>
        </w:tc>
        <w:tc>
          <w:tcPr>
            <w:tcW w:w="288" w:type="dxa"/>
          </w:tcPr>
          <w:p w14:paraId="3E60EC82" w14:textId="77777777" w:rsidR="00854145" w:rsidRDefault="00854145" w:rsidP="00D56651">
            <w:pPr>
              <w:pStyle w:val="CopticCross"/>
            </w:pPr>
            <w:r w:rsidRPr="00FB5ACB">
              <w:t>¿</w:t>
            </w:r>
          </w:p>
        </w:tc>
        <w:tc>
          <w:tcPr>
            <w:tcW w:w="3960" w:type="dxa"/>
          </w:tcPr>
          <w:p w14:paraId="275E020B" w14:textId="77777777" w:rsidR="00854145" w:rsidRDefault="00854145" w:rsidP="00D56651">
            <w:pPr>
              <w:pStyle w:val="CopticVersemulti-line"/>
            </w:pPr>
            <w:r w:rsidRPr="008172B5">
              <w:t>Ⲫⲏⲉⲧⲁϥⲓ̀ ϩⲓϫⲉⲛ ⲡⲉⲛⲅⲉⲛⲟⲥ</w:t>
            </w:r>
          </w:p>
          <w:p w14:paraId="5C8134D0" w14:textId="77777777" w:rsidR="00854145" w:rsidRDefault="00854145" w:rsidP="00D56651">
            <w:pPr>
              <w:pStyle w:val="CopticVersemulti-line"/>
            </w:pPr>
            <w:r w:rsidRPr="008172B5">
              <w:t>ϩⲓⲧⲉⲛ ϯⲡⲁⲣⲁⲃⲁⲥⲓⲥ</w:t>
            </w:r>
          </w:p>
          <w:p w14:paraId="63D40114" w14:textId="77777777" w:rsidR="00854145" w:rsidRDefault="00854145" w:rsidP="00D56651">
            <w:pPr>
              <w:pStyle w:val="CopticVersemulti-line"/>
            </w:pPr>
            <w:r w:rsidRPr="008172B5">
              <w:t>ⲉ̀ⲧⲁϯⲥ̀ϩⲓⲙⲓ ϣⲱⲡⲓ ⲛ̀ϧⲏⲧⲥ</w:t>
            </w:r>
          </w:p>
          <w:p w14:paraId="573A3D39" w14:textId="77777777" w:rsidR="00854145" w:rsidRDefault="00854145" w:rsidP="00D56651">
            <w:pPr>
              <w:pStyle w:val="CopticVerse"/>
            </w:pPr>
            <w:r w:rsidRPr="008172B5">
              <w:t>ⲁⲥⲟⲩⲱⲙ ⲉⲃⲟⲗϧⲉⲛ ⲡ̀ⲟⲩⲧⲁϩ ⲙ̀ⲡⲓϣ̀ϣⲏⲛ</w:t>
            </w:r>
          </w:p>
        </w:tc>
      </w:tr>
      <w:tr w:rsidR="00854145" w14:paraId="58EBAB47" w14:textId="77777777" w:rsidTr="00D56651">
        <w:trPr>
          <w:cantSplit/>
          <w:jc w:val="center"/>
        </w:trPr>
        <w:tc>
          <w:tcPr>
            <w:tcW w:w="288" w:type="dxa"/>
          </w:tcPr>
          <w:p w14:paraId="1DC142B0" w14:textId="77777777" w:rsidR="00854145" w:rsidRDefault="00854145" w:rsidP="00D56651">
            <w:pPr>
              <w:pStyle w:val="CopticCross"/>
            </w:pPr>
          </w:p>
        </w:tc>
        <w:tc>
          <w:tcPr>
            <w:tcW w:w="3960" w:type="dxa"/>
          </w:tcPr>
          <w:p w14:paraId="1A282565" w14:textId="77777777" w:rsidR="00854145" w:rsidRDefault="00854145" w:rsidP="00D56651">
            <w:pPr>
              <w:pStyle w:val="EngHang"/>
            </w:pPr>
            <w:r>
              <w:t>Because of Eve the door</w:t>
            </w:r>
          </w:p>
          <w:p w14:paraId="112F43CC" w14:textId="77777777" w:rsidR="00854145" w:rsidRDefault="00854145" w:rsidP="00D56651">
            <w:pPr>
              <w:pStyle w:val="EngHang"/>
            </w:pPr>
            <w:r>
              <w:t>Of Paradise was shut;</w:t>
            </w:r>
          </w:p>
          <w:p w14:paraId="5D48B41C" w14:textId="77777777" w:rsidR="00854145" w:rsidRDefault="00854145" w:rsidP="00D56651">
            <w:pPr>
              <w:pStyle w:val="EngHang"/>
            </w:pPr>
            <w:r>
              <w:t>Through the Virgin Mary</w:t>
            </w:r>
          </w:p>
          <w:p w14:paraId="49328F8E" w14:textId="77777777" w:rsidR="00854145" w:rsidRDefault="00854145" w:rsidP="00D56651">
            <w:pPr>
              <w:pStyle w:val="EngHangEnd"/>
            </w:pPr>
            <w:r>
              <w:t>It was opened once more to us.</w:t>
            </w:r>
          </w:p>
        </w:tc>
        <w:tc>
          <w:tcPr>
            <w:tcW w:w="288" w:type="dxa"/>
          </w:tcPr>
          <w:p w14:paraId="33BA1E51" w14:textId="77777777" w:rsidR="00854145" w:rsidRDefault="00854145" w:rsidP="00D56651"/>
        </w:tc>
        <w:tc>
          <w:tcPr>
            <w:tcW w:w="288" w:type="dxa"/>
          </w:tcPr>
          <w:p w14:paraId="0629DA34" w14:textId="77777777" w:rsidR="00854145" w:rsidRDefault="00854145" w:rsidP="00D56651">
            <w:pPr>
              <w:pStyle w:val="CopticCross"/>
            </w:pPr>
          </w:p>
        </w:tc>
        <w:tc>
          <w:tcPr>
            <w:tcW w:w="3960" w:type="dxa"/>
          </w:tcPr>
          <w:p w14:paraId="0EA4A907" w14:textId="77777777" w:rsidR="00854145" w:rsidRDefault="00854145" w:rsidP="00D56651">
            <w:pPr>
              <w:pStyle w:val="CopticVersemulti-line"/>
            </w:pPr>
            <w:r w:rsidRPr="00545EC8">
              <w:t>Ⲉⲑⲃⲉ Ⲉⲩⲁ ⲁⲩⲙⲁ̀ϣⲑⲁⲙ</w:t>
            </w:r>
          </w:p>
          <w:p w14:paraId="5DF5247E" w14:textId="77777777" w:rsidR="00854145" w:rsidRDefault="00854145" w:rsidP="00D56651">
            <w:pPr>
              <w:pStyle w:val="CopticVersemulti-line"/>
            </w:pPr>
            <w:r w:rsidRPr="00545EC8">
              <w:t>ⲙ̀ⲫ̀ⲣⲟ ⲙ̀ⲡⲓⲡⲁⲣⲁⲇⲓⲥⲟⲥ</w:t>
            </w:r>
          </w:p>
          <w:p w14:paraId="2085E365" w14:textId="77777777" w:rsidR="00854145" w:rsidRDefault="00854145" w:rsidP="00D56651">
            <w:pPr>
              <w:pStyle w:val="CopticVersemulti-line"/>
            </w:pPr>
            <w:r w:rsidRPr="00545EC8">
              <w:t>ϩⲓⲧⲉⲛ Ⲙⲁⲣⲓⲁ ϯⲡⲁⲣⲑⲉⲛⲟⲥ</w:t>
            </w:r>
          </w:p>
          <w:p w14:paraId="4B716991" w14:textId="77777777" w:rsidR="00854145" w:rsidRDefault="00854145" w:rsidP="00D56651">
            <w:pPr>
              <w:pStyle w:val="CopticVerse"/>
            </w:pPr>
            <w:r w:rsidRPr="00545EC8">
              <w:t>ⲁⲩⲟⲩⲱⲛ ⲙ̀ⲙⲟϥ ⲛⲁⲛ ⲛ̀ⲕⲉⲥⲟⲡ</w:t>
            </w:r>
          </w:p>
        </w:tc>
      </w:tr>
      <w:tr w:rsidR="00854145" w14:paraId="5545465F" w14:textId="77777777" w:rsidTr="00D56651">
        <w:trPr>
          <w:cantSplit/>
          <w:jc w:val="center"/>
        </w:trPr>
        <w:tc>
          <w:tcPr>
            <w:tcW w:w="288" w:type="dxa"/>
          </w:tcPr>
          <w:p w14:paraId="6416A732" w14:textId="77777777" w:rsidR="00854145" w:rsidRDefault="00854145" w:rsidP="00D56651">
            <w:pPr>
              <w:pStyle w:val="CopticCross"/>
            </w:pPr>
            <w:r w:rsidRPr="00FB5ACB">
              <w:t>¿</w:t>
            </w:r>
          </w:p>
        </w:tc>
        <w:tc>
          <w:tcPr>
            <w:tcW w:w="3960" w:type="dxa"/>
          </w:tcPr>
          <w:p w14:paraId="5419124A" w14:textId="77777777" w:rsidR="00854145" w:rsidRDefault="00854145" w:rsidP="00D56651">
            <w:pPr>
              <w:pStyle w:val="EngHang"/>
            </w:pPr>
            <w:r>
              <w:t>We have become worthy</w:t>
            </w:r>
          </w:p>
          <w:p w14:paraId="60DF74A7" w14:textId="77777777" w:rsidR="00854145" w:rsidRDefault="00854145" w:rsidP="00D56651">
            <w:pPr>
              <w:pStyle w:val="EngHang"/>
            </w:pPr>
            <w:r>
              <w:t>To eat of the Tree of Life,</w:t>
            </w:r>
          </w:p>
          <w:p w14:paraId="778B075A" w14:textId="77777777" w:rsidR="00854145" w:rsidRDefault="00854145" w:rsidP="00D56651">
            <w:pPr>
              <w:pStyle w:val="EngHang"/>
            </w:pPr>
            <w:r>
              <w:t>Which is the Body of God,</w:t>
            </w:r>
          </w:p>
          <w:p w14:paraId="2BA5FBFC" w14:textId="77777777" w:rsidR="00854145" w:rsidRDefault="00854145" w:rsidP="00D56651">
            <w:pPr>
              <w:pStyle w:val="EngHangEnd"/>
            </w:pPr>
            <w:r>
              <w:t xml:space="preserve">And His </w:t>
            </w:r>
            <w:proofErr w:type="gramStart"/>
            <w:r>
              <w:t>true</w:t>
            </w:r>
            <w:proofErr w:type="gramEnd"/>
            <w:r>
              <w:t xml:space="preserve"> Blood. </w:t>
            </w:r>
          </w:p>
        </w:tc>
        <w:tc>
          <w:tcPr>
            <w:tcW w:w="288" w:type="dxa"/>
          </w:tcPr>
          <w:p w14:paraId="19C0C8CB" w14:textId="77777777" w:rsidR="00854145" w:rsidRDefault="00854145" w:rsidP="00D56651"/>
        </w:tc>
        <w:tc>
          <w:tcPr>
            <w:tcW w:w="288" w:type="dxa"/>
          </w:tcPr>
          <w:p w14:paraId="13E3C9D9" w14:textId="77777777" w:rsidR="00854145" w:rsidRDefault="00854145" w:rsidP="00D56651">
            <w:pPr>
              <w:pStyle w:val="CopticCross"/>
            </w:pPr>
            <w:r w:rsidRPr="00FB5ACB">
              <w:t>¿</w:t>
            </w:r>
          </w:p>
        </w:tc>
        <w:tc>
          <w:tcPr>
            <w:tcW w:w="3960" w:type="dxa"/>
          </w:tcPr>
          <w:p w14:paraId="24C342DB" w14:textId="77777777" w:rsidR="00854145" w:rsidRDefault="00854145" w:rsidP="00D56651">
            <w:pPr>
              <w:pStyle w:val="CopticVersemulti-line"/>
            </w:pPr>
            <w:r w:rsidRPr="00545EC8">
              <w:t>Ⲁⲛⲉⲣ̀ⲡⲉⲙⲡ̀ϣⲁ ⲙ̀ⲡⲓϣ̀ϣⲏⲛ ⲛ̀ⲧⲉ ⲡ̀ⲱⲛϧ</w:t>
            </w:r>
          </w:p>
          <w:p w14:paraId="71E887CC" w14:textId="77777777" w:rsidR="00854145" w:rsidRDefault="00854145" w:rsidP="00D56651">
            <w:pPr>
              <w:pStyle w:val="CopticVersemulti-line"/>
            </w:pPr>
            <w:r w:rsidRPr="00545EC8">
              <w:t>ⲉⲑⲣⲉⲛⲟⲩⲱⲙ ⲉⲃⲟⲗ ⲛ̀ϧⲏⲧϥ</w:t>
            </w:r>
          </w:p>
          <w:p w14:paraId="00AE9ED0" w14:textId="77777777" w:rsidR="00854145" w:rsidRDefault="00854145" w:rsidP="00D56651">
            <w:pPr>
              <w:pStyle w:val="CopticVersemulti-line"/>
            </w:pPr>
            <w:r w:rsidRPr="00545EC8">
              <w:t>ⲉⲧⲉ ⲫⲁⲓ ⲡⲉ ⲡ̀ⲥⲱⲙⲁ ⲙ̀ⲫϯ</w:t>
            </w:r>
          </w:p>
          <w:p w14:paraId="460F5539" w14:textId="77777777" w:rsidR="00854145" w:rsidRDefault="00854145" w:rsidP="00D56651">
            <w:pPr>
              <w:pStyle w:val="CopticVerse"/>
            </w:pPr>
            <w:r w:rsidRPr="00545EC8">
              <w:t>ⲛⲉⲙ ⲡⲉϥⲥ̀ⲛⲟϥ ⲛ̀ⲁ̀ⲗⲏⲑⲓⲛⲟⲛ</w:t>
            </w:r>
          </w:p>
        </w:tc>
      </w:tr>
      <w:tr w:rsidR="00854145" w14:paraId="777CEB4F" w14:textId="77777777" w:rsidTr="00D56651">
        <w:trPr>
          <w:cantSplit/>
          <w:jc w:val="center"/>
        </w:trPr>
        <w:tc>
          <w:tcPr>
            <w:tcW w:w="288" w:type="dxa"/>
          </w:tcPr>
          <w:p w14:paraId="5DA98792" w14:textId="77777777" w:rsidR="00854145" w:rsidRDefault="00854145" w:rsidP="00D56651">
            <w:pPr>
              <w:pStyle w:val="CopticCross"/>
            </w:pPr>
          </w:p>
        </w:tc>
        <w:tc>
          <w:tcPr>
            <w:tcW w:w="3960" w:type="dxa"/>
          </w:tcPr>
          <w:p w14:paraId="4BC2DCCE" w14:textId="77777777" w:rsidR="00854145" w:rsidRPr="007425E1" w:rsidRDefault="00854145" w:rsidP="00D56651">
            <w:pPr>
              <w:pStyle w:val="EngHang"/>
            </w:pPr>
            <w:r w:rsidRPr="007425E1">
              <w:t xml:space="preserve">Let us worship our </w:t>
            </w:r>
            <w:proofErr w:type="spellStart"/>
            <w:r w:rsidRPr="007425E1">
              <w:t>Saviour</w:t>
            </w:r>
            <w:proofErr w:type="spellEnd"/>
            <w:r w:rsidRPr="007425E1">
              <w:t>,</w:t>
            </w:r>
          </w:p>
          <w:p w14:paraId="0D9DB2D7" w14:textId="77777777" w:rsidR="00854145" w:rsidRPr="007425E1" w:rsidRDefault="00854145" w:rsidP="00D56651">
            <w:pPr>
              <w:pStyle w:val="EngHang"/>
            </w:pPr>
            <w:r w:rsidRPr="007425E1">
              <w:t>The Good lover of mankind,</w:t>
            </w:r>
          </w:p>
          <w:p w14:paraId="75E29A13" w14:textId="77777777" w:rsidR="00854145" w:rsidRPr="007425E1" w:rsidRDefault="00854145" w:rsidP="00D56651">
            <w:pPr>
              <w:pStyle w:val="EngHang"/>
            </w:pPr>
            <w:r>
              <w:t>For He had compassion on us;</w:t>
            </w:r>
          </w:p>
          <w:p w14:paraId="113DBF0B" w14:textId="77777777" w:rsidR="00854145" w:rsidRDefault="00854145" w:rsidP="00D56651">
            <w:pPr>
              <w:pStyle w:val="EngHangEnd"/>
            </w:pPr>
            <w:r w:rsidRPr="007425E1">
              <w:t>He came and saved u</w:t>
            </w:r>
            <w:r>
              <w:t>s.</w:t>
            </w:r>
          </w:p>
        </w:tc>
        <w:tc>
          <w:tcPr>
            <w:tcW w:w="288" w:type="dxa"/>
          </w:tcPr>
          <w:p w14:paraId="08D6D175" w14:textId="77777777" w:rsidR="00854145" w:rsidRDefault="00854145" w:rsidP="00D56651"/>
        </w:tc>
        <w:tc>
          <w:tcPr>
            <w:tcW w:w="288" w:type="dxa"/>
          </w:tcPr>
          <w:p w14:paraId="342E1B6B" w14:textId="77777777" w:rsidR="00854145" w:rsidRDefault="00854145" w:rsidP="00D56651">
            <w:pPr>
              <w:pStyle w:val="CopticCross"/>
            </w:pPr>
          </w:p>
        </w:tc>
        <w:tc>
          <w:tcPr>
            <w:tcW w:w="3960" w:type="dxa"/>
          </w:tcPr>
          <w:p w14:paraId="67DEAE43" w14:textId="77777777" w:rsidR="00854145" w:rsidRDefault="00854145" w:rsidP="00D56651">
            <w:pPr>
              <w:pStyle w:val="CopticVersemulti-line"/>
            </w:pPr>
            <w:r w:rsidRPr="00545EC8">
              <w:t>Ⲙⲁⲣⲉⲛⲟⲩⲱϣⲧ ⲙ̀ⲡⲉⲛⲥ̅ⲱ̅ⲣ</w:t>
            </w:r>
          </w:p>
          <w:p w14:paraId="64D02ABC" w14:textId="77777777" w:rsidR="00854145" w:rsidRDefault="00854145" w:rsidP="00D56651">
            <w:pPr>
              <w:pStyle w:val="CopticVersemulti-line"/>
            </w:pPr>
            <w:r w:rsidRPr="00545EC8">
              <w:t>ⲡⲓⲙⲁⲓⲣⲱⲙⲓ ⲛ̀ⲁ̀ⲅⲁⲑⲟⲥ</w:t>
            </w:r>
          </w:p>
          <w:p w14:paraId="21046BCE" w14:textId="77777777" w:rsidR="00854145" w:rsidRDefault="00854145" w:rsidP="00D56651">
            <w:pPr>
              <w:pStyle w:val="CopticVersemulti-line"/>
            </w:pPr>
            <w:r w:rsidRPr="00545EC8">
              <w:t>ϫⲉ ⲛ̀ⲑⲟϥ ⲁϥϣⲉⲛϩⲏⲧ ϧⲁⲣⲟⲛ</w:t>
            </w:r>
          </w:p>
          <w:p w14:paraId="41A87AD4" w14:textId="77777777" w:rsidR="00854145" w:rsidRDefault="00854145" w:rsidP="00D56651">
            <w:pPr>
              <w:pStyle w:val="CopticVerse"/>
            </w:pPr>
            <w:r w:rsidRPr="00545EC8">
              <w:t>ⲁϥⲓ̀ ⲟⲩⲟϩ ⲁϥⲥⲱϯ ⲙ̀ⲙⲟⲛ</w:t>
            </w:r>
          </w:p>
        </w:tc>
      </w:tr>
      <w:tr w:rsidR="00854145" w14:paraId="56D6F50C" w14:textId="77777777" w:rsidTr="00D56651">
        <w:trPr>
          <w:cantSplit/>
          <w:jc w:val="center"/>
        </w:trPr>
        <w:tc>
          <w:tcPr>
            <w:tcW w:w="288" w:type="dxa"/>
          </w:tcPr>
          <w:p w14:paraId="0E5C1CCE" w14:textId="77777777" w:rsidR="00854145" w:rsidRDefault="00854145" w:rsidP="00D56651">
            <w:pPr>
              <w:pStyle w:val="CopticCross"/>
            </w:pPr>
            <w:r w:rsidRPr="00FB5ACB">
              <w:t>¿</w:t>
            </w:r>
          </w:p>
        </w:tc>
        <w:tc>
          <w:tcPr>
            <w:tcW w:w="3960" w:type="dxa"/>
          </w:tcPr>
          <w:p w14:paraId="7EC9BBE9" w14:textId="77777777" w:rsidR="00854145" w:rsidRPr="007425E1" w:rsidRDefault="00854145" w:rsidP="00D56651">
            <w:pPr>
              <w:pStyle w:val="EngHang"/>
              <w:rPr>
                <w:color w:val="FF0000"/>
              </w:rPr>
            </w:pPr>
            <w:r w:rsidRPr="007425E1">
              <w:t>He did not cease to be God,</w:t>
            </w:r>
            <w:r w:rsidRPr="007425E1">
              <w:tab/>
            </w:r>
          </w:p>
          <w:p w14:paraId="1C3AD8E0" w14:textId="77777777" w:rsidR="00854145" w:rsidRPr="007425E1" w:rsidRDefault="00854145" w:rsidP="00D56651">
            <w:pPr>
              <w:pStyle w:val="EngHang"/>
            </w:pPr>
            <w:r w:rsidRPr="007425E1">
              <w:t>He came and became the Son of Man,</w:t>
            </w:r>
          </w:p>
          <w:p w14:paraId="189ECD56" w14:textId="77777777" w:rsidR="00854145" w:rsidRPr="007425E1" w:rsidRDefault="00854145" w:rsidP="00D56651">
            <w:pPr>
              <w:pStyle w:val="EngHang"/>
            </w:pPr>
            <w:r w:rsidRPr="007425E1">
              <w:t xml:space="preserve">But He is </w:t>
            </w:r>
            <w:r>
              <w:t>God in truth;</w:t>
            </w:r>
          </w:p>
          <w:p w14:paraId="1F382C6B" w14:textId="77777777" w:rsidR="00854145" w:rsidRDefault="00854145" w:rsidP="00D56651">
            <w:pPr>
              <w:pStyle w:val="EngHangEnd"/>
            </w:pPr>
            <w:r w:rsidRPr="007425E1">
              <w:t xml:space="preserve">He came </w:t>
            </w:r>
            <w:r w:rsidRPr="00281534">
              <w:t>and</w:t>
            </w:r>
            <w:r w:rsidRPr="007425E1">
              <w:t xml:space="preserve"> saved us.</w:t>
            </w:r>
          </w:p>
        </w:tc>
        <w:tc>
          <w:tcPr>
            <w:tcW w:w="288" w:type="dxa"/>
          </w:tcPr>
          <w:p w14:paraId="490CC5FC" w14:textId="77777777" w:rsidR="00854145" w:rsidRDefault="00854145" w:rsidP="00D56651"/>
        </w:tc>
        <w:tc>
          <w:tcPr>
            <w:tcW w:w="288" w:type="dxa"/>
          </w:tcPr>
          <w:p w14:paraId="0A142878" w14:textId="77777777" w:rsidR="00854145" w:rsidRDefault="00854145" w:rsidP="00D56651">
            <w:pPr>
              <w:pStyle w:val="CopticCross"/>
            </w:pPr>
            <w:r w:rsidRPr="00FB5ACB">
              <w:t>¿</w:t>
            </w:r>
          </w:p>
        </w:tc>
        <w:tc>
          <w:tcPr>
            <w:tcW w:w="3960" w:type="dxa"/>
          </w:tcPr>
          <w:p w14:paraId="426147DB" w14:textId="77777777" w:rsidR="00854145" w:rsidRDefault="00854145" w:rsidP="00D56651">
            <w:pPr>
              <w:pStyle w:val="CopticVersemulti-line"/>
            </w:pPr>
            <w:r w:rsidRPr="008172B5">
              <w:t>Ⲉⲧⲁϥⲕⲏⲛ ⲁⲛ ⲉϥⲟⲓ ⲛ̀ⲛⲟⲩϯ</w:t>
            </w:r>
          </w:p>
          <w:p w14:paraId="290E623E" w14:textId="77777777" w:rsidR="00854145" w:rsidRDefault="00854145" w:rsidP="00D56651">
            <w:pPr>
              <w:pStyle w:val="CopticVersemulti-line"/>
            </w:pPr>
            <w:r w:rsidRPr="008172B5">
              <w:t>ⲁϥⲓ̀ ⲁϥϣⲱⲡⲓ ⲛ̀ϣⲏⲣⲓ ⲛ̀ⲣⲱⲙⲓ</w:t>
            </w:r>
          </w:p>
          <w:p w14:paraId="27DBBB84" w14:textId="77777777" w:rsidR="00854145" w:rsidRDefault="00854145" w:rsidP="00D56651">
            <w:pPr>
              <w:pStyle w:val="CopticVersemulti-line"/>
            </w:pPr>
            <w:r w:rsidRPr="008172B5">
              <w:t>ⲁⲗⲗⲁ ⲛ̀ⲑⲟϥ ⲡⲉ ⲫϯ ⲙ̀ⲙⲏⲓ</w:t>
            </w:r>
          </w:p>
          <w:p w14:paraId="33B58C5F" w14:textId="77777777" w:rsidR="00854145" w:rsidRDefault="00854145" w:rsidP="00D56651">
            <w:pPr>
              <w:pStyle w:val="CopticVersemulti-line"/>
            </w:pPr>
            <w:r w:rsidRPr="008172B5">
              <w:t>ⲁϥⲓ̀ ⲟⲩⲟϩ ⲁϥⲥⲱϯ ⲙ̀ⲙⲟⲛ</w:t>
            </w:r>
          </w:p>
        </w:tc>
      </w:tr>
    </w:tbl>
    <w:p w14:paraId="0F83B3B7" w14:textId="77777777" w:rsidR="00854145" w:rsidRDefault="00854145" w:rsidP="00854145">
      <w:pPr>
        <w:pStyle w:val="Heading6"/>
      </w:pPr>
      <w:bookmarkStart w:id="74" w:name="_Toc298681319"/>
      <w:r>
        <w:t>Part Three</w:t>
      </w:r>
      <w:bookmarkEnd w:id="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2746170C" w14:textId="77777777" w:rsidTr="00D56651">
        <w:trPr>
          <w:cantSplit/>
          <w:jc w:val="center"/>
        </w:trPr>
        <w:tc>
          <w:tcPr>
            <w:tcW w:w="288" w:type="dxa"/>
          </w:tcPr>
          <w:p w14:paraId="4A922B9A" w14:textId="77777777" w:rsidR="00854145" w:rsidRDefault="00854145" w:rsidP="00D56651">
            <w:pPr>
              <w:pStyle w:val="CopticCross"/>
            </w:pPr>
          </w:p>
        </w:tc>
        <w:tc>
          <w:tcPr>
            <w:tcW w:w="3960" w:type="dxa"/>
          </w:tcPr>
          <w:p w14:paraId="649F8EA8" w14:textId="77777777" w:rsidR="00854145" w:rsidRPr="007425E1" w:rsidRDefault="00854145" w:rsidP="00D56651">
            <w:pPr>
              <w:pStyle w:val="EngHang"/>
            </w:pPr>
            <w:r>
              <w:t xml:space="preserve">What mind, </w:t>
            </w:r>
            <w:r w:rsidRPr="007425E1">
              <w:t>what speech,</w:t>
            </w:r>
          </w:p>
          <w:p w14:paraId="5830A975" w14:textId="77777777" w:rsidR="00854145" w:rsidRPr="007425E1" w:rsidRDefault="00854145" w:rsidP="00D56651">
            <w:pPr>
              <w:pStyle w:val="EngHang"/>
            </w:pPr>
            <w:r w:rsidRPr="007425E1">
              <w:t>Or what hearing can grasp,</w:t>
            </w:r>
          </w:p>
          <w:p w14:paraId="5DE1D2F5" w14:textId="77777777" w:rsidR="00854145" w:rsidRPr="007425E1" w:rsidRDefault="00854145" w:rsidP="00D56651">
            <w:pPr>
              <w:pStyle w:val="EngHang"/>
              <w:rPr>
                <w:color w:val="FF0000"/>
              </w:rPr>
            </w:pPr>
            <w:r>
              <w:t>The unspeakable depth</w:t>
            </w:r>
            <w:r w:rsidRPr="007425E1">
              <w:tab/>
            </w:r>
          </w:p>
          <w:p w14:paraId="3B66D898" w14:textId="77777777" w:rsidR="00854145" w:rsidRDefault="00854145" w:rsidP="00D56651">
            <w:pPr>
              <w:pStyle w:val="EngHangEnd"/>
            </w:pPr>
            <w:r w:rsidRPr="007425E1">
              <w:t xml:space="preserve">Of </w:t>
            </w:r>
            <w:r>
              <w:t>Your</w:t>
            </w:r>
            <w:r w:rsidRPr="007425E1">
              <w:t xml:space="preserve"> love for mankind, O God?</w:t>
            </w:r>
          </w:p>
        </w:tc>
        <w:tc>
          <w:tcPr>
            <w:tcW w:w="288" w:type="dxa"/>
          </w:tcPr>
          <w:p w14:paraId="73902604" w14:textId="77777777" w:rsidR="00854145" w:rsidRDefault="00854145" w:rsidP="00D56651"/>
        </w:tc>
        <w:tc>
          <w:tcPr>
            <w:tcW w:w="288" w:type="dxa"/>
          </w:tcPr>
          <w:p w14:paraId="7C0F6FBF" w14:textId="77777777" w:rsidR="00854145" w:rsidRDefault="00854145" w:rsidP="00D56651">
            <w:pPr>
              <w:pStyle w:val="CopticCross"/>
            </w:pPr>
          </w:p>
        </w:tc>
        <w:tc>
          <w:tcPr>
            <w:tcW w:w="3960" w:type="dxa"/>
          </w:tcPr>
          <w:p w14:paraId="773EDBCF" w14:textId="77777777" w:rsidR="00854145" w:rsidRDefault="00854145" w:rsidP="00D56651">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14:paraId="418383EB" w14:textId="77777777" w:rsidR="00854145" w:rsidRDefault="00854145" w:rsidP="00D56651">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14:paraId="6D68A19D" w14:textId="77777777" w:rsidR="00854145" w:rsidRDefault="00854145" w:rsidP="00D56651">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14:paraId="620CFCAB" w14:textId="77777777" w:rsidR="00854145" w:rsidRDefault="00854145" w:rsidP="00D56651">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54145" w14:paraId="56826DF5" w14:textId="77777777" w:rsidTr="00D56651">
        <w:trPr>
          <w:cantSplit/>
          <w:jc w:val="center"/>
        </w:trPr>
        <w:tc>
          <w:tcPr>
            <w:tcW w:w="288" w:type="dxa"/>
          </w:tcPr>
          <w:p w14:paraId="46EEE28D" w14:textId="77777777" w:rsidR="00854145" w:rsidRDefault="00854145" w:rsidP="00D56651">
            <w:pPr>
              <w:pStyle w:val="CopticCross"/>
            </w:pPr>
            <w:r w:rsidRPr="00FB5ACB">
              <w:lastRenderedPageBreak/>
              <w:t>¿</w:t>
            </w:r>
          </w:p>
        </w:tc>
        <w:tc>
          <w:tcPr>
            <w:tcW w:w="3960" w:type="dxa"/>
          </w:tcPr>
          <w:p w14:paraId="55762818" w14:textId="77777777" w:rsidR="00854145" w:rsidRPr="007425E1" w:rsidRDefault="00854145" w:rsidP="00D56651">
            <w:pPr>
              <w:pStyle w:val="EngHang"/>
            </w:pPr>
            <w:r w:rsidRPr="007425E1">
              <w:t xml:space="preserve">The One, </w:t>
            </w:r>
            <w:r>
              <w:t xml:space="preserve">the </w:t>
            </w:r>
            <w:r w:rsidRPr="007425E1">
              <w:t>only Logos,</w:t>
            </w:r>
          </w:p>
          <w:p w14:paraId="30ECF7A3" w14:textId="77777777" w:rsidR="00854145" w:rsidRDefault="00854145" w:rsidP="00D56651">
            <w:pPr>
              <w:pStyle w:val="EngHang"/>
            </w:pPr>
            <w:r w:rsidRPr="007425E1">
              <w:t>Begotten before all the ages,</w:t>
            </w:r>
          </w:p>
          <w:p w14:paraId="0DE4F6AB" w14:textId="77777777" w:rsidR="00854145" w:rsidRPr="007425E1" w:rsidRDefault="00854145" w:rsidP="00D56651">
            <w:pPr>
              <w:pStyle w:val="EngHang"/>
            </w:pPr>
            <w:r>
              <w:t>From the only Father</w:t>
            </w:r>
          </w:p>
          <w:p w14:paraId="23D7B86B" w14:textId="77777777" w:rsidR="00854145" w:rsidRDefault="00854145" w:rsidP="00D56651">
            <w:pPr>
              <w:pStyle w:val="EngHangEnd"/>
            </w:pPr>
            <w:r>
              <w:t>In bodiless divinity.</w:t>
            </w:r>
          </w:p>
        </w:tc>
        <w:tc>
          <w:tcPr>
            <w:tcW w:w="288" w:type="dxa"/>
          </w:tcPr>
          <w:p w14:paraId="25CAA07D" w14:textId="77777777" w:rsidR="00854145" w:rsidRDefault="00854145" w:rsidP="00D56651"/>
        </w:tc>
        <w:tc>
          <w:tcPr>
            <w:tcW w:w="288" w:type="dxa"/>
          </w:tcPr>
          <w:p w14:paraId="697B970D" w14:textId="77777777" w:rsidR="00854145" w:rsidRDefault="00854145" w:rsidP="00D56651">
            <w:pPr>
              <w:pStyle w:val="CopticCross"/>
            </w:pPr>
            <w:r w:rsidRPr="00FB5ACB">
              <w:t>¿</w:t>
            </w:r>
          </w:p>
        </w:tc>
        <w:tc>
          <w:tcPr>
            <w:tcW w:w="3960" w:type="dxa"/>
          </w:tcPr>
          <w:p w14:paraId="455EBE0A" w14:textId="77777777" w:rsidR="00854145" w:rsidRDefault="00854145" w:rsidP="00D56651">
            <w:pPr>
              <w:pStyle w:val="CopticVersemulti-line"/>
            </w:pPr>
            <w:r w:rsidRPr="00E16FE9">
              <w:t>Ⲡⲓⲟⲩⲁⲓ ⲙ̀ⲙⲁⲩⲁⲧϥ ⲛ̀ⲗⲟⲅⲟⲥ</w:t>
            </w:r>
          </w:p>
          <w:p w14:paraId="5EAD6A2F" w14:textId="77777777" w:rsidR="00854145" w:rsidRDefault="00854145" w:rsidP="00D56651">
            <w:pPr>
              <w:pStyle w:val="CopticVersemulti-line"/>
            </w:pPr>
            <w:r w:rsidRPr="00E16FE9">
              <w:t>ⲉ̀ⲧⲁⲩϫ̀ⲫⲟϥ ϧⲁϫⲉⲛ ⲛⲓⲉ̀ⲱⲛ ⲧⲏⲣⲟⲩ</w:t>
            </w:r>
          </w:p>
          <w:p w14:paraId="3DCF8423" w14:textId="77777777" w:rsidR="00854145" w:rsidRDefault="00854145" w:rsidP="00D56651">
            <w:pPr>
              <w:pStyle w:val="CopticVersemulti-line"/>
            </w:pPr>
            <w:r w:rsidRPr="00E16FE9">
              <w:t>ⲕⲁⲧⲁ ϯⲙⲉⲑⲛⲟⲩϯ ⲁϭⲛⲉ ⲥⲱⲙⲁ</w:t>
            </w:r>
          </w:p>
          <w:p w14:paraId="5D0CFE3E" w14:textId="77777777" w:rsidR="00854145" w:rsidRDefault="00854145" w:rsidP="00D56651">
            <w:pPr>
              <w:pStyle w:val="CopticVerse"/>
            </w:pPr>
            <w:r w:rsidRPr="00E16FE9">
              <w:t>ⲉⲃⲟⲗϧⲉⲛ ⲡⲓⲟⲩⲁⲓ ⲫ̀ⲓⲱⲧ</w:t>
            </w:r>
          </w:p>
        </w:tc>
      </w:tr>
      <w:tr w:rsidR="00854145" w14:paraId="6F3D6CBD" w14:textId="77777777" w:rsidTr="00D56651">
        <w:trPr>
          <w:cantSplit/>
          <w:jc w:val="center"/>
        </w:trPr>
        <w:tc>
          <w:tcPr>
            <w:tcW w:w="288" w:type="dxa"/>
          </w:tcPr>
          <w:p w14:paraId="64C13D3F" w14:textId="77777777" w:rsidR="00854145" w:rsidRDefault="00854145" w:rsidP="00D56651">
            <w:pPr>
              <w:pStyle w:val="CopticCross"/>
            </w:pPr>
          </w:p>
        </w:tc>
        <w:tc>
          <w:tcPr>
            <w:tcW w:w="3960" w:type="dxa"/>
          </w:tcPr>
          <w:p w14:paraId="645793A5" w14:textId="77777777" w:rsidR="00854145" w:rsidRDefault="00854145" w:rsidP="00D56651">
            <w:pPr>
              <w:pStyle w:val="EngHang"/>
            </w:pPr>
            <w:r>
              <w:t>He and only He</w:t>
            </w:r>
          </w:p>
          <w:p w14:paraId="0EC80127" w14:textId="77777777" w:rsidR="00854145" w:rsidRDefault="00854145" w:rsidP="00D56651">
            <w:pPr>
              <w:pStyle w:val="EngHang"/>
            </w:pPr>
            <w:r>
              <w:t>Was also born bodily,</w:t>
            </w:r>
          </w:p>
          <w:p w14:paraId="29E0F156" w14:textId="77777777" w:rsidR="00854145" w:rsidRDefault="00854145" w:rsidP="00D56651">
            <w:pPr>
              <w:pStyle w:val="EngHang"/>
            </w:pPr>
            <w:r>
              <w:t>Without change or alteration</w:t>
            </w:r>
          </w:p>
          <w:p w14:paraId="3597449D" w14:textId="77777777" w:rsidR="00854145" w:rsidRDefault="00854145" w:rsidP="00D56651">
            <w:pPr>
              <w:pStyle w:val="EngHangEnd"/>
            </w:pPr>
            <w:r>
              <w:t>From His only Mother.</w:t>
            </w:r>
          </w:p>
        </w:tc>
        <w:tc>
          <w:tcPr>
            <w:tcW w:w="288" w:type="dxa"/>
          </w:tcPr>
          <w:p w14:paraId="073002BF" w14:textId="77777777" w:rsidR="00854145" w:rsidRDefault="00854145" w:rsidP="00D56651"/>
        </w:tc>
        <w:tc>
          <w:tcPr>
            <w:tcW w:w="288" w:type="dxa"/>
          </w:tcPr>
          <w:p w14:paraId="57E60658" w14:textId="77777777" w:rsidR="00854145" w:rsidRDefault="00854145" w:rsidP="00D56651">
            <w:pPr>
              <w:pStyle w:val="CopticCross"/>
            </w:pPr>
          </w:p>
        </w:tc>
        <w:tc>
          <w:tcPr>
            <w:tcW w:w="3960" w:type="dxa"/>
          </w:tcPr>
          <w:p w14:paraId="2E8E3736" w14:textId="77777777" w:rsidR="00854145" w:rsidRDefault="00854145" w:rsidP="00D56651">
            <w:pPr>
              <w:pStyle w:val="CopticVersemulti-line"/>
            </w:pPr>
            <w:r w:rsidRPr="00E16FE9">
              <w:t>Ⲟⲩⲟϩ ⲫⲁⲓ ⲟⲛ ⲙ̀ⲙⲁⲩⲁⲧϥ</w:t>
            </w:r>
          </w:p>
          <w:p w14:paraId="20E8D2E8" w14:textId="77777777" w:rsidR="00854145" w:rsidRDefault="00854145" w:rsidP="00D56651">
            <w:pPr>
              <w:pStyle w:val="CopticVersemulti-line"/>
            </w:pPr>
            <w:r w:rsidRPr="00E16FE9">
              <w:t>ⲁⲩ</w:t>
            </w:r>
            <w:r>
              <w:rPr>
                <w:rFonts w:cs="FreeSerifAvvaShenouda"/>
              </w:rPr>
              <w:t>ϫ̀</w:t>
            </w:r>
            <w:r w:rsidRPr="00E16FE9">
              <w:t>ⲫⲟϥ ⲥⲱⲙⲁⲧⲓⲕⲱⲥ</w:t>
            </w:r>
          </w:p>
          <w:p w14:paraId="1EEFE247" w14:textId="77777777" w:rsidR="00854145" w:rsidRDefault="00854145" w:rsidP="00D56651">
            <w:pPr>
              <w:pStyle w:val="CopticVersemulti-line"/>
            </w:pPr>
            <w:r w:rsidRPr="00E16FE9">
              <w:t>ϧⲉⲛ ⲟⲩⲙⲉⲧⲁⲧϣⲓⲃϯ ⲛⲉⲙ ⲟⲩⲙⲉⲧⲁⲧⲫⲱⲛϩ</w:t>
            </w:r>
          </w:p>
          <w:p w14:paraId="73C88905" w14:textId="77777777" w:rsidR="00854145" w:rsidRDefault="00854145" w:rsidP="00D56651">
            <w:pPr>
              <w:pStyle w:val="CopticVerse"/>
            </w:pPr>
            <w:r w:rsidRPr="00E16FE9">
              <w:t>ⲉⲃⲟⲗϧⲉⲛ ⲧⲉϥⲙⲁⲩ ⲙ̀ⲙⲁⲩⲁⲧⲥ</w:t>
            </w:r>
          </w:p>
        </w:tc>
      </w:tr>
      <w:tr w:rsidR="00854145" w14:paraId="700C3F25" w14:textId="77777777" w:rsidTr="00D56651">
        <w:trPr>
          <w:cantSplit/>
          <w:jc w:val="center"/>
        </w:trPr>
        <w:tc>
          <w:tcPr>
            <w:tcW w:w="288" w:type="dxa"/>
          </w:tcPr>
          <w:p w14:paraId="22818C78" w14:textId="77777777" w:rsidR="00854145" w:rsidRDefault="00854145" w:rsidP="00D56651">
            <w:pPr>
              <w:pStyle w:val="CopticCross"/>
            </w:pPr>
            <w:r w:rsidRPr="00FB5ACB">
              <w:t>¿</w:t>
            </w:r>
          </w:p>
        </w:tc>
        <w:tc>
          <w:tcPr>
            <w:tcW w:w="3960" w:type="dxa"/>
          </w:tcPr>
          <w:p w14:paraId="5EF68A2B" w14:textId="77777777" w:rsidR="00854145" w:rsidRPr="007425E1" w:rsidRDefault="00854145" w:rsidP="00D56651">
            <w:pPr>
              <w:pStyle w:val="EngHang"/>
            </w:pPr>
            <w:r w:rsidRPr="007425E1">
              <w:t>And after she gave birth to Him,</w:t>
            </w:r>
          </w:p>
          <w:p w14:paraId="331F84C4" w14:textId="77777777" w:rsidR="00854145" w:rsidRPr="007425E1" w:rsidRDefault="00854145" w:rsidP="00D56651">
            <w:pPr>
              <w:pStyle w:val="EngHang"/>
            </w:pPr>
            <w:r w:rsidRPr="007425E1">
              <w:t xml:space="preserve">Her virginity was not </w:t>
            </w:r>
            <w:r>
              <w:t>lost,</w:t>
            </w:r>
          </w:p>
          <w:p w14:paraId="5B351151" w14:textId="77777777" w:rsidR="00854145" w:rsidRPr="007425E1" w:rsidRDefault="00854145" w:rsidP="00D56651">
            <w:pPr>
              <w:pStyle w:val="EngHang"/>
            </w:pPr>
            <w:r>
              <w:t>And so</w:t>
            </w:r>
            <w:r w:rsidRPr="007425E1">
              <w:t xml:space="preserve"> it was revealed,</w:t>
            </w:r>
          </w:p>
          <w:p w14:paraId="1DE64085" w14:textId="77777777" w:rsidR="00854145" w:rsidRDefault="00854145" w:rsidP="00D56651">
            <w:pPr>
              <w:pStyle w:val="EngHangEnd"/>
            </w:pPr>
            <w:r w:rsidRPr="007425E1">
              <w:t xml:space="preserve">That she is the </w:t>
            </w:r>
            <w:proofErr w:type="spellStart"/>
            <w:r w:rsidRPr="007425E1">
              <w:t>Theotokos</w:t>
            </w:r>
            <w:proofErr w:type="spellEnd"/>
            <w:r w:rsidRPr="007425E1">
              <w:t>.</w:t>
            </w:r>
          </w:p>
        </w:tc>
        <w:tc>
          <w:tcPr>
            <w:tcW w:w="288" w:type="dxa"/>
          </w:tcPr>
          <w:p w14:paraId="2545FDF8" w14:textId="77777777" w:rsidR="00854145" w:rsidRDefault="00854145" w:rsidP="00D56651"/>
        </w:tc>
        <w:tc>
          <w:tcPr>
            <w:tcW w:w="288" w:type="dxa"/>
          </w:tcPr>
          <w:p w14:paraId="092CC9CC" w14:textId="77777777" w:rsidR="00854145" w:rsidRDefault="00854145" w:rsidP="00D56651">
            <w:pPr>
              <w:pStyle w:val="CopticCross"/>
            </w:pPr>
            <w:r w:rsidRPr="00FB5ACB">
              <w:t>¿</w:t>
            </w:r>
          </w:p>
        </w:tc>
        <w:tc>
          <w:tcPr>
            <w:tcW w:w="3960" w:type="dxa"/>
          </w:tcPr>
          <w:p w14:paraId="16463B27" w14:textId="77777777" w:rsidR="00854145" w:rsidRDefault="00854145" w:rsidP="00D56651">
            <w:pPr>
              <w:pStyle w:val="CopticVersemulti-line"/>
            </w:pPr>
            <w:r w:rsidRPr="00E16FE9">
              <w:t>Ⲟⲩⲟϩ ⲟⲛ ⲙⲉⲛⲉⲛⲥⲁ ⲑ̀ⲣⲉⲥⲙⲁⲥϥ</w:t>
            </w:r>
          </w:p>
          <w:p w14:paraId="1F5808CF" w14:textId="77777777" w:rsidR="00854145" w:rsidRDefault="00854145" w:rsidP="00D56651">
            <w:pPr>
              <w:pStyle w:val="CopticVersemulti-line"/>
            </w:pPr>
            <w:r w:rsidRPr="00E16FE9">
              <w:t>ⲙ̀ⲡⲉϥⲃⲱⲗ ⲉⲃⲟⲗ ⲛ̀ⲧⲉⲥⲡⲁⲣⲑⲉⲛⲓⲁ</w:t>
            </w:r>
          </w:p>
          <w:p w14:paraId="0F56A52D" w14:textId="77777777" w:rsidR="00854145" w:rsidRDefault="00854145" w:rsidP="00D56651">
            <w:pPr>
              <w:pStyle w:val="CopticVersemulti-line"/>
            </w:pPr>
            <w:r w:rsidRPr="00E16FE9">
              <w:t>ϧⲉⲛ ⲫⲁⲓ ⲁϥⲟⲩⲟⲛϩⲥ ⲉⲃⲟⲗ</w:t>
            </w:r>
          </w:p>
          <w:p w14:paraId="0A0B56C3" w14:textId="77777777" w:rsidR="00854145" w:rsidRDefault="00854145" w:rsidP="00D56651">
            <w:pPr>
              <w:pStyle w:val="CopticVerse"/>
            </w:pPr>
            <w:r w:rsidRPr="00E16FE9">
              <w:t>ϫⲉ ⲟⲩⲑⲉⲟⲧⲟⲕⲟⲥ ⲧⲉ</w:t>
            </w:r>
          </w:p>
        </w:tc>
      </w:tr>
      <w:tr w:rsidR="00854145" w14:paraId="38275026" w14:textId="77777777" w:rsidTr="00D56651">
        <w:trPr>
          <w:cantSplit/>
          <w:jc w:val="center"/>
        </w:trPr>
        <w:tc>
          <w:tcPr>
            <w:tcW w:w="288" w:type="dxa"/>
          </w:tcPr>
          <w:p w14:paraId="20DF5326" w14:textId="77777777" w:rsidR="00854145" w:rsidRDefault="00854145" w:rsidP="00D56651">
            <w:pPr>
              <w:pStyle w:val="CopticCross"/>
            </w:pPr>
          </w:p>
        </w:tc>
        <w:tc>
          <w:tcPr>
            <w:tcW w:w="3960" w:type="dxa"/>
          </w:tcPr>
          <w:p w14:paraId="32859114" w14:textId="77777777" w:rsidR="00854145" w:rsidRPr="007425E1" w:rsidRDefault="00854145" w:rsidP="00D56651">
            <w:pPr>
              <w:pStyle w:val="EngHang"/>
            </w:pPr>
            <w:r w:rsidRPr="007425E1">
              <w:t>O the depth of the richness,</w:t>
            </w:r>
          </w:p>
          <w:p w14:paraId="491B6F8D" w14:textId="77777777" w:rsidR="00854145" w:rsidRPr="007425E1" w:rsidRDefault="00854145" w:rsidP="00D56651">
            <w:pPr>
              <w:pStyle w:val="EngHang"/>
            </w:pPr>
            <w:r w:rsidRPr="007425E1">
              <w:t>And wisdom of God,</w:t>
            </w:r>
          </w:p>
          <w:p w14:paraId="3C935268" w14:textId="77777777" w:rsidR="00854145" w:rsidRPr="007425E1" w:rsidRDefault="00854145" w:rsidP="00D56651">
            <w:pPr>
              <w:pStyle w:val="EngHang"/>
            </w:pPr>
            <w:r w:rsidRPr="007425E1">
              <w:t xml:space="preserve">For the </w:t>
            </w:r>
            <w:r>
              <w:t xml:space="preserve">[human] </w:t>
            </w:r>
            <w:r w:rsidRPr="007425E1">
              <w:t>womb under judgment,</w:t>
            </w:r>
          </w:p>
          <w:p w14:paraId="7ACD45FB" w14:textId="77777777" w:rsidR="00854145" w:rsidRDefault="00854145" w:rsidP="00D56651">
            <w:pPr>
              <w:pStyle w:val="EngHangEnd"/>
            </w:pPr>
            <w:r w:rsidRPr="007425E1">
              <w:t>To bring forth children in anguish</w:t>
            </w:r>
            <w:r>
              <w:rPr>
                <w:rStyle w:val="FootnoteReference"/>
              </w:rPr>
              <w:footnoteReference w:id="59"/>
            </w:r>
            <w:r>
              <w:t>,</w:t>
            </w:r>
          </w:p>
        </w:tc>
        <w:tc>
          <w:tcPr>
            <w:tcW w:w="288" w:type="dxa"/>
          </w:tcPr>
          <w:p w14:paraId="3002A519" w14:textId="77777777" w:rsidR="00854145" w:rsidRDefault="00854145" w:rsidP="00D56651"/>
        </w:tc>
        <w:tc>
          <w:tcPr>
            <w:tcW w:w="288" w:type="dxa"/>
          </w:tcPr>
          <w:p w14:paraId="70846DBF" w14:textId="77777777" w:rsidR="00854145" w:rsidRDefault="00854145" w:rsidP="00D56651">
            <w:pPr>
              <w:pStyle w:val="CopticCross"/>
            </w:pPr>
          </w:p>
        </w:tc>
        <w:tc>
          <w:tcPr>
            <w:tcW w:w="3960" w:type="dxa"/>
          </w:tcPr>
          <w:p w14:paraId="23732509" w14:textId="77777777" w:rsidR="00854145" w:rsidRDefault="00854145" w:rsidP="00D56651">
            <w:pPr>
              <w:pStyle w:val="CopticVersemulti-line"/>
            </w:pPr>
            <w:r w:rsidRPr="00E16FE9">
              <w:t xml:space="preserve">Ⲱ̀ ⲡ̀ϣⲱⲕ ⲛ̀ϯⲙⲉⲧⲣⲁⲙⲁⲟ̀ </w:t>
            </w:r>
          </w:p>
          <w:p w14:paraId="13608C6F" w14:textId="77777777" w:rsidR="00854145" w:rsidRDefault="00854145" w:rsidP="00D56651">
            <w:pPr>
              <w:pStyle w:val="CopticVersemulti-line"/>
            </w:pPr>
            <w:r w:rsidRPr="00E16FE9">
              <w:t>ⲛⲉⲙ ϯⲥⲟⲫⲓⲁ̀ ⲛ̀ⲧⲉ ⲫϯ</w:t>
            </w:r>
          </w:p>
          <w:p w14:paraId="79F840B5" w14:textId="77777777" w:rsidR="00854145" w:rsidRDefault="00854145" w:rsidP="00D56651">
            <w:pPr>
              <w:pStyle w:val="CopticVersemulti-line"/>
            </w:pPr>
            <w:r w:rsidRPr="00E16FE9">
              <w:t>ϫⲉ ϯⲛⲉϫⲓ ⲉⲧⲁⲩϩⲓⲧⲥ ⲉ̀ⲡ̀ϩⲁⲡ</w:t>
            </w:r>
          </w:p>
          <w:p w14:paraId="43D75D69" w14:textId="77777777" w:rsidR="00854145" w:rsidRDefault="00854145" w:rsidP="00D56651">
            <w:pPr>
              <w:pStyle w:val="CopticVerse"/>
            </w:pPr>
            <w:r w:rsidRPr="00E16FE9">
              <w:t>ⲁⲥϫ̀ⲫⲟ ⲛ̀ϩⲁⲛϣⲏⲣⲓ ϧⲉⲛ ⲟⲩⲙ̀ⲕⲁϩⲛ̀ϩⲏⲧ</w:t>
            </w:r>
          </w:p>
        </w:tc>
      </w:tr>
      <w:tr w:rsidR="00854145" w14:paraId="72C3B533" w14:textId="77777777" w:rsidTr="00D56651">
        <w:trPr>
          <w:cantSplit/>
          <w:jc w:val="center"/>
        </w:trPr>
        <w:tc>
          <w:tcPr>
            <w:tcW w:w="288" w:type="dxa"/>
          </w:tcPr>
          <w:p w14:paraId="573A94D3" w14:textId="77777777" w:rsidR="00854145" w:rsidRDefault="00854145" w:rsidP="00D56651">
            <w:pPr>
              <w:pStyle w:val="CopticCross"/>
            </w:pPr>
            <w:r w:rsidRPr="00FB5ACB">
              <w:t>¿</w:t>
            </w:r>
          </w:p>
        </w:tc>
        <w:tc>
          <w:tcPr>
            <w:tcW w:w="3960" w:type="dxa"/>
          </w:tcPr>
          <w:p w14:paraId="7D6C4661" w14:textId="77777777" w:rsidR="00854145" w:rsidRPr="007425E1" w:rsidRDefault="00854145" w:rsidP="00D56651">
            <w:pPr>
              <w:pStyle w:val="EngHang"/>
            </w:pPr>
            <w:r w:rsidRPr="007425E1">
              <w:t>Became a fountain of immortality,</w:t>
            </w:r>
          </w:p>
          <w:p w14:paraId="3DD4EE60" w14:textId="77777777" w:rsidR="00854145" w:rsidRPr="007425E1" w:rsidRDefault="00854145" w:rsidP="00D56651">
            <w:pPr>
              <w:pStyle w:val="EngHang"/>
            </w:pPr>
            <w:r>
              <w:t xml:space="preserve">Bringing forth </w:t>
            </w:r>
            <w:r w:rsidRPr="007425E1">
              <w:t>Emmanuel</w:t>
            </w:r>
            <w:r>
              <w:t xml:space="preserve"> to us,</w:t>
            </w:r>
          </w:p>
          <w:p w14:paraId="2CC9AB86" w14:textId="77777777" w:rsidR="00854145" w:rsidRPr="007425E1" w:rsidRDefault="00854145" w:rsidP="00D56651">
            <w:pPr>
              <w:pStyle w:val="EngHang"/>
            </w:pPr>
            <w:r>
              <w:t>Without [pain or] human seed;</w:t>
            </w:r>
          </w:p>
          <w:p w14:paraId="4FC5F491" w14:textId="77777777" w:rsidR="00854145" w:rsidRDefault="00854145" w:rsidP="00D56651">
            <w:pPr>
              <w:pStyle w:val="EngHangEnd"/>
            </w:pPr>
            <w:r w:rsidRPr="007425E1">
              <w:t>He destroyed the corruption of our race.</w:t>
            </w:r>
          </w:p>
        </w:tc>
        <w:tc>
          <w:tcPr>
            <w:tcW w:w="288" w:type="dxa"/>
          </w:tcPr>
          <w:p w14:paraId="7844440D" w14:textId="77777777" w:rsidR="00854145" w:rsidRDefault="00854145" w:rsidP="00D56651"/>
        </w:tc>
        <w:tc>
          <w:tcPr>
            <w:tcW w:w="288" w:type="dxa"/>
          </w:tcPr>
          <w:p w14:paraId="6DF39DB5" w14:textId="77777777" w:rsidR="00854145" w:rsidRDefault="00854145" w:rsidP="00D56651">
            <w:pPr>
              <w:pStyle w:val="CopticCross"/>
            </w:pPr>
            <w:r w:rsidRPr="00FB5ACB">
              <w:t>¿</w:t>
            </w:r>
          </w:p>
        </w:tc>
        <w:tc>
          <w:tcPr>
            <w:tcW w:w="3960" w:type="dxa"/>
          </w:tcPr>
          <w:p w14:paraId="35F613AD" w14:textId="77777777" w:rsidR="00854145" w:rsidRDefault="00854145" w:rsidP="00D56651">
            <w:pPr>
              <w:pStyle w:val="CopticVersemulti-line"/>
            </w:pPr>
            <w:r w:rsidRPr="00E16FE9">
              <w:t>Ⲁⲥϣⲱⲡⲓ ⲛ̀ⲟⲩⲙⲟⲩⲙⲓ ⲛ̀ⲧⲉ ⲟⲩⲙⲉⲧⲁⲑⲙⲟⲩ</w:t>
            </w:r>
          </w:p>
          <w:p w14:paraId="3C5DB57B" w14:textId="77777777" w:rsidR="00854145" w:rsidRDefault="00854145" w:rsidP="00D56651">
            <w:pPr>
              <w:pStyle w:val="CopticVersemulti-line"/>
            </w:pPr>
            <w:r w:rsidRPr="00E16FE9">
              <w:t>ⲁⲥⲙⲓⲥⲓ ⲛⲁⲛ ⲛ̀Ⲉⲙⲙⲁⲛⲟⲩⲏⲗ</w:t>
            </w:r>
          </w:p>
          <w:p w14:paraId="7207FD28" w14:textId="77777777" w:rsidR="00854145" w:rsidRDefault="00854145" w:rsidP="00D56651">
            <w:pPr>
              <w:pStyle w:val="CopticVersemulti-line"/>
            </w:pPr>
            <w:r w:rsidRPr="00E16FE9">
              <w:t>ⲁϭⲛⲉ ⲥ̀ⲡⲉⲣⲙⲁ ⲛ̀ⲣⲱⲙⲓ</w:t>
            </w:r>
          </w:p>
          <w:p w14:paraId="3787E0B1" w14:textId="77777777" w:rsidR="00854145" w:rsidRDefault="00854145" w:rsidP="00D56651">
            <w:pPr>
              <w:pStyle w:val="CopticVerse"/>
            </w:pPr>
            <w:r w:rsidRPr="00E16FE9">
              <w:t>ⲁϥⲃⲱⲗ ⲉⲃⲟⲗ ⲙ̀ⲡ̀ⲧⲁⲕⲟ ⲙ̀ⲡⲉⲛⲅⲉⲛⲟⲥ</w:t>
            </w:r>
          </w:p>
        </w:tc>
      </w:tr>
      <w:tr w:rsidR="00854145" w14:paraId="35C7DA67" w14:textId="77777777" w:rsidTr="00D56651">
        <w:trPr>
          <w:cantSplit/>
          <w:jc w:val="center"/>
        </w:trPr>
        <w:tc>
          <w:tcPr>
            <w:tcW w:w="288" w:type="dxa"/>
          </w:tcPr>
          <w:p w14:paraId="590B49A1" w14:textId="77777777" w:rsidR="00854145" w:rsidRDefault="00854145" w:rsidP="00D56651">
            <w:pPr>
              <w:pStyle w:val="CopticCross"/>
            </w:pPr>
          </w:p>
        </w:tc>
        <w:tc>
          <w:tcPr>
            <w:tcW w:w="3960" w:type="dxa"/>
          </w:tcPr>
          <w:p w14:paraId="2114991B" w14:textId="77777777" w:rsidR="00854145" w:rsidRPr="007425E1" w:rsidRDefault="00854145" w:rsidP="00D56651">
            <w:pPr>
              <w:pStyle w:val="EngHang"/>
            </w:pPr>
            <w:r>
              <w:t xml:space="preserve">Let us cry out </w:t>
            </w:r>
            <w:r w:rsidRPr="007425E1">
              <w:t>to Him and say,</w:t>
            </w:r>
            <w:r w:rsidRPr="007425E1">
              <w:tab/>
            </w:r>
          </w:p>
          <w:p w14:paraId="2E425EB3" w14:textId="77777777" w:rsidR="00854145" w:rsidRPr="00646C04" w:rsidRDefault="00854145" w:rsidP="00D56651">
            <w:pPr>
              <w:pStyle w:val="EngHang"/>
            </w:pPr>
            <w:r w:rsidRPr="00646C04">
              <w:t xml:space="preserve">“Glory to </w:t>
            </w:r>
            <w:r>
              <w:t>You</w:t>
            </w:r>
            <w:r w:rsidRPr="00646C04">
              <w:t xml:space="preserve"> O </w:t>
            </w:r>
            <w:r w:rsidRPr="00E16FE9">
              <w:t>Incomprehensible</w:t>
            </w:r>
            <w:r w:rsidRPr="00646C04">
              <w:t xml:space="preserve"> One,</w:t>
            </w:r>
          </w:p>
          <w:p w14:paraId="4337D437" w14:textId="77777777" w:rsidR="00854145" w:rsidRPr="007425E1" w:rsidRDefault="00854145" w:rsidP="00D56651">
            <w:pPr>
              <w:pStyle w:val="EngHang"/>
            </w:pPr>
            <w:r w:rsidRPr="007425E1">
              <w:t xml:space="preserve">The Good Lover of Mankind, </w:t>
            </w:r>
            <w:proofErr w:type="spellStart"/>
            <w:r w:rsidRPr="007425E1">
              <w:t>Saviour</w:t>
            </w:r>
            <w:proofErr w:type="spellEnd"/>
            <w:r w:rsidRPr="007425E1">
              <w:t xml:space="preserve"> of our souls,</w:t>
            </w:r>
            <w:r>
              <w:t>”</w:t>
            </w:r>
          </w:p>
          <w:p w14:paraId="4FD51DFE" w14:textId="77777777" w:rsidR="00854145" w:rsidRDefault="00854145" w:rsidP="00D56651">
            <w:pPr>
              <w:pStyle w:val="EngHangEnd"/>
            </w:pPr>
            <w:r w:rsidRPr="007425E1">
              <w:t>For He came and saved us.</w:t>
            </w:r>
          </w:p>
        </w:tc>
        <w:tc>
          <w:tcPr>
            <w:tcW w:w="288" w:type="dxa"/>
          </w:tcPr>
          <w:p w14:paraId="3DEC7536" w14:textId="77777777" w:rsidR="00854145" w:rsidRDefault="00854145" w:rsidP="00D56651"/>
        </w:tc>
        <w:tc>
          <w:tcPr>
            <w:tcW w:w="288" w:type="dxa"/>
          </w:tcPr>
          <w:p w14:paraId="33596D96" w14:textId="77777777" w:rsidR="00854145" w:rsidRDefault="00854145" w:rsidP="00D56651">
            <w:pPr>
              <w:pStyle w:val="CopticCross"/>
            </w:pPr>
          </w:p>
        </w:tc>
        <w:tc>
          <w:tcPr>
            <w:tcW w:w="3960" w:type="dxa"/>
          </w:tcPr>
          <w:p w14:paraId="08CDEC96" w14:textId="77777777" w:rsidR="00854145" w:rsidRDefault="00854145" w:rsidP="00D56651">
            <w:pPr>
              <w:pStyle w:val="CopticVersemulti-line"/>
            </w:pPr>
            <w:r w:rsidRPr="00E16FE9">
              <w:t>Ⲫⲁⲓ ⲙⲁⲣⲉⲛⲱϣ ⲟⲩⲃⲏϥ ⲉⲛϫⲱ ⲙ̀ⲙⲟⲥ</w:t>
            </w:r>
          </w:p>
          <w:p w14:paraId="5EF9E8D8" w14:textId="77777777" w:rsidR="00854145" w:rsidRDefault="00854145" w:rsidP="00D56651">
            <w:pPr>
              <w:pStyle w:val="CopticVersemulti-line"/>
            </w:pPr>
            <w:r w:rsidRPr="00E16FE9">
              <w:t>ϫⲉ ⲡⲓⲱ̀ⲟⲩ ⲛⲁⲕ ⲡⲓⲁⲧϣ̀ⲧⲁϩⲟϥ</w:t>
            </w:r>
          </w:p>
          <w:p w14:paraId="346682B5" w14:textId="77777777" w:rsidR="00854145" w:rsidRDefault="00854145" w:rsidP="00D56651">
            <w:pPr>
              <w:pStyle w:val="CopticVersemulti-line"/>
            </w:pPr>
            <w:r w:rsidRPr="00E16FE9">
              <w:t>ⲡⲓⲙⲁⲓⲣⲱⲙⲓ ⲛ̀ⲁ̀ⲅⲁⲑⲟⲥ</w:t>
            </w:r>
            <w:r>
              <w:t xml:space="preserve"> </w:t>
            </w:r>
            <w:r w:rsidRPr="00E16FE9">
              <w:t>ⲫ̀ⲣⲉϥⲥⲱϯ ⲛ̀ⲛⲉⲛⲯⲩⲭⲏ</w:t>
            </w:r>
          </w:p>
          <w:p w14:paraId="5BB1243B" w14:textId="77777777" w:rsidR="00854145" w:rsidRDefault="00854145" w:rsidP="00D56651">
            <w:pPr>
              <w:pStyle w:val="CopticVerse"/>
            </w:pPr>
            <w:r w:rsidRPr="00E16FE9">
              <w:t>ⲁϥⲓ̀ ⲟⲩⲟϩ ⲁϥⲥⲱϯ ⲙ̀ⲙⲟⲛ</w:t>
            </w:r>
          </w:p>
        </w:tc>
      </w:tr>
      <w:tr w:rsidR="00854145" w14:paraId="3FDFED66" w14:textId="77777777" w:rsidTr="00D56651">
        <w:trPr>
          <w:cantSplit/>
          <w:jc w:val="center"/>
        </w:trPr>
        <w:tc>
          <w:tcPr>
            <w:tcW w:w="288" w:type="dxa"/>
          </w:tcPr>
          <w:p w14:paraId="4F127BA2" w14:textId="77777777" w:rsidR="00854145" w:rsidRDefault="00854145" w:rsidP="00D56651">
            <w:pPr>
              <w:pStyle w:val="CopticCross"/>
            </w:pPr>
            <w:r w:rsidRPr="00FB5ACB">
              <w:lastRenderedPageBreak/>
              <w:t>¿</w:t>
            </w:r>
          </w:p>
        </w:tc>
        <w:tc>
          <w:tcPr>
            <w:tcW w:w="3960" w:type="dxa"/>
          </w:tcPr>
          <w:p w14:paraId="131DC401" w14:textId="77777777" w:rsidR="00854145" w:rsidRPr="007425E1" w:rsidRDefault="00854145" w:rsidP="00D56651">
            <w:pPr>
              <w:pStyle w:val="EngHang"/>
              <w:rPr>
                <w:color w:val="FF0000"/>
              </w:rPr>
            </w:pPr>
            <w:r w:rsidRPr="007425E1">
              <w:t>He did not cease to be God,</w:t>
            </w:r>
            <w:r w:rsidRPr="007425E1">
              <w:tab/>
            </w:r>
          </w:p>
          <w:p w14:paraId="77F51F25" w14:textId="77777777" w:rsidR="00854145" w:rsidRPr="007425E1" w:rsidRDefault="00854145" w:rsidP="00D56651">
            <w:pPr>
              <w:pStyle w:val="EngHang"/>
            </w:pPr>
            <w:r w:rsidRPr="007425E1">
              <w:t>He came and became the Son of Man,</w:t>
            </w:r>
          </w:p>
          <w:p w14:paraId="11B8C4E8" w14:textId="77777777" w:rsidR="00854145" w:rsidRPr="007425E1" w:rsidRDefault="00854145" w:rsidP="00D56651">
            <w:pPr>
              <w:pStyle w:val="EngHang"/>
            </w:pPr>
            <w:r w:rsidRPr="007425E1">
              <w:t xml:space="preserve">But He is </w:t>
            </w:r>
            <w:r>
              <w:t>God in truth;</w:t>
            </w:r>
          </w:p>
          <w:p w14:paraId="7866B27F" w14:textId="77777777" w:rsidR="00854145" w:rsidRDefault="00854145" w:rsidP="00D56651">
            <w:pPr>
              <w:pStyle w:val="EngHangEnd"/>
            </w:pPr>
            <w:r w:rsidRPr="007425E1">
              <w:t>He came and saved us.</w:t>
            </w:r>
          </w:p>
        </w:tc>
        <w:tc>
          <w:tcPr>
            <w:tcW w:w="288" w:type="dxa"/>
          </w:tcPr>
          <w:p w14:paraId="16DAB783" w14:textId="77777777" w:rsidR="00854145" w:rsidRDefault="00854145" w:rsidP="00D56651"/>
        </w:tc>
        <w:tc>
          <w:tcPr>
            <w:tcW w:w="288" w:type="dxa"/>
          </w:tcPr>
          <w:p w14:paraId="5FBEDC5A" w14:textId="77777777" w:rsidR="00854145" w:rsidRDefault="00854145" w:rsidP="00D56651">
            <w:pPr>
              <w:pStyle w:val="CopticCross"/>
            </w:pPr>
            <w:r w:rsidRPr="00FB5ACB">
              <w:t>¿</w:t>
            </w:r>
          </w:p>
        </w:tc>
        <w:tc>
          <w:tcPr>
            <w:tcW w:w="3960" w:type="dxa"/>
          </w:tcPr>
          <w:p w14:paraId="381858A4" w14:textId="77777777" w:rsidR="00854145" w:rsidRDefault="00854145" w:rsidP="00D56651">
            <w:pPr>
              <w:pStyle w:val="CopticVersemulti-line"/>
            </w:pPr>
            <w:r w:rsidRPr="008172B5">
              <w:t>Ⲉⲧⲁϥⲕⲏⲛ ⲁⲛ ⲉϥⲟⲓ ⲛ̀ⲛⲟⲩϯ</w:t>
            </w:r>
          </w:p>
          <w:p w14:paraId="190D4D4B" w14:textId="77777777" w:rsidR="00854145" w:rsidRDefault="00854145" w:rsidP="00D56651">
            <w:pPr>
              <w:pStyle w:val="CopticVersemulti-line"/>
            </w:pPr>
            <w:r w:rsidRPr="008172B5">
              <w:t>ⲁϥⲓ̀ ⲁϥϣⲱⲡⲓ ⲛ̀ϣⲏⲣⲓ ⲛ̀ⲣⲱⲙⲓ</w:t>
            </w:r>
          </w:p>
          <w:p w14:paraId="2E5AF530" w14:textId="77777777" w:rsidR="00854145" w:rsidRDefault="00854145" w:rsidP="00D56651">
            <w:pPr>
              <w:pStyle w:val="CopticVersemulti-line"/>
            </w:pPr>
            <w:r w:rsidRPr="008172B5">
              <w:t>ⲁⲗⲗⲁ ⲛ̀ⲑⲟϥ ⲡⲉ ⲫϯ ⲙ̀ⲙⲏⲓ</w:t>
            </w:r>
          </w:p>
          <w:p w14:paraId="727CFC17" w14:textId="77777777" w:rsidR="00854145" w:rsidRDefault="00854145" w:rsidP="00D56651">
            <w:pPr>
              <w:pStyle w:val="CopticVersemulti-line"/>
            </w:pPr>
            <w:r w:rsidRPr="008172B5">
              <w:t>ⲁϥⲓ̀ ⲟⲩⲟϩ ⲁϥⲥⲱϯ ⲙ̀ⲙⲟⲛ</w:t>
            </w:r>
          </w:p>
        </w:tc>
      </w:tr>
    </w:tbl>
    <w:p w14:paraId="0CA34364" w14:textId="77777777" w:rsidR="00854145" w:rsidRDefault="00854145" w:rsidP="00854145">
      <w:pPr>
        <w:pStyle w:val="Heading6"/>
      </w:pPr>
      <w:bookmarkStart w:id="75" w:name="_Toc298681320"/>
      <w:r>
        <w:t>Part Four</w:t>
      </w:r>
      <w:bookmarkEnd w:id="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65916610" w14:textId="77777777" w:rsidTr="00D56651">
        <w:trPr>
          <w:cantSplit/>
          <w:jc w:val="center"/>
        </w:trPr>
        <w:tc>
          <w:tcPr>
            <w:tcW w:w="288" w:type="dxa"/>
          </w:tcPr>
          <w:p w14:paraId="6E5D04EE" w14:textId="77777777" w:rsidR="00854145" w:rsidRDefault="00854145" w:rsidP="00D56651">
            <w:pPr>
              <w:pStyle w:val="CopticCross"/>
            </w:pPr>
          </w:p>
        </w:tc>
        <w:tc>
          <w:tcPr>
            <w:tcW w:w="3960" w:type="dxa"/>
          </w:tcPr>
          <w:p w14:paraId="019301BF" w14:textId="77777777" w:rsidR="00854145" w:rsidRPr="007425E1" w:rsidRDefault="00854145" w:rsidP="00D56651">
            <w:pPr>
              <w:pStyle w:val="EngHang"/>
            </w:pPr>
            <w:r w:rsidRPr="007425E1">
              <w:t xml:space="preserve">O the </w:t>
            </w:r>
            <w:proofErr w:type="spellStart"/>
            <w:r w:rsidRPr="007425E1">
              <w:t>honour</w:t>
            </w:r>
            <w:proofErr w:type="spellEnd"/>
            <w:r w:rsidRPr="007425E1">
              <w:t xml:space="preserve"> of the conception,</w:t>
            </w:r>
          </w:p>
          <w:p w14:paraId="7FB6A36C" w14:textId="77777777" w:rsidR="00854145" w:rsidRPr="007425E1" w:rsidRDefault="00854145" w:rsidP="00D56651">
            <w:pPr>
              <w:pStyle w:val="EngHang"/>
            </w:pPr>
            <w:r w:rsidRPr="007425E1">
              <w:t>Of the virginal womb,</w:t>
            </w:r>
          </w:p>
          <w:p w14:paraId="1CA8586E" w14:textId="77777777" w:rsidR="00854145" w:rsidRPr="007425E1" w:rsidRDefault="00854145" w:rsidP="00D56651">
            <w:pPr>
              <w:pStyle w:val="EngHang"/>
            </w:pPr>
            <w:r>
              <w:t>Of</w:t>
            </w:r>
            <w:r w:rsidRPr="007425E1">
              <w:t xml:space="preserve"> </w:t>
            </w:r>
            <w:proofErr w:type="spellStart"/>
            <w:r w:rsidRPr="007425E1">
              <w:t>Theotokos</w:t>
            </w:r>
            <w:proofErr w:type="spellEnd"/>
            <w:r w:rsidRPr="007425E1">
              <w:t xml:space="preserve"> without seed,</w:t>
            </w:r>
          </w:p>
          <w:p w14:paraId="01552C16" w14:textId="77777777" w:rsidR="00854145" w:rsidRDefault="00854145" w:rsidP="00D56651">
            <w:pPr>
              <w:pStyle w:val="EngHangEnd"/>
            </w:pPr>
            <w:r w:rsidRPr="007425E1">
              <w:t>As the angel witnessed</w:t>
            </w:r>
            <w:r>
              <w:rPr>
                <w:rStyle w:val="CommentReference"/>
              </w:rPr>
              <w:commentReference w:id="76"/>
            </w:r>
            <w:r>
              <w:t>:</w:t>
            </w:r>
          </w:p>
        </w:tc>
        <w:tc>
          <w:tcPr>
            <w:tcW w:w="288" w:type="dxa"/>
          </w:tcPr>
          <w:p w14:paraId="3B88FD57" w14:textId="77777777" w:rsidR="00854145" w:rsidRDefault="00854145" w:rsidP="00D56651"/>
        </w:tc>
        <w:tc>
          <w:tcPr>
            <w:tcW w:w="288" w:type="dxa"/>
          </w:tcPr>
          <w:p w14:paraId="116BD909" w14:textId="77777777" w:rsidR="00854145" w:rsidRDefault="00854145" w:rsidP="00D56651">
            <w:pPr>
              <w:pStyle w:val="CopticCross"/>
            </w:pPr>
          </w:p>
        </w:tc>
        <w:tc>
          <w:tcPr>
            <w:tcW w:w="3960" w:type="dxa"/>
          </w:tcPr>
          <w:p w14:paraId="7171F8D2" w14:textId="77777777" w:rsidR="00854145" w:rsidRDefault="00854145" w:rsidP="00D56651">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14:paraId="3C63863A" w14:textId="77777777" w:rsidR="00854145" w:rsidRDefault="00854145" w:rsidP="00D56651">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14:paraId="51213550" w14:textId="77777777" w:rsidR="00854145" w:rsidRDefault="00854145" w:rsidP="00D56651">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14:paraId="02071A87" w14:textId="77777777" w:rsidR="00854145" w:rsidRDefault="00854145" w:rsidP="00D56651">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54145" w14:paraId="3531E8CC" w14:textId="77777777" w:rsidTr="00D56651">
        <w:trPr>
          <w:cantSplit/>
          <w:jc w:val="center"/>
        </w:trPr>
        <w:tc>
          <w:tcPr>
            <w:tcW w:w="288" w:type="dxa"/>
          </w:tcPr>
          <w:p w14:paraId="1605566C" w14:textId="77777777" w:rsidR="00854145" w:rsidRDefault="00854145" w:rsidP="00D56651">
            <w:pPr>
              <w:pStyle w:val="CopticCross"/>
            </w:pPr>
            <w:r w:rsidRPr="00FB5ACB">
              <w:t>¿</w:t>
            </w:r>
          </w:p>
        </w:tc>
        <w:tc>
          <w:tcPr>
            <w:tcW w:w="3960" w:type="dxa"/>
          </w:tcPr>
          <w:p w14:paraId="65D13936" w14:textId="77777777" w:rsidR="00854145" w:rsidRPr="007425E1" w:rsidRDefault="00854145" w:rsidP="00D56651">
            <w:pPr>
              <w:pStyle w:val="EngHang"/>
            </w:pPr>
            <w:r>
              <w:t xml:space="preserve">When he </w:t>
            </w:r>
            <w:commentRangeStart w:id="77"/>
            <w:r>
              <w:t xml:space="preserve">appeared </w:t>
            </w:r>
            <w:commentRangeEnd w:id="77"/>
            <w:r>
              <w:rPr>
                <w:rStyle w:val="CommentReference"/>
                <w:rFonts w:ascii="Times New Roman" w:eastAsiaTheme="minorHAnsi" w:hAnsi="Times New Roman" w:cstheme="minorBidi"/>
                <w:color w:val="auto"/>
              </w:rPr>
              <w:commentReference w:id="77"/>
            </w:r>
            <w:r>
              <w:t>to Joseph,</w:t>
            </w:r>
          </w:p>
          <w:p w14:paraId="268CAD80" w14:textId="77777777" w:rsidR="00854145" w:rsidRPr="007425E1" w:rsidRDefault="00854145" w:rsidP="00D56651">
            <w:pPr>
              <w:pStyle w:val="EngHang"/>
            </w:pPr>
            <w:r w:rsidRPr="007425E1">
              <w:t xml:space="preserve">He said </w:t>
            </w:r>
            <w:r>
              <w:t>that</w:t>
            </w:r>
            <w:r w:rsidRPr="007425E1">
              <w:t>,</w:t>
            </w:r>
          </w:p>
          <w:p w14:paraId="7DE8DC04" w14:textId="77777777" w:rsidR="00854145" w:rsidRPr="007425E1" w:rsidRDefault="00854145" w:rsidP="00D56651">
            <w:pPr>
              <w:pStyle w:val="EngHang"/>
            </w:pPr>
            <w:r w:rsidRPr="007425E1">
              <w:t xml:space="preserve">“The One </w:t>
            </w:r>
            <w:r>
              <w:t>to Whom she will give birth,</w:t>
            </w:r>
          </w:p>
          <w:p w14:paraId="694D8175" w14:textId="77777777" w:rsidR="00854145" w:rsidRDefault="00854145" w:rsidP="00D56651">
            <w:pPr>
              <w:pStyle w:val="EngHangEnd"/>
            </w:pPr>
            <w:r w:rsidRPr="007425E1">
              <w:t>Is of the Holy Spirit.”</w:t>
            </w:r>
          </w:p>
        </w:tc>
        <w:tc>
          <w:tcPr>
            <w:tcW w:w="288" w:type="dxa"/>
          </w:tcPr>
          <w:p w14:paraId="5D6C5705" w14:textId="77777777" w:rsidR="00854145" w:rsidRDefault="00854145" w:rsidP="00D56651"/>
        </w:tc>
        <w:tc>
          <w:tcPr>
            <w:tcW w:w="288" w:type="dxa"/>
          </w:tcPr>
          <w:p w14:paraId="20533BC7" w14:textId="77777777" w:rsidR="00854145" w:rsidRDefault="00854145" w:rsidP="00D56651">
            <w:pPr>
              <w:pStyle w:val="CopticCross"/>
            </w:pPr>
            <w:r w:rsidRPr="00FB5ACB">
              <w:t>¿</w:t>
            </w:r>
          </w:p>
        </w:tc>
        <w:tc>
          <w:tcPr>
            <w:tcW w:w="3960" w:type="dxa"/>
          </w:tcPr>
          <w:p w14:paraId="3428F66B" w14:textId="77777777" w:rsidR="00854145" w:rsidRDefault="00854145" w:rsidP="00D56651">
            <w:pPr>
              <w:pStyle w:val="CopticVersemulti-line"/>
            </w:pPr>
            <w:r w:rsidRPr="00E16FE9">
              <w:t>Ⲉ̀ⲧⲁϥⲟⲩⲟⲛϩϥ ⲉ̀Ⲓⲱⲥⲏⲫ</w:t>
            </w:r>
          </w:p>
          <w:p w14:paraId="22823865" w14:textId="77777777" w:rsidR="00854145" w:rsidRDefault="00854145" w:rsidP="00D56651">
            <w:pPr>
              <w:pStyle w:val="CopticVersemulti-line"/>
            </w:pPr>
            <w:r w:rsidRPr="00E16FE9">
              <w:t>ⲉϥϫⲱ ⲙ̀ⲙⲟⲥ ⲙ̀ⲡⲁⲓⲣⲏϯ</w:t>
            </w:r>
          </w:p>
          <w:p w14:paraId="78BA4624" w14:textId="77777777" w:rsidR="00854145" w:rsidRDefault="00854145" w:rsidP="00D56651">
            <w:pPr>
              <w:pStyle w:val="CopticVersemulti-line"/>
            </w:pPr>
            <w:r w:rsidRPr="00E16FE9">
              <w:t>ϫⲉ ⲫⲏ ⲅⲁⲣ ⲉⲧⲁⲥⲛⲁⲙⲁⲥϥ</w:t>
            </w:r>
          </w:p>
          <w:p w14:paraId="1D21CFE9" w14:textId="77777777" w:rsidR="00854145" w:rsidRDefault="00854145" w:rsidP="00D56651">
            <w:pPr>
              <w:pStyle w:val="CopticVerse"/>
            </w:pPr>
            <w:r w:rsidRPr="00E16FE9">
              <w:t>ⲟⲩ ⲉⲃⲟⲗϧⲉⲛ ⲟⲩⲡ̅ⲛ̅ⲁ ⲉϥⲟⲩⲁⲃ ⲡⲉ</w:t>
            </w:r>
          </w:p>
        </w:tc>
      </w:tr>
      <w:tr w:rsidR="00854145" w14:paraId="02986F66" w14:textId="77777777" w:rsidTr="00D56651">
        <w:trPr>
          <w:cantSplit/>
          <w:jc w:val="center"/>
        </w:trPr>
        <w:tc>
          <w:tcPr>
            <w:tcW w:w="288" w:type="dxa"/>
          </w:tcPr>
          <w:p w14:paraId="56BCBB11" w14:textId="77777777" w:rsidR="00854145" w:rsidRDefault="00854145" w:rsidP="00D56651">
            <w:pPr>
              <w:pStyle w:val="CopticCross"/>
            </w:pPr>
          </w:p>
        </w:tc>
        <w:tc>
          <w:tcPr>
            <w:tcW w:w="3960" w:type="dxa"/>
          </w:tcPr>
          <w:p w14:paraId="216156AA" w14:textId="77777777" w:rsidR="00854145" w:rsidRPr="007425E1" w:rsidRDefault="00854145" w:rsidP="00D56651">
            <w:pPr>
              <w:pStyle w:val="EngHang"/>
            </w:pPr>
            <w:r w:rsidRPr="007425E1">
              <w:t>For the Logos of the Father,</w:t>
            </w:r>
          </w:p>
          <w:p w14:paraId="2E468948" w14:textId="77777777" w:rsidR="00854145" w:rsidRPr="007425E1" w:rsidRDefault="00854145" w:rsidP="00D56651">
            <w:pPr>
              <w:pStyle w:val="EngHang"/>
            </w:pPr>
            <w:r w:rsidRPr="007425E1">
              <w:t>Came and was incarnate of her,</w:t>
            </w:r>
          </w:p>
          <w:p w14:paraId="630D5A9B" w14:textId="77777777" w:rsidR="00854145" w:rsidRPr="007425E1" w:rsidRDefault="00854145" w:rsidP="00D56651">
            <w:pPr>
              <w:pStyle w:val="EngHang"/>
            </w:pPr>
            <w:r>
              <w:t>She gave birth to Him without change</w:t>
            </w:r>
            <w:r w:rsidRPr="007425E1">
              <w:t>,</w:t>
            </w:r>
          </w:p>
          <w:p w14:paraId="1259E924" w14:textId="77777777" w:rsidR="00854145" w:rsidRDefault="00854145" w:rsidP="00D56651">
            <w:pPr>
              <w:pStyle w:val="EngHangEnd"/>
            </w:pPr>
            <w:r>
              <w:t>The angel</w:t>
            </w:r>
            <w:r w:rsidRPr="007425E1">
              <w:t xml:space="preserve"> added saying</w:t>
            </w:r>
            <w:r>
              <w:t>,</w:t>
            </w:r>
          </w:p>
        </w:tc>
        <w:tc>
          <w:tcPr>
            <w:tcW w:w="288" w:type="dxa"/>
          </w:tcPr>
          <w:p w14:paraId="1E51D515" w14:textId="77777777" w:rsidR="00854145" w:rsidRDefault="00854145" w:rsidP="00D56651"/>
        </w:tc>
        <w:tc>
          <w:tcPr>
            <w:tcW w:w="288" w:type="dxa"/>
          </w:tcPr>
          <w:p w14:paraId="446859A6" w14:textId="77777777" w:rsidR="00854145" w:rsidRDefault="00854145" w:rsidP="00D56651">
            <w:pPr>
              <w:pStyle w:val="CopticCross"/>
            </w:pPr>
          </w:p>
        </w:tc>
        <w:tc>
          <w:tcPr>
            <w:tcW w:w="3960" w:type="dxa"/>
          </w:tcPr>
          <w:p w14:paraId="72441908" w14:textId="77777777" w:rsidR="00854145" w:rsidRDefault="00854145" w:rsidP="00D56651">
            <w:pPr>
              <w:pStyle w:val="CopticVersemulti-line"/>
            </w:pPr>
            <w:r w:rsidRPr="00E16FE9">
              <w:t>Ⲉ̀ⲧⲓ ⲇⲉ ϫⲉ ⲛⲉ ⲡⲓⲗⲟⲅⲟⲥ ⲛ̀ⲧⲉ Ⲫ̀ⲓⲱⲧ</w:t>
            </w:r>
          </w:p>
          <w:p w14:paraId="39813F0B" w14:textId="77777777" w:rsidR="00854145" w:rsidRDefault="00854145" w:rsidP="00D56651">
            <w:pPr>
              <w:pStyle w:val="CopticVersemulti-line"/>
            </w:pPr>
            <w:r w:rsidRPr="00E16FE9">
              <w:t>ⲓ̀ ⲁϥϭⲓⲥⲁⲣⲝ ⲉⲃⲟⲗ ⲛ̀ϧⲏⲧⲥ</w:t>
            </w:r>
          </w:p>
          <w:p w14:paraId="2E5C5BA5" w14:textId="77777777" w:rsidR="00854145" w:rsidRDefault="00854145" w:rsidP="00D56651">
            <w:pPr>
              <w:pStyle w:val="CopticVersemulti-line"/>
            </w:pPr>
            <w:r w:rsidRPr="00E16FE9">
              <w:t>ϧⲉⲛ ⲟⲩⲙⲉⲧⲁⲧϣⲓⲃⲧ ⲉⲁⲥⲙⲁⲥϥ</w:t>
            </w:r>
          </w:p>
          <w:p w14:paraId="283489D5" w14:textId="77777777" w:rsidR="00854145" w:rsidRDefault="00854145" w:rsidP="00D56651">
            <w:pPr>
              <w:pStyle w:val="CopticVerse"/>
            </w:pPr>
            <w:r w:rsidRPr="00E16FE9">
              <w:t>ⲁϥⲧⲟⲩϩⲟ ⲙ̀ⲡⲁⲓⲭⲉⲧ ⲉϥϫⲱ ⲙ̀ⲙⲟⲥ</w:t>
            </w:r>
          </w:p>
        </w:tc>
      </w:tr>
      <w:tr w:rsidR="00854145" w14:paraId="679BE3B7" w14:textId="77777777" w:rsidTr="00D56651">
        <w:trPr>
          <w:cantSplit/>
          <w:jc w:val="center"/>
        </w:trPr>
        <w:tc>
          <w:tcPr>
            <w:tcW w:w="288" w:type="dxa"/>
          </w:tcPr>
          <w:p w14:paraId="2CF64651" w14:textId="77777777" w:rsidR="00854145" w:rsidRDefault="00854145" w:rsidP="00D56651">
            <w:pPr>
              <w:pStyle w:val="CopticCross"/>
            </w:pPr>
            <w:r w:rsidRPr="00FB5ACB">
              <w:t>¿</w:t>
            </w:r>
          </w:p>
        </w:tc>
        <w:tc>
          <w:tcPr>
            <w:tcW w:w="3960" w:type="dxa"/>
          </w:tcPr>
          <w:p w14:paraId="7EF455FC" w14:textId="77777777" w:rsidR="00854145" w:rsidRPr="007425E1" w:rsidRDefault="00854145" w:rsidP="00D56651">
            <w:pPr>
              <w:pStyle w:val="EngHang"/>
            </w:pPr>
            <w:r w:rsidRPr="007425E1">
              <w:t>“She will give birth to a Son,</w:t>
            </w:r>
          </w:p>
          <w:p w14:paraId="7E939D1A" w14:textId="77777777" w:rsidR="00854145" w:rsidRPr="007425E1" w:rsidRDefault="00854145" w:rsidP="00D56651">
            <w:pPr>
              <w:pStyle w:val="EngHang"/>
            </w:pPr>
            <w:r w:rsidRPr="007425E1">
              <w:t xml:space="preserve">His Name </w:t>
            </w:r>
            <w:r>
              <w:t>will</w:t>
            </w:r>
            <w:r w:rsidRPr="007425E1">
              <w:t xml:space="preserve"> be </w:t>
            </w:r>
            <w:r>
              <w:t>called Emmanuel,</w:t>
            </w:r>
          </w:p>
          <w:p w14:paraId="7FFEF8AF" w14:textId="77777777" w:rsidR="00854145" w:rsidRPr="007425E1" w:rsidRDefault="00854145" w:rsidP="00D56651">
            <w:pPr>
              <w:pStyle w:val="EngHang"/>
            </w:pPr>
            <w:r>
              <w:t>Which being</w:t>
            </w:r>
            <w:r w:rsidRPr="007425E1">
              <w:t xml:space="preserve"> interpreted</w:t>
            </w:r>
            <w:r>
              <w:t xml:space="preserve"> is</w:t>
            </w:r>
            <w:r w:rsidRPr="007425E1">
              <w:t>,</w:t>
            </w:r>
          </w:p>
          <w:p w14:paraId="739756B8" w14:textId="77777777" w:rsidR="00854145" w:rsidRDefault="00854145" w:rsidP="00D56651">
            <w:pPr>
              <w:pStyle w:val="EngHangEnd"/>
            </w:pPr>
            <w:r>
              <w:t>‘</w:t>
            </w:r>
            <w:r w:rsidRPr="007425E1">
              <w:t>God with us.</w:t>
            </w:r>
            <w:r>
              <w:t>’</w:t>
            </w:r>
            <w:r w:rsidRPr="007425E1">
              <w:t>”</w:t>
            </w:r>
          </w:p>
        </w:tc>
        <w:tc>
          <w:tcPr>
            <w:tcW w:w="288" w:type="dxa"/>
          </w:tcPr>
          <w:p w14:paraId="0FE6C882" w14:textId="77777777" w:rsidR="00854145" w:rsidRDefault="00854145" w:rsidP="00D56651"/>
        </w:tc>
        <w:tc>
          <w:tcPr>
            <w:tcW w:w="288" w:type="dxa"/>
          </w:tcPr>
          <w:p w14:paraId="23A6D9DA" w14:textId="77777777" w:rsidR="00854145" w:rsidRDefault="00854145" w:rsidP="00D56651">
            <w:pPr>
              <w:pStyle w:val="CopticCross"/>
            </w:pPr>
            <w:r w:rsidRPr="00FB5ACB">
              <w:t>¿</w:t>
            </w:r>
          </w:p>
        </w:tc>
        <w:tc>
          <w:tcPr>
            <w:tcW w:w="3960" w:type="dxa"/>
          </w:tcPr>
          <w:p w14:paraId="530043A1" w14:textId="77777777" w:rsidR="00854145" w:rsidRDefault="00854145" w:rsidP="00D56651">
            <w:pPr>
              <w:pStyle w:val="CopticVersemulti-line"/>
            </w:pPr>
            <w:r w:rsidRPr="00E16FE9">
              <w:t>Ϫⲉ ⲉⲥⲉⲙⲓⲥⲓ ⲛ̀ⲟⲩϣⲏⲣⲓ ⲉⲩⲉⲙⲟⲩϯ</w:t>
            </w:r>
          </w:p>
          <w:p w14:paraId="4C2F639C" w14:textId="77777777" w:rsidR="00854145" w:rsidRDefault="00854145" w:rsidP="00D56651">
            <w:pPr>
              <w:pStyle w:val="CopticVersemulti-line"/>
            </w:pPr>
            <w:r w:rsidRPr="00E16FE9">
              <w:t>ⲉ̀ⲡⲉϥⲣⲁⲛ ϫⲉ Ⲉⲙⲙⲁⲛⲟⲩⲏⲗ</w:t>
            </w:r>
          </w:p>
          <w:p w14:paraId="510D35A2" w14:textId="77777777" w:rsidR="00854145" w:rsidRDefault="00854145" w:rsidP="00D56651">
            <w:pPr>
              <w:pStyle w:val="CopticVersemulti-line"/>
            </w:pPr>
            <w:r w:rsidRPr="00E16FE9">
              <w:t>ⲫⲏⲉⲧⲉ ϣⲁⲩⲟⲩⲁϩⲙⲉϥ</w:t>
            </w:r>
          </w:p>
          <w:p w14:paraId="02CF5927" w14:textId="77777777" w:rsidR="00854145" w:rsidRDefault="00854145" w:rsidP="00D56651">
            <w:pPr>
              <w:pStyle w:val="CopticVerse"/>
            </w:pPr>
            <w:r w:rsidRPr="00E16FE9">
              <w:t>ϫⲉ Ⲫϯ ⲛⲉⲙⲁⲛ</w:t>
            </w:r>
          </w:p>
        </w:tc>
      </w:tr>
      <w:tr w:rsidR="00854145" w14:paraId="080BE109" w14:textId="77777777" w:rsidTr="00D56651">
        <w:trPr>
          <w:cantSplit/>
          <w:jc w:val="center"/>
        </w:trPr>
        <w:tc>
          <w:tcPr>
            <w:tcW w:w="288" w:type="dxa"/>
          </w:tcPr>
          <w:p w14:paraId="627BC650" w14:textId="77777777" w:rsidR="00854145" w:rsidRDefault="00854145" w:rsidP="00D56651">
            <w:pPr>
              <w:pStyle w:val="CopticCross"/>
            </w:pPr>
          </w:p>
        </w:tc>
        <w:tc>
          <w:tcPr>
            <w:tcW w:w="3960" w:type="dxa"/>
          </w:tcPr>
          <w:p w14:paraId="4173CBF2" w14:textId="77777777" w:rsidR="00854145" w:rsidRPr="007425E1" w:rsidRDefault="00854145" w:rsidP="00D56651">
            <w:pPr>
              <w:pStyle w:val="EngHang"/>
            </w:pPr>
            <w:r>
              <w:t>“</w:t>
            </w:r>
            <w:r>
              <w:rPr>
                <w:rStyle w:val="CommentReference"/>
                <w:rFonts w:ascii="Times New Roman" w:eastAsiaTheme="minorHAnsi" w:hAnsi="Times New Roman" w:cstheme="minorBidi"/>
                <w:color w:val="auto"/>
              </w:rPr>
              <w:commentReference w:id="78"/>
            </w:r>
            <w:r>
              <w:t>And also, you will call</w:t>
            </w:r>
          </w:p>
          <w:p w14:paraId="1263D770" w14:textId="77777777" w:rsidR="00854145" w:rsidRPr="007425E1" w:rsidRDefault="00854145" w:rsidP="00D56651">
            <w:pPr>
              <w:pStyle w:val="EngHang"/>
            </w:pPr>
            <w:r w:rsidRPr="007425E1">
              <w:t>His Name Jesus,</w:t>
            </w:r>
          </w:p>
          <w:p w14:paraId="1B4C92F8" w14:textId="77777777" w:rsidR="00854145" w:rsidRPr="007425E1" w:rsidRDefault="00854145" w:rsidP="00D56651">
            <w:pPr>
              <w:pStyle w:val="EngHang"/>
            </w:pPr>
            <w:r w:rsidRPr="007425E1">
              <w:t>He will save His people,</w:t>
            </w:r>
          </w:p>
          <w:p w14:paraId="63AEFF2C" w14:textId="77777777" w:rsidR="00854145" w:rsidRDefault="00854145" w:rsidP="00D56651">
            <w:pPr>
              <w:pStyle w:val="EngHangEnd"/>
            </w:pPr>
            <w:r w:rsidRPr="007425E1">
              <w:t>From their iniquities.</w:t>
            </w:r>
            <w:r>
              <w:t>”</w:t>
            </w:r>
          </w:p>
        </w:tc>
        <w:tc>
          <w:tcPr>
            <w:tcW w:w="288" w:type="dxa"/>
          </w:tcPr>
          <w:p w14:paraId="4B8014F9" w14:textId="77777777" w:rsidR="00854145" w:rsidRDefault="00854145" w:rsidP="00D56651"/>
        </w:tc>
        <w:tc>
          <w:tcPr>
            <w:tcW w:w="288" w:type="dxa"/>
          </w:tcPr>
          <w:p w14:paraId="0BB17412" w14:textId="77777777" w:rsidR="00854145" w:rsidRDefault="00854145" w:rsidP="00D56651">
            <w:pPr>
              <w:pStyle w:val="CopticCross"/>
            </w:pPr>
          </w:p>
        </w:tc>
        <w:tc>
          <w:tcPr>
            <w:tcW w:w="3960" w:type="dxa"/>
          </w:tcPr>
          <w:p w14:paraId="31BE8153" w14:textId="77777777" w:rsidR="00854145" w:rsidRDefault="00854145" w:rsidP="00D56651">
            <w:pPr>
              <w:pStyle w:val="CopticVersemulti-line"/>
            </w:pPr>
            <w:r w:rsidRPr="00AF56AD">
              <w:t>Ⲟⲩⲟϩ ⲟⲛ ⲉⲕⲉ̀ⲙⲟⲩϯ</w:t>
            </w:r>
          </w:p>
          <w:p w14:paraId="74741C20" w14:textId="77777777" w:rsidR="00854145" w:rsidRDefault="00854145" w:rsidP="00D56651">
            <w:pPr>
              <w:pStyle w:val="CopticVersemulti-line"/>
            </w:pPr>
            <w:r w:rsidRPr="00AF56AD">
              <w:t>ⲉ̀ⲡⲉϥⲣⲁⲛ ϫⲉ Ⲓⲏ̅ⲥ</w:t>
            </w:r>
          </w:p>
          <w:p w14:paraId="2567E2B3" w14:textId="77777777" w:rsidR="00854145" w:rsidRDefault="00854145" w:rsidP="00D56651">
            <w:pPr>
              <w:pStyle w:val="CopticVersemulti-line"/>
            </w:pPr>
            <w:r w:rsidRPr="00AF56AD">
              <w:t>ⲛ̀ⲑⲟϥ ⲉⲑⲛⲁⲛⲟϩⲉⲙ ⲙ̀ⲡⲉϥⲗⲁⲟⲥ</w:t>
            </w:r>
          </w:p>
          <w:p w14:paraId="1D70B63C" w14:textId="77777777" w:rsidR="00854145" w:rsidRDefault="00854145" w:rsidP="00D56651">
            <w:pPr>
              <w:pStyle w:val="CopticVerse"/>
            </w:pPr>
            <w:r w:rsidRPr="00AF56AD">
              <w:t>ⲉⲃⲟⲗϧⲉⲛ ⲛⲟⲩⲁ̀ⲛⲟⲙⲓⲁ</w:t>
            </w:r>
          </w:p>
        </w:tc>
      </w:tr>
      <w:tr w:rsidR="00854145" w14:paraId="5B316C89" w14:textId="77777777" w:rsidTr="00D56651">
        <w:trPr>
          <w:cantSplit/>
          <w:jc w:val="center"/>
        </w:trPr>
        <w:tc>
          <w:tcPr>
            <w:tcW w:w="288" w:type="dxa"/>
          </w:tcPr>
          <w:p w14:paraId="4AC4C373" w14:textId="77777777" w:rsidR="00854145" w:rsidRDefault="00854145" w:rsidP="00D56651">
            <w:pPr>
              <w:pStyle w:val="CopticCross"/>
            </w:pPr>
            <w:r w:rsidRPr="00FB5ACB">
              <w:lastRenderedPageBreak/>
              <w:t>¿</w:t>
            </w:r>
          </w:p>
        </w:tc>
        <w:tc>
          <w:tcPr>
            <w:tcW w:w="3960" w:type="dxa"/>
          </w:tcPr>
          <w:p w14:paraId="798B00EB" w14:textId="77777777" w:rsidR="00854145" w:rsidRPr="007425E1" w:rsidRDefault="00854145" w:rsidP="00D56651">
            <w:pPr>
              <w:pStyle w:val="EngHang"/>
            </w:pPr>
            <w:r w:rsidRPr="007425E1">
              <w:t xml:space="preserve">If we are </w:t>
            </w:r>
            <w:r>
              <w:t xml:space="preserve">now </w:t>
            </w:r>
            <w:r w:rsidRPr="007425E1">
              <w:t>His people,</w:t>
            </w:r>
          </w:p>
          <w:p w14:paraId="64AF3805" w14:textId="77777777" w:rsidR="00854145" w:rsidRPr="007425E1" w:rsidRDefault="00854145" w:rsidP="00D56651">
            <w:pPr>
              <w:pStyle w:val="EngHang"/>
            </w:pPr>
            <w:r w:rsidRPr="007425E1">
              <w:t xml:space="preserve">He will save us with </w:t>
            </w:r>
            <w:commentRangeStart w:id="79"/>
            <w:r w:rsidRPr="007425E1">
              <w:t>strength</w:t>
            </w:r>
            <w:commentRangeEnd w:id="79"/>
            <w:r>
              <w:rPr>
                <w:rStyle w:val="CommentReference"/>
                <w:rFonts w:ascii="Times New Roman" w:eastAsiaTheme="minorHAnsi" w:hAnsi="Times New Roman" w:cstheme="minorBidi"/>
                <w:color w:val="auto"/>
              </w:rPr>
              <w:commentReference w:id="79"/>
            </w:r>
            <w:r w:rsidRPr="007425E1">
              <w:t>,</w:t>
            </w:r>
          </w:p>
          <w:p w14:paraId="31051360" w14:textId="77777777" w:rsidR="00854145" w:rsidRPr="007425E1" w:rsidRDefault="00854145" w:rsidP="00D56651">
            <w:pPr>
              <w:pStyle w:val="EngHang"/>
            </w:pPr>
            <w:r w:rsidRPr="007425E1">
              <w:t>He</w:t>
            </w:r>
            <w:r>
              <w:t xml:space="preserve"> will forgive us our iniquities;</w:t>
            </w:r>
          </w:p>
          <w:p w14:paraId="2AC51182" w14:textId="77777777" w:rsidR="00854145" w:rsidRDefault="00854145" w:rsidP="00D56651">
            <w:pPr>
              <w:pStyle w:val="EngHangEnd"/>
            </w:pPr>
            <w:r>
              <w:t>let us firmly know Him.</w:t>
            </w:r>
          </w:p>
        </w:tc>
        <w:tc>
          <w:tcPr>
            <w:tcW w:w="288" w:type="dxa"/>
          </w:tcPr>
          <w:p w14:paraId="653D7494" w14:textId="77777777" w:rsidR="00854145" w:rsidRDefault="00854145" w:rsidP="00D56651"/>
        </w:tc>
        <w:tc>
          <w:tcPr>
            <w:tcW w:w="288" w:type="dxa"/>
          </w:tcPr>
          <w:p w14:paraId="01AE2F21" w14:textId="77777777" w:rsidR="00854145" w:rsidRDefault="00854145" w:rsidP="00D56651">
            <w:pPr>
              <w:pStyle w:val="CopticCross"/>
            </w:pPr>
            <w:r w:rsidRPr="00FB5ACB">
              <w:t>¿</w:t>
            </w:r>
          </w:p>
        </w:tc>
        <w:tc>
          <w:tcPr>
            <w:tcW w:w="3960" w:type="dxa"/>
          </w:tcPr>
          <w:p w14:paraId="1252C4E8" w14:textId="77777777" w:rsidR="00854145" w:rsidRDefault="00854145" w:rsidP="00D56651">
            <w:pPr>
              <w:pStyle w:val="CopticVersemulti-line"/>
            </w:pPr>
            <w:r w:rsidRPr="00AF56AD">
              <w:t>Ⲓⲥϫⲉ ⲇⲉ ⲁⲛⲟⲛ ⲡⲉ ⲡⲉϥⲗⲁⲟⲥ</w:t>
            </w:r>
          </w:p>
          <w:p w14:paraId="0C58A971" w14:textId="77777777" w:rsidR="00854145" w:rsidRDefault="00854145" w:rsidP="00D56651">
            <w:pPr>
              <w:pStyle w:val="CopticVersemulti-line"/>
            </w:pPr>
            <w:r w:rsidRPr="00AF56AD">
              <w:t>ϥ̀ⲛⲁⲛⲟϩⲉⲙ ⲙ̀ⲙⲟⲛ ϧⲉⲛ ⲟⲩⲙⲉⲧϫⲱⲣⲓ</w:t>
            </w:r>
          </w:p>
          <w:p w14:paraId="4068FE29" w14:textId="77777777" w:rsidR="00854145" w:rsidRDefault="00854145" w:rsidP="00D56651">
            <w:pPr>
              <w:pStyle w:val="CopticVersemulti-line"/>
            </w:pPr>
            <w:r w:rsidRPr="00AF56AD">
              <w:t>ⲉϥⲭⲱ ⲉⲃⲟⲗ ⲛ̀ⲛⲉⲛⲁ̀ⲛⲟⲙⲓⲁ</w:t>
            </w:r>
          </w:p>
          <w:p w14:paraId="16EB47E2" w14:textId="77777777" w:rsidR="00854145" w:rsidRDefault="00854145" w:rsidP="00D56651">
            <w:pPr>
              <w:pStyle w:val="CopticVerse"/>
            </w:pPr>
            <w:r w:rsidRPr="00AF56AD">
              <w:t>ⲙⲁⲣⲉⲛⲥⲟⲩⲱⲛϥ ϧⲉⲛ ⲟⲩⲧⲁϫⲣⲟ</w:t>
            </w:r>
          </w:p>
        </w:tc>
      </w:tr>
      <w:tr w:rsidR="00854145" w14:paraId="76B2ECBE" w14:textId="77777777" w:rsidTr="00D56651">
        <w:trPr>
          <w:cantSplit/>
          <w:jc w:val="center"/>
        </w:trPr>
        <w:tc>
          <w:tcPr>
            <w:tcW w:w="288" w:type="dxa"/>
          </w:tcPr>
          <w:p w14:paraId="121DAFE5" w14:textId="77777777" w:rsidR="00854145" w:rsidRDefault="00854145" w:rsidP="00D56651">
            <w:pPr>
              <w:pStyle w:val="CopticCross"/>
            </w:pPr>
          </w:p>
        </w:tc>
        <w:tc>
          <w:tcPr>
            <w:tcW w:w="3960" w:type="dxa"/>
          </w:tcPr>
          <w:p w14:paraId="17F19BCA" w14:textId="77777777" w:rsidR="00854145" w:rsidRPr="007425E1" w:rsidRDefault="00854145" w:rsidP="00D56651">
            <w:pPr>
              <w:pStyle w:val="EngHang"/>
            </w:pPr>
            <w:r w:rsidRPr="007425E1">
              <w:t>For He is God in truth,</w:t>
            </w:r>
          </w:p>
          <w:p w14:paraId="2AF265AE" w14:textId="77777777" w:rsidR="00854145" w:rsidRPr="007425E1" w:rsidRDefault="00854145" w:rsidP="00D56651">
            <w:pPr>
              <w:pStyle w:val="EngHang"/>
            </w:pPr>
            <w:r w:rsidRPr="007425E1">
              <w:t>He became man without change,</w:t>
            </w:r>
          </w:p>
          <w:p w14:paraId="3033A120" w14:textId="77777777" w:rsidR="00854145" w:rsidRDefault="00854145" w:rsidP="00D56651">
            <w:pPr>
              <w:pStyle w:val="EngHang"/>
            </w:pPr>
            <w:r>
              <w:t>To Him the glory is due,</w:t>
            </w:r>
          </w:p>
          <w:p w14:paraId="47B90518" w14:textId="77777777" w:rsidR="00854145" w:rsidRPr="000D3C39" w:rsidRDefault="00854145" w:rsidP="00D56651">
            <w:pPr>
              <w:pStyle w:val="EngHangEnd"/>
              <w:rPr>
                <w:color w:val="FF0000"/>
              </w:rPr>
            </w:pPr>
            <w:commentRangeStart w:id="80"/>
            <w:r>
              <w:t>N</w:t>
            </w:r>
            <w:r w:rsidRPr="007425E1">
              <w:t xml:space="preserve">ow </w:t>
            </w:r>
            <w:commentRangeEnd w:id="80"/>
            <w:r>
              <w:rPr>
                <w:rStyle w:val="CommentReference"/>
                <w:rFonts w:ascii="Times New Roman" w:eastAsiaTheme="minorHAnsi" w:hAnsi="Times New Roman" w:cstheme="minorBidi"/>
                <w:color w:val="auto"/>
              </w:rPr>
              <w:commentReference w:id="80"/>
            </w:r>
            <w:r w:rsidRPr="007425E1">
              <w:t>and forever.</w:t>
            </w:r>
          </w:p>
        </w:tc>
        <w:tc>
          <w:tcPr>
            <w:tcW w:w="288" w:type="dxa"/>
          </w:tcPr>
          <w:p w14:paraId="2005339A" w14:textId="77777777" w:rsidR="00854145" w:rsidRDefault="00854145" w:rsidP="00D56651"/>
        </w:tc>
        <w:tc>
          <w:tcPr>
            <w:tcW w:w="288" w:type="dxa"/>
          </w:tcPr>
          <w:p w14:paraId="0299522C" w14:textId="77777777" w:rsidR="00854145" w:rsidRDefault="00854145" w:rsidP="00D56651">
            <w:pPr>
              <w:pStyle w:val="CopticCross"/>
            </w:pPr>
          </w:p>
        </w:tc>
        <w:tc>
          <w:tcPr>
            <w:tcW w:w="3960" w:type="dxa"/>
          </w:tcPr>
          <w:p w14:paraId="4EF21070" w14:textId="77777777" w:rsidR="00854145" w:rsidRDefault="00854145" w:rsidP="00D56651">
            <w:pPr>
              <w:pStyle w:val="CopticVersemulti-line"/>
            </w:pPr>
            <w:r w:rsidRPr="00AF56AD">
              <w:t xml:space="preserve">Ϫⲉ ⲛ̀ⲑⲟϥ ⲡⲉ ⲫϯ ϧⲉⲛ ⲟⲩⲙⲉⲑⲙⲏⲓ </w:t>
            </w:r>
          </w:p>
          <w:p w14:paraId="376D8A35" w14:textId="77777777" w:rsidR="00854145" w:rsidRDefault="00854145" w:rsidP="00D56651">
            <w:pPr>
              <w:pStyle w:val="CopticVersemulti-line"/>
            </w:pPr>
            <w:r w:rsidRPr="00AF56AD">
              <w:t>ⲁϥⲉⲣⲣⲱⲙⲓ ϧⲉⲛ ⲟⲩⲙⲉⲧⲁⲧϣⲓⲃϯ</w:t>
            </w:r>
          </w:p>
          <w:p w14:paraId="005BE4DB" w14:textId="77777777" w:rsidR="00854145" w:rsidRDefault="00854145" w:rsidP="00D56651">
            <w:pPr>
              <w:pStyle w:val="CopticVersemulti-line"/>
            </w:pPr>
            <w:r w:rsidRPr="00AF56AD">
              <w:t>ⲉ̀ⲣⲉ ⲡⲓⲱ̀ⲟⲩ ⲉⲣⲡ̀ⲣⲉⲡⲓ ⲛⲁϥ</w:t>
            </w:r>
          </w:p>
          <w:p w14:paraId="6067519D" w14:textId="77777777" w:rsidR="00854145" w:rsidRDefault="00854145" w:rsidP="00D56651">
            <w:pPr>
              <w:pStyle w:val="CopticVerse"/>
            </w:pPr>
            <w:r w:rsidRPr="00AF56AD">
              <w:t>ⲓⲥϫⲉⲛ ϯⲛⲟⲩ ⲛⲉⲙ ϣⲁ ⲉⲛⲉϩ</w:t>
            </w:r>
          </w:p>
        </w:tc>
      </w:tr>
      <w:tr w:rsidR="00854145" w14:paraId="67CE1F06" w14:textId="77777777" w:rsidTr="00D56651">
        <w:trPr>
          <w:cantSplit/>
          <w:jc w:val="center"/>
        </w:trPr>
        <w:tc>
          <w:tcPr>
            <w:tcW w:w="288" w:type="dxa"/>
          </w:tcPr>
          <w:p w14:paraId="49313527" w14:textId="77777777" w:rsidR="00854145" w:rsidRDefault="00854145" w:rsidP="00D56651">
            <w:pPr>
              <w:pStyle w:val="CopticCross"/>
            </w:pPr>
            <w:r w:rsidRPr="00FB5ACB">
              <w:t>¿</w:t>
            </w:r>
          </w:p>
        </w:tc>
        <w:tc>
          <w:tcPr>
            <w:tcW w:w="3960" w:type="dxa"/>
          </w:tcPr>
          <w:p w14:paraId="7FD0E405" w14:textId="77777777" w:rsidR="00854145" w:rsidRPr="007425E1" w:rsidRDefault="00854145" w:rsidP="00D56651">
            <w:pPr>
              <w:pStyle w:val="EngHang"/>
              <w:rPr>
                <w:color w:val="FF0000"/>
              </w:rPr>
            </w:pPr>
            <w:r w:rsidRPr="007425E1">
              <w:t>He did not cease to be God,</w:t>
            </w:r>
            <w:r w:rsidRPr="007425E1">
              <w:tab/>
            </w:r>
          </w:p>
          <w:p w14:paraId="0BC87F44" w14:textId="77777777" w:rsidR="00854145" w:rsidRPr="007425E1" w:rsidRDefault="00854145" w:rsidP="00D56651">
            <w:pPr>
              <w:pStyle w:val="EngHang"/>
            </w:pPr>
            <w:r w:rsidRPr="007425E1">
              <w:t>He came and became the Son of Man,</w:t>
            </w:r>
          </w:p>
          <w:p w14:paraId="25C71977" w14:textId="77777777" w:rsidR="00854145" w:rsidRPr="007425E1" w:rsidRDefault="00854145" w:rsidP="00D56651">
            <w:pPr>
              <w:pStyle w:val="EngHang"/>
            </w:pPr>
            <w:r w:rsidRPr="007425E1">
              <w:t xml:space="preserve">But He is </w:t>
            </w:r>
            <w:r>
              <w:t>God in truth;</w:t>
            </w:r>
          </w:p>
          <w:p w14:paraId="6228A1D3" w14:textId="77777777" w:rsidR="00854145" w:rsidRDefault="00854145" w:rsidP="00D56651">
            <w:pPr>
              <w:pStyle w:val="EngHangEnd"/>
            </w:pPr>
            <w:r w:rsidRPr="007425E1">
              <w:t xml:space="preserve">He came and </w:t>
            </w:r>
            <w:r w:rsidRPr="00281534">
              <w:t>saved</w:t>
            </w:r>
            <w:r w:rsidRPr="007425E1">
              <w:t xml:space="preserve"> us.</w:t>
            </w:r>
          </w:p>
        </w:tc>
        <w:tc>
          <w:tcPr>
            <w:tcW w:w="288" w:type="dxa"/>
          </w:tcPr>
          <w:p w14:paraId="4BD51350" w14:textId="77777777" w:rsidR="00854145" w:rsidRDefault="00854145" w:rsidP="00D56651"/>
        </w:tc>
        <w:tc>
          <w:tcPr>
            <w:tcW w:w="288" w:type="dxa"/>
          </w:tcPr>
          <w:p w14:paraId="4852C0F9" w14:textId="77777777" w:rsidR="00854145" w:rsidRDefault="00854145" w:rsidP="00D56651">
            <w:pPr>
              <w:pStyle w:val="CopticCross"/>
            </w:pPr>
            <w:r w:rsidRPr="00FB5ACB">
              <w:t>¿</w:t>
            </w:r>
          </w:p>
        </w:tc>
        <w:tc>
          <w:tcPr>
            <w:tcW w:w="3960" w:type="dxa"/>
          </w:tcPr>
          <w:p w14:paraId="29C1F34A" w14:textId="77777777" w:rsidR="00854145" w:rsidRDefault="00854145" w:rsidP="00D56651">
            <w:pPr>
              <w:pStyle w:val="CopticVersemulti-line"/>
            </w:pPr>
            <w:r w:rsidRPr="008172B5">
              <w:t>Ⲉⲧⲁϥⲕⲏⲛ ⲁⲛ ⲉϥⲟⲓ ⲛ̀ⲛⲟⲩϯ</w:t>
            </w:r>
          </w:p>
          <w:p w14:paraId="109F27C4" w14:textId="77777777" w:rsidR="00854145" w:rsidRDefault="00854145" w:rsidP="00D56651">
            <w:pPr>
              <w:pStyle w:val="CopticVersemulti-line"/>
            </w:pPr>
            <w:r w:rsidRPr="008172B5">
              <w:t>ⲁϥⲓ̀ ⲁϥϣⲱⲡⲓ ⲛ̀ϣⲏⲣⲓ ⲛ̀ⲣⲱⲙⲓ</w:t>
            </w:r>
          </w:p>
          <w:p w14:paraId="44C5416D" w14:textId="77777777" w:rsidR="00854145" w:rsidRDefault="00854145" w:rsidP="00D56651">
            <w:pPr>
              <w:pStyle w:val="CopticVersemulti-line"/>
            </w:pPr>
            <w:r w:rsidRPr="008172B5">
              <w:t>ⲁⲗⲗⲁ ⲛ̀ⲑⲟϥ ⲡⲉ ⲫϯ ⲙ̀ⲙⲏⲓ</w:t>
            </w:r>
          </w:p>
          <w:p w14:paraId="5E6BC76A" w14:textId="77777777" w:rsidR="00854145" w:rsidRDefault="00854145" w:rsidP="00D56651">
            <w:pPr>
              <w:pStyle w:val="CopticVersemulti-line"/>
            </w:pPr>
            <w:r w:rsidRPr="008172B5">
              <w:t>ⲁϥⲓ̀ ⲟⲩⲟϩ ⲁϥⲥⲱϯ ⲙ̀ⲙⲟⲛ</w:t>
            </w:r>
          </w:p>
        </w:tc>
      </w:tr>
    </w:tbl>
    <w:p w14:paraId="69890A22" w14:textId="77777777" w:rsidR="00854145" w:rsidRDefault="00854145" w:rsidP="00854145">
      <w:pPr>
        <w:pStyle w:val="Heading6"/>
      </w:pPr>
      <w:bookmarkStart w:id="81" w:name="_Toc298681321"/>
      <w:r>
        <w:t>Part Five</w:t>
      </w:r>
      <w:bookmarkEnd w:id="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69929142" w14:textId="77777777" w:rsidTr="00D56651">
        <w:trPr>
          <w:cantSplit/>
          <w:jc w:val="center"/>
        </w:trPr>
        <w:tc>
          <w:tcPr>
            <w:tcW w:w="288" w:type="dxa"/>
          </w:tcPr>
          <w:p w14:paraId="4956BC34" w14:textId="77777777" w:rsidR="00854145" w:rsidRDefault="00854145" w:rsidP="00D56651">
            <w:pPr>
              <w:pStyle w:val="CopticCross"/>
            </w:pPr>
          </w:p>
        </w:tc>
        <w:tc>
          <w:tcPr>
            <w:tcW w:w="3960" w:type="dxa"/>
          </w:tcPr>
          <w:p w14:paraId="1F7EE86A" w14:textId="77777777" w:rsidR="00854145" w:rsidRPr="007425E1" w:rsidRDefault="00854145" w:rsidP="00D56651">
            <w:pPr>
              <w:pStyle w:val="EngHang"/>
            </w:pPr>
            <w:r>
              <w:t>Oh the divine and</w:t>
            </w:r>
          </w:p>
          <w:p w14:paraId="62A6F5F5" w14:textId="77777777" w:rsidR="00854145" w:rsidRPr="007425E1" w:rsidRDefault="00854145" w:rsidP="00D56651">
            <w:pPr>
              <w:pStyle w:val="EngHang"/>
            </w:pPr>
            <w:r>
              <w:t>Wondrous child-bearing,</w:t>
            </w:r>
          </w:p>
          <w:p w14:paraId="3A36B4D6" w14:textId="77777777" w:rsidR="00854145" w:rsidRPr="007425E1" w:rsidRDefault="00854145" w:rsidP="00D56651">
            <w:pPr>
              <w:pStyle w:val="EngHang"/>
            </w:pPr>
            <w:r>
              <w:t xml:space="preserve">Of the </w:t>
            </w:r>
            <w:commentRangeStart w:id="82"/>
            <w:proofErr w:type="spellStart"/>
            <w:r>
              <w:t>Theotokos</w:t>
            </w:r>
            <w:commentRangeEnd w:id="82"/>
            <w:proofErr w:type="spellEnd"/>
            <w:r>
              <w:rPr>
                <w:rStyle w:val="CommentReference"/>
                <w:rFonts w:ascii="Times New Roman" w:eastAsiaTheme="minorHAnsi" w:hAnsi="Times New Roman" w:cstheme="minorBidi"/>
                <w:color w:val="auto"/>
              </w:rPr>
              <w:commentReference w:id="82"/>
            </w:r>
            <w:r>
              <w:t>,</w:t>
            </w:r>
          </w:p>
          <w:p w14:paraId="5FC440BE" w14:textId="77777777" w:rsidR="00854145" w:rsidRDefault="00854145" w:rsidP="00D56651">
            <w:pPr>
              <w:pStyle w:val="EngHangEnd"/>
            </w:pPr>
            <w:r w:rsidRPr="007425E1">
              <w:t>Mary, the Ever-Virgin</w:t>
            </w:r>
            <w:r>
              <w:t>.</w:t>
            </w:r>
          </w:p>
        </w:tc>
        <w:tc>
          <w:tcPr>
            <w:tcW w:w="288" w:type="dxa"/>
          </w:tcPr>
          <w:p w14:paraId="06F4B269" w14:textId="77777777" w:rsidR="00854145" w:rsidRDefault="00854145" w:rsidP="00D56651"/>
        </w:tc>
        <w:tc>
          <w:tcPr>
            <w:tcW w:w="288" w:type="dxa"/>
          </w:tcPr>
          <w:p w14:paraId="746D2382" w14:textId="77777777" w:rsidR="00854145" w:rsidRDefault="00854145" w:rsidP="00D56651">
            <w:pPr>
              <w:pStyle w:val="CopticCross"/>
            </w:pPr>
          </w:p>
        </w:tc>
        <w:tc>
          <w:tcPr>
            <w:tcW w:w="3960" w:type="dxa"/>
          </w:tcPr>
          <w:p w14:paraId="19F8295D" w14:textId="77777777" w:rsidR="00854145" w:rsidRDefault="00854145" w:rsidP="00D56651">
            <w:pPr>
              <w:pStyle w:val="CopticVersemulti-line"/>
            </w:pPr>
            <w:r w:rsidRPr="00AF56AD">
              <w:t>Ⲱ ⲛⲓⲛⲁⲕϩⲓ ⲛ̀ⲛⲟⲩϯ</w:t>
            </w:r>
          </w:p>
          <w:p w14:paraId="6057A76E" w14:textId="77777777" w:rsidR="00854145" w:rsidRDefault="00854145" w:rsidP="00D56651">
            <w:pPr>
              <w:pStyle w:val="CopticVersemulti-line"/>
            </w:pPr>
            <w:r w:rsidRPr="00AF56AD">
              <w:t>ⲟⲩⲟϩ ⲛ̀ϣⲟⲩⲉⲣϣ̀ⲫⲏⲣⲓ ⲙ̀ⲙⲱⲟⲩ</w:t>
            </w:r>
          </w:p>
          <w:p w14:paraId="1DBF0E37" w14:textId="77777777" w:rsidR="00854145" w:rsidRDefault="00854145" w:rsidP="00D56651">
            <w:pPr>
              <w:pStyle w:val="CopticVersemulti-line"/>
            </w:pPr>
            <w:r w:rsidRPr="00AF56AD">
              <w:t>ⲛ̀ⲧⲉ ϯⲑⲉⲟⲧⲟⲕⲟⲥ Ⲙⲁⲣⲓⲁ</w:t>
            </w:r>
          </w:p>
          <w:p w14:paraId="459112FF" w14:textId="77777777" w:rsidR="00854145" w:rsidRPr="00AF56AD" w:rsidRDefault="00854145" w:rsidP="00D56651">
            <w:pPr>
              <w:pStyle w:val="CopticVerse"/>
            </w:pPr>
            <w:r w:rsidRPr="00AF56AD">
              <w:t>ⲉⲧⲟⲓ ⲙ̀ⲡⲁⲣⲑⲉⲛⲟⲥ ⲛ̀ⲥⲏⲟⲩ ⲛⲓⲃⲉⲛ</w:t>
            </w:r>
          </w:p>
        </w:tc>
      </w:tr>
      <w:tr w:rsidR="00854145" w14:paraId="5AD2D047" w14:textId="77777777" w:rsidTr="00D56651">
        <w:trPr>
          <w:cantSplit/>
          <w:jc w:val="center"/>
        </w:trPr>
        <w:tc>
          <w:tcPr>
            <w:tcW w:w="288" w:type="dxa"/>
          </w:tcPr>
          <w:p w14:paraId="36DB7BE6" w14:textId="77777777" w:rsidR="00854145" w:rsidRDefault="00854145" w:rsidP="00D56651">
            <w:pPr>
              <w:pStyle w:val="CopticCross"/>
            </w:pPr>
            <w:r w:rsidRPr="00FB5ACB">
              <w:t>¿</w:t>
            </w:r>
          </w:p>
        </w:tc>
        <w:tc>
          <w:tcPr>
            <w:tcW w:w="3960" w:type="dxa"/>
          </w:tcPr>
          <w:p w14:paraId="1D2D081D" w14:textId="77777777" w:rsidR="00854145" w:rsidRDefault="00854145" w:rsidP="00D56651">
            <w:pPr>
              <w:pStyle w:val="EngHang"/>
            </w:pPr>
            <w:r>
              <w:t>Undefiled virginity</w:t>
            </w:r>
          </w:p>
          <w:p w14:paraId="639D070A" w14:textId="77777777" w:rsidR="00854145" w:rsidRDefault="00854145" w:rsidP="00D56651">
            <w:pPr>
              <w:pStyle w:val="EngHang"/>
            </w:pPr>
            <w:r>
              <w:t>And true birth</w:t>
            </w:r>
          </w:p>
          <w:p w14:paraId="1A2407EA" w14:textId="77777777" w:rsidR="00854145" w:rsidRDefault="00854145" w:rsidP="00D56651">
            <w:pPr>
              <w:pStyle w:val="EngHang"/>
            </w:pPr>
            <w:r>
              <w:t>Came together</w:t>
            </w:r>
          </w:p>
          <w:p w14:paraId="73506A74" w14:textId="77777777" w:rsidR="00854145" w:rsidRDefault="00854145" w:rsidP="00D56651">
            <w:pPr>
              <w:pStyle w:val="EngHangEnd"/>
            </w:pPr>
            <w:r>
              <w:t>In one place in her.</w:t>
            </w:r>
          </w:p>
        </w:tc>
        <w:tc>
          <w:tcPr>
            <w:tcW w:w="288" w:type="dxa"/>
          </w:tcPr>
          <w:p w14:paraId="6F10EB29" w14:textId="77777777" w:rsidR="00854145" w:rsidRDefault="00854145" w:rsidP="00D56651"/>
        </w:tc>
        <w:tc>
          <w:tcPr>
            <w:tcW w:w="288" w:type="dxa"/>
          </w:tcPr>
          <w:p w14:paraId="771A6A05" w14:textId="77777777" w:rsidR="00854145" w:rsidRDefault="00854145" w:rsidP="00D56651">
            <w:pPr>
              <w:pStyle w:val="CopticCross"/>
            </w:pPr>
            <w:r w:rsidRPr="00FB5ACB">
              <w:t>¿</w:t>
            </w:r>
          </w:p>
        </w:tc>
        <w:tc>
          <w:tcPr>
            <w:tcW w:w="3960" w:type="dxa"/>
          </w:tcPr>
          <w:p w14:paraId="4B6231D5" w14:textId="77777777" w:rsidR="00854145" w:rsidRDefault="00854145" w:rsidP="00D56651">
            <w:pPr>
              <w:pStyle w:val="CopticVersemulti-line"/>
            </w:pPr>
            <w:r w:rsidRPr="00AF56AD">
              <w:t>Ⲛⲁⲓ ⲉⲧⲉ ⲉⲃⲟⲗ ⲙ̀ⲙⲱⲟⲩ</w:t>
            </w:r>
          </w:p>
          <w:p w14:paraId="111EA780" w14:textId="77777777" w:rsidR="00854145" w:rsidRDefault="00854145" w:rsidP="00D56651">
            <w:pPr>
              <w:pStyle w:val="CopticVersemulti-line"/>
            </w:pPr>
            <w:r w:rsidRPr="00AF56AD">
              <w:t>ⲉ̀ⲁⲩⲓ̀ ⲉⲩⲙⲁ ⲉⲩⲥⲟⲡ</w:t>
            </w:r>
          </w:p>
          <w:p w14:paraId="600C9B49" w14:textId="77777777" w:rsidR="00854145" w:rsidRDefault="00854145" w:rsidP="00D56651">
            <w:pPr>
              <w:pStyle w:val="CopticVersemulti-line"/>
            </w:pPr>
            <w:r w:rsidRPr="00AF56AD">
              <w:t>ⲛ̀ϫⲉ ⲟⲩⲡⲁⲣⲑⲉⲛⲓⲁ ⲛ̀ⲁⲧⲑⲱⲗⲉⲃ</w:t>
            </w:r>
          </w:p>
          <w:p w14:paraId="5EAE2BCA" w14:textId="77777777" w:rsidR="00854145" w:rsidRDefault="00854145" w:rsidP="00D56651">
            <w:pPr>
              <w:pStyle w:val="CopticVerse"/>
            </w:pPr>
            <w:r w:rsidRPr="00AF56AD">
              <w:t>ⲛⲉⲙ ⲟⲩϫⲓⲛⲙⲓⲥⲓ ⲙ̀ⲙⲏⲓ</w:t>
            </w:r>
          </w:p>
        </w:tc>
      </w:tr>
      <w:tr w:rsidR="00854145" w14:paraId="2EF3ECE1" w14:textId="77777777" w:rsidTr="00D56651">
        <w:trPr>
          <w:cantSplit/>
          <w:jc w:val="center"/>
        </w:trPr>
        <w:tc>
          <w:tcPr>
            <w:tcW w:w="288" w:type="dxa"/>
          </w:tcPr>
          <w:p w14:paraId="648D2336" w14:textId="77777777" w:rsidR="00854145" w:rsidRDefault="00854145" w:rsidP="00D56651">
            <w:pPr>
              <w:pStyle w:val="CopticCross"/>
            </w:pPr>
          </w:p>
        </w:tc>
        <w:tc>
          <w:tcPr>
            <w:tcW w:w="3960" w:type="dxa"/>
          </w:tcPr>
          <w:p w14:paraId="158CAC48" w14:textId="77777777" w:rsidR="00854145" w:rsidRPr="007425E1" w:rsidRDefault="00854145" w:rsidP="00D56651">
            <w:pPr>
              <w:pStyle w:val="EngHang"/>
            </w:pPr>
            <w:r>
              <w:t>For marriage did not</w:t>
            </w:r>
          </w:p>
          <w:p w14:paraId="50B9FB94" w14:textId="77777777" w:rsidR="00854145" w:rsidRPr="007425E1" w:rsidRDefault="00854145" w:rsidP="00D56651">
            <w:pPr>
              <w:pStyle w:val="EngHang"/>
            </w:pPr>
            <w:r w:rsidRPr="007425E1">
              <w:t>Precede the birth,</w:t>
            </w:r>
          </w:p>
          <w:p w14:paraId="09F54A2A" w14:textId="77777777" w:rsidR="00854145" w:rsidRPr="007425E1" w:rsidRDefault="00854145" w:rsidP="00D56651">
            <w:pPr>
              <w:pStyle w:val="EngHang"/>
            </w:pPr>
            <w:r>
              <w:t>Nor did the birth</w:t>
            </w:r>
          </w:p>
          <w:p w14:paraId="222AE83B" w14:textId="77777777" w:rsidR="00854145" w:rsidRDefault="00854145" w:rsidP="00D56651">
            <w:pPr>
              <w:pStyle w:val="EngHangEnd"/>
            </w:pPr>
            <w:r>
              <w:t>Remove</w:t>
            </w:r>
            <w:r w:rsidRPr="007425E1">
              <w:t xml:space="preserve"> her virginity.</w:t>
            </w:r>
          </w:p>
        </w:tc>
        <w:tc>
          <w:tcPr>
            <w:tcW w:w="288" w:type="dxa"/>
          </w:tcPr>
          <w:p w14:paraId="631BD109" w14:textId="77777777" w:rsidR="00854145" w:rsidRDefault="00854145" w:rsidP="00D56651"/>
        </w:tc>
        <w:tc>
          <w:tcPr>
            <w:tcW w:w="288" w:type="dxa"/>
          </w:tcPr>
          <w:p w14:paraId="3D2F298D" w14:textId="77777777" w:rsidR="00854145" w:rsidRDefault="00854145" w:rsidP="00D56651">
            <w:pPr>
              <w:pStyle w:val="CopticCross"/>
            </w:pPr>
          </w:p>
        </w:tc>
        <w:tc>
          <w:tcPr>
            <w:tcW w:w="3960" w:type="dxa"/>
          </w:tcPr>
          <w:p w14:paraId="5559D38C" w14:textId="77777777" w:rsidR="00854145" w:rsidRDefault="00854145" w:rsidP="00D56651">
            <w:pPr>
              <w:pStyle w:val="CopticVersemulti-line"/>
            </w:pPr>
            <w:r w:rsidRPr="00AF56AD">
              <w:t>Ⲟⲩ ⲅⲁⲣ ⲙ̀ⲡⲉ ⲟⲩⲅⲁⲙⲟⲥ</w:t>
            </w:r>
          </w:p>
          <w:p w14:paraId="72158D14" w14:textId="77777777" w:rsidR="00854145" w:rsidRDefault="00854145" w:rsidP="00D56651">
            <w:pPr>
              <w:pStyle w:val="CopticVersemulti-line"/>
            </w:pPr>
            <w:r w:rsidRPr="00AF56AD">
              <w:t>ⲉⲣϣⲟⲣⲡ ⲉ̀ⲡⲓϫⲓⲛⲙⲓⲥⲓ</w:t>
            </w:r>
          </w:p>
          <w:p w14:paraId="3FD235B2" w14:textId="77777777" w:rsidR="00854145" w:rsidRDefault="00854145" w:rsidP="00D56651">
            <w:pPr>
              <w:pStyle w:val="CopticVersemulti-line"/>
            </w:pPr>
            <w:r w:rsidRPr="00AF56AD">
              <w:t>ⲟⲩⲇⲉ ⲟⲛ ⲙ̀ⲡⲉ ⲡⲓϫⲓⲛⲙⲓⲥⲓ</w:t>
            </w:r>
          </w:p>
          <w:p w14:paraId="7E62CA32" w14:textId="77777777" w:rsidR="00854145" w:rsidRDefault="00854145" w:rsidP="00D56651">
            <w:pPr>
              <w:pStyle w:val="CopticVerse"/>
            </w:pPr>
            <w:r w:rsidRPr="00AF56AD">
              <w:t>ⲃⲱⲗ ⲉⲃⲟⲗ ⲛ̀ⲧⲉⲥⲡⲁⲣⲑⲉⲛⲓⲁ</w:t>
            </w:r>
          </w:p>
        </w:tc>
      </w:tr>
      <w:tr w:rsidR="00854145" w14:paraId="6696FFD8" w14:textId="77777777" w:rsidTr="00D56651">
        <w:trPr>
          <w:cantSplit/>
          <w:jc w:val="center"/>
        </w:trPr>
        <w:tc>
          <w:tcPr>
            <w:tcW w:w="288" w:type="dxa"/>
          </w:tcPr>
          <w:p w14:paraId="5ED3525F" w14:textId="77777777" w:rsidR="00854145" w:rsidRDefault="00854145" w:rsidP="00D56651">
            <w:pPr>
              <w:pStyle w:val="CopticCross"/>
            </w:pPr>
            <w:r w:rsidRPr="00FB5ACB">
              <w:lastRenderedPageBreak/>
              <w:t>¿</w:t>
            </w:r>
          </w:p>
        </w:tc>
        <w:tc>
          <w:tcPr>
            <w:tcW w:w="3960" w:type="dxa"/>
          </w:tcPr>
          <w:p w14:paraId="6C0BF029" w14:textId="77777777" w:rsidR="00854145" w:rsidRPr="007425E1" w:rsidRDefault="00854145" w:rsidP="00D56651">
            <w:pPr>
              <w:pStyle w:val="EngHang"/>
            </w:pPr>
            <w:r w:rsidRPr="007425E1">
              <w:t xml:space="preserve">For He Who was </w:t>
            </w:r>
            <w:r>
              <w:t>begotten of God</w:t>
            </w:r>
          </w:p>
          <w:p w14:paraId="21093315" w14:textId="77777777" w:rsidR="00854145" w:rsidRPr="007425E1" w:rsidRDefault="00854145" w:rsidP="00D56651">
            <w:pPr>
              <w:pStyle w:val="EngHang"/>
            </w:pPr>
            <w:r w:rsidRPr="007425E1">
              <w:t>Without pain</w:t>
            </w:r>
            <w:r>
              <w:rPr>
                <w:rStyle w:val="FootnoteReference"/>
                <w:rFonts w:eastAsiaTheme="majorEastAsia"/>
              </w:rPr>
              <w:t xml:space="preserve"> </w:t>
            </w:r>
            <w:r w:rsidRPr="007425E1">
              <w:t>from the Father,</w:t>
            </w:r>
          </w:p>
          <w:p w14:paraId="78F96C8A" w14:textId="77777777" w:rsidR="00854145" w:rsidRPr="007425E1" w:rsidRDefault="00854145" w:rsidP="00D56651">
            <w:pPr>
              <w:pStyle w:val="EngHang"/>
            </w:pPr>
            <w:r>
              <w:t>Was born according to the flesh</w:t>
            </w:r>
          </w:p>
          <w:p w14:paraId="13C5E804" w14:textId="77777777" w:rsidR="00854145" w:rsidRDefault="00854145" w:rsidP="00D56651">
            <w:pPr>
              <w:pStyle w:val="EngHangEnd"/>
            </w:pPr>
            <w:r>
              <w:t>Without pain from the V</w:t>
            </w:r>
            <w:r w:rsidRPr="007425E1">
              <w:t>irgin.</w:t>
            </w:r>
          </w:p>
        </w:tc>
        <w:tc>
          <w:tcPr>
            <w:tcW w:w="288" w:type="dxa"/>
          </w:tcPr>
          <w:p w14:paraId="2A629AED" w14:textId="77777777" w:rsidR="00854145" w:rsidRDefault="00854145" w:rsidP="00D56651"/>
        </w:tc>
        <w:tc>
          <w:tcPr>
            <w:tcW w:w="288" w:type="dxa"/>
          </w:tcPr>
          <w:p w14:paraId="23DE35CA" w14:textId="77777777" w:rsidR="00854145" w:rsidRDefault="00854145" w:rsidP="00D56651">
            <w:pPr>
              <w:pStyle w:val="CopticCross"/>
            </w:pPr>
            <w:r w:rsidRPr="00FB5ACB">
              <w:t>¿</w:t>
            </w:r>
          </w:p>
        </w:tc>
        <w:tc>
          <w:tcPr>
            <w:tcW w:w="3960" w:type="dxa"/>
          </w:tcPr>
          <w:p w14:paraId="1EC248FF" w14:textId="77777777" w:rsidR="00854145" w:rsidRDefault="00854145" w:rsidP="00D56651">
            <w:pPr>
              <w:pStyle w:val="CopticVersemulti-line"/>
            </w:pPr>
            <w:r w:rsidRPr="00AF56AD">
              <w:t>Ⲫⲏ ⲅⲁⲣ ⲉⲧⲁⲩⲙⲁⲥϥ ϩⲱⲥ ⲛⲟⲩϯ</w:t>
            </w:r>
          </w:p>
          <w:p w14:paraId="1E772479" w14:textId="77777777" w:rsidR="00854145" w:rsidRDefault="00854145" w:rsidP="00D56651">
            <w:pPr>
              <w:pStyle w:val="CopticVersemulti-line"/>
            </w:pPr>
            <w:r w:rsidRPr="00AF56AD">
              <w:t>ⲁ̀ⲡⲁⲑⲏⲥ ⲉⲃⲟⲗϧⲉⲛ Ⲫ̀ⲓⲱⲧ</w:t>
            </w:r>
          </w:p>
          <w:p w14:paraId="5BBEF485" w14:textId="77777777" w:rsidR="00854145" w:rsidRDefault="00854145" w:rsidP="00D56651">
            <w:pPr>
              <w:pStyle w:val="CopticVersemulti-line"/>
            </w:pPr>
            <w:r w:rsidRPr="00AF56AD">
              <w:t>ⲁⲩⲙⲁⲥϥ ⲟⲛ ⲕⲁⲧⲁ ⲥⲁⲣⲝ</w:t>
            </w:r>
          </w:p>
          <w:p w14:paraId="47B785DB" w14:textId="77777777" w:rsidR="00854145" w:rsidRDefault="00854145" w:rsidP="00D56651">
            <w:pPr>
              <w:pStyle w:val="CopticVerse"/>
            </w:pPr>
            <w:r w:rsidRPr="00AF56AD">
              <w:t>ⲁⲡⲁⲑⲏⲥ ⲉⲃⲟⲗϧⲉⲛ ϯⲡⲁⲣⲑⲉⲛⲟⲥ</w:t>
            </w:r>
          </w:p>
        </w:tc>
      </w:tr>
      <w:tr w:rsidR="00854145" w14:paraId="7587AE86" w14:textId="77777777" w:rsidTr="00D56651">
        <w:trPr>
          <w:cantSplit/>
          <w:jc w:val="center"/>
        </w:trPr>
        <w:tc>
          <w:tcPr>
            <w:tcW w:w="288" w:type="dxa"/>
          </w:tcPr>
          <w:p w14:paraId="49E1E0C7" w14:textId="77777777" w:rsidR="00854145" w:rsidRDefault="00854145" w:rsidP="00D56651">
            <w:pPr>
              <w:pStyle w:val="CopticCross"/>
            </w:pPr>
          </w:p>
        </w:tc>
        <w:tc>
          <w:tcPr>
            <w:tcW w:w="3960" w:type="dxa"/>
          </w:tcPr>
          <w:p w14:paraId="79790DED" w14:textId="77777777" w:rsidR="00854145" w:rsidRPr="007425E1" w:rsidRDefault="00854145" w:rsidP="00D56651">
            <w:pPr>
              <w:pStyle w:val="EngHang"/>
            </w:pPr>
            <w:r w:rsidRPr="007425E1">
              <w:t>One nature from</w:t>
            </w:r>
            <w:r>
              <w:t xml:space="preserve"> </w:t>
            </w:r>
            <w:r w:rsidRPr="007425E1">
              <w:t>two,</w:t>
            </w:r>
          </w:p>
          <w:p w14:paraId="341842EC" w14:textId="77777777" w:rsidR="00854145" w:rsidRPr="007425E1" w:rsidRDefault="00854145" w:rsidP="00D56651">
            <w:pPr>
              <w:pStyle w:val="EngHang"/>
            </w:pPr>
            <w:r w:rsidRPr="007425E1">
              <w:t>Divinity and humanity,</w:t>
            </w:r>
          </w:p>
          <w:p w14:paraId="21CC1B19" w14:textId="77777777" w:rsidR="00854145" w:rsidRPr="007425E1" w:rsidRDefault="00854145" w:rsidP="00D56651">
            <w:pPr>
              <w:pStyle w:val="EngHang"/>
            </w:pPr>
            <w:proofErr w:type="gramStart"/>
            <w:r>
              <w:t>Therefore</w:t>
            </w:r>
            <w:proofErr w:type="gramEnd"/>
            <w:r w:rsidRPr="007425E1">
              <w:t xml:space="preserve"> the Magi worship</w:t>
            </w:r>
            <w:r>
              <w:t>ed</w:t>
            </w:r>
            <w:r w:rsidRPr="007425E1">
              <w:t xml:space="preserve"> Him,</w:t>
            </w:r>
          </w:p>
          <w:p w14:paraId="2E384CE0" w14:textId="77777777" w:rsidR="00854145" w:rsidRDefault="00854145" w:rsidP="00D56651">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14:paraId="40E9E918" w14:textId="77777777" w:rsidR="00854145" w:rsidRDefault="00854145" w:rsidP="00D56651"/>
        </w:tc>
        <w:tc>
          <w:tcPr>
            <w:tcW w:w="288" w:type="dxa"/>
          </w:tcPr>
          <w:p w14:paraId="68A00EA4" w14:textId="77777777" w:rsidR="00854145" w:rsidRDefault="00854145" w:rsidP="00D56651">
            <w:pPr>
              <w:pStyle w:val="CopticCross"/>
            </w:pPr>
          </w:p>
        </w:tc>
        <w:tc>
          <w:tcPr>
            <w:tcW w:w="3960" w:type="dxa"/>
          </w:tcPr>
          <w:p w14:paraId="5F5E8A02" w14:textId="77777777" w:rsidR="00854145" w:rsidRDefault="00854145" w:rsidP="00D56651">
            <w:pPr>
              <w:pStyle w:val="CopticVersemulti-line"/>
            </w:pPr>
            <w:r w:rsidRPr="00AF56AD">
              <w:t>Ⲟⲩⲁⲓ ⲡⲉ ⲉⲃⲟⲗϧⲉⲛ ̀ⲥⲛⲁⲩ</w:t>
            </w:r>
          </w:p>
          <w:p w14:paraId="48E16629" w14:textId="77777777" w:rsidR="00854145" w:rsidRDefault="00854145" w:rsidP="00D56651">
            <w:pPr>
              <w:pStyle w:val="CopticVersemulti-line"/>
            </w:pPr>
            <w:r w:rsidRPr="00AF56AD">
              <w:t>ⲟⲩⲙⲉⲑⲛⲟⲩϯ ⲛⲉⲙ ⲟⲩⲙⲉⲧⲣⲱⲙⲓ</w:t>
            </w:r>
          </w:p>
          <w:p w14:paraId="0A192144" w14:textId="77777777" w:rsidR="00854145" w:rsidRDefault="00854145" w:rsidP="00D56651">
            <w:pPr>
              <w:pStyle w:val="CopticVersemulti-line"/>
            </w:pPr>
            <w:r w:rsidRPr="00AF56AD">
              <w:t>ϧⲉⲛ ⲫⲁⲓ ⲥⲉⲟⲩⲱϣⲧ ⲙ̀ⲙⲟϥ ⲛ̀ϫⲉ ⲛⲓⲙⲁⲅⲟⲥ</w:t>
            </w:r>
          </w:p>
          <w:p w14:paraId="011DF68A" w14:textId="77777777" w:rsidR="00854145" w:rsidRDefault="00854145" w:rsidP="00D56651">
            <w:pPr>
              <w:pStyle w:val="CopticVerse"/>
            </w:pPr>
            <w:r w:rsidRPr="00AF56AD">
              <w:t>ⲉⲩⲭⲱ ⲛ̀ⲣⲱⲟⲩ ⲉⲩⲉⲣⲑⲉⲟ̀ⲗⲟⲅⲓⲛ</w:t>
            </w:r>
          </w:p>
        </w:tc>
      </w:tr>
      <w:tr w:rsidR="00854145" w14:paraId="685302B7" w14:textId="77777777" w:rsidTr="00D56651">
        <w:trPr>
          <w:cantSplit/>
          <w:jc w:val="center"/>
        </w:trPr>
        <w:tc>
          <w:tcPr>
            <w:tcW w:w="288" w:type="dxa"/>
          </w:tcPr>
          <w:p w14:paraId="713F32D4" w14:textId="77777777" w:rsidR="00854145" w:rsidRDefault="00854145" w:rsidP="00D56651">
            <w:pPr>
              <w:pStyle w:val="CopticCross"/>
            </w:pPr>
            <w:r w:rsidRPr="00FB5ACB">
              <w:t>¿</w:t>
            </w:r>
          </w:p>
        </w:tc>
        <w:tc>
          <w:tcPr>
            <w:tcW w:w="3960" w:type="dxa"/>
          </w:tcPr>
          <w:p w14:paraId="208DE6D4" w14:textId="77777777" w:rsidR="00854145" w:rsidRPr="007425E1" w:rsidRDefault="00854145" w:rsidP="00D56651">
            <w:pPr>
              <w:pStyle w:val="EngHang"/>
            </w:pPr>
            <w:r w:rsidRPr="0042513B">
              <w:t>They brought Him frankincense as God,</w:t>
            </w:r>
          </w:p>
          <w:p w14:paraId="7EDD1792" w14:textId="77777777" w:rsidR="00854145" w:rsidRPr="007425E1" w:rsidRDefault="00854145" w:rsidP="00D56651">
            <w:pPr>
              <w:pStyle w:val="EngHang"/>
            </w:pPr>
            <w:r w:rsidRPr="007425E1">
              <w:t>And gold as king,</w:t>
            </w:r>
          </w:p>
          <w:p w14:paraId="02DE43F7" w14:textId="77777777" w:rsidR="00854145" w:rsidRPr="007425E1" w:rsidRDefault="00854145" w:rsidP="00D56651">
            <w:pPr>
              <w:pStyle w:val="EngHang"/>
            </w:pPr>
            <w:r w:rsidRPr="007425E1">
              <w:t>And myrrh as a sign,</w:t>
            </w:r>
          </w:p>
          <w:p w14:paraId="23E1FB07" w14:textId="77777777" w:rsidR="00854145" w:rsidRDefault="00854145" w:rsidP="00D56651">
            <w:pPr>
              <w:pStyle w:val="EngHangEnd"/>
            </w:pPr>
            <w:r w:rsidRPr="007425E1">
              <w:t>Of His life-giving death.</w:t>
            </w:r>
          </w:p>
        </w:tc>
        <w:tc>
          <w:tcPr>
            <w:tcW w:w="288" w:type="dxa"/>
          </w:tcPr>
          <w:p w14:paraId="2F67FA09" w14:textId="77777777" w:rsidR="00854145" w:rsidRDefault="00854145" w:rsidP="00D56651"/>
        </w:tc>
        <w:tc>
          <w:tcPr>
            <w:tcW w:w="288" w:type="dxa"/>
          </w:tcPr>
          <w:p w14:paraId="42F0087B" w14:textId="77777777" w:rsidR="00854145" w:rsidRDefault="00854145" w:rsidP="00D56651">
            <w:pPr>
              <w:pStyle w:val="CopticCross"/>
            </w:pPr>
            <w:r w:rsidRPr="00FB5ACB">
              <w:t>¿</w:t>
            </w:r>
          </w:p>
        </w:tc>
        <w:tc>
          <w:tcPr>
            <w:tcW w:w="3960" w:type="dxa"/>
          </w:tcPr>
          <w:p w14:paraId="0D822F07" w14:textId="77777777" w:rsidR="00854145" w:rsidRDefault="00854145" w:rsidP="00D56651">
            <w:pPr>
              <w:pStyle w:val="CopticVersemulti-line"/>
            </w:pPr>
            <w:r w:rsidRPr="00AF56AD">
              <w:t>Ⲁⲩⲓ̀ⲛⲓ ⲛⲁϥ ⲛ̀ⲟⲩⲗⲓⲃⲁⲛⲟⲥ ϩⲱⲥ ⲛⲟⲩϯ</w:t>
            </w:r>
          </w:p>
          <w:p w14:paraId="5652D8F0" w14:textId="77777777" w:rsidR="00854145" w:rsidRDefault="00854145" w:rsidP="00D56651">
            <w:pPr>
              <w:pStyle w:val="CopticVersemulti-line"/>
            </w:pPr>
            <w:r w:rsidRPr="00AF56AD">
              <w:t>ⲛⲉⲙ ⲟⲩⲛⲟⲩⲃ ϩⲱⲥ ⲟⲩⲣⲟ</w:t>
            </w:r>
          </w:p>
          <w:p w14:paraId="43594E46" w14:textId="77777777" w:rsidR="00854145" w:rsidRDefault="00854145" w:rsidP="00D56651">
            <w:pPr>
              <w:pStyle w:val="CopticVersemulti-line"/>
            </w:pPr>
            <w:r w:rsidRPr="00AF56AD">
              <w:t>ⲛⲉⲙ ⲟⲩϣⲁⲗ ⲉⲩϯⲙⲏⲓⲛⲓ</w:t>
            </w:r>
          </w:p>
          <w:p w14:paraId="541C9A29" w14:textId="77777777" w:rsidR="00854145" w:rsidRDefault="00854145" w:rsidP="00D56651">
            <w:pPr>
              <w:pStyle w:val="CopticVerse"/>
            </w:pPr>
            <w:r w:rsidRPr="00AF56AD">
              <w:t>ⲉ̀ⲡⲉϥϫⲓⲛⲙⲟⲩ ⲛ̀ⲣⲉϥⲧⲁⲛϧⲟ</w:t>
            </w:r>
          </w:p>
        </w:tc>
      </w:tr>
      <w:tr w:rsidR="00854145" w14:paraId="221B4BBB" w14:textId="77777777" w:rsidTr="00D56651">
        <w:trPr>
          <w:cantSplit/>
          <w:jc w:val="center"/>
        </w:trPr>
        <w:tc>
          <w:tcPr>
            <w:tcW w:w="288" w:type="dxa"/>
          </w:tcPr>
          <w:p w14:paraId="539C0EEE" w14:textId="77777777" w:rsidR="00854145" w:rsidRDefault="00854145" w:rsidP="00D56651">
            <w:pPr>
              <w:pStyle w:val="CopticCross"/>
            </w:pPr>
          </w:p>
        </w:tc>
        <w:tc>
          <w:tcPr>
            <w:tcW w:w="3960" w:type="dxa"/>
          </w:tcPr>
          <w:p w14:paraId="24F5A23F" w14:textId="77777777" w:rsidR="00854145" w:rsidRPr="007425E1" w:rsidRDefault="00854145" w:rsidP="00D56651">
            <w:pPr>
              <w:pStyle w:val="EngHang"/>
            </w:pPr>
            <w:r w:rsidRPr="007425E1">
              <w:t xml:space="preserve">He accepted </w:t>
            </w:r>
            <w:r>
              <w:t xml:space="preserve">these </w:t>
            </w:r>
            <w:r w:rsidRPr="007425E1">
              <w:t>for our sake</w:t>
            </w:r>
            <w:r>
              <w:t xml:space="preserve"> </w:t>
            </w:r>
            <w:commentRangeStart w:id="83"/>
            <w:r>
              <w:t xml:space="preserve">of </w:t>
            </w:r>
            <w:commentRangeEnd w:id="83"/>
            <w:r>
              <w:rPr>
                <w:rStyle w:val="CommentReference"/>
                <w:rFonts w:ascii="Times New Roman" w:eastAsiaTheme="minorHAnsi" w:hAnsi="Times New Roman" w:cstheme="minorBidi"/>
                <w:color w:val="auto"/>
              </w:rPr>
              <w:commentReference w:id="83"/>
            </w:r>
            <w:r>
              <w:t>His own will</w:t>
            </w:r>
            <w:r w:rsidRPr="007425E1">
              <w:t>,</w:t>
            </w:r>
          </w:p>
          <w:p w14:paraId="7E5DFFEF" w14:textId="77777777" w:rsidR="00854145" w:rsidRDefault="00854145" w:rsidP="00D56651">
            <w:pPr>
              <w:pStyle w:val="EngHang"/>
            </w:pPr>
            <w:r>
              <w:t>The one, only good Lover of Mankind,</w:t>
            </w:r>
          </w:p>
          <w:p w14:paraId="773064BD" w14:textId="77777777" w:rsidR="00854145" w:rsidRPr="007425E1" w:rsidRDefault="00854145" w:rsidP="00D56651">
            <w:pPr>
              <w:pStyle w:val="EngHang"/>
            </w:pPr>
            <w:r>
              <w:t>t</w:t>
            </w:r>
            <w:r w:rsidRPr="007425E1">
              <w:t xml:space="preserve">he </w:t>
            </w:r>
            <w:proofErr w:type="spellStart"/>
            <w:r w:rsidRPr="007425E1">
              <w:t>Saviour</w:t>
            </w:r>
            <w:proofErr w:type="spellEnd"/>
            <w:r w:rsidRPr="007425E1">
              <w:t xml:space="preserve"> of our souls,</w:t>
            </w:r>
          </w:p>
          <w:p w14:paraId="16959CAD" w14:textId="77777777" w:rsidR="00854145" w:rsidRDefault="00854145" w:rsidP="00D56651">
            <w:pPr>
              <w:pStyle w:val="EngHangEnd"/>
            </w:pPr>
            <w:r w:rsidRPr="007425E1">
              <w:t>He came and saved us.</w:t>
            </w:r>
          </w:p>
        </w:tc>
        <w:tc>
          <w:tcPr>
            <w:tcW w:w="288" w:type="dxa"/>
          </w:tcPr>
          <w:p w14:paraId="04A84FA0" w14:textId="77777777" w:rsidR="00854145" w:rsidRDefault="00854145" w:rsidP="00D56651"/>
        </w:tc>
        <w:tc>
          <w:tcPr>
            <w:tcW w:w="288" w:type="dxa"/>
          </w:tcPr>
          <w:p w14:paraId="48035822" w14:textId="77777777" w:rsidR="00854145" w:rsidRDefault="00854145" w:rsidP="00D56651">
            <w:pPr>
              <w:pStyle w:val="CopticCross"/>
            </w:pPr>
          </w:p>
        </w:tc>
        <w:tc>
          <w:tcPr>
            <w:tcW w:w="3960" w:type="dxa"/>
          </w:tcPr>
          <w:p w14:paraId="4358F43B" w14:textId="77777777" w:rsidR="00854145" w:rsidRDefault="00854145" w:rsidP="00D56651">
            <w:pPr>
              <w:pStyle w:val="CopticVersemulti-line"/>
            </w:pPr>
            <w:r w:rsidRPr="00AF56AD">
              <w:t>Ⲫⲁⲓ ⲉ̀ⲧⲁϥϣⲟⲡϥ ⲉ̀ⲣⲟϥ ⲉⲑⲃⲏⲧⲉⲛ</w:t>
            </w:r>
          </w:p>
          <w:p w14:paraId="469E5A25" w14:textId="77777777" w:rsidR="00854145" w:rsidRDefault="00854145" w:rsidP="00D56651">
            <w:pPr>
              <w:pStyle w:val="CopticVersemulti-line"/>
            </w:pPr>
            <w:r w:rsidRPr="00AF56AD">
              <w:t>ϧⲉⲛ ⲡⲉϥⲟⲩⲱϣ ⲙ̀ⲙⲓⲛⲙ̀ⲙⲟϥ</w:t>
            </w:r>
          </w:p>
          <w:p w14:paraId="43F507B2" w14:textId="77777777" w:rsidR="00854145" w:rsidRDefault="00854145" w:rsidP="00D56651">
            <w:pPr>
              <w:pStyle w:val="CopticVersemulti-line"/>
            </w:pPr>
            <w:r w:rsidRPr="00AF56AD">
              <w:t>ⲛ̀ϫⲉ ⲡⲓⲟⲩⲁⲓ ⲙ̀ⲙⲁⲩⲁⲧϥ</w:t>
            </w:r>
          </w:p>
          <w:p w14:paraId="2A3511BB" w14:textId="77777777" w:rsidR="00854145" w:rsidRDefault="00854145" w:rsidP="00D56651">
            <w:pPr>
              <w:pStyle w:val="CopticVersemulti-line"/>
            </w:pPr>
            <w:r w:rsidRPr="00AF56AD">
              <w:t>ⲡⲓⲙⲁⲓⲣⲱⲙⲓ ⲛ̀ⲁ̀ⲅⲁⲑⲟⲥ</w:t>
            </w:r>
          </w:p>
          <w:p w14:paraId="50F5F325" w14:textId="77777777" w:rsidR="00854145" w:rsidRDefault="00854145" w:rsidP="00D56651">
            <w:pPr>
              <w:pStyle w:val="CopticVersemulti-line"/>
            </w:pPr>
            <w:r w:rsidRPr="00AF56AD">
              <w:t>ⲫ̀ⲣⲉϥⲥⲱϯ ⲛ̀ⲛⲉⲛⲯⲩⲭⲏ</w:t>
            </w:r>
          </w:p>
          <w:p w14:paraId="067DC5D6" w14:textId="77777777" w:rsidR="00854145" w:rsidRDefault="00854145" w:rsidP="00D56651">
            <w:pPr>
              <w:pStyle w:val="CopticVerse"/>
            </w:pPr>
            <w:r w:rsidRPr="00AF56AD">
              <w:t>ⲁϥⲓ̀ ⲟⲩⲟϩ ⲁϥⲥⲱϯ ⲙ̀ⲙⲟⲛ</w:t>
            </w:r>
          </w:p>
        </w:tc>
      </w:tr>
      <w:tr w:rsidR="00854145" w14:paraId="499A56E5" w14:textId="77777777" w:rsidTr="00D56651">
        <w:trPr>
          <w:cantSplit/>
          <w:jc w:val="center"/>
        </w:trPr>
        <w:tc>
          <w:tcPr>
            <w:tcW w:w="288" w:type="dxa"/>
          </w:tcPr>
          <w:p w14:paraId="0C350620" w14:textId="77777777" w:rsidR="00854145" w:rsidRDefault="00854145" w:rsidP="00D56651">
            <w:pPr>
              <w:pStyle w:val="CopticCross"/>
            </w:pPr>
            <w:r w:rsidRPr="00FB5ACB">
              <w:t>¿</w:t>
            </w:r>
          </w:p>
        </w:tc>
        <w:tc>
          <w:tcPr>
            <w:tcW w:w="3960" w:type="dxa"/>
          </w:tcPr>
          <w:p w14:paraId="6938AE26" w14:textId="77777777" w:rsidR="00854145" w:rsidRPr="007425E1" w:rsidRDefault="00854145" w:rsidP="00D56651">
            <w:pPr>
              <w:pStyle w:val="EngHang"/>
              <w:rPr>
                <w:color w:val="FF0000"/>
              </w:rPr>
            </w:pPr>
            <w:r w:rsidRPr="007425E1">
              <w:t>He did not cease to be God,</w:t>
            </w:r>
            <w:r w:rsidRPr="007425E1">
              <w:tab/>
            </w:r>
          </w:p>
          <w:p w14:paraId="3E7DCE4F" w14:textId="77777777" w:rsidR="00854145" w:rsidRPr="007425E1" w:rsidRDefault="00854145" w:rsidP="00D56651">
            <w:pPr>
              <w:pStyle w:val="EngHang"/>
            </w:pPr>
            <w:r w:rsidRPr="007425E1">
              <w:t>He came and became the Son of Man,</w:t>
            </w:r>
          </w:p>
          <w:p w14:paraId="7B6072C1" w14:textId="77777777" w:rsidR="00854145" w:rsidRPr="007425E1" w:rsidRDefault="00854145" w:rsidP="00D56651">
            <w:pPr>
              <w:pStyle w:val="EngHang"/>
            </w:pPr>
            <w:r w:rsidRPr="007425E1">
              <w:t xml:space="preserve">But He is </w:t>
            </w:r>
            <w:r>
              <w:t>God in truth;</w:t>
            </w:r>
          </w:p>
          <w:p w14:paraId="3E1F4FF2" w14:textId="77777777" w:rsidR="00854145" w:rsidRDefault="00854145" w:rsidP="00D56651">
            <w:pPr>
              <w:pStyle w:val="EngHangEnd"/>
            </w:pPr>
            <w:r w:rsidRPr="007425E1">
              <w:t>He came and saved us.</w:t>
            </w:r>
          </w:p>
        </w:tc>
        <w:tc>
          <w:tcPr>
            <w:tcW w:w="288" w:type="dxa"/>
          </w:tcPr>
          <w:p w14:paraId="524ADE3D" w14:textId="77777777" w:rsidR="00854145" w:rsidRDefault="00854145" w:rsidP="00D56651"/>
        </w:tc>
        <w:tc>
          <w:tcPr>
            <w:tcW w:w="288" w:type="dxa"/>
          </w:tcPr>
          <w:p w14:paraId="1D3CB682" w14:textId="77777777" w:rsidR="00854145" w:rsidRDefault="00854145" w:rsidP="00D56651">
            <w:pPr>
              <w:pStyle w:val="CopticCross"/>
            </w:pPr>
            <w:r w:rsidRPr="00FB5ACB">
              <w:t>¿</w:t>
            </w:r>
          </w:p>
        </w:tc>
        <w:tc>
          <w:tcPr>
            <w:tcW w:w="3960" w:type="dxa"/>
          </w:tcPr>
          <w:p w14:paraId="3D3265BB" w14:textId="77777777" w:rsidR="00854145" w:rsidRDefault="00854145" w:rsidP="00D56651">
            <w:pPr>
              <w:pStyle w:val="CopticVersemulti-line"/>
            </w:pPr>
            <w:r w:rsidRPr="008172B5">
              <w:t>Ⲉⲧⲁϥⲕⲏⲛ ⲁⲛ ⲉϥⲟⲓ ⲛ̀ⲛⲟⲩϯ</w:t>
            </w:r>
          </w:p>
          <w:p w14:paraId="51757BDE" w14:textId="77777777" w:rsidR="00854145" w:rsidRDefault="00854145" w:rsidP="00D56651">
            <w:pPr>
              <w:pStyle w:val="CopticVersemulti-line"/>
            </w:pPr>
            <w:r w:rsidRPr="008172B5">
              <w:t>ⲁϥⲓ̀ ⲁϥϣⲱⲡⲓ ⲛ̀ϣⲏⲣⲓ ⲛ̀ⲣⲱⲙⲓ</w:t>
            </w:r>
          </w:p>
          <w:p w14:paraId="231DD1AF" w14:textId="77777777" w:rsidR="00854145" w:rsidRDefault="00854145" w:rsidP="00D56651">
            <w:pPr>
              <w:pStyle w:val="CopticVersemulti-line"/>
            </w:pPr>
            <w:r w:rsidRPr="008172B5">
              <w:t>ⲁⲗⲗⲁ ⲛ̀ⲑⲟϥ ⲡⲉ ⲫϯ ⲙ̀ⲙⲏⲓ</w:t>
            </w:r>
          </w:p>
          <w:p w14:paraId="4A01FED7" w14:textId="77777777" w:rsidR="00854145" w:rsidRDefault="00854145" w:rsidP="00D56651">
            <w:pPr>
              <w:pStyle w:val="CopticVersemulti-line"/>
            </w:pPr>
            <w:r w:rsidRPr="008172B5">
              <w:t>ⲁϥⲓ̀ ⲟⲩⲟϩ ⲁϥⲥⲱϯ ⲙ̀ⲙⲟⲛ</w:t>
            </w:r>
          </w:p>
        </w:tc>
      </w:tr>
    </w:tbl>
    <w:p w14:paraId="41047266" w14:textId="77777777" w:rsidR="00854145" w:rsidRDefault="00854145" w:rsidP="00854145">
      <w:pPr>
        <w:pStyle w:val="Heading6"/>
      </w:pPr>
      <w:bookmarkStart w:id="84" w:name="_Toc298681322"/>
      <w:r>
        <w:t>Part Six</w:t>
      </w:r>
      <w:bookmarkEnd w:id="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582778B1" w14:textId="77777777" w:rsidTr="00D56651">
        <w:trPr>
          <w:cantSplit/>
          <w:jc w:val="center"/>
        </w:trPr>
        <w:tc>
          <w:tcPr>
            <w:tcW w:w="288" w:type="dxa"/>
          </w:tcPr>
          <w:p w14:paraId="62A57969" w14:textId="77777777" w:rsidR="00854145" w:rsidRDefault="00854145" w:rsidP="00D56651">
            <w:pPr>
              <w:pStyle w:val="CopticCross"/>
            </w:pPr>
          </w:p>
        </w:tc>
        <w:tc>
          <w:tcPr>
            <w:tcW w:w="3960" w:type="dxa"/>
          </w:tcPr>
          <w:p w14:paraId="012FA07E" w14:textId="77777777" w:rsidR="00854145" w:rsidRPr="007425E1" w:rsidRDefault="00854145" w:rsidP="00D56651">
            <w:pPr>
              <w:pStyle w:val="EngHang"/>
            </w:pPr>
            <w:r w:rsidRPr="007425E1">
              <w:t xml:space="preserve">O </w:t>
            </w:r>
            <w:r>
              <w:t xml:space="preserve">what a </w:t>
            </w:r>
            <w:r w:rsidRPr="007425E1">
              <w:t>great wonder,</w:t>
            </w:r>
          </w:p>
          <w:p w14:paraId="1B2CB21B" w14:textId="77777777" w:rsidR="00854145" w:rsidRPr="007425E1" w:rsidRDefault="00854145" w:rsidP="00D56651">
            <w:pPr>
              <w:pStyle w:val="EngHang"/>
            </w:pPr>
            <w:r w:rsidRPr="007425E1">
              <w:t>A rib was taken,</w:t>
            </w:r>
          </w:p>
          <w:p w14:paraId="1CB96F5B" w14:textId="77777777" w:rsidR="00854145" w:rsidRPr="007425E1" w:rsidRDefault="00854145" w:rsidP="00D56651">
            <w:pPr>
              <w:pStyle w:val="EngHang"/>
            </w:pPr>
            <w:r>
              <w:t>From the side of Adam;</w:t>
            </w:r>
          </w:p>
          <w:p w14:paraId="10F1C838" w14:textId="77777777" w:rsidR="00854145" w:rsidRDefault="00854145" w:rsidP="00D56651">
            <w:pPr>
              <w:pStyle w:val="EngHangEnd"/>
            </w:pPr>
            <w:r>
              <w:t>A woman was formed from it.</w:t>
            </w:r>
          </w:p>
        </w:tc>
        <w:tc>
          <w:tcPr>
            <w:tcW w:w="288" w:type="dxa"/>
          </w:tcPr>
          <w:p w14:paraId="269AD97C" w14:textId="77777777" w:rsidR="00854145" w:rsidRDefault="00854145" w:rsidP="00D56651"/>
        </w:tc>
        <w:tc>
          <w:tcPr>
            <w:tcW w:w="288" w:type="dxa"/>
          </w:tcPr>
          <w:p w14:paraId="1D9630AB" w14:textId="77777777" w:rsidR="00854145" w:rsidRDefault="00854145" w:rsidP="00D56651">
            <w:pPr>
              <w:pStyle w:val="CopticCross"/>
            </w:pPr>
          </w:p>
        </w:tc>
        <w:tc>
          <w:tcPr>
            <w:tcW w:w="3960" w:type="dxa"/>
          </w:tcPr>
          <w:p w14:paraId="25D5DE50" w14:textId="77777777" w:rsidR="00854145" w:rsidRDefault="00854145" w:rsidP="00D56651">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14:paraId="18BE5827" w14:textId="77777777" w:rsidR="00854145" w:rsidRDefault="00854145" w:rsidP="00D56651">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14:paraId="59488B06" w14:textId="77777777" w:rsidR="00854145" w:rsidRDefault="00854145" w:rsidP="00D56651">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14:paraId="4F0A45E0" w14:textId="77777777" w:rsidR="00854145" w:rsidRDefault="00854145" w:rsidP="00D56651">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54145" w14:paraId="23C8FE99" w14:textId="77777777" w:rsidTr="00D56651">
        <w:trPr>
          <w:cantSplit/>
          <w:jc w:val="center"/>
        </w:trPr>
        <w:tc>
          <w:tcPr>
            <w:tcW w:w="288" w:type="dxa"/>
          </w:tcPr>
          <w:p w14:paraId="7D4E01BA" w14:textId="77777777" w:rsidR="00854145" w:rsidRDefault="00854145" w:rsidP="00D56651">
            <w:pPr>
              <w:pStyle w:val="CopticCross"/>
            </w:pPr>
            <w:r w:rsidRPr="00FB5ACB">
              <w:lastRenderedPageBreak/>
              <w:t>¿</w:t>
            </w:r>
          </w:p>
        </w:tc>
        <w:tc>
          <w:tcPr>
            <w:tcW w:w="3960" w:type="dxa"/>
          </w:tcPr>
          <w:p w14:paraId="34A53E33" w14:textId="77777777" w:rsidR="00854145" w:rsidRDefault="00854145" w:rsidP="00D56651">
            <w:pPr>
              <w:pStyle w:val="EngHang"/>
            </w:pPr>
            <w:r>
              <w:t>She gave the form of humanity</w:t>
            </w:r>
          </w:p>
          <w:p w14:paraId="424FE74B" w14:textId="77777777" w:rsidR="00854145" w:rsidRDefault="00854145" w:rsidP="00D56651">
            <w:pPr>
              <w:pStyle w:val="EngHang"/>
            </w:pPr>
            <w:r>
              <w:t>Perfectly to God,</w:t>
            </w:r>
          </w:p>
          <w:p w14:paraId="0E690E01" w14:textId="77777777" w:rsidR="00854145" w:rsidRDefault="00854145" w:rsidP="00D56651">
            <w:pPr>
              <w:pStyle w:val="EngHang"/>
            </w:pPr>
            <w:r>
              <w:t>The Creator,</w:t>
            </w:r>
          </w:p>
          <w:p w14:paraId="6F4AE319" w14:textId="77777777" w:rsidR="00854145" w:rsidRDefault="00854145" w:rsidP="00D56651">
            <w:pPr>
              <w:pStyle w:val="EngHangEnd"/>
            </w:pPr>
            <w:commentRangeStart w:id="85"/>
            <w:r>
              <w:t xml:space="preserve">The </w:t>
            </w:r>
            <w:commentRangeEnd w:id="85"/>
            <w:r>
              <w:rPr>
                <w:rStyle w:val="CommentReference"/>
                <w:rFonts w:ascii="Times New Roman" w:eastAsiaTheme="minorHAnsi" w:hAnsi="Times New Roman" w:cstheme="minorBidi"/>
                <w:color w:val="auto"/>
              </w:rPr>
              <w:commentReference w:id="85"/>
            </w:r>
            <w:r>
              <w:t>Logos of the Father.</w:t>
            </w:r>
          </w:p>
        </w:tc>
        <w:tc>
          <w:tcPr>
            <w:tcW w:w="288" w:type="dxa"/>
          </w:tcPr>
          <w:p w14:paraId="26F732C4" w14:textId="77777777" w:rsidR="00854145" w:rsidRDefault="00854145" w:rsidP="00D56651"/>
        </w:tc>
        <w:tc>
          <w:tcPr>
            <w:tcW w:w="288" w:type="dxa"/>
          </w:tcPr>
          <w:p w14:paraId="74634644" w14:textId="77777777" w:rsidR="00854145" w:rsidRDefault="00854145" w:rsidP="00D56651">
            <w:pPr>
              <w:pStyle w:val="CopticCross"/>
            </w:pPr>
            <w:r w:rsidRPr="00FB5ACB">
              <w:t>¿</w:t>
            </w:r>
          </w:p>
        </w:tc>
        <w:tc>
          <w:tcPr>
            <w:tcW w:w="3960" w:type="dxa"/>
          </w:tcPr>
          <w:p w14:paraId="1F8BA055" w14:textId="77777777" w:rsidR="00854145" w:rsidRDefault="00854145" w:rsidP="00D56651">
            <w:pPr>
              <w:pStyle w:val="CopticVersemulti-line"/>
            </w:pPr>
            <w:r w:rsidRPr="000D19CA">
              <w:t>Ⲡⲓⲟⲩⲱ̀ϣⲉⲙ ⲧⲏⲣϥ ⲛ̀ⲧⲉ ϯⲙⲉⲧⲣⲱⲙⲓ</w:t>
            </w:r>
          </w:p>
          <w:p w14:paraId="4A9299A5" w14:textId="77777777" w:rsidR="00854145" w:rsidRDefault="00854145" w:rsidP="00D56651">
            <w:pPr>
              <w:pStyle w:val="CopticVersemulti-line"/>
            </w:pPr>
            <w:r w:rsidRPr="000D19CA">
              <w:t>ⲁⲥⲧⲏⲓϥ ϧⲉⲛ ⲟⲩϫⲱⲕ ⲉⲃⲟⲗ ⲙ̀ⲫϯ</w:t>
            </w:r>
          </w:p>
          <w:p w14:paraId="751D34B1" w14:textId="77777777" w:rsidR="00854145" w:rsidRDefault="00854145" w:rsidP="00D56651">
            <w:pPr>
              <w:pStyle w:val="CopticVersemulti-line"/>
            </w:pPr>
            <w:r w:rsidRPr="000D19CA">
              <w:t>ⲡⲓⲇⲓⲙⲓⲟⲩⲣⲅⲟⲥ</w:t>
            </w:r>
          </w:p>
          <w:p w14:paraId="7C7B5DC3" w14:textId="77777777" w:rsidR="00854145" w:rsidRDefault="00854145" w:rsidP="00D56651">
            <w:pPr>
              <w:pStyle w:val="CopticVerse"/>
            </w:pPr>
            <w:r w:rsidRPr="000D19CA">
              <w:t>ⲟⲩⲟϩ ⲛ̀ⲗⲟⲅⲟⲥ ⲛ̀ⲧⲉ ⲫ̀ⲓⲱⲧ</w:t>
            </w:r>
          </w:p>
        </w:tc>
      </w:tr>
      <w:tr w:rsidR="00854145" w14:paraId="70B81540" w14:textId="77777777" w:rsidTr="00D56651">
        <w:trPr>
          <w:cantSplit/>
          <w:jc w:val="center"/>
        </w:trPr>
        <w:tc>
          <w:tcPr>
            <w:tcW w:w="288" w:type="dxa"/>
          </w:tcPr>
          <w:p w14:paraId="70DBF7B0" w14:textId="77777777" w:rsidR="00854145" w:rsidRDefault="00854145" w:rsidP="00D56651">
            <w:pPr>
              <w:pStyle w:val="CopticCross"/>
            </w:pPr>
          </w:p>
        </w:tc>
        <w:tc>
          <w:tcPr>
            <w:tcW w:w="3960" w:type="dxa"/>
          </w:tcPr>
          <w:p w14:paraId="41BA1F69" w14:textId="77777777" w:rsidR="00854145" w:rsidRPr="007425E1" w:rsidRDefault="00854145" w:rsidP="00D56651">
            <w:pPr>
              <w:pStyle w:val="EngHang"/>
            </w:pPr>
            <w:r w:rsidRPr="007425E1">
              <w:t>This is He Who was Incarnate of her,</w:t>
            </w:r>
          </w:p>
          <w:p w14:paraId="1C53DE62" w14:textId="77777777" w:rsidR="00854145" w:rsidRPr="007425E1" w:rsidRDefault="00854145" w:rsidP="00D56651">
            <w:pPr>
              <w:pStyle w:val="EngHang"/>
            </w:pPr>
            <w:r w:rsidRPr="007425E1">
              <w:t>Without alteration,</w:t>
            </w:r>
          </w:p>
          <w:p w14:paraId="588703E8" w14:textId="77777777" w:rsidR="00854145" w:rsidRPr="007425E1" w:rsidRDefault="00854145" w:rsidP="00D56651">
            <w:pPr>
              <w:pStyle w:val="EngHang"/>
            </w:pPr>
            <w:r w:rsidRPr="007425E1">
              <w:t>She gave birth to Him as man,</w:t>
            </w:r>
          </w:p>
          <w:p w14:paraId="4EADBEDC" w14:textId="77777777" w:rsidR="00854145" w:rsidRDefault="00854145" w:rsidP="00D56651">
            <w:pPr>
              <w:pStyle w:val="EngHangEnd"/>
            </w:pPr>
            <w:r w:rsidRPr="007425E1">
              <w:t>And His name was called Emmanuel.</w:t>
            </w:r>
          </w:p>
        </w:tc>
        <w:tc>
          <w:tcPr>
            <w:tcW w:w="288" w:type="dxa"/>
          </w:tcPr>
          <w:p w14:paraId="7A7FE71E" w14:textId="77777777" w:rsidR="00854145" w:rsidRDefault="00854145" w:rsidP="00D56651"/>
        </w:tc>
        <w:tc>
          <w:tcPr>
            <w:tcW w:w="288" w:type="dxa"/>
          </w:tcPr>
          <w:p w14:paraId="17D26B01" w14:textId="77777777" w:rsidR="00854145" w:rsidRDefault="00854145" w:rsidP="00D56651">
            <w:pPr>
              <w:pStyle w:val="CopticCross"/>
            </w:pPr>
          </w:p>
        </w:tc>
        <w:tc>
          <w:tcPr>
            <w:tcW w:w="3960" w:type="dxa"/>
          </w:tcPr>
          <w:p w14:paraId="7E5FB7A3" w14:textId="77777777" w:rsidR="00854145" w:rsidRDefault="00854145" w:rsidP="00D56651">
            <w:pPr>
              <w:pStyle w:val="CopticVersemulti-line"/>
            </w:pPr>
            <w:r w:rsidRPr="000D19CA">
              <w:t>Ⲫⲁⲓ ⲉⲧⲁϥϭⲓⲥⲁⲣⲝ ⲉⲃⲟⲗ ⲛ̀ϧⲏⲧⲥ</w:t>
            </w:r>
          </w:p>
          <w:p w14:paraId="3914E3D9" w14:textId="77777777" w:rsidR="00854145" w:rsidRDefault="00854145" w:rsidP="00D56651">
            <w:pPr>
              <w:pStyle w:val="CopticVersemulti-line"/>
            </w:pPr>
            <w:r w:rsidRPr="000D19CA">
              <w:t>ϧⲉⲛ ⲟⲩⲙⲉⲧⲁⲧϣⲓⲃϯ ⲉ̀ⲁⲥⲙⲁⲥϥ</w:t>
            </w:r>
          </w:p>
          <w:p w14:paraId="7175CA94" w14:textId="77777777" w:rsidR="00854145" w:rsidRDefault="00854145" w:rsidP="00D56651">
            <w:pPr>
              <w:pStyle w:val="CopticVersemulti-line"/>
            </w:pPr>
            <w:r w:rsidRPr="000D19CA">
              <w:t>ϩⲱⲥ ⲣⲱⲙⲓ ⲁⲩⲙⲟⲩϯ ⲉⲡⲉϥⲣⲁⲛ</w:t>
            </w:r>
          </w:p>
          <w:p w14:paraId="4EE98C4C" w14:textId="77777777" w:rsidR="00854145" w:rsidRDefault="00854145" w:rsidP="00D56651">
            <w:pPr>
              <w:pStyle w:val="CopticVerse"/>
            </w:pPr>
            <w:r w:rsidRPr="000D19CA">
              <w:t>ϫⲉ Ⲉⲙⲙⲁⲛⲟⲩⲏⲗ</w:t>
            </w:r>
          </w:p>
        </w:tc>
      </w:tr>
      <w:tr w:rsidR="00854145" w14:paraId="2E80BD0D" w14:textId="77777777" w:rsidTr="00D56651">
        <w:trPr>
          <w:cantSplit/>
          <w:jc w:val="center"/>
        </w:trPr>
        <w:tc>
          <w:tcPr>
            <w:tcW w:w="288" w:type="dxa"/>
          </w:tcPr>
          <w:p w14:paraId="611429B1" w14:textId="77777777" w:rsidR="00854145" w:rsidRDefault="00854145" w:rsidP="00D56651">
            <w:pPr>
              <w:pStyle w:val="CopticCross"/>
            </w:pPr>
            <w:r w:rsidRPr="00FB5ACB">
              <w:t>¿</w:t>
            </w:r>
          </w:p>
        </w:tc>
        <w:tc>
          <w:tcPr>
            <w:tcW w:w="3960" w:type="dxa"/>
          </w:tcPr>
          <w:p w14:paraId="5D904570" w14:textId="77777777" w:rsidR="00854145" w:rsidRDefault="00854145" w:rsidP="00D56651">
            <w:pPr>
              <w:pStyle w:val="EngHang"/>
            </w:pPr>
            <w:r>
              <w:t>L</w:t>
            </w:r>
            <w:r w:rsidRPr="007425E1">
              <w:t>et us also entreat her,</w:t>
            </w:r>
          </w:p>
          <w:p w14:paraId="02C4C73D" w14:textId="77777777" w:rsidR="00854145" w:rsidRPr="007425E1" w:rsidRDefault="00854145" w:rsidP="00D56651">
            <w:pPr>
              <w:pStyle w:val="EngHang"/>
            </w:pPr>
            <w:r>
              <w:t>T</w:t>
            </w:r>
            <w:r w:rsidRPr="007425E1">
              <w:t xml:space="preserve">he </w:t>
            </w:r>
            <w:proofErr w:type="spellStart"/>
            <w:r>
              <w:t>Theotokos</w:t>
            </w:r>
            <w:proofErr w:type="spellEnd"/>
            <w:r w:rsidRPr="007425E1">
              <w:t xml:space="preserve"> at all times,</w:t>
            </w:r>
          </w:p>
          <w:p w14:paraId="521C11B4" w14:textId="77777777" w:rsidR="00854145" w:rsidRPr="007425E1" w:rsidRDefault="00854145" w:rsidP="00D56651">
            <w:pPr>
              <w:pStyle w:val="EngHang"/>
            </w:pPr>
            <w:r w:rsidRPr="007425E1">
              <w:t xml:space="preserve">That she </w:t>
            </w:r>
            <w:proofErr w:type="gramStart"/>
            <w:r w:rsidRPr="007425E1">
              <w:t>intercede</w:t>
            </w:r>
            <w:proofErr w:type="gramEnd"/>
            <w:r w:rsidRPr="007425E1">
              <w:t xml:space="preserve"> on our behalf,</w:t>
            </w:r>
          </w:p>
          <w:p w14:paraId="19DFF61F" w14:textId="77777777" w:rsidR="00854145" w:rsidRDefault="00854145" w:rsidP="00D56651">
            <w:pPr>
              <w:pStyle w:val="EngHangEnd"/>
            </w:pPr>
            <w:r w:rsidRPr="007425E1">
              <w:t>Before her beloved Son.</w:t>
            </w:r>
          </w:p>
        </w:tc>
        <w:tc>
          <w:tcPr>
            <w:tcW w:w="288" w:type="dxa"/>
          </w:tcPr>
          <w:p w14:paraId="3FF1B191" w14:textId="77777777" w:rsidR="00854145" w:rsidRDefault="00854145" w:rsidP="00D56651"/>
        </w:tc>
        <w:tc>
          <w:tcPr>
            <w:tcW w:w="288" w:type="dxa"/>
          </w:tcPr>
          <w:p w14:paraId="3635EB42" w14:textId="77777777" w:rsidR="00854145" w:rsidRDefault="00854145" w:rsidP="00D56651">
            <w:pPr>
              <w:pStyle w:val="CopticCross"/>
            </w:pPr>
            <w:r w:rsidRPr="00FB5ACB">
              <w:t>¿</w:t>
            </w:r>
          </w:p>
        </w:tc>
        <w:tc>
          <w:tcPr>
            <w:tcW w:w="3960" w:type="dxa"/>
          </w:tcPr>
          <w:p w14:paraId="4D8F05D0" w14:textId="77777777" w:rsidR="00854145" w:rsidRDefault="00854145" w:rsidP="00D56651">
            <w:pPr>
              <w:pStyle w:val="CopticVersemulti-line"/>
            </w:pPr>
            <w:r w:rsidRPr="000D19CA">
              <w:t>Ⲑⲁⲓ ⲟⲛ ⲙⲁⲣⲉⲛⲧⲱⲃϩ ⲙ̀ⲙⲟⲥ</w:t>
            </w:r>
          </w:p>
          <w:p w14:paraId="02DED74E" w14:textId="77777777" w:rsidR="00854145" w:rsidRDefault="00854145" w:rsidP="00D56651">
            <w:pPr>
              <w:pStyle w:val="CopticVersemulti-line"/>
            </w:pPr>
            <w:r w:rsidRPr="000D19CA">
              <w:t>ϩⲱⲥ ⲑⲉⲟⲧⲟⲕⲟⲥ ⲛ̀ⲥⲏⲟⲩ ⲛⲓⲃⲉⲛ</w:t>
            </w:r>
          </w:p>
          <w:p w14:paraId="39F67D8A" w14:textId="77777777" w:rsidR="00854145" w:rsidRDefault="00854145" w:rsidP="00D56651">
            <w:pPr>
              <w:pStyle w:val="CopticVersemulti-line"/>
            </w:pPr>
            <w:r w:rsidRPr="000D19CA">
              <w:t>ⲉⲑⲣⲉⲥⲉⲣⲡ̀ⲣⲉⲥⲃⲉⲩⲓⲛ ⲉ̀ϩ̀ⲣⲏⲓ ⲉϫⲱⲛ</w:t>
            </w:r>
          </w:p>
          <w:p w14:paraId="403AE56F" w14:textId="77777777" w:rsidR="00854145" w:rsidRDefault="00854145" w:rsidP="00D56651">
            <w:pPr>
              <w:pStyle w:val="CopticVerse"/>
            </w:pPr>
            <w:r w:rsidRPr="000D19CA">
              <w:t>ⲛⲁϩⲣⲉⲛ ⲡⲉⲥϣⲏⲣⲓ ⲙ̀ⲙⲉⲛⲣⲓⲧ</w:t>
            </w:r>
          </w:p>
        </w:tc>
      </w:tr>
      <w:tr w:rsidR="00854145" w14:paraId="551F95A1" w14:textId="77777777" w:rsidTr="00D56651">
        <w:trPr>
          <w:cantSplit/>
          <w:jc w:val="center"/>
        </w:trPr>
        <w:tc>
          <w:tcPr>
            <w:tcW w:w="288" w:type="dxa"/>
          </w:tcPr>
          <w:p w14:paraId="1BE15A84" w14:textId="77777777" w:rsidR="00854145" w:rsidRDefault="00854145" w:rsidP="00D56651">
            <w:pPr>
              <w:pStyle w:val="CopticCross"/>
            </w:pPr>
          </w:p>
        </w:tc>
        <w:tc>
          <w:tcPr>
            <w:tcW w:w="3960" w:type="dxa"/>
          </w:tcPr>
          <w:p w14:paraId="2F5A35AC" w14:textId="77777777" w:rsidR="00854145" w:rsidRDefault="00854145" w:rsidP="00D56651">
            <w:pPr>
              <w:pStyle w:val="EngHang"/>
            </w:pPr>
            <w:r>
              <w:t xml:space="preserve">For she is greatly </w:t>
            </w:r>
            <w:proofErr w:type="spellStart"/>
            <w:r>
              <w:t>honoured</w:t>
            </w:r>
            <w:proofErr w:type="spellEnd"/>
            <w:r>
              <w:t>,</w:t>
            </w:r>
          </w:p>
          <w:p w14:paraId="32C9D868" w14:textId="77777777" w:rsidR="00854145" w:rsidRDefault="00854145" w:rsidP="00D56651">
            <w:pPr>
              <w:pStyle w:val="EngHang"/>
            </w:pPr>
            <w:r>
              <w:t xml:space="preserve">By all the saints, the </w:t>
            </w:r>
            <w:proofErr w:type="spellStart"/>
            <w:r>
              <w:t>Patriachs</w:t>
            </w:r>
            <w:proofErr w:type="spellEnd"/>
            <w:r>
              <w:t>,</w:t>
            </w:r>
          </w:p>
          <w:p w14:paraId="047FEE38" w14:textId="77777777" w:rsidR="00854145" w:rsidRDefault="00854145" w:rsidP="00D56651">
            <w:pPr>
              <w:pStyle w:val="EngHang"/>
            </w:pPr>
            <w:r>
              <w:t>For she brought to them</w:t>
            </w:r>
          </w:p>
          <w:p w14:paraId="3AE2850E" w14:textId="77777777" w:rsidR="00854145" w:rsidRDefault="00854145" w:rsidP="00D56651">
            <w:pPr>
              <w:pStyle w:val="EngHangEnd"/>
            </w:pPr>
            <w:r>
              <w:t>He Whom they awaited.</w:t>
            </w:r>
          </w:p>
        </w:tc>
        <w:tc>
          <w:tcPr>
            <w:tcW w:w="288" w:type="dxa"/>
          </w:tcPr>
          <w:p w14:paraId="1F173218" w14:textId="77777777" w:rsidR="00854145" w:rsidRDefault="00854145" w:rsidP="00D56651"/>
        </w:tc>
        <w:tc>
          <w:tcPr>
            <w:tcW w:w="288" w:type="dxa"/>
          </w:tcPr>
          <w:p w14:paraId="57E98B8C" w14:textId="77777777" w:rsidR="00854145" w:rsidRDefault="00854145" w:rsidP="00D56651">
            <w:pPr>
              <w:pStyle w:val="CopticCross"/>
            </w:pPr>
          </w:p>
        </w:tc>
        <w:tc>
          <w:tcPr>
            <w:tcW w:w="3960" w:type="dxa"/>
          </w:tcPr>
          <w:p w14:paraId="359B68FB" w14:textId="77777777" w:rsidR="00854145" w:rsidRDefault="00854145" w:rsidP="00D56651">
            <w:pPr>
              <w:pStyle w:val="CopticVersemulti-line"/>
            </w:pPr>
            <w:r w:rsidRPr="00B86BDB">
              <w:t>Ϫⲉ ⲥ̀ⲧⲁⲓⲏⲟⲩⲧ ⲅⲁⲣ ⲉ̀ⲙⲁϣⲱ</w:t>
            </w:r>
          </w:p>
          <w:p w14:paraId="261726F9" w14:textId="77777777" w:rsidR="00854145" w:rsidRDefault="00854145" w:rsidP="00D56651">
            <w:pPr>
              <w:pStyle w:val="CopticVersemulti-line"/>
            </w:pPr>
            <w:r w:rsidRPr="00B86BDB">
              <w:t>ⲛ̀ⲧⲟⲧⲟⲩ ⲛ̀ⲛⲏⲉ̅ⲑ̅ⲩ ⲧⲏⲣⲟⲩ</w:t>
            </w:r>
          </w:p>
          <w:p w14:paraId="613EE45D" w14:textId="77777777" w:rsidR="00854145" w:rsidRDefault="00854145" w:rsidP="00D56651">
            <w:pPr>
              <w:pStyle w:val="CopticVersemulti-line"/>
            </w:pPr>
            <w:r w:rsidRPr="00B86BDB">
              <w:t>ⲛⲓⲡⲁⲧⲣⲓⲁⲣⲭⲏⲥ ϫⲉ ⲁⲥⲓ̀ⲛⲓ ⲛⲱⲟⲩ</w:t>
            </w:r>
          </w:p>
          <w:p w14:paraId="44CBAFAF" w14:textId="77777777" w:rsidR="00854145" w:rsidRDefault="00854145" w:rsidP="00D56651">
            <w:pPr>
              <w:pStyle w:val="CopticVerse"/>
            </w:pPr>
            <w:r w:rsidRPr="00B86BDB">
              <w:t>ⲙ̀ⲫⲏⲉ̀ⲧⲟⲩϫⲟⲩϣⲧ ⲉ̀ⲃⲟⲗ ϧⲁϫⲱϥ</w:t>
            </w:r>
          </w:p>
        </w:tc>
      </w:tr>
      <w:tr w:rsidR="00854145" w14:paraId="78DAC3C9" w14:textId="77777777" w:rsidTr="00D56651">
        <w:trPr>
          <w:cantSplit/>
          <w:jc w:val="center"/>
        </w:trPr>
        <w:tc>
          <w:tcPr>
            <w:tcW w:w="288" w:type="dxa"/>
          </w:tcPr>
          <w:p w14:paraId="37BC1F26" w14:textId="77777777" w:rsidR="00854145" w:rsidRDefault="00854145" w:rsidP="00D56651">
            <w:pPr>
              <w:pStyle w:val="CopticCross"/>
            </w:pPr>
            <w:r w:rsidRPr="00FB5ACB">
              <w:t>¿</w:t>
            </w:r>
          </w:p>
        </w:tc>
        <w:tc>
          <w:tcPr>
            <w:tcW w:w="3960" w:type="dxa"/>
          </w:tcPr>
          <w:p w14:paraId="4703D097" w14:textId="77777777" w:rsidR="00854145" w:rsidRPr="007425E1" w:rsidRDefault="00854145" w:rsidP="00D56651">
            <w:pPr>
              <w:pStyle w:val="EngHang"/>
            </w:pPr>
            <w:proofErr w:type="gramStart"/>
            <w:r w:rsidRPr="007425E1">
              <w:t>Likewise</w:t>
            </w:r>
            <w:proofErr w:type="gramEnd"/>
            <w:r w:rsidRPr="007425E1">
              <w:t xml:space="preserve"> the prophets,</w:t>
            </w:r>
          </w:p>
          <w:p w14:paraId="78661E3F" w14:textId="77777777" w:rsidR="00854145" w:rsidRPr="007425E1" w:rsidRDefault="00854145" w:rsidP="00D56651">
            <w:pPr>
              <w:pStyle w:val="EngHang"/>
            </w:pPr>
            <w:r w:rsidRPr="007425E1">
              <w:t>Who prophesied concerning Him,</w:t>
            </w:r>
          </w:p>
          <w:p w14:paraId="00A35E96" w14:textId="77777777" w:rsidR="00854145" w:rsidRPr="007425E1" w:rsidRDefault="00854145" w:rsidP="00D56651">
            <w:pPr>
              <w:pStyle w:val="EngHang"/>
            </w:pPr>
            <w:r w:rsidRPr="007425E1">
              <w:t xml:space="preserve">In various and </w:t>
            </w:r>
            <w:r>
              <w:t>diverse</w:t>
            </w:r>
            <w:r w:rsidRPr="007425E1">
              <w:t xml:space="preserve"> types,</w:t>
            </w:r>
          </w:p>
          <w:p w14:paraId="1670522C" w14:textId="77777777" w:rsidR="00854145" w:rsidRDefault="00854145" w:rsidP="00D56651">
            <w:pPr>
              <w:pStyle w:val="EngHangEnd"/>
            </w:pPr>
            <w:r w:rsidRPr="007425E1">
              <w:t xml:space="preserve">That He </w:t>
            </w:r>
            <w:commentRangeStart w:id="86"/>
            <w:r>
              <w:t>would</w:t>
            </w:r>
            <w:r w:rsidRPr="007425E1">
              <w:t xml:space="preserve"> </w:t>
            </w:r>
            <w:commentRangeEnd w:id="86"/>
            <w:r>
              <w:rPr>
                <w:rStyle w:val="CommentReference"/>
              </w:rPr>
              <w:commentReference w:id="86"/>
            </w:r>
            <w:r>
              <w:t>come and save us,</w:t>
            </w:r>
          </w:p>
        </w:tc>
        <w:tc>
          <w:tcPr>
            <w:tcW w:w="288" w:type="dxa"/>
          </w:tcPr>
          <w:p w14:paraId="6E0D25DE" w14:textId="77777777" w:rsidR="00854145" w:rsidRDefault="00854145" w:rsidP="00D56651"/>
        </w:tc>
        <w:tc>
          <w:tcPr>
            <w:tcW w:w="288" w:type="dxa"/>
          </w:tcPr>
          <w:p w14:paraId="0972B0B9" w14:textId="77777777" w:rsidR="00854145" w:rsidRDefault="00854145" w:rsidP="00D56651">
            <w:pPr>
              <w:pStyle w:val="CopticCross"/>
            </w:pPr>
            <w:r w:rsidRPr="00FB5ACB">
              <w:t>¿</w:t>
            </w:r>
          </w:p>
        </w:tc>
        <w:tc>
          <w:tcPr>
            <w:tcW w:w="3960" w:type="dxa"/>
          </w:tcPr>
          <w:p w14:paraId="0FF256D7" w14:textId="77777777" w:rsidR="00854145" w:rsidRDefault="00854145" w:rsidP="00D56651">
            <w:pPr>
              <w:pStyle w:val="CopticVersemulti-line"/>
            </w:pPr>
            <w:r w:rsidRPr="00B86BDB">
              <w:t>Ⲛⲉⲙ ⲛⲓⲡ̀ⲣⲟⲫⲏⲧⲏⲥ ⲇⲉ ⲟⲛ ⲟ̀ⲙⲟⲓⲱⲥ</w:t>
            </w:r>
          </w:p>
          <w:p w14:paraId="5EFA4155" w14:textId="77777777" w:rsidR="00854145" w:rsidRDefault="00854145" w:rsidP="00D56651">
            <w:pPr>
              <w:pStyle w:val="CopticVersemulti-line"/>
            </w:pPr>
            <w:r w:rsidRPr="00B86BDB">
              <w:t>ⲫⲏⲉ̀ⲧⲁϥⲉⲣⲡ̀ⲣⲟⲫⲏⲧⲉⲩⲓⲛ ⲉⲑⲃⲏⲧϥ</w:t>
            </w:r>
          </w:p>
          <w:p w14:paraId="41A941CE" w14:textId="77777777" w:rsidR="00854145" w:rsidRDefault="00854145" w:rsidP="00D56651">
            <w:pPr>
              <w:pStyle w:val="CopticVersemulti-line"/>
            </w:pPr>
            <w:r w:rsidRPr="00B86BDB">
              <w:t>ϧⲉⲛ ⲟⲩⲑⲟ ⲛ̀ⲣⲏϯ ⲛⲉⲙ ⲟⲩⲙⲏϣ ⲛ̀ⲥ̀ⲙⲟⲧ</w:t>
            </w:r>
          </w:p>
          <w:p w14:paraId="154E5335" w14:textId="77777777" w:rsidR="00854145" w:rsidRDefault="00854145" w:rsidP="00D56651">
            <w:pPr>
              <w:pStyle w:val="CopticVerse"/>
            </w:pPr>
            <w:r w:rsidRPr="00B86BDB">
              <w:t>ϫⲉ ϥ̀ⲛⲁⲓ̀ ⲛ̀ⲧⲉϥⲥⲱϯ ⲙⲙⲟⲛ</w:t>
            </w:r>
          </w:p>
        </w:tc>
      </w:tr>
      <w:tr w:rsidR="00854145" w14:paraId="09E4301D" w14:textId="77777777" w:rsidTr="00D56651">
        <w:trPr>
          <w:cantSplit/>
          <w:jc w:val="center"/>
        </w:trPr>
        <w:tc>
          <w:tcPr>
            <w:tcW w:w="288" w:type="dxa"/>
          </w:tcPr>
          <w:p w14:paraId="7B95E450" w14:textId="77777777" w:rsidR="00854145" w:rsidRDefault="00854145" w:rsidP="00D56651">
            <w:pPr>
              <w:pStyle w:val="CopticCross"/>
            </w:pPr>
          </w:p>
        </w:tc>
        <w:tc>
          <w:tcPr>
            <w:tcW w:w="3960" w:type="dxa"/>
          </w:tcPr>
          <w:p w14:paraId="4064B94A" w14:textId="77777777" w:rsidR="00854145" w:rsidRPr="007425E1" w:rsidRDefault="00854145" w:rsidP="00D56651">
            <w:pPr>
              <w:pStyle w:val="EngHang"/>
            </w:pPr>
            <w:r w:rsidRPr="007425E1">
              <w:t>Together with the Apostles,</w:t>
            </w:r>
          </w:p>
          <w:p w14:paraId="732518D5" w14:textId="77777777" w:rsidR="00854145" w:rsidRPr="007425E1" w:rsidRDefault="00854145" w:rsidP="00D56651">
            <w:pPr>
              <w:pStyle w:val="EngHang"/>
            </w:pPr>
            <w:r>
              <w:t>For She is the bearer</w:t>
            </w:r>
          </w:p>
          <w:p w14:paraId="7136921F" w14:textId="77777777" w:rsidR="00854145" w:rsidRPr="007425E1" w:rsidRDefault="00854145" w:rsidP="00D56651">
            <w:pPr>
              <w:pStyle w:val="EngHang"/>
            </w:pPr>
            <w:r>
              <w:t>Of Him Whom they preached</w:t>
            </w:r>
          </w:p>
          <w:p w14:paraId="55909B15" w14:textId="77777777" w:rsidR="00854145" w:rsidRDefault="00854145" w:rsidP="00D56651">
            <w:pPr>
              <w:pStyle w:val="EngHangEnd"/>
            </w:pPr>
            <w:r w:rsidRPr="007425E1">
              <w:t>To the whole world.</w:t>
            </w:r>
          </w:p>
        </w:tc>
        <w:tc>
          <w:tcPr>
            <w:tcW w:w="288" w:type="dxa"/>
          </w:tcPr>
          <w:p w14:paraId="279A5D28" w14:textId="77777777" w:rsidR="00854145" w:rsidRDefault="00854145" w:rsidP="00D56651"/>
        </w:tc>
        <w:tc>
          <w:tcPr>
            <w:tcW w:w="288" w:type="dxa"/>
          </w:tcPr>
          <w:p w14:paraId="67F489EA" w14:textId="77777777" w:rsidR="00854145" w:rsidRDefault="00854145" w:rsidP="00D56651">
            <w:pPr>
              <w:pStyle w:val="CopticCross"/>
            </w:pPr>
          </w:p>
        </w:tc>
        <w:tc>
          <w:tcPr>
            <w:tcW w:w="3960" w:type="dxa"/>
          </w:tcPr>
          <w:p w14:paraId="2B5BD3AA" w14:textId="77777777" w:rsidR="00854145" w:rsidRDefault="00854145" w:rsidP="00D56651">
            <w:pPr>
              <w:pStyle w:val="CopticVersemulti-line"/>
            </w:pPr>
            <w:r w:rsidRPr="00B86BDB">
              <w:t>Ⲛⲉⲙ ⲛⲓⲁ̀ⲡⲟⲥⲧⲟⲗⲟⲥ ⲉⲩⲥⲟⲡ</w:t>
            </w:r>
          </w:p>
          <w:p w14:paraId="7CD3EBAF" w14:textId="77777777" w:rsidR="00854145" w:rsidRDefault="00854145" w:rsidP="00D56651">
            <w:pPr>
              <w:pStyle w:val="CopticVersemulti-line"/>
            </w:pPr>
            <w:r w:rsidRPr="00B86BDB">
              <w:t>ϫⲉ ⲛ̀ⲑⲟⲥ ⲡⲉ ϯⲣⲉϥϫⲫⲉ</w:t>
            </w:r>
          </w:p>
          <w:p w14:paraId="69058AFD" w14:textId="77777777" w:rsidR="00854145" w:rsidRDefault="00854145" w:rsidP="00D56651">
            <w:pPr>
              <w:pStyle w:val="CopticVersemulti-line"/>
            </w:pPr>
            <w:r w:rsidRPr="00B86BDB">
              <w:t>ⲙ̀ⲫⲏⲉ̀ⲧⲟⲩⲉⲣⲕⲩⲣⲓⲍⲓⲛ ⲙ̀ⲙⲟϥ</w:t>
            </w:r>
          </w:p>
          <w:p w14:paraId="14B1F3D7" w14:textId="77777777" w:rsidR="00854145" w:rsidRDefault="00854145" w:rsidP="00D56651">
            <w:pPr>
              <w:pStyle w:val="CopticVerse"/>
            </w:pPr>
            <w:r w:rsidRPr="00B86BDB">
              <w:t>ϧⲉⲛ ϯⲟⲓⲕⲟⲩⲙⲉⲛⲏ ⲧⲏⲣⲥ</w:t>
            </w:r>
          </w:p>
        </w:tc>
      </w:tr>
      <w:tr w:rsidR="00854145" w14:paraId="24B93F74" w14:textId="77777777" w:rsidTr="00D56651">
        <w:trPr>
          <w:cantSplit/>
          <w:jc w:val="center"/>
        </w:trPr>
        <w:tc>
          <w:tcPr>
            <w:tcW w:w="288" w:type="dxa"/>
          </w:tcPr>
          <w:p w14:paraId="12167412" w14:textId="77777777" w:rsidR="00854145" w:rsidRDefault="00854145" w:rsidP="00D56651">
            <w:pPr>
              <w:pStyle w:val="CopticCross"/>
            </w:pPr>
            <w:r w:rsidRPr="00FB5ACB">
              <w:t>¿</w:t>
            </w:r>
          </w:p>
        </w:tc>
        <w:tc>
          <w:tcPr>
            <w:tcW w:w="3960" w:type="dxa"/>
          </w:tcPr>
          <w:p w14:paraId="026F9E79" w14:textId="77777777" w:rsidR="00854145" w:rsidRPr="007425E1" w:rsidRDefault="00854145" w:rsidP="00D56651">
            <w:pPr>
              <w:pStyle w:val="EngHang"/>
            </w:pPr>
            <w:r w:rsidRPr="007425E1">
              <w:t>And the struggling martyrs,</w:t>
            </w:r>
            <w:r w:rsidRPr="007425E1">
              <w:tab/>
            </w:r>
            <w:r w:rsidRPr="007425E1">
              <w:tab/>
            </w:r>
          </w:p>
          <w:p w14:paraId="0F1F49D3" w14:textId="77777777" w:rsidR="00854145" w:rsidRPr="007425E1" w:rsidRDefault="00854145" w:rsidP="00D56651">
            <w:pPr>
              <w:pStyle w:val="EngHang"/>
            </w:pPr>
            <w:r>
              <w:t>For He came out of her:</w:t>
            </w:r>
          </w:p>
          <w:p w14:paraId="3E5FCA2B" w14:textId="77777777" w:rsidR="00854145" w:rsidRPr="007425E1" w:rsidRDefault="00854145" w:rsidP="00D56651">
            <w:pPr>
              <w:pStyle w:val="EngHang"/>
            </w:pPr>
            <w:r w:rsidRPr="007425E1">
              <w:t>The true Struggler,</w:t>
            </w:r>
          </w:p>
          <w:p w14:paraId="7BDBAC08" w14:textId="77777777" w:rsidR="00854145" w:rsidRDefault="00854145" w:rsidP="00D56651">
            <w:pPr>
              <w:pStyle w:val="EngHangEnd"/>
            </w:pPr>
            <w:r w:rsidRPr="007425E1">
              <w:t>Our Lord Jesus Christ.</w:t>
            </w:r>
          </w:p>
        </w:tc>
        <w:tc>
          <w:tcPr>
            <w:tcW w:w="288" w:type="dxa"/>
          </w:tcPr>
          <w:p w14:paraId="3563BBFF" w14:textId="77777777" w:rsidR="00854145" w:rsidRDefault="00854145" w:rsidP="00D56651"/>
        </w:tc>
        <w:tc>
          <w:tcPr>
            <w:tcW w:w="288" w:type="dxa"/>
          </w:tcPr>
          <w:p w14:paraId="4E3000AD" w14:textId="77777777" w:rsidR="00854145" w:rsidRDefault="00854145" w:rsidP="00D56651">
            <w:pPr>
              <w:pStyle w:val="CopticCross"/>
            </w:pPr>
            <w:r w:rsidRPr="00FB5ACB">
              <w:t>¿</w:t>
            </w:r>
          </w:p>
        </w:tc>
        <w:tc>
          <w:tcPr>
            <w:tcW w:w="3960" w:type="dxa"/>
          </w:tcPr>
          <w:p w14:paraId="2296BAED" w14:textId="77777777" w:rsidR="00854145" w:rsidRDefault="00854145" w:rsidP="00D56651">
            <w:pPr>
              <w:pStyle w:val="CopticVersemulti-line"/>
            </w:pPr>
            <w:r w:rsidRPr="00B86BDB">
              <w:t>Ⲛⲓⲁⲑⲗⲓⲧⲏⲟ ⲙ̀ⲙⲁⲣⲧⲩⲣⲟⲥ</w:t>
            </w:r>
          </w:p>
          <w:p w14:paraId="0B8DD3EB" w14:textId="77777777" w:rsidR="00854145" w:rsidRDefault="00854145" w:rsidP="00D56651">
            <w:pPr>
              <w:pStyle w:val="CopticVersemulti-line"/>
            </w:pPr>
            <w:r w:rsidRPr="00B86BDB">
              <w:t>ϫⲉ ⲁϥⲓ̀ ⲉ̀ⲃⲟⲗ ⲛ̀ϧⲏⲧⲥ</w:t>
            </w:r>
          </w:p>
          <w:p w14:paraId="5B078C3A" w14:textId="77777777" w:rsidR="00854145" w:rsidRDefault="00854145" w:rsidP="00D56651">
            <w:pPr>
              <w:pStyle w:val="CopticVersemulti-line"/>
            </w:pPr>
            <w:r w:rsidRPr="00B86BDB">
              <w:t>ⲛ̀ϫⲉ ⲡⲟⲩⲁ̀ⲅⲟⲓⲛⲟⲑⲉⲧⲏⲥ ⲙ̀ⲙⲏⲓ</w:t>
            </w:r>
          </w:p>
          <w:p w14:paraId="4B9B6D34" w14:textId="77777777" w:rsidR="00854145" w:rsidRDefault="00854145" w:rsidP="00D56651">
            <w:pPr>
              <w:pStyle w:val="CopticVerse"/>
            </w:pPr>
            <w:r w:rsidRPr="00B86BDB">
              <w:t>ⲡⲉⲛⲟ̅ⲥ̅ Ⲓⲏ̅ⲥ Ⲡⲭ̅ⲥ</w:t>
            </w:r>
          </w:p>
        </w:tc>
      </w:tr>
      <w:tr w:rsidR="00854145" w14:paraId="422206EB" w14:textId="77777777" w:rsidTr="00D56651">
        <w:trPr>
          <w:cantSplit/>
          <w:jc w:val="center"/>
        </w:trPr>
        <w:tc>
          <w:tcPr>
            <w:tcW w:w="288" w:type="dxa"/>
          </w:tcPr>
          <w:p w14:paraId="71C41DA1" w14:textId="77777777" w:rsidR="00854145" w:rsidRDefault="00854145" w:rsidP="00D56651">
            <w:pPr>
              <w:pStyle w:val="CopticCross"/>
            </w:pPr>
          </w:p>
        </w:tc>
        <w:tc>
          <w:tcPr>
            <w:tcW w:w="3960" w:type="dxa"/>
          </w:tcPr>
          <w:p w14:paraId="0BB19730" w14:textId="77777777" w:rsidR="00854145" w:rsidRPr="007425E1" w:rsidRDefault="00854145" w:rsidP="00D56651">
            <w:pPr>
              <w:pStyle w:val="EngHang"/>
            </w:pPr>
            <w:r>
              <w:t>Therefore, let us glorify, the greatness</w:t>
            </w:r>
          </w:p>
          <w:p w14:paraId="3701BCEB" w14:textId="77777777" w:rsidR="00854145" w:rsidRPr="007425E1" w:rsidRDefault="00854145" w:rsidP="00D56651">
            <w:pPr>
              <w:pStyle w:val="EngHang"/>
            </w:pPr>
            <w:r>
              <w:t>Of His vast riches,</w:t>
            </w:r>
            <w:r>
              <w:tab/>
            </w:r>
          </w:p>
          <w:p w14:paraId="58B94ADA" w14:textId="77777777" w:rsidR="00854145" w:rsidRPr="007425E1" w:rsidRDefault="00854145" w:rsidP="00D56651">
            <w:pPr>
              <w:pStyle w:val="EngHang"/>
            </w:pPr>
            <w:r w:rsidRPr="007425E1">
              <w:t>And His boundless</w:t>
            </w:r>
            <w:r>
              <w:rPr>
                <w:rStyle w:val="FootnoteReference"/>
                <w:rFonts w:eastAsiaTheme="majorEastAsia"/>
              </w:rPr>
              <w:t xml:space="preserve"> </w:t>
            </w:r>
            <w:r w:rsidRPr="007425E1">
              <w:t>wisdom,</w:t>
            </w:r>
          </w:p>
          <w:p w14:paraId="577971F9" w14:textId="77777777" w:rsidR="00854145" w:rsidRDefault="00854145" w:rsidP="00D56651">
            <w:pPr>
              <w:pStyle w:val="EngHangEnd"/>
            </w:pPr>
            <w:r w:rsidRPr="007425E1">
              <w:t>Beseeching His great mercy.</w:t>
            </w:r>
          </w:p>
        </w:tc>
        <w:tc>
          <w:tcPr>
            <w:tcW w:w="288" w:type="dxa"/>
          </w:tcPr>
          <w:p w14:paraId="6916430F" w14:textId="77777777" w:rsidR="00854145" w:rsidRDefault="00854145" w:rsidP="00D56651"/>
        </w:tc>
        <w:tc>
          <w:tcPr>
            <w:tcW w:w="288" w:type="dxa"/>
          </w:tcPr>
          <w:p w14:paraId="16177BFB" w14:textId="77777777" w:rsidR="00854145" w:rsidRDefault="00854145" w:rsidP="00D56651">
            <w:pPr>
              <w:pStyle w:val="CopticCross"/>
            </w:pPr>
          </w:p>
        </w:tc>
        <w:tc>
          <w:tcPr>
            <w:tcW w:w="3960" w:type="dxa"/>
          </w:tcPr>
          <w:p w14:paraId="1DFC0462" w14:textId="77777777" w:rsidR="00854145" w:rsidRDefault="00854145" w:rsidP="00D56651">
            <w:pPr>
              <w:pStyle w:val="CopticVersemulti-line"/>
            </w:pPr>
            <w:r w:rsidRPr="00B86BDB">
              <w:t>Ⲫⲁⲓ ⲙⲁⲣⲉⲛϯⲱ̀ⲟⲩ ⲛ̀ϯⲙⲉⲧⲛⲓ</w:t>
            </w:r>
            <w:r>
              <w:t>ϣ</w:t>
            </w:r>
          </w:p>
          <w:p w14:paraId="6840DFEB" w14:textId="77777777" w:rsidR="00854145" w:rsidRDefault="00854145" w:rsidP="00D56651">
            <w:pPr>
              <w:pStyle w:val="CopticVersemulti-line"/>
            </w:pPr>
            <w:r w:rsidRPr="00B86BDB">
              <w:t xml:space="preserve"> ⲛ̀ⲧⲉ ⲧⲉϥⲙⲉⲧⲣⲁⲙⲁⲟ̀ ⲉⲧⲟϣ</w:t>
            </w:r>
          </w:p>
          <w:p w14:paraId="1BDB1CAE" w14:textId="77777777" w:rsidR="00854145" w:rsidRDefault="00854145" w:rsidP="00D56651">
            <w:pPr>
              <w:pStyle w:val="CopticVersemulti-line"/>
            </w:pPr>
            <w:r w:rsidRPr="00B86BDB">
              <w:t>ⲛⲉⲙ ⲧⲉϥⲥⲟⲫⲓⲁ ⲛ̀ⲁⲧⲁⲩⲣⲏϫⲥ</w:t>
            </w:r>
          </w:p>
          <w:p w14:paraId="3FE7FEAD" w14:textId="77777777" w:rsidR="00854145" w:rsidRDefault="00854145" w:rsidP="00D56651">
            <w:pPr>
              <w:pStyle w:val="CopticVerse"/>
            </w:pPr>
            <w:r w:rsidRPr="00B86BDB">
              <w:t>ⲉⲛⲉ̀ⲣⲉⲧⲓⲛ ⲙ̀ⲡⲉϥⲛⲓϣϯ ⲛ̀ⲛⲁⲓ</w:t>
            </w:r>
          </w:p>
        </w:tc>
      </w:tr>
      <w:tr w:rsidR="00854145" w14:paraId="13D50BB8" w14:textId="77777777" w:rsidTr="00D56651">
        <w:trPr>
          <w:cantSplit/>
          <w:jc w:val="center"/>
        </w:trPr>
        <w:tc>
          <w:tcPr>
            <w:tcW w:w="288" w:type="dxa"/>
          </w:tcPr>
          <w:p w14:paraId="2E703792" w14:textId="77777777" w:rsidR="00854145" w:rsidRDefault="00854145" w:rsidP="00D56651">
            <w:pPr>
              <w:pStyle w:val="CopticCross"/>
            </w:pPr>
            <w:r w:rsidRPr="00FB5ACB">
              <w:t>¿</w:t>
            </w:r>
          </w:p>
        </w:tc>
        <w:tc>
          <w:tcPr>
            <w:tcW w:w="3960" w:type="dxa"/>
          </w:tcPr>
          <w:p w14:paraId="2210997B" w14:textId="77777777" w:rsidR="00854145" w:rsidRPr="007425E1" w:rsidRDefault="00854145" w:rsidP="00D56651">
            <w:pPr>
              <w:pStyle w:val="EngHang"/>
              <w:rPr>
                <w:color w:val="FF0000"/>
              </w:rPr>
            </w:pPr>
            <w:r w:rsidRPr="007425E1">
              <w:t>He did not cease to be God,</w:t>
            </w:r>
            <w:r w:rsidRPr="007425E1">
              <w:tab/>
            </w:r>
          </w:p>
          <w:p w14:paraId="71DCDB6C" w14:textId="77777777" w:rsidR="00854145" w:rsidRPr="007425E1" w:rsidRDefault="00854145" w:rsidP="00D56651">
            <w:pPr>
              <w:pStyle w:val="EngHang"/>
            </w:pPr>
            <w:r w:rsidRPr="007425E1">
              <w:t>He came and became the Son of Man,</w:t>
            </w:r>
          </w:p>
          <w:p w14:paraId="40DAB2F9" w14:textId="77777777" w:rsidR="00854145" w:rsidRPr="007425E1" w:rsidRDefault="00854145" w:rsidP="00D56651">
            <w:pPr>
              <w:pStyle w:val="EngHang"/>
            </w:pPr>
            <w:r w:rsidRPr="007425E1">
              <w:t xml:space="preserve">But He is </w:t>
            </w:r>
            <w:r>
              <w:t>God in truth;</w:t>
            </w:r>
          </w:p>
          <w:p w14:paraId="2110D44C" w14:textId="77777777" w:rsidR="00854145" w:rsidRDefault="00854145" w:rsidP="00D56651">
            <w:pPr>
              <w:pStyle w:val="EngHangEnd"/>
            </w:pPr>
            <w:r w:rsidRPr="007425E1">
              <w:t>He came and saved us.</w:t>
            </w:r>
          </w:p>
        </w:tc>
        <w:tc>
          <w:tcPr>
            <w:tcW w:w="288" w:type="dxa"/>
          </w:tcPr>
          <w:p w14:paraId="1DAD3949" w14:textId="77777777" w:rsidR="00854145" w:rsidRDefault="00854145" w:rsidP="00D56651"/>
        </w:tc>
        <w:tc>
          <w:tcPr>
            <w:tcW w:w="288" w:type="dxa"/>
          </w:tcPr>
          <w:p w14:paraId="197B588C" w14:textId="77777777" w:rsidR="00854145" w:rsidRDefault="00854145" w:rsidP="00D56651">
            <w:pPr>
              <w:pStyle w:val="CopticCross"/>
            </w:pPr>
            <w:r w:rsidRPr="00FB5ACB">
              <w:t>¿</w:t>
            </w:r>
          </w:p>
        </w:tc>
        <w:tc>
          <w:tcPr>
            <w:tcW w:w="3960" w:type="dxa"/>
          </w:tcPr>
          <w:p w14:paraId="2C00C116" w14:textId="77777777" w:rsidR="00854145" w:rsidRDefault="00854145" w:rsidP="00D56651">
            <w:pPr>
              <w:pStyle w:val="CopticVersemulti-line"/>
            </w:pPr>
            <w:r w:rsidRPr="008172B5">
              <w:t>Ⲉⲧⲁϥⲕⲏⲛ ⲁⲛ ⲉϥⲟⲓ ⲛ̀ⲛⲟⲩϯ</w:t>
            </w:r>
          </w:p>
          <w:p w14:paraId="33FC34BF" w14:textId="77777777" w:rsidR="00854145" w:rsidRDefault="00854145" w:rsidP="00D56651">
            <w:pPr>
              <w:pStyle w:val="CopticVersemulti-line"/>
            </w:pPr>
            <w:r w:rsidRPr="008172B5">
              <w:t>ⲁϥⲓ̀ ⲁϥϣⲱⲡⲓ ⲛ̀ϣⲏⲣⲓ ⲛ̀ⲣⲱⲙⲓ</w:t>
            </w:r>
          </w:p>
          <w:p w14:paraId="6D804F5D" w14:textId="77777777" w:rsidR="00854145" w:rsidRDefault="00854145" w:rsidP="00D56651">
            <w:pPr>
              <w:pStyle w:val="CopticVersemulti-line"/>
            </w:pPr>
            <w:r w:rsidRPr="008172B5">
              <w:t>ⲁⲗⲗⲁ ⲛ̀ⲑⲟϥ ⲡⲉ ⲫϯ ⲙ̀ⲙⲏⲓ</w:t>
            </w:r>
          </w:p>
          <w:p w14:paraId="6E7183AA" w14:textId="77777777" w:rsidR="00854145" w:rsidRDefault="00854145" w:rsidP="00D56651">
            <w:pPr>
              <w:pStyle w:val="CopticVersemulti-line"/>
            </w:pPr>
            <w:r w:rsidRPr="008172B5">
              <w:t>ⲁϥⲓ̀ ⲟⲩⲟϩ ⲁϥⲥⲱϯ ⲙ̀ⲙⲟⲛ</w:t>
            </w:r>
          </w:p>
        </w:tc>
      </w:tr>
    </w:tbl>
    <w:p w14:paraId="6F2F482A" w14:textId="77777777" w:rsidR="00854145" w:rsidRDefault="00854145" w:rsidP="00854145">
      <w:pPr>
        <w:pStyle w:val="Heading6"/>
      </w:pPr>
      <w:bookmarkStart w:id="87" w:name="_Toc298681323"/>
      <w:r>
        <w:t>Part Seven</w:t>
      </w:r>
      <w:bookmarkEnd w:id="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0450F43E" w14:textId="77777777" w:rsidTr="00D56651">
        <w:trPr>
          <w:cantSplit/>
          <w:jc w:val="center"/>
        </w:trPr>
        <w:tc>
          <w:tcPr>
            <w:tcW w:w="288" w:type="dxa"/>
          </w:tcPr>
          <w:p w14:paraId="03F0678D" w14:textId="77777777" w:rsidR="00854145" w:rsidRDefault="00854145" w:rsidP="00D56651">
            <w:pPr>
              <w:pStyle w:val="CopticCross"/>
            </w:pPr>
          </w:p>
        </w:tc>
        <w:tc>
          <w:tcPr>
            <w:tcW w:w="3960" w:type="dxa"/>
          </w:tcPr>
          <w:p w14:paraId="38C13C1A" w14:textId="77777777" w:rsidR="00854145" w:rsidRPr="007425E1" w:rsidRDefault="00854145" w:rsidP="00D56651">
            <w:pPr>
              <w:pStyle w:val="EngHang"/>
            </w:pPr>
            <w:r w:rsidRPr="007425E1">
              <w:t>The Lord swore in truth to David,</w:t>
            </w:r>
          </w:p>
          <w:p w14:paraId="682B8DE8" w14:textId="77777777" w:rsidR="00854145" w:rsidRPr="007425E1" w:rsidRDefault="00854145" w:rsidP="00D56651">
            <w:pPr>
              <w:pStyle w:val="EngHang"/>
            </w:pPr>
            <w:r w:rsidRPr="007425E1">
              <w:t xml:space="preserve">And will not </w:t>
            </w:r>
            <w:r>
              <w:t>annul it</w:t>
            </w:r>
            <w:r w:rsidRPr="007425E1">
              <w:t>,</w:t>
            </w:r>
          </w:p>
          <w:p w14:paraId="69EFDCAA" w14:textId="77777777" w:rsidR="00854145" w:rsidRPr="007425E1" w:rsidRDefault="00854145" w:rsidP="00D56651">
            <w:pPr>
              <w:pStyle w:val="EngHang"/>
            </w:pPr>
            <w:r>
              <w:t>“</w:t>
            </w:r>
            <w:r w:rsidRPr="007425E1">
              <w:t>Of the fruit of your loins,</w:t>
            </w:r>
          </w:p>
          <w:p w14:paraId="31F1485D" w14:textId="77777777" w:rsidR="00854145" w:rsidRDefault="00854145" w:rsidP="00D56651">
            <w:pPr>
              <w:pStyle w:val="EngHangEnd"/>
            </w:pPr>
            <w:r w:rsidRPr="007425E1">
              <w:t>I will set upon your throne.</w:t>
            </w:r>
            <w:r>
              <w:t>”</w:t>
            </w:r>
          </w:p>
        </w:tc>
        <w:tc>
          <w:tcPr>
            <w:tcW w:w="288" w:type="dxa"/>
          </w:tcPr>
          <w:p w14:paraId="1071F320" w14:textId="77777777" w:rsidR="00854145" w:rsidRDefault="00854145" w:rsidP="00D56651"/>
        </w:tc>
        <w:tc>
          <w:tcPr>
            <w:tcW w:w="288" w:type="dxa"/>
          </w:tcPr>
          <w:p w14:paraId="7E88D635" w14:textId="77777777" w:rsidR="00854145" w:rsidRDefault="00854145" w:rsidP="00D56651">
            <w:pPr>
              <w:pStyle w:val="CopticCross"/>
            </w:pPr>
          </w:p>
        </w:tc>
        <w:tc>
          <w:tcPr>
            <w:tcW w:w="3960" w:type="dxa"/>
          </w:tcPr>
          <w:p w14:paraId="628EA94F" w14:textId="77777777" w:rsidR="00854145" w:rsidRDefault="00854145" w:rsidP="00D56651">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14:paraId="160237DC" w14:textId="77777777" w:rsidR="00854145" w:rsidRDefault="00854145" w:rsidP="00D56651">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14:paraId="6E25A592" w14:textId="77777777" w:rsidR="00854145" w:rsidRDefault="00854145" w:rsidP="00D56651">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14:paraId="354DCA26" w14:textId="77777777" w:rsidR="00854145" w:rsidRDefault="00854145" w:rsidP="00D56651">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54145" w14:paraId="56AC538A" w14:textId="77777777" w:rsidTr="00D56651">
        <w:trPr>
          <w:cantSplit/>
          <w:jc w:val="center"/>
        </w:trPr>
        <w:tc>
          <w:tcPr>
            <w:tcW w:w="288" w:type="dxa"/>
          </w:tcPr>
          <w:p w14:paraId="30B6993C" w14:textId="77777777" w:rsidR="00854145" w:rsidRDefault="00854145" w:rsidP="00D56651">
            <w:pPr>
              <w:pStyle w:val="CopticCross"/>
            </w:pPr>
            <w:r w:rsidRPr="00FB5ACB">
              <w:t>¿</w:t>
            </w:r>
          </w:p>
        </w:tc>
        <w:tc>
          <w:tcPr>
            <w:tcW w:w="3960" w:type="dxa"/>
          </w:tcPr>
          <w:p w14:paraId="68215ACD" w14:textId="77777777" w:rsidR="00854145" w:rsidRPr="007425E1" w:rsidRDefault="00854145" w:rsidP="00D56651">
            <w:pPr>
              <w:pStyle w:val="EngHang"/>
            </w:pPr>
            <w:r w:rsidRPr="007425E1">
              <w:t xml:space="preserve">So when the righteous </w:t>
            </w:r>
            <w:commentRangeStart w:id="88"/>
            <w:r>
              <w:t>David</w:t>
            </w:r>
            <w:commentRangeEnd w:id="88"/>
            <w:r>
              <w:rPr>
                <w:rStyle w:val="CommentReference"/>
                <w:rFonts w:ascii="Times New Roman" w:eastAsiaTheme="minorHAnsi" w:hAnsi="Times New Roman" w:cstheme="minorBidi"/>
                <w:color w:val="auto"/>
              </w:rPr>
              <w:commentReference w:id="88"/>
            </w:r>
          </w:p>
          <w:p w14:paraId="62A559AA" w14:textId="77777777" w:rsidR="00854145" w:rsidRPr="007425E1" w:rsidRDefault="00854145" w:rsidP="00D56651">
            <w:pPr>
              <w:pStyle w:val="EngHang"/>
            </w:pPr>
            <w:r w:rsidRPr="007425E1">
              <w:t xml:space="preserve">Consented that </w:t>
            </w:r>
            <w:r>
              <w:t>from</w:t>
            </w:r>
            <w:r w:rsidRPr="007425E1">
              <w:t xml:space="preserve"> him</w:t>
            </w:r>
            <w:r>
              <w:t>self,</w:t>
            </w:r>
          </w:p>
          <w:p w14:paraId="7C6DBDE0" w14:textId="77777777" w:rsidR="00854145" w:rsidRPr="007425E1" w:rsidRDefault="00854145" w:rsidP="00D56651">
            <w:pPr>
              <w:pStyle w:val="EngHang"/>
            </w:pPr>
            <w:r w:rsidRPr="007425E1">
              <w:t>Christ be brought forth according to the flesh,</w:t>
            </w:r>
          </w:p>
          <w:p w14:paraId="191A2287" w14:textId="77777777" w:rsidR="00854145" w:rsidRDefault="00854145" w:rsidP="00D56651">
            <w:pPr>
              <w:pStyle w:val="EngHangEnd"/>
            </w:pPr>
            <w:r w:rsidRPr="007425E1">
              <w:t>He sought earnestly,</w:t>
            </w:r>
          </w:p>
        </w:tc>
        <w:tc>
          <w:tcPr>
            <w:tcW w:w="288" w:type="dxa"/>
          </w:tcPr>
          <w:p w14:paraId="1AAB5B1B" w14:textId="77777777" w:rsidR="00854145" w:rsidRDefault="00854145" w:rsidP="00D56651"/>
        </w:tc>
        <w:tc>
          <w:tcPr>
            <w:tcW w:w="288" w:type="dxa"/>
          </w:tcPr>
          <w:p w14:paraId="3AD2C7EB" w14:textId="77777777" w:rsidR="00854145" w:rsidRDefault="00854145" w:rsidP="00D56651">
            <w:pPr>
              <w:pStyle w:val="CopticCross"/>
            </w:pPr>
            <w:r w:rsidRPr="00FB5ACB">
              <w:t>¿</w:t>
            </w:r>
          </w:p>
        </w:tc>
        <w:tc>
          <w:tcPr>
            <w:tcW w:w="3960" w:type="dxa"/>
          </w:tcPr>
          <w:p w14:paraId="434C432F" w14:textId="77777777" w:rsidR="00854145" w:rsidRDefault="00854145" w:rsidP="00D56651">
            <w:pPr>
              <w:pStyle w:val="CopticVersemulti-line"/>
            </w:pPr>
            <w:r w:rsidRPr="00D364A6">
              <w:t>Ⲟ̀ⲑⲉⲛ ⲉⲧⲁϥⲑⲱⲧ ⲛ̀ϩⲏⲧ</w:t>
            </w:r>
          </w:p>
          <w:p w14:paraId="5FBA407B" w14:textId="77777777" w:rsidR="00854145" w:rsidRDefault="00854145" w:rsidP="00D56651">
            <w:pPr>
              <w:pStyle w:val="CopticVersemulti-line"/>
            </w:pPr>
            <w:r w:rsidRPr="00D364A6">
              <w:t>ⲛ̀ϫⲉ ⲡⲓⲑ̀ⲙⲏⲓ ϫⲉ ⲉⲃⲟⲗ ⲙ̀ⲙⲟϥ</w:t>
            </w:r>
          </w:p>
          <w:p w14:paraId="0748A9CB" w14:textId="77777777" w:rsidR="00854145" w:rsidRDefault="00854145" w:rsidP="00D56651">
            <w:pPr>
              <w:pStyle w:val="CopticVersemulti-line"/>
            </w:pPr>
            <w:r w:rsidRPr="00D364A6">
              <w:t>ⲥⲉⲛⲁϫ̀ⲫⲟ ⲙ̀Ⲡⲭ̅ⲥ ⲕⲁⲧⲁ ⲥⲁⲣⲝ</w:t>
            </w:r>
          </w:p>
          <w:p w14:paraId="09A694EF" w14:textId="77777777" w:rsidR="00854145" w:rsidRDefault="00854145" w:rsidP="00D56651">
            <w:pPr>
              <w:pStyle w:val="CopticVerse"/>
            </w:pPr>
            <w:r w:rsidRPr="00D364A6">
              <w:t>ⲁϥⲕⲱϯ ⲁⲕⲣⲓⲃⲱⲥ</w:t>
            </w:r>
          </w:p>
        </w:tc>
      </w:tr>
      <w:tr w:rsidR="00854145" w14:paraId="105AAEBC" w14:textId="77777777" w:rsidTr="00D56651">
        <w:trPr>
          <w:cantSplit/>
          <w:jc w:val="center"/>
        </w:trPr>
        <w:tc>
          <w:tcPr>
            <w:tcW w:w="288" w:type="dxa"/>
          </w:tcPr>
          <w:p w14:paraId="2C0DB03F" w14:textId="77777777" w:rsidR="00854145" w:rsidRDefault="00854145" w:rsidP="00D56651">
            <w:pPr>
              <w:pStyle w:val="CopticCross"/>
            </w:pPr>
          </w:p>
        </w:tc>
        <w:tc>
          <w:tcPr>
            <w:tcW w:w="3960" w:type="dxa"/>
          </w:tcPr>
          <w:p w14:paraId="242F35EF" w14:textId="77777777" w:rsidR="00854145" w:rsidRPr="007425E1" w:rsidRDefault="00854145" w:rsidP="00D56651">
            <w:pPr>
              <w:pStyle w:val="EngHang"/>
            </w:pPr>
            <w:r>
              <w:t>To find a dwelling place</w:t>
            </w:r>
          </w:p>
          <w:p w14:paraId="4234CB85" w14:textId="77777777" w:rsidR="00854145" w:rsidRPr="007425E1" w:rsidRDefault="00854145" w:rsidP="00D56651">
            <w:pPr>
              <w:pStyle w:val="EngHang"/>
            </w:pPr>
            <w:r w:rsidRPr="007425E1">
              <w:t>For the Lord God, the Logos,</w:t>
            </w:r>
          </w:p>
          <w:p w14:paraId="7E7081E8" w14:textId="77777777" w:rsidR="00854145" w:rsidRPr="007425E1" w:rsidRDefault="00854145" w:rsidP="00D56651">
            <w:pPr>
              <w:pStyle w:val="EngHang"/>
            </w:pPr>
            <w:r w:rsidRPr="007425E1">
              <w:t>And this was fulfilled,</w:t>
            </w:r>
          </w:p>
          <w:p w14:paraId="3D34A442" w14:textId="77777777" w:rsidR="00854145" w:rsidRDefault="00854145" w:rsidP="00D56651">
            <w:pPr>
              <w:pStyle w:val="EngHangEnd"/>
            </w:pPr>
            <w:r w:rsidRPr="007425E1">
              <w:t>With great diligence.</w:t>
            </w:r>
          </w:p>
        </w:tc>
        <w:tc>
          <w:tcPr>
            <w:tcW w:w="288" w:type="dxa"/>
          </w:tcPr>
          <w:p w14:paraId="278E3EEF" w14:textId="77777777" w:rsidR="00854145" w:rsidRDefault="00854145" w:rsidP="00D56651"/>
        </w:tc>
        <w:tc>
          <w:tcPr>
            <w:tcW w:w="288" w:type="dxa"/>
          </w:tcPr>
          <w:p w14:paraId="17113131" w14:textId="77777777" w:rsidR="00854145" w:rsidRDefault="00854145" w:rsidP="00D56651">
            <w:pPr>
              <w:pStyle w:val="CopticCross"/>
            </w:pPr>
          </w:p>
        </w:tc>
        <w:tc>
          <w:tcPr>
            <w:tcW w:w="3960" w:type="dxa"/>
          </w:tcPr>
          <w:p w14:paraId="0998DA87" w14:textId="77777777" w:rsidR="00854145" w:rsidRDefault="00854145" w:rsidP="00D56651">
            <w:pPr>
              <w:pStyle w:val="CopticVersemulti-line"/>
            </w:pPr>
            <w:r w:rsidRPr="00D364A6">
              <w:t>Ⲉ̀ϫⲓⲙⲓ ⲛ̀ⲟⲩⲙⲁⲛ̀ϣⲱⲡⲓ</w:t>
            </w:r>
          </w:p>
          <w:p w14:paraId="48042996" w14:textId="77777777" w:rsidR="00854145" w:rsidRDefault="00854145" w:rsidP="00D56651">
            <w:pPr>
              <w:pStyle w:val="CopticVersemulti-line"/>
            </w:pPr>
            <w:r w:rsidRPr="00D364A6">
              <w:t>ⲙ̀Ⲡⲟ̅ⲥ̅ Ⲫϯ ⲡⲓⲗⲟⲅⲟⲥ</w:t>
            </w:r>
          </w:p>
          <w:p w14:paraId="62BC3057" w14:textId="77777777" w:rsidR="00854145" w:rsidRDefault="00854145" w:rsidP="00D56651">
            <w:pPr>
              <w:pStyle w:val="CopticVersemulti-line"/>
            </w:pPr>
            <w:r w:rsidRPr="00D364A6">
              <w:t>ⲟⲩⲟϩ ⲫⲁⲓ ⲁϥϫⲟⲕϥ ⲉⲃⲟⲗ</w:t>
            </w:r>
          </w:p>
          <w:p w14:paraId="68975311" w14:textId="77777777" w:rsidR="00854145" w:rsidRDefault="00854145" w:rsidP="00D56651">
            <w:pPr>
              <w:pStyle w:val="CopticVerse"/>
            </w:pPr>
            <w:r w:rsidRPr="00D364A6">
              <w:t>ϧⲉⲛ ⲟⲩⲛⲓϣϯ ⲛ̀ϣ̀ⲣⲱⲓⲥ</w:t>
            </w:r>
          </w:p>
        </w:tc>
      </w:tr>
      <w:tr w:rsidR="00854145" w14:paraId="651050FC" w14:textId="77777777" w:rsidTr="00D56651">
        <w:trPr>
          <w:cantSplit/>
          <w:jc w:val="center"/>
        </w:trPr>
        <w:tc>
          <w:tcPr>
            <w:tcW w:w="288" w:type="dxa"/>
          </w:tcPr>
          <w:p w14:paraId="01EE29EF" w14:textId="77777777" w:rsidR="00854145" w:rsidRDefault="00854145" w:rsidP="00D56651">
            <w:pPr>
              <w:pStyle w:val="CopticCross"/>
            </w:pPr>
            <w:r w:rsidRPr="00FB5ACB">
              <w:t>¿</w:t>
            </w:r>
          </w:p>
        </w:tc>
        <w:tc>
          <w:tcPr>
            <w:tcW w:w="3960" w:type="dxa"/>
          </w:tcPr>
          <w:p w14:paraId="28CB5BD1" w14:textId="77777777" w:rsidR="00854145" w:rsidRPr="007425E1" w:rsidRDefault="00854145" w:rsidP="00D56651">
            <w:pPr>
              <w:pStyle w:val="EngHang"/>
            </w:pPr>
            <w:r w:rsidRPr="007425E1">
              <w:t xml:space="preserve">And </w:t>
            </w:r>
            <w:r>
              <w:t>immediately</w:t>
            </w:r>
            <w:r w:rsidRPr="007425E1">
              <w:t xml:space="preserve"> he cried out,</w:t>
            </w:r>
          </w:p>
          <w:p w14:paraId="1C8E17EE" w14:textId="77777777" w:rsidR="00854145" w:rsidRPr="007425E1" w:rsidRDefault="00854145" w:rsidP="00D56651">
            <w:pPr>
              <w:pStyle w:val="EngHang"/>
            </w:pPr>
            <w:r w:rsidRPr="007425E1">
              <w:t>In the Spirit, saying,</w:t>
            </w:r>
          </w:p>
          <w:p w14:paraId="1238B605" w14:textId="77777777" w:rsidR="00854145" w:rsidRPr="007425E1" w:rsidRDefault="00854145" w:rsidP="00D56651">
            <w:pPr>
              <w:pStyle w:val="EngHang"/>
            </w:pPr>
            <w:r>
              <w:t>“</w:t>
            </w:r>
            <w:r w:rsidRPr="007425E1">
              <w:t xml:space="preserve">We heard it at </w:t>
            </w:r>
            <w:proofErr w:type="spellStart"/>
            <w:r w:rsidRPr="007425E1">
              <w:t>Ephratah</w:t>
            </w:r>
            <w:proofErr w:type="spellEnd"/>
            <w:r w:rsidRPr="007425E1">
              <w:t>,</w:t>
            </w:r>
            <w:r>
              <w:t>”</w:t>
            </w:r>
          </w:p>
          <w:p w14:paraId="24AB85E8" w14:textId="77777777" w:rsidR="00854145" w:rsidRDefault="00854145" w:rsidP="00D56651">
            <w:pPr>
              <w:pStyle w:val="EngHangEnd"/>
            </w:pPr>
            <w:r w:rsidRPr="007425E1">
              <w:t xml:space="preserve">Which is </w:t>
            </w:r>
            <w:r w:rsidRPr="00281534">
              <w:t>Bethlehem</w:t>
            </w:r>
            <w:r>
              <w:t>.</w:t>
            </w:r>
          </w:p>
        </w:tc>
        <w:tc>
          <w:tcPr>
            <w:tcW w:w="288" w:type="dxa"/>
          </w:tcPr>
          <w:p w14:paraId="633CCF93" w14:textId="77777777" w:rsidR="00854145" w:rsidRDefault="00854145" w:rsidP="00D56651"/>
        </w:tc>
        <w:tc>
          <w:tcPr>
            <w:tcW w:w="288" w:type="dxa"/>
          </w:tcPr>
          <w:p w14:paraId="2EF42062" w14:textId="77777777" w:rsidR="00854145" w:rsidRDefault="00854145" w:rsidP="00D56651">
            <w:pPr>
              <w:pStyle w:val="CopticCross"/>
            </w:pPr>
            <w:r w:rsidRPr="00FB5ACB">
              <w:t>¿</w:t>
            </w:r>
          </w:p>
        </w:tc>
        <w:tc>
          <w:tcPr>
            <w:tcW w:w="3960" w:type="dxa"/>
          </w:tcPr>
          <w:p w14:paraId="668B0B3E" w14:textId="77777777" w:rsidR="00854145" w:rsidRDefault="00854145" w:rsidP="00D56651">
            <w:pPr>
              <w:pStyle w:val="CopticVersemulti-line"/>
            </w:pPr>
            <w:r w:rsidRPr="00D364A6">
              <w:t>Ⲟⲩⲟϩ ⲥⲁⲧⲟⲧϥ ⲁϥⲱϣ ⲉⲃⲟⲗ</w:t>
            </w:r>
          </w:p>
          <w:p w14:paraId="7F3B39D6" w14:textId="77777777" w:rsidR="00854145" w:rsidRDefault="00854145" w:rsidP="00D56651">
            <w:pPr>
              <w:pStyle w:val="CopticVersemulti-line"/>
            </w:pPr>
            <w:r w:rsidRPr="00D364A6">
              <w:t>ϧⲉⲛ ⲡⲓⲡ̅ⲛ̅ⲁ ⲉϥϫⲱ ⲙ̀ⲙⲟⲥ</w:t>
            </w:r>
          </w:p>
          <w:p w14:paraId="1E26D1A9" w14:textId="77777777" w:rsidR="00854145" w:rsidRDefault="00854145" w:rsidP="00D56651">
            <w:pPr>
              <w:pStyle w:val="CopticVersemulti-line"/>
            </w:pPr>
            <w:r w:rsidRPr="00D364A6">
              <w:t>ϫⲉ ⲁⲛⲥⲟⲑⲙⲉⲥ ϧⲉⲛ Ⲉⲫⲣⲁⲑⲁ</w:t>
            </w:r>
          </w:p>
          <w:p w14:paraId="5246113E" w14:textId="77777777" w:rsidR="00854145" w:rsidRDefault="00854145" w:rsidP="00D56651">
            <w:pPr>
              <w:pStyle w:val="CopticVerse"/>
            </w:pPr>
            <w:r w:rsidRPr="00D364A6">
              <w:t>ⲉⲧⲉ Ⲃⲏⲑⲗⲉⲉⲙ ⲧⲉ</w:t>
            </w:r>
          </w:p>
        </w:tc>
      </w:tr>
      <w:tr w:rsidR="00854145" w14:paraId="32C67C6E" w14:textId="77777777" w:rsidTr="00D56651">
        <w:trPr>
          <w:cantSplit/>
          <w:jc w:val="center"/>
        </w:trPr>
        <w:tc>
          <w:tcPr>
            <w:tcW w:w="288" w:type="dxa"/>
          </w:tcPr>
          <w:p w14:paraId="3DFFCF1B" w14:textId="77777777" w:rsidR="00854145" w:rsidRDefault="00854145" w:rsidP="00D56651">
            <w:pPr>
              <w:pStyle w:val="CopticCross"/>
            </w:pPr>
          </w:p>
        </w:tc>
        <w:tc>
          <w:tcPr>
            <w:tcW w:w="3960" w:type="dxa"/>
          </w:tcPr>
          <w:p w14:paraId="19B90671" w14:textId="77777777" w:rsidR="00854145" w:rsidRPr="00E03CD4" w:rsidRDefault="00854145" w:rsidP="00D56651">
            <w:pPr>
              <w:pStyle w:val="EngHang"/>
            </w:pPr>
            <w:r w:rsidRPr="00E03CD4">
              <w:t xml:space="preserve">The place </w:t>
            </w:r>
            <w:r>
              <w:t>that</w:t>
            </w:r>
            <w:r w:rsidRPr="00E03CD4">
              <w:t xml:space="preserve"> Emmanuel our God,</w:t>
            </w:r>
          </w:p>
          <w:p w14:paraId="6A38E967" w14:textId="77777777" w:rsidR="00854145" w:rsidRPr="00E03CD4" w:rsidRDefault="00854145" w:rsidP="00D56651">
            <w:pPr>
              <w:pStyle w:val="EngHang"/>
            </w:pPr>
            <w:commentRangeStart w:id="89"/>
            <w:r w:rsidRPr="00E03CD4">
              <w:t xml:space="preserve">deemed </w:t>
            </w:r>
            <w:commentRangeEnd w:id="89"/>
            <w:r>
              <w:rPr>
                <w:rStyle w:val="CommentReference"/>
                <w:rFonts w:ascii="Times New Roman" w:eastAsiaTheme="minorHAnsi" w:hAnsi="Times New Roman" w:cstheme="minorBidi"/>
                <w:color w:val="auto"/>
              </w:rPr>
              <w:commentReference w:id="89"/>
            </w:r>
            <w:r w:rsidRPr="00E03CD4">
              <w:t>worthy</w:t>
            </w:r>
            <w:r>
              <w:t xml:space="preserve"> to be born in</w:t>
            </w:r>
          </w:p>
          <w:p w14:paraId="245EF1C8" w14:textId="77777777" w:rsidR="00854145" w:rsidRPr="00E03CD4" w:rsidRDefault="00854145" w:rsidP="00D56651">
            <w:pPr>
              <w:pStyle w:val="EngHang"/>
            </w:pPr>
            <w:r>
              <w:t>According</w:t>
            </w:r>
            <w:r w:rsidRPr="00E03CD4">
              <w:t xml:space="preserve"> to the flesh,</w:t>
            </w:r>
          </w:p>
          <w:p w14:paraId="696E4591" w14:textId="77777777" w:rsidR="00854145" w:rsidRPr="00E03CD4" w:rsidRDefault="00854145" w:rsidP="00D56651">
            <w:pPr>
              <w:pStyle w:val="EngHangEnd"/>
            </w:pPr>
            <w:r w:rsidRPr="00E03CD4">
              <w:t xml:space="preserve">For our salvation. </w:t>
            </w:r>
          </w:p>
        </w:tc>
        <w:tc>
          <w:tcPr>
            <w:tcW w:w="288" w:type="dxa"/>
          </w:tcPr>
          <w:p w14:paraId="466FC98E" w14:textId="77777777" w:rsidR="00854145" w:rsidRDefault="00854145" w:rsidP="00D56651"/>
        </w:tc>
        <w:tc>
          <w:tcPr>
            <w:tcW w:w="288" w:type="dxa"/>
          </w:tcPr>
          <w:p w14:paraId="49942C6B" w14:textId="77777777" w:rsidR="00854145" w:rsidRDefault="00854145" w:rsidP="00D56651">
            <w:pPr>
              <w:pStyle w:val="CopticCross"/>
            </w:pPr>
          </w:p>
        </w:tc>
        <w:tc>
          <w:tcPr>
            <w:tcW w:w="3960" w:type="dxa"/>
          </w:tcPr>
          <w:p w14:paraId="5478EAEC" w14:textId="77777777" w:rsidR="00854145" w:rsidRDefault="00854145" w:rsidP="00D56651">
            <w:pPr>
              <w:pStyle w:val="CopticVersemulti-line"/>
            </w:pPr>
            <w:r w:rsidRPr="00894E50">
              <w:t>Ⲡⲓⲙⲁ ⲉ̀ⲧⲁϥⲉⲣⲕⲁⲧⲁⲍⲓⲟⲓⲛ ⲙ̀ⲙⲟϥ</w:t>
            </w:r>
          </w:p>
          <w:p w14:paraId="3DD948B6" w14:textId="77777777" w:rsidR="00854145" w:rsidRDefault="00854145" w:rsidP="00D56651">
            <w:pPr>
              <w:pStyle w:val="CopticVersemulti-line"/>
            </w:pPr>
            <w:r w:rsidRPr="00894E50">
              <w:t xml:space="preserve">ⲛ̀ϫⲉ Ⲉⲙⲙⲁⲛⲟⲩⲏⲗ Ⲡⲉⲛⲛⲟⲩϯ </w:t>
            </w:r>
          </w:p>
          <w:p w14:paraId="53C733F3" w14:textId="77777777" w:rsidR="00854145" w:rsidRDefault="00854145" w:rsidP="00D56651">
            <w:pPr>
              <w:pStyle w:val="CopticVersemulti-line"/>
            </w:pPr>
            <w:r w:rsidRPr="00894E50">
              <w:t>ⲉⲑⲣⲟⲩϫ̀ⲫⲟϥ ⲛ̀ϧⲏⲧϥ ⲕⲁⲧⲁ ⲥⲁⲣⲝ</w:t>
            </w:r>
          </w:p>
          <w:p w14:paraId="1C20D635" w14:textId="77777777" w:rsidR="00854145" w:rsidRDefault="00854145" w:rsidP="00D56651">
            <w:pPr>
              <w:pStyle w:val="CopticVerse"/>
            </w:pPr>
            <w:r w:rsidRPr="00894E50">
              <w:t>ⲉⲑⲃⲉ ⲫⲏⲉⲧⲉ ⲫⲱⲛ ⲛ̀ⲟⲩϫⲁⲓ</w:t>
            </w:r>
          </w:p>
        </w:tc>
      </w:tr>
      <w:tr w:rsidR="00854145" w14:paraId="45287993" w14:textId="77777777" w:rsidTr="00D56651">
        <w:trPr>
          <w:cantSplit/>
          <w:jc w:val="center"/>
        </w:trPr>
        <w:tc>
          <w:tcPr>
            <w:tcW w:w="288" w:type="dxa"/>
          </w:tcPr>
          <w:p w14:paraId="03A06540" w14:textId="77777777" w:rsidR="00854145" w:rsidRDefault="00854145" w:rsidP="00D56651">
            <w:pPr>
              <w:pStyle w:val="CopticCross"/>
            </w:pPr>
            <w:r w:rsidRPr="00FB5ACB">
              <w:t>¿</w:t>
            </w:r>
          </w:p>
        </w:tc>
        <w:tc>
          <w:tcPr>
            <w:tcW w:w="3960" w:type="dxa"/>
          </w:tcPr>
          <w:p w14:paraId="3B590132" w14:textId="77777777" w:rsidR="00854145" w:rsidRPr="007425E1" w:rsidRDefault="00854145" w:rsidP="00D56651">
            <w:pPr>
              <w:pStyle w:val="EngHang"/>
            </w:pPr>
            <w:r>
              <w:t>Also according to the saying</w:t>
            </w:r>
            <w:r w:rsidRPr="007425E1">
              <w:tab/>
            </w:r>
          </w:p>
          <w:p w14:paraId="608FB6CD" w14:textId="77777777" w:rsidR="00854145" w:rsidRPr="007425E1" w:rsidRDefault="00854145" w:rsidP="00D56651">
            <w:pPr>
              <w:pStyle w:val="EngHang"/>
            </w:pPr>
            <w:r>
              <w:t>Of Micah the prophet,</w:t>
            </w:r>
            <w:r>
              <w:tab/>
            </w:r>
          </w:p>
          <w:p w14:paraId="0464B5EF" w14:textId="77777777" w:rsidR="00854145" w:rsidRPr="007425E1" w:rsidRDefault="00854145" w:rsidP="00D56651">
            <w:pPr>
              <w:pStyle w:val="EngHang"/>
            </w:pPr>
            <w:r w:rsidRPr="007425E1">
              <w:t>“And you also, Bethlehem,</w:t>
            </w:r>
          </w:p>
          <w:p w14:paraId="26A45509" w14:textId="77777777" w:rsidR="00854145" w:rsidRDefault="00854145" w:rsidP="00D56651">
            <w:pPr>
              <w:pStyle w:val="EngHangEnd"/>
            </w:pPr>
            <w:r w:rsidRPr="007425E1">
              <w:t xml:space="preserve">The land of </w:t>
            </w:r>
            <w:proofErr w:type="spellStart"/>
            <w:r w:rsidRPr="007425E1">
              <w:t>Ephratah</w:t>
            </w:r>
            <w:proofErr w:type="spellEnd"/>
            <w:r w:rsidRPr="007425E1">
              <w:t>,</w:t>
            </w:r>
          </w:p>
        </w:tc>
        <w:tc>
          <w:tcPr>
            <w:tcW w:w="288" w:type="dxa"/>
          </w:tcPr>
          <w:p w14:paraId="095F117D" w14:textId="77777777" w:rsidR="00854145" w:rsidRDefault="00854145" w:rsidP="00D56651"/>
        </w:tc>
        <w:tc>
          <w:tcPr>
            <w:tcW w:w="288" w:type="dxa"/>
          </w:tcPr>
          <w:p w14:paraId="1F2EAC5F" w14:textId="77777777" w:rsidR="00854145" w:rsidRDefault="00854145" w:rsidP="00D56651">
            <w:pPr>
              <w:pStyle w:val="CopticCross"/>
            </w:pPr>
            <w:r w:rsidRPr="00FB5ACB">
              <w:t>¿</w:t>
            </w:r>
          </w:p>
        </w:tc>
        <w:tc>
          <w:tcPr>
            <w:tcW w:w="3960" w:type="dxa"/>
          </w:tcPr>
          <w:p w14:paraId="5C9788AF" w14:textId="77777777" w:rsidR="00854145" w:rsidRDefault="00854145" w:rsidP="00D56651">
            <w:pPr>
              <w:pStyle w:val="CopticVersemulti-line"/>
            </w:pPr>
            <w:r w:rsidRPr="00894E50">
              <w:t>Ⲕⲁⲧⲁ ⲫ̀ⲣⲏϯ ⲟⲛ ⲉ̀ⲧⲁϥϫⲟⲥ</w:t>
            </w:r>
          </w:p>
          <w:p w14:paraId="3C63890D" w14:textId="77777777" w:rsidR="00854145" w:rsidRDefault="00854145" w:rsidP="00D56651">
            <w:pPr>
              <w:pStyle w:val="CopticVersemulti-line"/>
            </w:pPr>
            <w:r w:rsidRPr="00894E50">
              <w:t>ⲛ̀ϫⲉ Ⲙⲓⲭⲉⲟⲥ ⲡⲓⲡ̀ⲣⲟⲫⲏⲧⲏⲥ</w:t>
            </w:r>
          </w:p>
          <w:p w14:paraId="518D8BA4" w14:textId="77777777" w:rsidR="00854145" w:rsidRDefault="00854145" w:rsidP="00D56651">
            <w:pPr>
              <w:pStyle w:val="CopticVersemulti-line"/>
            </w:pPr>
            <w:r w:rsidRPr="00894E50">
              <w:t>ϫⲉ ⲛⲉⲙ ⲛ̀ⲑⲟ ϩⲱⲓ Ⲃⲏⲑⲗⲉⲉⲙ</w:t>
            </w:r>
          </w:p>
          <w:p w14:paraId="3E32FD34" w14:textId="77777777" w:rsidR="00854145" w:rsidRDefault="00854145" w:rsidP="00D56651">
            <w:pPr>
              <w:pStyle w:val="CopticVerse"/>
            </w:pPr>
            <w:r w:rsidRPr="00894E50">
              <w:t>ⲡ̀ⲕⲁϩⲓ ⲛ̀Ⲉⲫⲣⲁⲑⲁ</w:t>
            </w:r>
          </w:p>
        </w:tc>
      </w:tr>
      <w:tr w:rsidR="00854145" w14:paraId="163995F1" w14:textId="77777777" w:rsidTr="00D56651">
        <w:trPr>
          <w:cantSplit/>
          <w:jc w:val="center"/>
        </w:trPr>
        <w:tc>
          <w:tcPr>
            <w:tcW w:w="288" w:type="dxa"/>
          </w:tcPr>
          <w:p w14:paraId="3CCCD365" w14:textId="77777777" w:rsidR="00854145" w:rsidRDefault="00854145" w:rsidP="00D56651">
            <w:pPr>
              <w:pStyle w:val="CopticCross"/>
            </w:pPr>
          </w:p>
        </w:tc>
        <w:tc>
          <w:tcPr>
            <w:tcW w:w="3960" w:type="dxa"/>
          </w:tcPr>
          <w:p w14:paraId="18D69F1D" w14:textId="77777777" w:rsidR="00854145" w:rsidRPr="007425E1" w:rsidRDefault="00854145" w:rsidP="00D56651">
            <w:pPr>
              <w:pStyle w:val="EngHang"/>
            </w:pPr>
            <w:r>
              <w:t>Are not the least</w:t>
            </w:r>
          </w:p>
          <w:p w14:paraId="7CA2D1B4" w14:textId="77777777" w:rsidR="00854145" w:rsidRPr="007425E1" w:rsidRDefault="00854145" w:rsidP="00D56651">
            <w:pPr>
              <w:pStyle w:val="EngHang"/>
              <w:rPr>
                <w:color w:val="FF0000"/>
              </w:rPr>
            </w:pPr>
            <w:r w:rsidRPr="007425E1">
              <w:t>Of the rulers of Judah,</w:t>
            </w:r>
            <w:r w:rsidRPr="007425E1">
              <w:tab/>
            </w:r>
          </w:p>
          <w:p w14:paraId="0D53F31C" w14:textId="77777777" w:rsidR="00854145" w:rsidRPr="007425E1" w:rsidRDefault="00854145" w:rsidP="00D56651">
            <w:pPr>
              <w:pStyle w:val="EngHang"/>
            </w:pPr>
            <w:r w:rsidRPr="007425E1">
              <w:t xml:space="preserve">For out of you </w:t>
            </w:r>
            <w:r>
              <w:t>will come</w:t>
            </w:r>
          </w:p>
          <w:p w14:paraId="68A23171" w14:textId="77777777" w:rsidR="00854145" w:rsidRDefault="00854145" w:rsidP="00D56651">
            <w:pPr>
              <w:pStyle w:val="EngHangEnd"/>
            </w:pPr>
            <w:r w:rsidRPr="007425E1">
              <w:t>A ruler Who will shepherd my people Israel.</w:t>
            </w:r>
            <w:r>
              <w:t>"</w:t>
            </w:r>
          </w:p>
        </w:tc>
        <w:tc>
          <w:tcPr>
            <w:tcW w:w="288" w:type="dxa"/>
          </w:tcPr>
          <w:p w14:paraId="314FA5B3" w14:textId="77777777" w:rsidR="00854145" w:rsidRDefault="00854145" w:rsidP="00D56651"/>
        </w:tc>
        <w:tc>
          <w:tcPr>
            <w:tcW w:w="288" w:type="dxa"/>
          </w:tcPr>
          <w:p w14:paraId="5794A236" w14:textId="77777777" w:rsidR="00854145" w:rsidRDefault="00854145" w:rsidP="00D56651">
            <w:pPr>
              <w:pStyle w:val="CopticCross"/>
            </w:pPr>
          </w:p>
        </w:tc>
        <w:tc>
          <w:tcPr>
            <w:tcW w:w="3960" w:type="dxa"/>
          </w:tcPr>
          <w:p w14:paraId="7C1FD7D1" w14:textId="77777777" w:rsidR="00854145" w:rsidRDefault="00854145" w:rsidP="00D56651">
            <w:pPr>
              <w:pStyle w:val="CopticVersemulti-line"/>
            </w:pPr>
            <w:r w:rsidRPr="00894E50">
              <w:t xml:space="preserve">Ⲛ̀ⲑⲟ ⲟⲩⲕⲟⲩϫⲓ ⲁⲛ </w:t>
            </w:r>
            <w:r>
              <w:t>ⲉⲃⲟ</w:t>
            </w:r>
          </w:p>
          <w:p w14:paraId="6CA763D6" w14:textId="77777777" w:rsidR="00854145" w:rsidRDefault="00854145" w:rsidP="00D56651">
            <w:pPr>
              <w:pStyle w:val="CopticVersemulti-line"/>
            </w:pPr>
            <w:r w:rsidRPr="00894E50">
              <w:t>ϧⲉⲛ ⲛⲓⲙⲉⲧϩⲏⲅⲉⲙⲱⲛ ⲛ̀ⲧⲉ Ⲓⲟⲩⲇⲉⲁ̀</w:t>
            </w:r>
          </w:p>
          <w:p w14:paraId="6CADECC5" w14:textId="77777777" w:rsidR="00854145" w:rsidRDefault="00854145" w:rsidP="00D56651">
            <w:pPr>
              <w:pStyle w:val="CopticVersemulti-line"/>
            </w:pPr>
            <w:r w:rsidRPr="00894E50">
              <w:t>ⲉϥⲉ̀ⲓ̀ ⲅⲁⲣ ⲉⲃⲟⲗ ⲛ̀ϧⲏϯ ⲛ̀ϫⲉ ⲟⲩϩⲏⲅⲟⲩⲙⲉⲛⲟⲥ</w:t>
            </w:r>
          </w:p>
          <w:p w14:paraId="67612E49" w14:textId="77777777" w:rsidR="00854145" w:rsidRDefault="00854145" w:rsidP="00D56651">
            <w:pPr>
              <w:pStyle w:val="CopticVerse"/>
            </w:pPr>
            <w:r w:rsidRPr="00894E50">
              <w:t>ⲫⲏⲉⲑⲛⲁ̀ⲁⲙⲟⲛⲓ ⲙ̀ⲡⲁⲗⲁⲟⲥ Ⲡⲓⲥ̅ⲗ</w:t>
            </w:r>
          </w:p>
        </w:tc>
      </w:tr>
      <w:tr w:rsidR="00854145" w14:paraId="449545F6" w14:textId="77777777" w:rsidTr="00D56651">
        <w:trPr>
          <w:cantSplit/>
          <w:jc w:val="center"/>
        </w:trPr>
        <w:tc>
          <w:tcPr>
            <w:tcW w:w="288" w:type="dxa"/>
          </w:tcPr>
          <w:p w14:paraId="3A39F5D9" w14:textId="77777777" w:rsidR="00854145" w:rsidRDefault="00854145" w:rsidP="00D56651">
            <w:pPr>
              <w:pStyle w:val="CopticCross"/>
            </w:pPr>
            <w:r w:rsidRPr="00FB5ACB">
              <w:t>¿</w:t>
            </w:r>
          </w:p>
        </w:tc>
        <w:tc>
          <w:tcPr>
            <w:tcW w:w="3960" w:type="dxa"/>
          </w:tcPr>
          <w:p w14:paraId="5C99619E" w14:textId="77777777" w:rsidR="00854145" w:rsidRPr="007425E1" w:rsidRDefault="00854145" w:rsidP="00D56651">
            <w:pPr>
              <w:pStyle w:val="EngHang"/>
            </w:pPr>
            <w:r>
              <w:t>O what a symphony</w:t>
            </w:r>
          </w:p>
          <w:p w14:paraId="0342D7CC" w14:textId="77777777" w:rsidR="00854145" w:rsidRPr="007425E1" w:rsidRDefault="00854145" w:rsidP="00D56651">
            <w:pPr>
              <w:pStyle w:val="EngHang"/>
            </w:pPr>
            <w:r w:rsidRPr="007425E1">
              <w:t>Of these prophets,</w:t>
            </w:r>
            <w:r w:rsidRPr="007425E1">
              <w:tab/>
            </w:r>
          </w:p>
          <w:p w14:paraId="365D6814" w14:textId="77777777" w:rsidR="00854145" w:rsidRPr="007425E1" w:rsidRDefault="00854145" w:rsidP="00D56651">
            <w:pPr>
              <w:pStyle w:val="EngHang"/>
            </w:pPr>
            <w:r w:rsidRPr="007425E1">
              <w:t>Who prophesied in this one Spirit,</w:t>
            </w:r>
          </w:p>
          <w:p w14:paraId="386E9F3C" w14:textId="77777777" w:rsidR="00854145" w:rsidRDefault="00854145" w:rsidP="00D56651">
            <w:pPr>
              <w:pStyle w:val="EngHangEnd"/>
            </w:pPr>
            <w:r w:rsidRPr="007425E1">
              <w:t>Concerning the coming of Christ!</w:t>
            </w:r>
          </w:p>
        </w:tc>
        <w:tc>
          <w:tcPr>
            <w:tcW w:w="288" w:type="dxa"/>
          </w:tcPr>
          <w:p w14:paraId="06DF94B8" w14:textId="77777777" w:rsidR="00854145" w:rsidRDefault="00854145" w:rsidP="00D56651"/>
        </w:tc>
        <w:tc>
          <w:tcPr>
            <w:tcW w:w="288" w:type="dxa"/>
          </w:tcPr>
          <w:p w14:paraId="4A591B1A" w14:textId="77777777" w:rsidR="00854145" w:rsidRDefault="00854145" w:rsidP="00D56651">
            <w:pPr>
              <w:pStyle w:val="CopticCross"/>
            </w:pPr>
            <w:r w:rsidRPr="00FB5ACB">
              <w:t>¿</w:t>
            </w:r>
          </w:p>
        </w:tc>
        <w:tc>
          <w:tcPr>
            <w:tcW w:w="3960" w:type="dxa"/>
          </w:tcPr>
          <w:p w14:paraId="5771A07E" w14:textId="77777777" w:rsidR="00854145" w:rsidRDefault="00854145" w:rsidP="00D56651">
            <w:pPr>
              <w:pStyle w:val="CopticVersemulti-line"/>
            </w:pPr>
            <w:r w:rsidRPr="00894E50">
              <w:t>Ⲱ̀ ⲛⲓⲙ ⲛⲁⲓⲥⲩⲙⲫⲱⲛⲓⲁ</w:t>
            </w:r>
          </w:p>
          <w:p w14:paraId="3D26D8C4" w14:textId="77777777" w:rsidR="00854145" w:rsidRDefault="00854145" w:rsidP="00D56651">
            <w:pPr>
              <w:pStyle w:val="CopticVersemulti-line"/>
            </w:pPr>
            <w:r w:rsidRPr="00894E50">
              <w:t>ⲛ̀ⲧⲉ ⲛⲁⲓⲡ̀ⲣⲟⲫⲏⲧⲏⲥ ⲉⲩⲥⲟⲡ</w:t>
            </w:r>
          </w:p>
          <w:p w14:paraId="1656ACA0" w14:textId="77777777" w:rsidR="00854145" w:rsidRDefault="00854145" w:rsidP="00D56651">
            <w:pPr>
              <w:pStyle w:val="CopticVersemulti-line"/>
            </w:pPr>
            <w:r w:rsidRPr="00894E50">
              <w:t>ⲛⲏⲉⲧⲁⲩⲉⲣⲡ̀ⲣⲟⲫⲏⲧⲉⲩⲓⲛ</w:t>
            </w:r>
            <w:r>
              <w:t xml:space="preserve"> </w:t>
            </w:r>
            <w:r w:rsidRPr="00894E50">
              <w:t>ϧⲉⲛ ⲡⲁⲓⲡ̅ⲛ̅ⲁ ⲛ̀ⲟⲩⲱⲧ</w:t>
            </w:r>
          </w:p>
          <w:p w14:paraId="16292C4D" w14:textId="77777777" w:rsidR="00854145" w:rsidRDefault="00854145" w:rsidP="00D56651">
            <w:pPr>
              <w:pStyle w:val="CopticVerse"/>
            </w:pPr>
            <w:r w:rsidRPr="00894E50">
              <w:t>ⲉⲑⲃⲉ ⲡ̀ϫⲓⲛⲓ̀ ⲙ̀Ⲡⲭ̅ⲥ</w:t>
            </w:r>
          </w:p>
        </w:tc>
      </w:tr>
      <w:tr w:rsidR="00854145" w14:paraId="66E093AE" w14:textId="77777777" w:rsidTr="00D56651">
        <w:trPr>
          <w:cantSplit/>
          <w:jc w:val="center"/>
        </w:trPr>
        <w:tc>
          <w:tcPr>
            <w:tcW w:w="288" w:type="dxa"/>
          </w:tcPr>
          <w:p w14:paraId="2DA9CCDA" w14:textId="77777777" w:rsidR="00854145" w:rsidRDefault="00854145" w:rsidP="00D56651">
            <w:pPr>
              <w:pStyle w:val="CopticCross"/>
            </w:pPr>
          </w:p>
        </w:tc>
        <w:tc>
          <w:tcPr>
            <w:tcW w:w="3960" w:type="dxa"/>
          </w:tcPr>
          <w:p w14:paraId="6624A2E8" w14:textId="77777777" w:rsidR="00854145" w:rsidRPr="007425E1" w:rsidRDefault="00854145" w:rsidP="00D56651">
            <w:pPr>
              <w:pStyle w:val="EngHang"/>
            </w:pPr>
            <w:r w:rsidRPr="007425E1">
              <w:t>This is He to Whom the glory is due,</w:t>
            </w:r>
          </w:p>
          <w:p w14:paraId="268A84B6" w14:textId="77777777" w:rsidR="00854145" w:rsidRPr="007425E1" w:rsidRDefault="00854145" w:rsidP="00D56651">
            <w:pPr>
              <w:pStyle w:val="EngHang"/>
            </w:pPr>
            <w:r w:rsidRPr="007425E1">
              <w:t xml:space="preserve">With His </w:t>
            </w:r>
            <w:proofErr w:type="gramStart"/>
            <w:r w:rsidRPr="007425E1">
              <w:t>good</w:t>
            </w:r>
            <w:proofErr w:type="gramEnd"/>
            <w:r w:rsidRPr="007425E1">
              <w:t xml:space="preserve"> Father,</w:t>
            </w:r>
          </w:p>
          <w:p w14:paraId="2B11F935" w14:textId="77777777" w:rsidR="00854145" w:rsidRPr="007425E1" w:rsidRDefault="00854145" w:rsidP="00D56651">
            <w:pPr>
              <w:pStyle w:val="EngHang"/>
            </w:pPr>
            <w:r w:rsidRPr="007425E1">
              <w:t>And the Holy Spirit,</w:t>
            </w:r>
          </w:p>
          <w:p w14:paraId="6B923DD8" w14:textId="77777777" w:rsidR="00854145" w:rsidRDefault="00854145" w:rsidP="00D56651">
            <w:pPr>
              <w:pStyle w:val="EngHangEnd"/>
            </w:pPr>
            <w:r w:rsidRPr="007425E1">
              <w:t>Now and forever.</w:t>
            </w:r>
          </w:p>
        </w:tc>
        <w:tc>
          <w:tcPr>
            <w:tcW w:w="288" w:type="dxa"/>
          </w:tcPr>
          <w:p w14:paraId="645B6E45" w14:textId="77777777" w:rsidR="00854145" w:rsidRDefault="00854145" w:rsidP="00D56651"/>
        </w:tc>
        <w:tc>
          <w:tcPr>
            <w:tcW w:w="288" w:type="dxa"/>
          </w:tcPr>
          <w:p w14:paraId="22A22F00" w14:textId="77777777" w:rsidR="00854145" w:rsidRDefault="00854145" w:rsidP="00D56651">
            <w:pPr>
              <w:pStyle w:val="CopticCross"/>
            </w:pPr>
          </w:p>
        </w:tc>
        <w:tc>
          <w:tcPr>
            <w:tcW w:w="3960" w:type="dxa"/>
          </w:tcPr>
          <w:p w14:paraId="42F1D5FC" w14:textId="77777777" w:rsidR="00854145" w:rsidRDefault="00854145" w:rsidP="00D56651">
            <w:pPr>
              <w:pStyle w:val="CopticVersemulti-line"/>
            </w:pPr>
            <w:r w:rsidRPr="00894E50">
              <w:t>Ⲫⲁⲓ ⲉ̀ⲣⲉ ⲡⲓⲱ̀ⲟⲩ ⲉⲣⲡ̀ⲣⲉⲡⲓ ⲛⲁϥ</w:t>
            </w:r>
          </w:p>
          <w:p w14:paraId="52AB0D39" w14:textId="77777777" w:rsidR="00854145" w:rsidRDefault="00854145" w:rsidP="00D56651">
            <w:pPr>
              <w:pStyle w:val="CopticVersemulti-line"/>
            </w:pPr>
            <w:r w:rsidRPr="00894E50">
              <w:t>ⲛⲉⲙ ⲡⲉϥⲓⲱⲧ ⲛ̀ⲁ̀ⲅⲁⲑⲟⲥ</w:t>
            </w:r>
          </w:p>
          <w:p w14:paraId="07271409" w14:textId="77777777" w:rsidR="00854145" w:rsidRDefault="00854145" w:rsidP="00D56651">
            <w:pPr>
              <w:pStyle w:val="CopticVersemulti-line"/>
            </w:pPr>
            <w:r w:rsidRPr="00894E50">
              <w:t>ⲛⲉⲙ Ⲡⲓⲡ̅ⲛ̅ⲁ ⲉ̅ⲑ̅ⲩ</w:t>
            </w:r>
          </w:p>
          <w:p w14:paraId="013845F6" w14:textId="77777777" w:rsidR="00854145" w:rsidRDefault="00854145" w:rsidP="00D56651">
            <w:pPr>
              <w:pStyle w:val="CopticVerse"/>
            </w:pPr>
            <w:r w:rsidRPr="00894E50">
              <w:t>ⲓⲥϫⲉⲛ ϯⲛⲟⲩ ⲛⲉⲙ ϣⲁ ⲉⲛⲉϩ</w:t>
            </w:r>
          </w:p>
        </w:tc>
      </w:tr>
      <w:tr w:rsidR="00854145" w14:paraId="421685CE" w14:textId="77777777" w:rsidTr="00D56651">
        <w:trPr>
          <w:cantSplit/>
          <w:jc w:val="center"/>
        </w:trPr>
        <w:tc>
          <w:tcPr>
            <w:tcW w:w="288" w:type="dxa"/>
          </w:tcPr>
          <w:p w14:paraId="508E6595" w14:textId="77777777" w:rsidR="00854145" w:rsidRDefault="00854145" w:rsidP="00D56651">
            <w:pPr>
              <w:pStyle w:val="CopticCross"/>
            </w:pPr>
            <w:r w:rsidRPr="00FB5ACB">
              <w:t>¿</w:t>
            </w:r>
          </w:p>
        </w:tc>
        <w:tc>
          <w:tcPr>
            <w:tcW w:w="3960" w:type="dxa"/>
          </w:tcPr>
          <w:p w14:paraId="01DBF59A" w14:textId="77777777" w:rsidR="00854145" w:rsidRPr="007425E1" w:rsidRDefault="00854145" w:rsidP="00D56651">
            <w:pPr>
              <w:pStyle w:val="EngHang"/>
              <w:rPr>
                <w:color w:val="FF0000"/>
              </w:rPr>
            </w:pPr>
            <w:r w:rsidRPr="007425E1">
              <w:t>He did not cease to be God,</w:t>
            </w:r>
            <w:r w:rsidRPr="007425E1">
              <w:tab/>
            </w:r>
          </w:p>
          <w:p w14:paraId="6E69BAB5" w14:textId="77777777" w:rsidR="00854145" w:rsidRPr="007425E1" w:rsidRDefault="00854145" w:rsidP="00D56651">
            <w:pPr>
              <w:pStyle w:val="EngHang"/>
            </w:pPr>
            <w:r w:rsidRPr="007425E1">
              <w:t>He came and became the Son of Man,</w:t>
            </w:r>
          </w:p>
          <w:p w14:paraId="692CA093" w14:textId="77777777" w:rsidR="00854145" w:rsidRPr="007425E1" w:rsidRDefault="00854145" w:rsidP="00D56651">
            <w:pPr>
              <w:pStyle w:val="EngHang"/>
            </w:pPr>
            <w:r w:rsidRPr="007425E1">
              <w:t xml:space="preserve">But He is </w:t>
            </w:r>
            <w:r>
              <w:t>God in truth;</w:t>
            </w:r>
          </w:p>
          <w:p w14:paraId="70190AAE" w14:textId="77777777" w:rsidR="00854145" w:rsidRDefault="00854145" w:rsidP="00D56651">
            <w:pPr>
              <w:pStyle w:val="EngHangEnd"/>
            </w:pPr>
            <w:r w:rsidRPr="007425E1">
              <w:t>He came and saved us.</w:t>
            </w:r>
          </w:p>
        </w:tc>
        <w:tc>
          <w:tcPr>
            <w:tcW w:w="288" w:type="dxa"/>
          </w:tcPr>
          <w:p w14:paraId="0BBBA8E7" w14:textId="77777777" w:rsidR="00854145" w:rsidRDefault="00854145" w:rsidP="00D56651"/>
        </w:tc>
        <w:tc>
          <w:tcPr>
            <w:tcW w:w="288" w:type="dxa"/>
          </w:tcPr>
          <w:p w14:paraId="394B6AC7" w14:textId="77777777" w:rsidR="00854145" w:rsidRDefault="00854145" w:rsidP="00D56651">
            <w:pPr>
              <w:pStyle w:val="CopticCross"/>
            </w:pPr>
            <w:r w:rsidRPr="00FB5ACB">
              <w:t>¿</w:t>
            </w:r>
          </w:p>
        </w:tc>
        <w:tc>
          <w:tcPr>
            <w:tcW w:w="3960" w:type="dxa"/>
          </w:tcPr>
          <w:p w14:paraId="1D4C2B5D" w14:textId="77777777" w:rsidR="00854145" w:rsidRDefault="00854145" w:rsidP="00D56651">
            <w:pPr>
              <w:pStyle w:val="CopticVersemulti-line"/>
            </w:pPr>
            <w:r w:rsidRPr="008172B5">
              <w:t>Ⲉⲧⲁϥⲕⲏⲛ ⲁⲛ ⲉϥⲟⲓ ⲛ̀ⲛⲟⲩϯ</w:t>
            </w:r>
          </w:p>
          <w:p w14:paraId="0E2844D0" w14:textId="77777777" w:rsidR="00854145" w:rsidRDefault="00854145" w:rsidP="00D56651">
            <w:pPr>
              <w:pStyle w:val="CopticVersemulti-line"/>
            </w:pPr>
            <w:r w:rsidRPr="008172B5">
              <w:t>ⲁϥⲓ̀ ⲁϥϣⲱⲡⲓ ⲛ̀ϣⲏⲣⲓ ⲛ̀ⲣⲱⲙⲓ</w:t>
            </w:r>
          </w:p>
          <w:p w14:paraId="39E4919E" w14:textId="77777777" w:rsidR="00854145" w:rsidRDefault="00854145" w:rsidP="00D56651">
            <w:pPr>
              <w:pStyle w:val="CopticVersemulti-line"/>
            </w:pPr>
            <w:r w:rsidRPr="008172B5">
              <w:t>ⲁⲗⲗⲁ ⲛ̀ⲑⲟϥ ⲡⲉ ⲫϯ ⲙ̀ⲙⲏⲓ</w:t>
            </w:r>
          </w:p>
          <w:p w14:paraId="10B31AC4" w14:textId="77777777" w:rsidR="00854145" w:rsidRDefault="00854145" w:rsidP="00D56651">
            <w:pPr>
              <w:pStyle w:val="CopticVersemulti-line"/>
            </w:pPr>
            <w:r w:rsidRPr="008172B5">
              <w:t>ⲁϥⲓ̀ ⲟⲩⲟϩ ⲁϥⲥⲱϯ ⲙ̀ⲙⲟⲛ</w:t>
            </w:r>
          </w:p>
        </w:tc>
      </w:tr>
    </w:tbl>
    <w:p w14:paraId="7517F6F1" w14:textId="77777777" w:rsidR="00854145" w:rsidRDefault="00854145" w:rsidP="00854145">
      <w:pPr>
        <w:pStyle w:val="Heading6"/>
      </w:pPr>
      <w:bookmarkStart w:id="90" w:name="_Toc298681324"/>
      <w:r>
        <w:lastRenderedPageBreak/>
        <w:t>Part Eight</w:t>
      </w:r>
      <w:bookmarkEnd w:id="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718D8469" w14:textId="77777777" w:rsidTr="00D56651">
        <w:trPr>
          <w:cantSplit/>
          <w:jc w:val="center"/>
        </w:trPr>
        <w:tc>
          <w:tcPr>
            <w:tcW w:w="288" w:type="dxa"/>
          </w:tcPr>
          <w:p w14:paraId="336963DA" w14:textId="77777777" w:rsidR="00854145" w:rsidRDefault="00854145" w:rsidP="00D56651">
            <w:pPr>
              <w:pStyle w:val="CopticCross"/>
            </w:pPr>
          </w:p>
        </w:tc>
        <w:tc>
          <w:tcPr>
            <w:tcW w:w="3960" w:type="dxa"/>
          </w:tcPr>
          <w:p w14:paraId="6D28760A" w14:textId="77777777" w:rsidR="00854145" w:rsidRPr="007425E1" w:rsidRDefault="00854145" w:rsidP="00D56651">
            <w:pPr>
              <w:pStyle w:val="EngHang"/>
            </w:pPr>
            <w:r w:rsidRPr="007425E1">
              <w:t>The One from the Trinity,</w:t>
            </w:r>
          </w:p>
          <w:p w14:paraId="4445414A" w14:textId="77777777" w:rsidR="00854145" w:rsidRPr="007425E1" w:rsidRDefault="00854145" w:rsidP="00D56651">
            <w:pPr>
              <w:pStyle w:val="EngHang"/>
            </w:pPr>
            <w:r w:rsidRPr="007425E1">
              <w:t>Co-essential with the Father,</w:t>
            </w:r>
          </w:p>
          <w:p w14:paraId="2FE67DD7" w14:textId="77777777" w:rsidR="00854145" w:rsidRPr="007425E1" w:rsidRDefault="00854145" w:rsidP="00D56651">
            <w:pPr>
              <w:pStyle w:val="EngHang"/>
            </w:pPr>
            <w:r w:rsidRPr="007425E1">
              <w:t>Looked upon our weakness,</w:t>
            </w:r>
          </w:p>
          <w:p w14:paraId="38765F4C" w14:textId="77777777" w:rsidR="00854145" w:rsidRDefault="00854145" w:rsidP="00D56651">
            <w:pPr>
              <w:pStyle w:val="EngHangEnd"/>
            </w:pPr>
            <w:r w:rsidRPr="007425E1">
              <w:t>And our bitter bondage.</w:t>
            </w:r>
          </w:p>
        </w:tc>
        <w:tc>
          <w:tcPr>
            <w:tcW w:w="288" w:type="dxa"/>
          </w:tcPr>
          <w:p w14:paraId="3032B74F" w14:textId="77777777" w:rsidR="00854145" w:rsidRDefault="00854145" w:rsidP="00D56651"/>
        </w:tc>
        <w:tc>
          <w:tcPr>
            <w:tcW w:w="288" w:type="dxa"/>
          </w:tcPr>
          <w:p w14:paraId="24AF1D3B" w14:textId="77777777" w:rsidR="00854145" w:rsidRDefault="00854145" w:rsidP="00D56651">
            <w:pPr>
              <w:pStyle w:val="CopticCross"/>
            </w:pPr>
          </w:p>
        </w:tc>
        <w:tc>
          <w:tcPr>
            <w:tcW w:w="3960" w:type="dxa"/>
          </w:tcPr>
          <w:p w14:paraId="6D011781" w14:textId="77777777" w:rsidR="00854145" w:rsidRDefault="00854145" w:rsidP="00D56651">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14:paraId="5DEF9D1B" w14:textId="77777777" w:rsidR="00854145" w:rsidRDefault="00854145" w:rsidP="00D56651">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14:paraId="4C6B0EB7" w14:textId="77777777" w:rsidR="00854145" w:rsidRDefault="00854145" w:rsidP="00D56651">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14:paraId="422070A0" w14:textId="77777777" w:rsidR="00854145" w:rsidRDefault="00854145" w:rsidP="00D56651">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54145" w14:paraId="0731983B" w14:textId="77777777" w:rsidTr="00D56651">
        <w:trPr>
          <w:cantSplit/>
          <w:jc w:val="center"/>
        </w:trPr>
        <w:tc>
          <w:tcPr>
            <w:tcW w:w="288" w:type="dxa"/>
          </w:tcPr>
          <w:p w14:paraId="5D1DABA0" w14:textId="77777777" w:rsidR="00854145" w:rsidRDefault="00854145" w:rsidP="00D56651">
            <w:pPr>
              <w:pStyle w:val="CopticCross"/>
            </w:pPr>
            <w:r w:rsidRPr="00FB5ACB">
              <w:t>¿</w:t>
            </w:r>
          </w:p>
        </w:tc>
        <w:tc>
          <w:tcPr>
            <w:tcW w:w="3960" w:type="dxa"/>
          </w:tcPr>
          <w:p w14:paraId="564E0026" w14:textId="77777777" w:rsidR="00854145" w:rsidRPr="007425E1" w:rsidRDefault="00854145" w:rsidP="00D56651">
            <w:pPr>
              <w:pStyle w:val="EngHang"/>
            </w:pPr>
            <w:r>
              <w:t xml:space="preserve">He bowed the </w:t>
            </w:r>
            <w:commentRangeStart w:id="91"/>
            <w:r>
              <w:t>heaven</w:t>
            </w:r>
            <w:r w:rsidRPr="007425E1">
              <w:t xml:space="preserve"> </w:t>
            </w:r>
            <w:commentRangeEnd w:id="91"/>
            <w:r>
              <w:rPr>
                <w:rStyle w:val="CommentReference"/>
                <w:rFonts w:ascii="Times New Roman" w:eastAsiaTheme="minorHAnsi" w:hAnsi="Times New Roman" w:cstheme="minorBidi"/>
                <w:color w:val="auto"/>
              </w:rPr>
              <w:commentReference w:id="91"/>
            </w:r>
            <w:r w:rsidRPr="007425E1">
              <w:t>of heavens,</w:t>
            </w:r>
          </w:p>
          <w:p w14:paraId="0968A8A5" w14:textId="77777777" w:rsidR="00854145" w:rsidRPr="007425E1" w:rsidRDefault="00854145" w:rsidP="00D56651">
            <w:pPr>
              <w:pStyle w:val="EngHang"/>
            </w:pPr>
            <w:r w:rsidRPr="007425E1">
              <w:t>And came to the womb of the Virgin,</w:t>
            </w:r>
          </w:p>
          <w:p w14:paraId="0F1A7891" w14:textId="77777777" w:rsidR="00854145" w:rsidRPr="007425E1" w:rsidRDefault="00854145" w:rsidP="00D56651">
            <w:pPr>
              <w:pStyle w:val="EngHang"/>
            </w:pPr>
            <w:r w:rsidRPr="007425E1">
              <w:t xml:space="preserve">He became man </w:t>
            </w:r>
            <w:r>
              <w:t>like us</w:t>
            </w:r>
            <w:r w:rsidRPr="007425E1">
              <w:t>,</w:t>
            </w:r>
          </w:p>
          <w:p w14:paraId="0590161D" w14:textId="77777777" w:rsidR="00854145" w:rsidRDefault="00854145" w:rsidP="00D56651">
            <w:pPr>
              <w:pStyle w:val="EngHangEnd"/>
            </w:pPr>
            <w:r>
              <w:t>Save for sin only.</w:t>
            </w:r>
          </w:p>
        </w:tc>
        <w:tc>
          <w:tcPr>
            <w:tcW w:w="288" w:type="dxa"/>
          </w:tcPr>
          <w:p w14:paraId="03AD1C4C" w14:textId="77777777" w:rsidR="00854145" w:rsidRDefault="00854145" w:rsidP="00D56651"/>
        </w:tc>
        <w:tc>
          <w:tcPr>
            <w:tcW w:w="288" w:type="dxa"/>
          </w:tcPr>
          <w:p w14:paraId="23234735" w14:textId="77777777" w:rsidR="00854145" w:rsidRDefault="00854145" w:rsidP="00D56651">
            <w:pPr>
              <w:pStyle w:val="CopticCross"/>
            </w:pPr>
            <w:r w:rsidRPr="00FB5ACB">
              <w:t>¿</w:t>
            </w:r>
          </w:p>
        </w:tc>
        <w:tc>
          <w:tcPr>
            <w:tcW w:w="3960" w:type="dxa"/>
          </w:tcPr>
          <w:p w14:paraId="1B6F8D8E" w14:textId="77777777" w:rsidR="00854145" w:rsidRDefault="00854145" w:rsidP="00D56651">
            <w:pPr>
              <w:pStyle w:val="CopticVersemulti-line"/>
            </w:pPr>
            <w:r w:rsidRPr="00894E50">
              <w:t>Ⲁϥⲣⲉⲕ ⲛⲓⲫⲏⲟⲩⲓ̀ ⲛ̀ⲧⲉ ⲛⲓⲫⲏⲟⲩⲓ̀</w:t>
            </w:r>
          </w:p>
          <w:p w14:paraId="21963723" w14:textId="77777777" w:rsidR="00854145" w:rsidRDefault="00854145" w:rsidP="00D56651">
            <w:pPr>
              <w:pStyle w:val="CopticVersemulti-line"/>
            </w:pPr>
            <w:r w:rsidRPr="00894E50">
              <w:t>ⲁϥⲓ̀ ⲉ̀ⲑⲙⲏⲧⲣⲁ ̀ⲛϯⲡⲁⲣⲑⲉⲛⲟⲥ</w:t>
            </w:r>
          </w:p>
          <w:p w14:paraId="1ACDF62F" w14:textId="77777777" w:rsidR="00854145" w:rsidRDefault="00854145" w:rsidP="00D56651">
            <w:pPr>
              <w:pStyle w:val="CopticVersemulti-line"/>
            </w:pPr>
            <w:r w:rsidRPr="00894E50">
              <w:t>ⲁϥⲉⲣⲣⲱⲙⲓ ⲙ̀ⲡⲉⲛⲣⲏϯ</w:t>
            </w:r>
          </w:p>
          <w:p w14:paraId="6A6A32F4" w14:textId="77777777" w:rsidR="00854145" w:rsidRDefault="00854145" w:rsidP="00D56651">
            <w:pPr>
              <w:pStyle w:val="CopticVersemulti-line"/>
            </w:pPr>
            <w:r w:rsidRPr="00894E50">
              <w:t>ϣⲁⲧⲉⲛ ⲫ̀ⲛⲟⲃⲓ ⲙ̀ⲙⲁⲩⲁⲧϥ</w:t>
            </w:r>
          </w:p>
        </w:tc>
      </w:tr>
      <w:tr w:rsidR="00854145" w14:paraId="78760AEE" w14:textId="77777777" w:rsidTr="00D56651">
        <w:trPr>
          <w:cantSplit/>
          <w:jc w:val="center"/>
        </w:trPr>
        <w:tc>
          <w:tcPr>
            <w:tcW w:w="288" w:type="dxa"/>
          </w:tcPr>
          <w:p w14:paraId="14A9BDE4" w14:textId="77777777" w:rsidR="00854145" w:rsidRDefault="00854145" w:rsidP="00D56651">
            <w:pPr>
              <w:pStyle w:val="CopticCross"/>
            </w:pPr>
          </w:p>
        </w:tc>
        <w:tc>
          <w:tcPr>
            <w:tcW w:w="3960" w:type="dxa"/>
          </w:tcPr>
          <w:p w14:paraId="4EE69EFB" w14:textId="77777777" w:rsidR="00854145" w:rsidRDefault="00854145" w:rsidP="00D56651">
            <w:pPr>
              <w:pStyle w:val="EngHang"/>
            </w:pPr>
            <w:r>
              <w:t>He was born in Bethlehem,</w:t>
            </w:r>
          </w:p>
          <w:p w14:paraId="006DE425" w14:textId="77777777" w:rsidR="00854145" w:rsidRDefault="00854145" w:rsidP="00D56651">
            <w:pPr>
              <w:pStyle w:val="EngHang"/>
            </w:pPr>
            <w:r>
              <w:t>According to the prophetic sayings;</w:t>
            </w:r>
          </w:p>
          <w:p w14:paraId="12D61492" w14:textId="77777777" w:rsidR="00854145" w:rsidRDefault="00854145" w:rsidP="00D56651">
            <w:pPr>
              <w:pStyle w:val="EngHang"/>
            </w:pPr>
            <w:r>
              <w:t>He redeemed and saved us,</w:t>
            </w:r>
          </w:p>
          <w:p w14:paraId="39DFD033" w14:textId="77777777" w:rsidR="00854145" w:rsidRDefault="00854145" w:rsidP="00D56651">
            <w:pPr>
              <w:pStyle w:val="EngHangEnd"/>
            </w:pPr>
            <w:r>
              <w:t>For we are His people.</w:t>
            </w:r>
          </w:p>
        </w:tc>
        <w:tc>
          <w:tcPr>
            <w:tcW w:w="288" w:type="dxa"/>
          </w:tcPr>
          <w:p w14:paraId="5A430B7B" w14:textId="77777777" w:rsidR="00854145" w:rsidRDefault="00854145" w:rsidP="00D56651"/>
        </w:tc>
        <w:tc>
          <w:tcPr>
            <w:tcW w:w="288" w:type="dxa"/>
          </w:tcPr>
          <w:p w14:paraId="591C52D6" w14:textId="77777777" w:rsidR="00854145" w:rsidRDefault="00854145" w:rsidP="00D56651">
            <w:pPr>
              <w:pStyle w:val="CopticCross"/>
            </w:pPr>
          </w:p>
        </w:tc>
        <w:tc>
          <w:tcPr>
            <w:tcW w:w="3960" w:type="dxa"/>
          </w:tcPr>
          <w:p w14:paraId="2EA2BDD3" w14:textId="77777777" w:rsidR="00854145" w:rsidRDefault="00854145" w:rsidP="00D56651">
            <w:pPr>
              <w:pStyle w:val="CopticVersemulti-line"/>
            </w:pPr>
            <w:r w:rsidRPr="00894E50">
              <w:t>Ⲉ̀ⲧⲁⲩⲙⲁⲥϥ ϧⲉⲛ Ⲃⲏⲑⲗⲉⲉⲙ</w:t>
            </w:r>
          </w:p>
          <w:p w14:paraId="34591893" w14:textId="77777777" w:rsidR="00854145" w:rsidRDefault="00854145" w:rsidP="00D56651">
            <w:pPr>
              <w:pStyle w:val="CopticVersemulti-line"/>
            </w:pPr>
            <w:r w:rsidRPr="00894E50">
              <w:t>ⲕⲁⲧⲁ ⲛⲓⲥ̀ⲙⲏ ⲛ̀ⲧⲉ ⲛⲓⲡ̀ⲣⲟⲫⲏⲧⲏⲥ</w:t>
            </w:r>
          </w:p>
          <w:p w14:paraId="59109FD5" w14:textId="77777777" w:rsidR="00854145" w:rsidRDefault="00854145" w:rsidP="00D56651">
            <w:pPr>
              <w:pStyle w:val="CopticVersemulti-line"/>
            </w:pPr>
            <w:r w:rsidRPr="00894E50">
              <w:t>ⲁϥⲧⲟⲩϫⲟⲛ ⲁϥⲥⲱϯ ⲁⲙⲙⲟⲛ</w:t>
            </w:r>
          </w:p>
          <w:p w14:paraId="6DD0A5D0" w14:textId="77777777" w:rsidR="00854145" w:rsidRDefault="00854145" w:rsidP="00D56651">
            <w:pPr>
              <w:pStyle w:val="CopticVerse"/>
            </w:pPr>
            <w:r w:rsidRPr="00894E50">
              <w:t>ϫⲉ ⲁⲛⲟⲛ ϧⲁ ⲡⲉϥⲗⲁⲟⲥ</w:t>
            </w:r>
          </w:p>
        </w:tc>
      </w:tr>
      <w:tr w:rsidR="00854145" w14:paraId="470B456D" w14:textId="77777777" w:rsidTr="00D56651">
        <w:trPr>
          <w:cantSplit/>
          <w:jc w:val="center"/>
        </w:trPr>
        <w:tc>
          <w:tcPr>
            <w:tcW w:w="288" w:type="dxa"/>
          </w:tcPr>
          <w:p w14:paraId="638E3BBA" w14:textId="77777777" w:rsidR="00854145" w:rsidRDefault="00854145" w:rsidP="00D56651">
            <w:pPr>
              <w:pStyle w:val="CopticCross"/>
            </w:pPr>
            <w:r w:rsidRPr="00FB5ACB">
              <w:t>¿</w:t>
            </w:r>
          </w:p>
        </w:tc>
        <w:tc>
          <w:tcPr>
            <w:tcW w:w="3960" w:type="dxa"/>
          </w:tcPr>
          <w:p w14:paraId="629644BB" w14:textId="77777777" w:rsidR="00854145" w:rsidRPr="007425E1" w:rsidRDefault="00854145" w:rsidP="00D56651">
            <w:pPr>
              <w:pStyle w:val="EngHang"/>
              <w:rPr>
                <w:color w:val="FF0000"/>
              </w:rPr>
            </w:pPr>
            <w:r w:rsidRPr="007425E1">
              <w:t>He did not cease to be God,</w:t>
            </w:r>
            <w:r w:rsidRPr="007425E1">
              <w:tab/>
            </w:r>
          </w:p>
          <w:p w14:paraId="39D7A4EF" w14:textId="77777777" w:rsidR="00854145" w:rsidRPr="007425E1" w:rsidRDefault="00854145" w:rsidP="00D56651">
            <w:pPr>
              <w:pStyle w:val="EngHang"/>
            </w:pPr>
            <w:r w:rsidRPr="007425E1">
              <w:t>He came and became the Son of Man,</w:t>
            </w:r>
          </w:p>
          <w:p w14:paraId="20DF26FD" w14:textId="77777777" w:rsidR="00854145" w:rsidRPr="007425E1" w:rsidRDefault="00854145" w:rsidP="00D56651">
            <w:pPr>
              <w:pStyle w:val="EngHang"/>
            </w:pPr>
            <w:r w:rsidRPr="007425E1">
              <w:t xml:space="preserve">But He is </w:t>
            </w:r>
            <w:r>
              <w:t>God in truth;</w:t>
            </w:r>
          </w:p>
          <w:p w14:paraId="2BE77A4C" w14:textId="77777777" w:rsidR="00854145" w:rsidRDefault="00854145" w:rsidP="00D56651">
            <w:pPr>
              <w:pStyle w:val="EngHangEnd"/>
            </w:pPr>
            <w:r w:rsidRPr="007425E1">
              <w:t>He came and saved us.</w:t>
            </w:r>
          </w:p>
        </w:tc>
        <w:tc>
          <w:tcPr>
            <w:tcW w:w="288" w:type="dxa"/>
          </w:tcPr>
          <w:p w14:paraId="6A4B8CE6" w14:textId="77777777" w:rsidR="00854145" w:rsidRDefault="00854145" w:rsidP="00D56651"/>
        </w:tc>
        <w:tc>
          <w:tcPr>
            <w:tcW w:w="288" w:type="dxa"/>
          </w:tcPr>
          <w:p w14:paraId="6F6944D8" w14:textId="77777777" w:rsidR="00854145" w:rsidRDefault="00854145" w:rsidP="00D56651">
            <w:pPr>
              <w:pStyle w:val="CopticCross"/>
            </w:pPr>
            <w:r w:rsidRPr="00FB5ACB">
              <w:t>¿</w:t>
            </w:r>
          </w:p>
        </w:tc>
        <w:tc>
          <w:tcPr>
            <w:tcW w:w="3960" w:type="dxa"/>
          </w:tcPr>
          <w:p w14:paraId="348304E3" w14:textId="77777777" w:rsidR="00854145" w:rsidRDefault="00854145" w:rsidP="00D56651">
            <w:pPr>
              <w:pStyle w:val="CopticVersemulti-line"/>
            </w:pPr>
            <w:r w:rsidRPr="008172B5">
              <w:t>Ⲉⲧⲁϥⲕⲏⲛ ⲁⲛ ⲉϥⲟⲓ ⲛ̀ⲛⲟⲩϯ</w:t>
            </w:r>
          </w:p>
          <w:p w14:paraId="215F3A08" w14:textId="77777777" w:rsidR="00854145" w:rsidRDefault="00854145" w:rsidP="00D56651">
            <w:pPr>
              <w:pStyle w:val="CopticVersemulti-line"/>
            </w:pPr>
            <w:r w:rsidRPr="008172B5">
              <w:t>ⲁϥⲓ̀ ⲁϥϣⲱⲡⲓ ⲛ̀ϣⲏⲣⲓ ⲛ̀ⲣⲱⲙⲓ</w:t>
            </w:r>
          </w:p>
          <w:p w14:paraId="5D41F5E8" w14:textId="77777777" w:rsidR="00854145" w:rsidRDefault="00854145" w:rsidP="00D56651">
            <w:pPr>
              <w:pStyle w:val="CopticVersemulti-line"/>
            </w:pPr>
            <w:r w:rsidRPr="008172B5">
              <w:t>ⲁⲗⲗⲁ ⲛ̀ⲑⲟϥ ⲡⲉ ⲫϯ ⲙ̀ⲙⲏⲓ</w:t>
            </w:r>
          </w:p>
          <w:p w14:paraId="4683BD8B" w14:textId="77777777" w:rsidR="00854145" w:rsidRDefault="00854145" w:rsidP="00D56651">
            <w:pPr>
              <w:pStyle w:val="CopticVersemulti-line"/>
            </w:pPr>
            <w:r w:rsidRPr="008172B5">
              <w:t>ⲁϥⲓ̀ ⲟⲩⲟϩ ⲁϥⲥⲱϯ ⲙ̀ⲙⲟⲛ</w:t>
            </w:r>
          </w:p>
        </w:tc>
      </w:tr>
    </w:tbl>
    <w:p w14:paraId="16734ED3" w14:textId="77777777" w:rsidR="00854145" w:rsidRDefault="00854145" w:rsidP="00854145">
      <w:pPr>
        <w:pStyle w:val="Heading6"/>
      </w:pPr>
      <w:bookmarkStart w:id="92" w:name="_Toc298681325"/>
      <w:r>
        <w:t>Part Nine</w:t>
      </w:r>
      <w:bookmarkEnd w:id="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6874000F" w14:textId="77777777" w:rsidTr="00D56651">
        <w:trPr>
          <w:cantSplit/>
          <w:jc w:val="center"/>
        </w:trPr>
        <w:tc>
          <w:tcPr>
            <w:tcW w:w="288" w:type="dxa"/>
          </w:tcPr>
          <w:p w14:paraId="60A3C187" w14:textId="77777777" w:rsidR="00854145" w:rsidRDefault="00854145" w:rsidP="00D56651">
            <w:pPr>
              <w:pStyle w:val="CopticCross"/>
            </w:pPr>
          </w:p>
        </w:tc>
        <w:tc>
          <w:tcPr>
            <w:tcW w:w="3960" w:type="dxa"/>
          </w:tcPr>
          <w:p w14:paraId="05443FD3" w14:textId="77777777" w:rsidR="00854145" w:rsidRDefault="00854145" w:rsidP="00D56651">
            <w:pPr>
              <w:pStyle w:val="EngHang"/>
            </w:pPr>
            <w:r w:rsidRPr="007425E1">
              <w:t>I saw a sign</w:t>
            </w:r>
            <w:r>
              <w:rPr>
                <w:rStyle w:val="FootnoteReference"/>
                <w:rFonts w:eastAsiaTheme="majorEastAsia"/>
              </w:rPr>
              <w:t xml:space="preserve"> </w:t>
            </w:r>
            <w:r>
              <w:t>appear in heaven,</w:t>
            </w:r>
          </w:p>
          <w:p w14:paraId="265124B8" w14:textId="77777777" w:rsidR="00854145" w:rsidRPr="00443197" w:rsidRDefault="00854145" w:rsidP="00D56651">
            <w:pPr>
              <w:pStyle w:val="EngHang"/>
              <w:rPr>
                <w:color w:val="FF0000"/>
              </w:rPr>
            </w:pPr>
            <w:r>
              <w:t>A</w:t>
            </w:r>
            <w:r w:rsidRPr="007425E1">
              <w:t xml:space="preserve"> woman clothed with the sun,</w:t>
            </w:r>
          </w:p>
          <w:p w14:paraId="11FA80FC" w14:textId="77777777" w:rsidR="00854145" w:rsidRPr="007425E1" w:rsidRDefault="00854145" w:rsidP="00D56651">
            <w:pPr>
              <w:pStyle w:val="EngHang"/>
            </w:pPr>
            <w:r w:rsidRPr="007425E1">
              <w:t xml:space="preserve">And </w:t>
            </w:r>
            <w:r>
              <w:t>she had the moon</w:t>
            </w:r>
          </w:p>
          <w:p w14:paraId="52330ABA" w14:textId="77777777" w:rsidR="00854145" w:rsidRDefault="00854145" w:rsidP="00D56651">
            <w:pPr>
              <w:pStyle w:val="EngHangEnd"/>
            </w:pPr>
            <w:r>
              <w:t>Under</w:t>
            </w:r>
            <w:r w:rsidRPr="007425E1">
              <w:t xml:space="preserve"> her feet.</w:t>
            </w:r>
          </w:p>
        </w:tc>
        <w:tc>
          <w:tcPr>
            <w:tcW w:w="288" w:type="dxa"/>
          </w:tcPr>
          <w:p w14:paraId="0B2F70D8" w14:textId="77777777" w:rsidR="00854145" w:rsidRDefault="00854145" w:rsidP="00D56651"/>
        </w:tc>
        <w:tc>
          <w:tcPr>
            <w:tcW w:w="288" w:type="dxa"/>
          </w:tcPr>
          <w:p w14:paraId="3608B7D5" w14:textId="77777777" w:rsidR="00854145" w:rsidRDefault="00854145" w:rsidP="00D56651">
            <w:pPr>
              <w:pStyle w:val="CopticCross"/>
            </w:pPr>
          </w:p>
        </w:tc>
        <w:tc>
          <w:tcPr>
            <w:tcW w:w="3960" w:type="dxa"/>
          </w:tcPr>
          <w:p w14:paraId="0781240C" w14:textId="77777777" w:rsidR="00854145" w:rsidRDefault="00854145" w:rsidP="00D56651">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14:paraId="0050A6A5" w14:textId="77777777" w:rsidR="00854145" w:rsidRDefault="00854145" w:rsidP="00D56651">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14:paraId="3115C9F4" w14:textId="77777777" w:rsidR="00854145" w:rsidRDefault="00854145" w:rsidP="00D56651">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14:paraId="2BF17075" w14:textId="77777777" w:rsidR="00854145" w:rsidRDefault="00854145" w:rsidP="00D56651">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54145" w14:paraId="2D76821D" w14:textId="77777777" w:rsidTr="00D56651">
        <w:trPr>
          <w:cantSplit/>
          <w:jc w:val="center"/>
        </w:trPr>
        <w:tc>
          <w:tcPr>
            <w:tcW w:w="288" w:type="dxa"/>
          </w:tcPr>
          <w:p w14:paraId="45332B32" w14:textId="77777777" w:rsidR="00854145" w:rsidRDefault="00854145" w:rsidP="00D56651">
            <w:pPr>
              <w:pStyle w:val="CopticCross"/>
            </w:pPr>
            <w:r w:rsidRPr="00FB5ACB">
              <w:t>¿</w:t>
            </w:r>
          </w:p>
        </w:tc>
        <w:tc>
          <w:tcPr>
            <w:tcW w:w="3960" w:type="dxa"/>
          </w:tcPr>
          <w:p w14:paraId="570CFEA5" w14:textId="77777777" w:rsidR="00854145" w:rsidRPr="007425E1" w:rsidRDefault="00854145" w:rsidP="00D56651">
            <w:pPr>
              <w:pStyle w:val="EngHang"/>
            </w:pPr>
            <w:r>
              <w:t>And there were twelve stars</w:t>
            </w:r>
          </w:p>
          <w:p w14:paraId="2891E5D8" w14:textId="77777777" w:rsidR="00854145" w:rsidRPr="007425E1" w:rsidRDefault="00854145" w:rsidP="00D56651">
            <w:pPr>
              <w:pStyle w:val="EngHang"/>
            </w:pPr>
            <w:r w:rsidRPr="007425E1">
              <w:t>As a Crown upon her head,</w:t>
            </w:r>
          </w:p>
          <w:p w14:paraId="002B6A83" w14:textId="77777777" w:rsidR="00854145" w:rsidRPr="007425E1" w:rsidRDefault="00854145" w:rsidP="00D56651">
            <w:pPr>
              <w:pStyle w:val="EngHang"/>
            </w:pPr>
            <w:r w:rsidRPr="007425E1">
              <w:t xml:space="preserve">She </w:t>
            </w:r>
            <w:r>
              <w:t xml:space="preserve">was pregnant and in </w:t>
            </w:r>
            <w:proofErr w:type="spellStart"/>
            <w:r>
              <w:t>labour</w:t>
            </w:r>
            <w:proofErr w:type="spellEnd"/>
            <w:r w:rsidRPr="007425E1">
              <w:t>,</w:t>
            </w:r>
          </w:p>
          <w:p w14:paraId="1CA1CB4E" w14:textId="77777777" w:rsidR="00854145" w:rsidRDefault="00854145" w:rsidP="00D56651">
            <w:pPr>
              <w:pStyle w:val="EngHangEnd"/>
            </w:pPr>
            <w:r w:rsidRPr="007425E1">
              <w:t xml:space="preserve">Crying out to </w:t>
            </w:r>
            <w:r>
              <w:t>give birth</w:t>
            </w:r>
            <w:r w:rsidRPr="007425E1">
              <w:t>.</w:t>
            </w:r>
          </w:p>
        </w:tc>
        <w:tc>
          <w:tcPr>
            <w:tcW w:w="288" w:type="dxa"/>
          </w:tcPr>
          <w:p w14:paraId="06012D28" w14:textId="77777777" w:rsidR="00854145" w:rsidRDefault="00854145" w:rsidP="00D56651"/>
        </w:tc>
        <w:tc>
          <w:tcPr>
            <w:tcW w:w="288" w:type="dxa"/>
          </w:tcPr>
          <w:p w14:paraId="762E13C5" w14:textId="77777777" w:rsidR="00854145" w:rsidRDefault="00854145" w:rsidP="00D56651">
            <w:pPr>
              <w:pStyle w:val="CopticCross"/>
            </w:pPr>
            <w:r w:rsidRPr="00FB5ACB">
              <w:t>¿</w:t>
            </w:r>
          </w:p>
        </w:tc>
        <w:tc>
          <w:tcPr>
            <w:tcW w:w="3960" w:type="dxa"/>
          </w:tcPr>
          <w:p w14:paraId="60B96E44" w14:textId="77777777" w:rsidR="00854145" w:rsidRDefault="00854145" w:rsidP="00D56651">
            <w:pPr>
              <w:pStyle w:val="CopticVersemulti-line"/>
            </w:pPr>
            <w:r w:rsidRPr="00894E50">
              <w:t>Ⲉ̀ⲣⲉ ⲟⲩⲟⲛ ⲙⲏⲧ ̀ⲥⲛⲁⲩ ⲛ̀ⲥⲓⲟⲩ</w:t>
            </w:r>
          </w:p>
          <w:p w14:paraId="44C810BA" w14:textId="77777777" w:rsidR="00854145" w:rsidRDefault="00854145" w:rsidP="00D56651">
            <w:pPr>
              <w:pStyle w:val="CopticVersemulti-line"/>
            </w:pPr>
            <w:r w:rsidRPr="00894E50">
              <w:t>ⲟⲓ ⲭ̀ⲗⲟⲙ ⲉϫⲉⲛ ⲧⲉⲥⲁ̀ⲫⲉ</w:t>
            </w:r>
          </w:p>
          <w:p w14:paraId="4A368A3C" w14:textId="77777777" w:rsidR="00854145" w:rsidRDefault="00854145" w:rsidP="00D56651">
            <w:pPr>
              <w:pStyle w:val="CopticVersemulti-line"/>
            </w:pPr>
            <w:r w:rsidRPr="00894E50">
              <w:t>ⲉⲥⲙ̀ⲃⲟⲕⲓ ⲉⲥϯⲛⲁⲕϩⲓ</w:t>
            </w:r>
          </w:p>
          <w:p w14:paraId="2961F165" w14:textId="77777777" w:rsidR="00854145" w:rsidRDefault="00854145" w:rsidP="00D56651">
            <w:pPr>
              <w:pStyle w:val="CopticVerse"/>
            </w:pPr>
            <w:r w:rsidRPr="00894E50">
              <w:t>ⲉⲥⲱϣ ⲉⲃⲟⲗ ⲉⲥⲛⲁⲙⲓⲥⲓ</w:t>
            </w:r>
          </w:p>
        </w:tc>
      </w:tr>
      <w:tr w:rsidR="00854145" w14:paraId="7054D97F" w14:textId="77777777" w:rsidTr="00D56651">
        <w:trPr>
          <w:cantSplit/>
          <w:jc w:val="center"/>
        </w:trPr>
        <w:tc>
          <w:tcPr>
            <w:tcW w:w="288" w:type="dxa"/>
          </w:tcPr>
          <w:p w14:paraId="366A64E2" w14:textId="77777777" w:rsidR="00854145" w:rsidRDefault="00854145" w:rsidP="00D56651">
            <w:pPr>
              <w:pStyle w:val="CopticCross"/>
            </w:pPr>
          </w:p>
        </w:tc>
        <w:tc>
          <w:tcPr>
            <w:tcW w:w="3960" w:type="dxa"/>
          </w:tcPr>
          <w:p w14:paraId="2AACFD7B" w14:textId="77777777" w:rsidR="00854145" w:rsidRPr="007425E1" w:rsidRDefault="00854145" w:rsidP="00D56651">
            <w:pPr>
              <w:pStyle w:val="EngHang"/>
            </w:pPr>
            <w:r w:rsidRPr="007425E1">
              <w:t>This is Mary,</w:t>
            </w:r>
          </w:p>
          <w:p w14:paraId="4985272F" w14:textId="77777777" w:rsidR="00854145" w:rsidRPr="007425E1" w:rsidRDefault="00854145" w:rsidP="00D56651">
            <w:pPr>
              <w:pStyle w:val="EngHang"/>
            </w:pPr>
            <w:r w:rsidRPr="007425E1">
              <w:t>The new heaven on earth,</w:t>
            </w:r>
          </w:p>
          <w:p w14:paraId="143D0534" w14:textId="77777777" w:rsidR="00854145" w:rsidRPr="007425E1" w:rsidRDefault="00854145" w:rsidP="00D56651">
            <w:pPr>
              <w:pStyle w:val="EngHang"/>
            </w:pPr>
            <w:r w:rsidRPr="007425E1">
              <w:t>Fro</w:t>
            </w:r>
            <w:r>
              <w:t>m whom the Sun of Righteousness</w:t>
            </w:r>
          </w:p>
          <w:p w14:paraId="03FD482D" w14:textId="77777777" w:rsidR="00854145" w:rsidRDefault="00854145" w:rsidP="00D56651">
            <w:pPr>
              <w:pStyle w:val="EngHangEnd"/>
            </w:pPr>
            <w:commentRangeStart w:id="93"/>
            <w:r w:rsidRPr="007425E1">
              <w:t>Rises</w:t>
            </w:r>
            <w:commentRangeEnd w:id="93"/>
            <w:r>
              <w:rPr>
                <w:rStyle w:val="CommentReference"/>
              </w:rPr>
              <w:commentReference w:id="93"/>
            </w:r>
            <w:r>
              <w:t xml:space="preserve"> </w:t>
            </w:r>
            <w:r w:rsidRPr="007425E1">
              <w:t>upon us.</w:t>
            </w:r>
          </w:p>
        </w:tc>
        <w:tc>
          <w:tcPr>
            <w:tcW w:w="288" w:type="dxa"/>
          </w:tcPr>
          <w:p w14:paraId="26C6A73D" w14:textId="77777777" w:rsidR="00854145" w:rsidRDefault="00854145" w:rsidP="00D56651"/>
        </w:tc>
        <w:tc>
          <w:tcPr>
            <w:tcW w:w="288" w:type="dxa"/>
          </w:tcPr>
          <w:p w14:paraId="2E0A8E2D" w14:textId="77777777" w:rsidR="00854145" w:rsidRDefault="00854145" w:rsidP="00D56651">
            <w:pPr>
              <w:pStyle w:val="CopticCross"/>
            </w:pPr>
          </w:p>
        </w:tc>
        <w:tc>
          <w:tcPr>
            <w:tcW w:w="3960" w:type="dxa"/>
          </w:tcPr>
          <w:p w14:paraId="65FD24F8" w14:textId="77777777" w:rsidR="00854145" w:rsidRDefault="00854145" w:rsidP="00D56651">
            <w:pPr>
              <w:pStyle w:val="CopticVersemulti-line"/>
            </w:pPr>
            <w:r w:rsidRPr="00894E50">
              <w:t>Ⲉ̀ⲧⲉ ⲑⲁⲓ ⲧⲉ Ⲙⲁⲣⲓⲁ</w:t>
            </w:r>
          </w:p>
          <w:p w14:paraId="3B802904" w14:textId="77777777" w:rsidR="00854145" w:rsidRDefault="00854145" w:rsidP="00D56651">
            <w:pPr>
              <w:pStyle w:val="CopticVersemulti-line"/>
            </w:pPr>
            <w:r w:rsidRPr="00894E50">
              <w:t>ϯⲫⲉ ⲙ̀ⲃⲉⲣⲓ ⲉⲧϩⲓϫⲉⲛ ⲡⲓⲕⲁϩⲓ</w:t>
            </w:r>
          </w:p>
          <w:p w14:paraId="3EB26003" w14:textId="77777777" w:rsidR="00854145" w:rsidRDefault="00854145" w:rsidP="00D56651">
            <w:pPr>
              <w:pStyle w:val="CopticVersemulti-line"/>
            </w:pPr>
            <w:r w:rsidRPr="00894E50">
              <w:t>ⲉ̀ⲧⲁ ⲡⲓⲣⲏ ⲛ̀ⲧⲉ ϯⲙⲉⲑⲙⲏⲓ</w:t>
            </w:r>
          </w:p>
          <w:p w14:paraId="5C1A1999" w14:textId="77777777" w:rsidR="00854145" w:rsidRDefault="00854145" w:rsidP="00D56651">
            <w:pPr>
              <w:pStyle w:val="CopticVerse"/>
            </w:pPr>
            <w:r w:rsidRPr="00894E50">
              <w:t>ϣⲁⲓ ⲛⲁⲛ ⲉⲃⲟⲗ ⲛ̀ϧⲏⲧⲥ</w:t>
            </w:r>
          </w:p>
        </w:tc>
      </w:tr>
      <w:tr w:rsidR="00854145" w14:paraId="2DE26070" w14:textId="77777777" w:rsidTr="00D56651">
        <w:trPr>
          <w:cantSplit/>
          <w:jc w:val="center"/>
        </w:trPr>
        <w:tc>
          <w:tcPr>
            <w:tcW w:w="288" w:type="dxa"/>
          </w:tcPr>
          <w:p w14:paraId="0228D1F4" w14:textId="77777777" w:rsidR="00854145" w:rsidRDefault="00854145" w:rsidP="00D56651">
            <w:pPr>
              <w:pStyle w:val="CopticCross"/>
            </w:pPr>
            <w:r w:rsidRPr="00FB5ACB">
              <w:t>¿</w:t>
            </w:r>
          </w:p>
        </w:tc>
        <w:tc>
          <w:tcPr>
            <w:tcW w:w="3960" w:type="dxa"/>
          </w:tcPr>
          <w:p w14:paraId="730B3802" w14:textId="77777777" w:rsidR="00854145" w:rsidRPr="007425E1" w:rsidRDefault="00854145" w:rsidP="00D56651">
            <w:pPr>
              <w:pStyle w:val="EngHang"/>
            </w:pPr>
            <w:r w:rsidRPr="007425E1">
              <w:t>F</w:t>
            </w:r>
            <w:r>
              <w:t>or the sun that is clothing her</w:t>
            </w:r>
          </w:p>
          <w:p w14:paraId="107091AE" w14:textId="77777777" w:rsidR="00854145" w:rsidRPr="007425E1" w:rsidRDefault="00854145" w:rsidP="00D56651">
            <w:pPr>
              <w:pStyle w:val="EngHang"/>
            </w:pPr>
            <w:r w:rsidRPr="007425E1">
              <w:t xml:space="preserve">Is Our Lord Jesus </w:t>
            </w:r>
            <w:proofErr w:type="gramStart"/>
            <w:r w:rsidRPr="007425E1">
              <w:t>Christ,</w:t>
            </w:r>
            <w:proofErr w:type="gramEnd"/>
          </w:p>
          <w:p w14:paraId="49916872" w14:textId="77777777" w:rsidR="00854145" w:rsidRPr="007425E1" w:rsidRDefault="00854145" w:rsidP="00D56651">
            <w:pPr>
              <w:pStyle w:val="EngHang"/>
            </w:pPr>
            <w:r>
              <w:t>And the moon under her feet</w:t>
            </w:r>
          </w:p>
          <w:p w14:paraId="6A60CC02" w14:textId="77777777" w:rsidR="00854145" w:rsidRDefault="00854145" w:rsidP="00D56651">
            <w:pPr>
              <w:pStyle w:val="EngHangEnd"/>
            </w:pPr>
            <w:r w:rsidRPr="007425E1">
              <w:t>Is John the Baptist.</w:t>
            </w:r>
          </w:p>
        </w:tc>
        <w:tc>
          <w:tcPr>
            <w:tcW w:w="288" w:type="dxa"/>
          </w:tcPr>
          <w:p w14:paraId="1E7F4677" w14:textId="77777777" w:rsidR="00854145" w:rsidRDefault="00854145" w:rsidP="00D56651"/>
        </w:tc>
        <w:tc>
          <w:tcPr>
            <w:tcW w:w="288" w:type="dxa"/>
          </w:tcPr>
          <w:p w14:paraId="13BEFFA0" w14:textId="77777777" w:rsidR="00854145" w:rsidRDefault="00854145" w:rsidP="00D56651">
            <w:pPr>
              <w:pStyle w:val="CopticCross"/>
            </w:pPr>
            <w:r w:rsidRPr="00FB5ACB">
              <w:t>¿</w:t>
            </w:r>
          </w:p>
        </w:tc>
        <w:tc>
          <w:tcPr>
            <w:tcW w:w="3960" w:type="dxa"/>
          </w:tcPr>
          <w:p w14:paraId="2161600A" w14:textId="77777777" w:rsidR="00854145" w:rsidRDefault="00854145" w:rsidP="00D56651">
            <w:pPr>
              <w:pStyle w:val="CopticVersemulti-line"/>
            </w:pPr>
            <w:r w:rsidRPr="00894E50">
              <w:t>Ⲡⲓⲣⲏ ⲅⲁⲣ ⲉ̀ⲧⲉⲥϫⲟⲗϩ ⲙ̀ⲙⲟϥ</w:t>
            </w:r>
          </w:p>
          <w:p w14:paraId="2FAE1AFA" w14:textId="77777777" w:rsidR="00854145" w:rsidRDefault="00854145" w:rsidP="00D56651">
            <w:pPr>
              <w:pStyle w:val="CopticVersemulti-line"/>
            </w:pPr>
            <w:r w:rsidRPr="00894E50">
              <w:t>ⲡⲉ ⲡⲉⲛⲟ̅ⲥ̅ Ⲓⲏ̅ⲥ Ⲡⲭ̅ⲥ</w:t>
            </w:r>
          </w:p>
          <w:p w14:paraId="454DBD44" w14:textId="77777777" w:rsidR="00854145" w:rsidRDefault="00854145" w:rsidP="00D56651">
            <w:pPr>
              <w:pStyle w:val="CopticVersemulti-line"/>
            </w:pPr>
            <w:r w:rsidRPr="00894E50">
              <w:t>ⲟⲩⲟϩ ⲡⲓⲓⲟϩ ⲉⲧϧⲁ ⲛⲉⲥϭⲁⲗⲁⲩϫ</w:t>
            </w:r>
          </w:p>
          <w:p w14:paraId="5262A861" w14:textId="77777777" w:rsidR="00854145" w:rsidRDefault="00854145" w:rsidP="00D56651">
            <w:pPr>
              <w:pStyle w:val="CopticVerse"/>
            </w:pPr>
            <w:r w:rsidRPr="00894E50">
              <w:t>ⲡⲉ Ⲓⲱ̅ⲁ ⲡⲓⲣⲉϥϯⲱⲙⲥ</w:t>
            </w:r>
          </w:p>
        </w:tc>
      </w:tr>
      <w:tr w:rsidR="00854145" w14:paraId="73F2A8B9" w14:textId="77777777" w:rsidTr="00D56651">
        <w:trPr>
          <w:cantSplit/>
          <w:jc w:val="center"/>
        </w:trPr>
        <w:tc>
          <w:tcPr>
            <w:tcW w:w="288" w:type="dxa"/>
          </w:tcPr>
          <w:p w14:paraId="609A824D" w14:textId="77777777" w:rsidR="00854145" w:rsidRDefault="00854145" w:rsidP="00D56651">
            <w:pPr>
              <w:pStyle w:val="CopticCross"/>
            </w:pPr>
          </w:p>
        </w:tc>
        <w:tc>
          <w:tcPr>
            <w:tcW w:w="3960" w:type="dxa"/>
          </w:tcPr>
          <w:p w14:paraId="2285A71B" w14:textId="77777777" w:rsidR="00854145" w:rsidRPr="007425E1" w:rsidRDefault="00854145" w:rsidP="00D56651">
            <w:pPr>
              <w:pStyle w:val="EngHang"/>
            </w:pPr>
            <w:r w:rsidRPr="007425E1">
              <w:t>The twelve stars,</w:t>
            </w:r>
          </w:p>
          <w:p w14:paraId="7C687632" w14:textId="77777777" w:rsidR="00854145" w:rsidRPr="007425E1" w:rsidRDefault="00854145" w:rsidP="00D56651">
            <w:pPr>
              <w:pStyle w:val="EngHang"/>
            </w:pPr>
            <w:r w:rsidRPr="007425E1">
              <w:t xml:space="preserve">That are a crown </w:t>
            </w:r>
            <w:r>
              <w:t>on</w:t>
            </w:r>
            <w:r w:rsidRPr="007425E1">
              <w:t xml:space="preserve"> her head,</w:t>
            </w:r>
          </w:p>
          <w:p w14:paraId="4E8B4FA1" w14:textId="77777777" w:rsidR="00854145" w:rsidRPr="007425E1" w:rsidRDefault="00854145" w:rsidP="00D56651">
            <w:pPr>
              <w:pStyle w:val="EngHang"/>
            </w:pPr>
            <w:r w:rsidRPr="007425E1">
              <w:t>Are the twelve apostles,</w:t>
            </w:r>
          </w:p>
          <w:p w14:paraId="517AA9E1" w14:textId="77777777" w:rsidR="00854145" w:rsidRDefault="00854145" w:rsidP="00D56651">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14:paraId="69D40722" w14:textId="77777777" w:rsidR="00854145" w:rsidRDefault="00854145" w:rsidP="00D56651"/>
        </w:tc>
        <w:tc>
          <w:tcPr>
            <w:tcW w:w="288" w:type="dxa"/>
          </w:tcPr>
          <w:p w14:paraId="0622A0DC" w14:textId="77777777" w:rsidR="00854145" w:rsidRDefault="00854145" w:rsidP="00D56651">
            <w:pPr>
              <w:pStyle w:val="CopticCross"/>
            </w:pPr>
          </w:p>
        </w:tc>
        <w:tc>
          <w:tcPr>
            <w:tcW w:w="3960" w:type="dxa"/>
          </w:tcPr>
          <w:p w14:paraId="7981D4E9" w14:textId="77777777" w:rsidR="00854145" w:rsidRDefault="00854145" w:rsidP="00D56651">
            <w:pPr>
              <w:pStyle w:val="CopticVersemulti-line"/>
            </w:pPr>
            <w:r w:rsidRPr="00894E50">
              <w:t>Ⲡⲓⲙⲏⲧ ̀ⲥⲛⲁⲩ ⲅⲁⲣ ⲛ̀ⲥⲓⲟⲩ</w:t>
            </w:r>
          </w:p>
          <w:p w14:paraId="04D1E94E" w14:textId="77777777" w:rsidR="00854145" w:rsidRDefault="00854145" w:rsidP="00D56651">
            <w:pPr>
              <w:pStyle w:val="CopticVersemulti-line"/>
            </w:pPr>
            <w:r w:rsidRPr="00894E50">
              <w:t>ⲉⲧⲟⲓ ⲛ̀ⲭ̀ⲗⲟⲙ ⲉ̀ϫⲉⲛ ⲧⲉⲥⲁ̀ⲫⲉ</w:t>
            </w:r>
          </w:p>
          <w:p w14:paraId="03F01627" w14:textId="77777777" w:rsidR="00854145" w:rsidRDefault="00854145" w:rsidP="00D56651">
            <w:pPr>
              <w:pStyle w:val="CopticVersemulti-line"/>
            </w:pPr>
            <w:r w:rsidRPr="00894E50">
              <w:t>ⲡⲉ ⲡⲓⲙⲏⲧ ̀ⲥⲛⲁⲩ ⲛ̀ⲁⲡⲟⲥⲧⲟⲗⲟⲥ</w:t>
            </w:r>
          </w:p>
          <w:p w14:paraId="2C8E8E37" w14:textId="77777777" w:rsidR="00854145" w:rsidRDefault="00854145" w:rsidP="00D56651">
            <w:pPr>
              <w:pStyle w:val="CopticVerse"/>
            </w:pPr>
            <w:r w:rsidRPr="00894E50">
              <w:t>ⲉⲩⲕⲱϯ ⲉⲣⲟⲥ ⲉⲩϯⲧⲁⲓⲟ ⲛⲁⲥ</w:t>
            </w:r>
          </w:p>
        </w:tc>
      </w:tr>
      <w:tr w:rsidR="00854145" w14:paraId="6593BEA9" w14:textId="77777777" w:rsidTr="00D56651">
        <w:trPr>
          <w:cantSplit/>
          <w:jc w:val="center"/>
        </w:trPr>
        <w:tc>
          <w:tcPr>
            <w:tcW w:w="288" w:type="dxa"/>
          </w:tcPr>
          <w:p w14:paraId="3F3FABC1" w14:textId="77777777" w:rsidR="00854145" w:rsidRDefault="00854145" w:rsidP="00D56651">
            <w:pPr>
              <w:pStyle w:val="CopticCross"/>
            </w:pPr>
            <w:r w:rsidRPr="00FB5ACB">
              <w:t>¿</w:t>
            </w:r>
          </w:p>
        </w:tc>
        <w:tc>
          <w:tcPr>
            <w:tcW w:w="3960" w:type="dxa"/>
          </w:tcPr>
          <w:p w14:paraId="08ACF058" w14:textId="77777777" w:rsidR="00854145" w:rsidRPr="00643C64" w:rsidRDefault="00854145" w:rsidP="00D56651">
            <w:pPr>
              <w:pStyle w:val="EngHang"/>
            </w:pPr>
            <w:proofErr w:type="gramStart"/>
            <w:r>
              <w:t>Therefore</w:t>
            </w:r>
            <w:proofErr w:type="gramEnd"/>
            <w:r w:rsidRPr="00643C64">
              <w:t xml:space="preserve"> all </w:t>
            </w:r>
            <w:r w:rsidRPr="00643C64">
              <w:rPr>
                <w:color w:val="auto"/>
              </w:rPr>
              <w:t>you</w:t>
            </w:r>
            <w:r w:rsidRPr="00643C64">
              <w:t xml:space="preserve"> nations,</w:t>
            </w:r>
          </w:p>
          <w:p w14:paraId="6D8D22A7" w14:textId="77777777" w:rsidR="00854145" w:rsidRPr="00643C64" w:rsidRDefault="00854145" w:rsidP="00D56651">
            <w:pPr>
              <w:pStyle w:val="EngHang"/>
            </w:pPr>
            <w:r w:rsidRPr="00643C64">
              <w:t>Let us</w:t>
            </w:r>
            <w:r>
              <w:t xml:space="preserve"> glorify the V</w:t>
            </w:r>
            <w:r w:rsidRPr="00643C64">
              <w:t>irgin,</w:t>
            </w:r>
          </w:p>
          <w:p w14:paraId="5A7753D5" w14:textId="77777777" w:rsidR="00854145" w:rsidRPr="00643C64" w:rsidRDefault="00854145" w:rsidP="00D56651">
            <w:pPr>
              <w:pStyle w:val="EngHang"/>
            </w:pPr>
            <w:r w:rsidRPr="00643C64">
              <w:t xml:space="preserve">For she </w:t>
            </w:r>
            <w:r>
              <w:t>gave birth to</w:t>
            </w:r>
            <w:r w:rsidRPr="00643C64">
              <w:t xml:space="preserve"> God </w:t>
            </w:r>
            <w:r>
              <w:t>for</w:t>
            </w:r>
            <w:r w:rsidRPr="00643C64">
              <w:t xml:space="preserve"> us,</w:t>
            </w:r>
          </w:p>
          <w:p w14:paraId="2ED7F343" w14:textId="77777777" w:rsidR="00854145" w:rsidRPr="00643C64" w:rsidRDefault="00854145" w:rsidP="00D56651">
            <w:pPr>
              <w:pStyle w:val="EngHangEnd"/>
            </w:pPr>
            <w:r w:rsidRPr="00643C64">
              <w:t>And her virginity is sealed.</w:t>
            </w:r>
          </w:p>
        </w:tc>
        <w:tc>
          <w:tcPr>
            <w:tcW w:w="288" w:type="dxa"/>
          </w:tcPr>
          <w:p w14:paraId="2D9C25DC" w14:textId="77777777" w:rsidR="00854145" w:rsidRDefault="00854145" w:rsidP="00D56651"/>
        </w:tc>
        <w:tc>
          <w:tcPr>
            <w:tcW w:w="288" w:type="dxa"/>
          </w:tcPr>
          <w:p w14:paraId="5A653E90" w14:textId="77777777" w:rsidR="00854145" w:rsidRDefault="00854145" w:rsidP="00D56651">
            <w:pPr>
              <w:pStyle w:val="CopticCross"/>
            </w:pPr>
            <w:r w:rsidRPr="00FB5ACB">
              <w:t>¿</w:t>
            </w:r>
          </w:p>
        </w:tc>
        <w:tc>
          <w:tcPr>
            <w:tcW w:w="3960" w:type="dxa"/>
          </w:tcPr>
          <w:p w14:paraId="791E0BC0" w14:textId="77777777" w:rsidR="00854145" w:rsidRDefault="00854145" w:rsidP="00D56651">
            <w:pPr>
              <w:pStyle w:val="CopticVersemulti-line"/>
            </w:pPr>
            <w:r w:rsidRPr="00894E50">
              <w:t>Ⲉⲑⲃⲉ ⲫⲁⲓ ⲛⲓⲗⲁⲟⲥ ⲧⲏⲣⲟⲩ</w:t>
            </w:r>
          </w:p>
          <w:p w14:paraId="10B5C51B" w14:textId="77777777" w:rsidR="00854145" w:rsidRDefault="00854145" w:rsidP="00D56651">
            <w:pPr>
              <w:pStyle w:val="CopticVersemulti-line"/>
            </w:pPr>
            <w:r w:rsidRPr="00894E50">
              <w:t xml:space="preserve">ⲙⲁⲣⲉⲛϯⲱ̀ⲟⲩ ⲛ̀ϯⲡⲁⲣⲑⲉⲛⲟⲥ </w:t>
            </w:r>
          </w:p>
          <w:p w14:paraId="28575621" w14:textId="77777777" w:rsidR="00854145" w:rsidRDefault="00854145" w:rsidP="00D56651">
            <w:pPr>
              <w:pStyle w:val="CopticVersemulti-line"/>
              <w:ind w:left="0" w:firstLine="0"/>
            </w:pPr>
            <w:r w:rsidRPr="00894E50">
              <w:t>ϫⲉ ⲁⲥⲙⲓⲥⲓ ⲛⲁⲛ ⲙ̀ⲫϯ</w:t>
            </w:r>
          </w:p>
          <w:p w14:paraId="3990081B" w14:textId="77777777" w:rsidR="00854145" w:rsidRDefault="00854145" w:rsidP="00D56651">
            <w:pPr>
              <w:pStyle w:val="CopticVerse"/>
            </w:pPr>
            <w:r w:rsidRPr="00894E50">
              <w:t>ⲉⲥⲧⲟⲃ ⲛ̀ϫⲉ ⲧⲉⲥⲡⲁⲣⲑⲉⲛⲓⲁ̀</w:t>
            </w:r>
          </w:p>
        </w:tc>
      </w:tr>
      <w:tr w:rsidR="00854145" w14:paraId="2906E136" w14:textId="77777777" w:rsidTr="00D56651">
        <w:trPr>
          <w:cantSplit/>
          <w:jc w:val="center"/>
        </w:trPr>
        <w:tc>
          <w:tcPr>
            <w:tcW w:w="288" w:type="dxa"/>
          </w:tcPr>
          <w:p w14:paraId="700644D7" w14:textId="77777777" w:rsidR="00854145" w:rsidRDefault="00854145" w:rsidP="00D56651">
            <w:pPr>
              <w:pStyle w:val="CopticCross"/>
            </w:pPr>
          </w:p>
        </w:tc>
        <w:tc>
          <w:tcPr>
            <w:tcW w:w="3960" w:type="dxa"/>
          </w:tcPr>
          <w:p w14:paraId="3B8BD814" w14:textId="77777777" w:rsidR="00854145" w:rsidRPr="007425E1" w:rsidRDefault="00854145" w:rsidP="00D56651">
            <w:pPr>
              <w:pStyle w:val="EngHang"/>
              <w:rPr>
                <w:color w:val="FF0000"/>
              </w:rPr>
            </w:pPr>
            <w:r w:rsidRPr="007425E1">
              <w:t>He did not cease to be God,</w:t>
            </w:r>
            <w:r w:rsidRPr="007425E1">
              <w:tab/>
            </w:r>
          </w:p>
          <w:p w14:paraId="7EED475C" w14:textId="77777777" w:rsidR="00854145" w:rsidRPr="007425E1" w:rsidRDefault="00854145" w:rsidP="00D56651">
            <w:pPr>
              <w:pStyle w:val="EngHang"/>
            </w:pPr>
            <w:r w:rsidRPr="007425E1">
              <w:t>He came and became the Son of Man,</w:t>
            </w:r>
          </w:p>
          <w:p w14:paraId="6FD79B4A" w14:textId="77777777" w:rsidR="00854145" w:rsidRPr="007425E1" w:rsidRDefault="00854145" w:rsidP="00D56651">
            <w:pPr>
              <w:pStyle w:val="EngHang"/>
            </w:pPr>
            <w:r w:rsidRPr="007425E1">
              <w:t xml:space="preserve">But He is </w:t>
            </w:r>
            <w:r>
              <w:t>God in truth;</w:t>
            </w:r>
          </w:p>
          <w:p w14:paraId="3D6D644A" w14:textId="77777777" w:rsidR="00854145" w:rsidRDefault="00854145" w:rsidP="00D56651">
            <w:pPr>
              <w:pStyle w:val="EngHangEnd"/>
            </w:pPr>
            <w:r w:rsidRPr="007425E1">
              <w:t>He came and saved us.</w:t>
            </w:r>
          </w:p>
        </w:tc>
        <w:tc>
          <w:tcPr>
            <w:tcW w:w="288" w:type="dxa"/>
          </w:tcPr>
          <w:p w14:paraId="28AD2ED8" w14:textId="77777777" w:rsidR="00854145" w:rsidRDefault="00854145" w:rsidP="00D56651"/>
        </w:tc>
        <w:tc>
          <w:tcPr>
            <w:tcW w:w="288" w:type="dxa"/>
          </w:tcPr>
          <w:p w14:paraId="16EAE4A5" w14:textId="77777777" w:rsidR="00854145" w:rsidRDefault="00854145" w:rsidP="00D56651">
            <w:pPr>
              <w:pStyle w:val="CopticCross"/>
            </w:pPr>
          </w:p>
        </w:tc>
        <w:tc>
          <w:tcPr>
            <w:tcW w:w="3960" w:type="dxa"/>
          </w:tcPr>
          <w:p w14:paraId="4C524F0E" w14:textId="77777777" w:rsidR="00854145" w:rsidRDefault="00854145" w:rsidP="00D56651">
            <w:pPr>
              <w:pStyle w:val="CopticVersemulti-line"/>
            </w:pPr>
            <w:r w:rsidRPr="008172B5">
              <w:t>Ⲉⲧⲁϥⲕⲏⲛ ⲁⲛ ⲉϥⲟⲓ ⲛ̀ⲛⲟⲩϯ</w:t>
            </w:r>
          </w:p>
          <w:p w14:paraId="0CAFA002" w14:textId="77777777" w:rsidR="00854145" w:rsidRDefault="00854145" w:rsidP="00D56651">
            <w:pPr>
              <w:pStyle w:val="CopticVersemulti-line"/>
            </w:pPr>
            <w:r w:rsidRPr="008172B5">
              <w:t>ⲁϥⲓ̀ ⲁϥϣⲱⲡⲓ ⲛ̀ϣⲏⲣⲓ ⲛ̀ⲣⲱⲙⲓ</w:t>
            </w:r>
          </w:p>
          <w:p w14:paraId="489A30FC" w14:textId="77777777" w:rsidR="00854145" w:rsidRDefault="00854145" w:rsidP="00D56651">
            <w:pPr>
              <w:pStyle w:val="CopticVersemulti-line"/>
            </w:pPr>
            <w:r w:rsidRPr="008172B5">
              <w:t>ⲁⲗⲗⲁ ⲛ̀ⲑⲟϥ ⲡⲉ ⲫϯ ⲙ̀ⲙⲏⲓ</w:t>
            </w:r>
          </w:p>
          <w:p w14:paraId="5E561F98" w14:textId="77777777" w:rsidR="00854145" w:rsidRDefault="00854145" w:rsidP="00D56651">
            <w:pPr>
              <w:pStyle w:val="CopticVersemulti-line"/>
            </w:pPr>
            <w:r w:rsidRPr="008172B5">
              <w:t>ⲁϥⲓ̀ ⲟⲩⲟϩ ⲁϥⲥⲱϯ ⲙ̀ⲙⲟⲛ</w:t>
            </w:r>
          </w:p>
        </w:tc>
      </w:tr>
    </w:tbl>
    <w:p w14:paraId="3659F7CF" w14:textId="2DE8D1FB" w:rsidR="00854145" w:rsidRPr="00683D9F" w:rsidRDefault="00854145" w:rsidP="00854145">
      <w:pPr>
        <w:pStyle w:val="Heading6"/>
        <w:jc w:val="center"/>
      </w:pPr>
      <w:bookmarkStart w:id="94" w:name="_Toc298681326"/>
      <w:bookmarkStart w:id="95" w:name="_Toc308441932"/>
      <w:r>
        <w:t xml:space="preserve">The </w:t>
      </w:r>
      <w:r w:rsidRPr="007C4181">
        <w:t>Crown</w:t>
      </w:r>
      <w:bookmarkEnd w:id="94"/>
      <w:bookmarkEnd w:id="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5AF2CB6A" w14:textId="77777777" w:rsidTr="00D56651">
        <w:trPr>
          <w:cantSplit/>
          <w:jc w:val="center"/>
        </w:trPr>
        <w:tc>
          <w:tcPr>
            <w:tcW w:w="288" w:type="dxa"/>
          </w:tcPr>
          <w:p w14:paraId="34848030" w14:textId="77777777" w:rsidR="00854145" w:rsidRDefault="00854145" w:rsidP="00D56651">
            <w:pPr>
              <w:pStyle w:val="CopticCross"/>
            </w:pPr>
          </w:p>
        </w:tc>
        <w:tc>
          <w:tcPr>
            <w:tcW w:w="3960" w:type="dxa"/>
          </w:tcPr>
          <w:p w14:paraId="5A368FEC" w14:textId="77777777" w:rsidR="00854145" w:rsidRDefault="00854145" w:rsidP="00D56651">
            <w:pPr>
              <w:pStyle w:val="EngHang"/>
            </w:pPr>
            <w:r>
              <w:t>Moses was worthy to behold</w:t>
            </w:r>
          </w:p>
          <w:p w14:paraId="7A3C2C72" w14:textId="77777777" w:rsidR="00854145" w:rsidRDefault="00854145" w:rsidP="00D56651">
            <w:pPr>
              <w:pStyle w:val="EngHang"/>
            </w:pPr>
            <w:r>
              <w:t>The glory of God,</w:t>
            </w:r>
          </w:p>
          <w:p w14:paraId="7181F7D7" w14:textId="77777777" w:rsidR="00854145" w:rsidRDefault="00854145" w:rsidP="00D56651">
            <w:pPr>
              <w:pStyle w:val="EngHang"/>
            </w:pPr>
            <w:r>
              <w:t>The unseen Who is before all the ages,</w:t>
            </w:r>
          </w:p>
          <w:p w14:paraId="220DD8A3" w14:textId="77777777" w:rsidR="00854145" w:rsidRDefault="00854145" w:rsidP="00D56651">
            <w:pPr>
              <w:pStyle w:val="EngHangEnd"/>
            </w:pPr>
            <w:r>
              <w:t xml:space="preserve">On the mountain. </w:t>
            </w:r>
          </w:p>
        </w:tc>
        <w:tc>
          <w:tcPr>
            <w:tcW w:w="288" w:type="dxa"/>
          </w:tcPr>
          <w:p w14:paraId="083C9D7D" w14:textId="77777777" w:rsidR="00854145" w:rsidRDefault="00854145" w:rsidP="00D56651"/>
        </w:tc>
        <w:tc>
          <w:tcPr>
            <w:tcW w:w="288" w:type="dxa"/>
          </w:tcPr>
          <w:p w14:paraId="187287B3" w14:textId="77777777" w:rsidR="00854145" w:rsidRDefault="00854145" w:rsidP="00D56651">
            <w:pPr>
              <w:pStyle w:val="CopticCross"/>
            </w:pPr>
          </w:p>
        </w:tc>
        <w:tc>
          <w:tcPr>
            <w:tcW w:w="3960" w:type="dxa"/>
          </w:tcPr>
          <w:p w14:paraId="7CCC95D8" w14:textId="77777777" w:rsidR="00854145" w:rsidRDefault="00854145" w:rsidP="00D56651">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14:paraId="4F9D8C09" w14:textId="77777777" w:rsidR="00854145" w:rsidRDefault="00854145" w:rsidP="00D56651">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14:paraId="6A1205D1" w14:textId="77777777" w:rsidR="00854145" w:rsidRDefault="00854145" w:rsidP="00D56651">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14:paraId="507606E1" w14:textId="77777777" w:rsidR="00854145" w:rsidRDefault="00854145" w:rsidP="00D56651">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54145" w14:paraId="434F8283" w14:textId="77777777" w:rsidTr="00D56651">
        <w:trPr>
          <w:cantSplit/>
          <w:jc w:val="center"/>
        </w:trPr>
        <w:tc>
          <w:tcPr>
            <w:tcW w:w="288" w:type="dxa"/>
          </w:tcPr>
          <w:p w14:paraId="2F728E01" w14:textId="77777777" w:rsidR="00854145" w:rsidRDefault="00854145" w:rsidP="00D56651">
            <w:pPr>
              <w:pStyle w:val="CopticCross"/>
            </w:pPr>
            <w:r w:rsidRPr="00FB5ACB">
              <w:lastRenderedPageBreak/>
              <w:t>¿</w:t>
            </w:r>
          </w:p>
        </w:tc>
        <w:tc>
          <w:tcPr>
            <w:tcW w:w="3960" w:type="dxa"/>
          </w:tcPr>
          <w:p w14:paraId="58BE96CD" w14:textId="77777777" w:rsidR="00854145" w:rsidRPr="007425E1" w:rsidRDefault="00854145" w:rsidP="00D56651">
            <w:pPr>
              <w:pStyle w:val="EngHang"/>
            </w:pPr>
            <w:r w:rsidRPr="007425E1">
              <w:t>For he beheld the bush,</w:t>
            </w:r>
          </w:p>
          <w:p w14:paraId="22AC1988" w14:textId="77777777" w:rsidR="00854145" w:rsidRPr="007425E1" w:rsidRDefault="00854145" w:rsidP="00D56651">
            <w:pPr>
              <w:pStyle w:val="EngHang"/>
            </w:pPr>
            <w:r w:rsidRPr="007425E1">
              <w:t>Filled with fire from within,</w:t>
            </w:r>
          </w:p>
          <w:p w14:paraId="3F5C2ED4" w14:textId="77777777" w:rsidR="00854145" w:rsidRPr="007425E1" w:rsidRDefault="00854145" w:rsidP="00D56651">
            <w:pPr>
              <w:pStyle w:val="EngHang"/>
            </w:pPr>
            <w:r w:rsidRPr="007425E1">
              <w:t>But its branches did not burn,</w:t>
            </w:r>
          </w:p>
          <w:p w14:paraId="4E7D4C3D" w14:textId="77777777" w:rsidR="00854145" w:rsidRDefault="00854145" w:rsidP="00D56651">
            <w:pPr>
              <w:pStyle w:val="EngHangEnd"/>
            </w:pPr>
            <w:r>
              <w:t>And</w:t>
            </w:r>
            <w:r w:rsidRPr="007425E1">
              <w:t xml:space="preserve"> its leaves </w:t>
            </w:r>
            <w:r>
              <w:t xml:space="preserve">were not </w:t>
            </w:r>
            <w:r w:rsidRPr="007425E1">
              <w:t>destroyed.</w:t>
            </w:r>
          </w:p>
        </w:tc>
        <w:tc>
          <w:tcPr>
            <w:tcW w:w="288" w:type="dxa"/>
          </w:tcPr>
          <w:p w14:paraId="37E2961B" w14:textId="77777777" w:rsidR="00854145" w:rsidRDefault="00854145" w:rsidP="00D56651"/>
        </w:tc>
        <w:tc>
          <w:tcPr>
            <w:tcW w:w="288" w:type="dxa"/>
          </w:tcPr>
          <w:p w14:paraId="0AA54A66" w14:textId="77777777" w:rsidR="00854145" w:rsidRDefault="00854145" w:rsidP="00D56651">
            <w:pPr>
              <w:pStyle w:val="CopticCross"/>
            </w:pPr>
            <w:r w:rsidRPr="00FB5ACB">
              <w:t>¿</w:t>
            </w:r>
          </w:p>
        </w:tc>
        <w:tc>
          <w:tcPr>
            <w:tcW w:w="3960" w:type="dxa"/>
          </w:tcPr>
          <w:p w14:paraId="0223F490" w14:textId="77777777" w:rsidR="00854145" w:rsidRDefault="00854145" w:rsidP="00D56651">
            <w:pPr>
              <w:pStyle w:val="CopticVersemulti-line"/>
            </w:pPr>
            <w:r w:rsidRPr="00683D9F">
              <w:t>Ⲁϥⲛⲁⲩ ⲅⲁⲣ ⲉ̀ⲡⲓⲃⲁⲧⲟⲥ</w:t>
            </w:r>
          </w:p>
          <w:p w14:paraId="3869F30F" w14:textId="77777777" w:rsidR="00854145" w:rsidRDefault="00854145" w:rsidP="00D56651">
            <w:pPr>
              <w:pStyle w:val="CopticVersemulti-line"/>
            </w:pPr>
            <w:r w:rsidRPr="00683D9F">
              <w:t>ⲉ̀ⲣⲉ ⲡⲓⲭ̀ⲣⲱⲙ ⲙⲟϩ ⲛ̀ϧⲏⲧϥ</w:t>
            </w:r>
          </w:p>
          <w:p w14:paraId="539E4983" w14:textId="77777777" w:rsidR="00854145" w:rsidRDefault="00854145" w:rsidP="00D56651">
            <w:pPr>
              <w:pStyle w:val="CopticVersemulti-line"/>
            </w:pPr>
            <w:r w:rsidRPr="00683D9F">
              <w:t>ⲟⲩⲇⲉ ⲙ̀ⲡⲟⲩⲣⲱⲕϩ ⲛ̀ϫⲉ ⲛⲉϥⲕ̀ⲗⲁⲇⲟⲥ</w:t>
            </w:r>
          </w:p>
          <w:p w14:paraId="7A7706DF" w14:textId="77777777" w:rsidR="00854145" w:rsidRDefault="00854145" w:rsidP="00D56651">
            <w:pPr>
              <w:pStyle w:val="CopticVerse"/>
            </w:pPr>
            <w:r w:rsidRPr="00683D9F">
              <w:t>ⲟⲩⲇⲉ ⲙ̀ⲡⲉ ⲛⲉϥϫⲱⲃⲓ ⲧⲁⲕⲟ</w:t>
            </w:r>
          </w:p>
        </w:tc>
      </w:tr>
      <w:tr w:rsidR="00854145" w14:paraId="7F5738DB" w14:textId="77777777" w:rsidTr="00D56651">
        <w:trPr>
          <w:cantSplit/>
          <w:jc w:val="center"/>
        </w:trPr>
        <w:tc>
          <w:tcPr>
            <w:tcW w:w="288" w:type="dxa"/>
          </w:tcPr>
          <w:p w14:paraId="5C4EABD6" w14:textId="77777777" w:rsidR="00854145" w:rsidRDefault="00854145" w:rsidP="00D56651">
            <w:pPr>
              <w:pStyle w:val="CopticCross"/>
            </w:pPr>
          </w:p>
        </w:tc>
        <w:tc>
          <w:tcPr>
            <w:tcW w:w="3960" w:type="dxa"/>
          </w:tcPr>
          <w:p w14:paraId="51231F30" w14:textId="77777777" w:rsidR="00854145" w:rsidRDefault="00854145" w:rsidP="00D56651">
            <w:pPr>
              <w:pStyle w:val="EngHang"/>
            </w:pPr>
            <w:r>
              <w:t>Though the fire was lit</w:t>
            </w:r>
          </w:p>
          <w:p w14:paraId="4B70443C" w14:textId="77777777" w:rsidR="00854145" w:rsidRDefault="00854145" w:rsidP="00D56651">
            <w:pPr>
              <w:pStyle w:val="EngHang"/>
            </w:pPr>
            <w:r>
              <w:t>The bush did not burn,</w:t>
            </w:r>
          </w:p>
          <w:p w14:paraId="2CF69CCC" w14:textId="77777777" w:rsidR="00854145" w:rsidRDefault="00854145" w:rsidP="00D56651">
            <w:pPr>
              <w:pStyle w:val="EngHang"/>
            </w:pPr>
            <w:r>
              <w:t>For God was within it</w:t>
            </w:r>
          </w:p>
          <w:p w14:paraId="0BEA0046" w14:textId="77777777" w:rsidR="00854145" w:rsidRDefault="00854145" w:rsidP="00D56651">
            <w:pPr>
              <w:pStyle w:val="EngHangEnd"/>
            </w:pPr>
            <w:r>
              <w:t>Speaking with the prophet.</w:t>
            </w:r>
          </w:p>
        </w:tc>
        <w:tc>
          <w:tcPr>
            <w:tcW w:w="288" w:type="dxa"/>
          </w:tcPr>
          <w:p w14:paraId="2B193FD1" w14:textId="77777777" w:rsidR="00854145" w:rsidRDefault="00854145" w:rsidP="00D56651"/>
        </w:tc>
        <w:tc>
          <w:tcPr>
            <w:tcW w:w="288" w:type="dxa"/>
          </w:tcPr>
          <w:p w14:paraId="02B20C39" w14:textId="77777777" w:rsidR="00854145" w:rsidRDefault="00854145" w:rsidP="00D56651">
            <w:pPr>
              <w:pStyle w:val="CopticCross"/>
            </w:pPr>
          </w:p>
        </w:tc>
        <w:tc>
          <w:tcPr>
            <w:tcW w:w="3960" w:type="dxa"/>
          </w:tcPr>
          <w:p w14:paraId="038B8B47" w14:textId="77777777" w:rsidR="00854145" w:rsidRDefault="00854145" w:rsidP="00D56651">
            <w:pPr>
              <w:pStyle w:val="CopticVersemulti-line"/>
            </w:pPr>
            <w:r w:rsidRPr="00683D9F">
              <w:t>Ⲡⲓⲭ̀ⲣⲱⲙ ⲙⲉⲛ ⲁϥⲉⲣⲗⲁⲙⲡⲓⲛ</w:t>
            </w:r>
          </w:p>
          <w:p w14:paraId="1B6AC87D" w14:textId="77777777" w:rsidR="00854145" w:rsidRDefault="00854145" w:rsidP="00D56651">
            <w:pPr>
              <w:pStyle w:val="CopticVersemulti-line"/>
            </w:pPr>
            <w:r w:rsidRPr="00683D9F">
              <w:t>ϧⲉⲛ ⲡⲓⲃⲁⲧⲟⲥ ⲛⲁϥⲣⲱⲕϩ ⲁⲛ</w:t>
            </w:r>
          </w:p>
          <w:p w14:paraId="6A9A1587" w14:textId="77777777" w:rsidR="00854145" w:rsidRDefault="00854145" w:rsidP="00D56651">
            <w:pPr>
              <w:pStyle w:val="CopticVersemulti-line"/>
            </w:pPr>
            <w:r w:rsidRPr="00683D9F">
              <w:t>ϫⲉ ⲉ̀ⲣⲉ Ⲫϯ ⲥⲁϧⲟⲩⲛ ⲙ̀ⲙⲟⲥ</w:t>
            </w:r>
          </w:p>
          <w:p w14:paraId="3438BA7E" w14:textId="77777777" w:rsidR="00854145" w:rsidRDefault="00854145" w:rsidP="00D56651">
            <w:pPr>
              <w:pStyle w:val="CopticVerse"/>
            </w:pPr>
            <w:r w:rsidRPr="00683D9F">
              <w:t>ⲉϥⲥⲁϫⲓ ⲛ̀ⲑⲟϥ ⲛⲉⲙ ⲡⲓⲡ̀ⲣⲟⲫⲏⲧⲏⲥ</w:t>
            </w:r>
          </w:p>
        </w:tc>
      </w:tr>
      <w:tr w:rsidR="00854145" w14:paraId="0E993AE2" w14:textId="77777777" w:rsidTr="00D56651">
        <w:trPr>
          <w:cantSplit/>
          <w:jc w:val="center"/>
        </w:trPr>
        <w:tc>
          <w:tcPr>
            <w:tcW w:w="288" w:type="dxa"/>
          </w:tcPr>
          <w:p w14:paraId="502D1588" w14:textId="77777777" w:rsidR="00854145" w:rsidRDefault="00854145" w:rsidP="00D56651">
            <w:pPr>
              <w:pStyle w:val="CopticCross"/>
            </w:pPr>
            <w:r w:rsidRPr="00FB5ACB">
              <w:t>¿</w:t>
            </w:r>
          </w:p>
        </w:tc>
        <w:tc>
          <w:tcPr>
            <w:tcW w:w="3960" w:type="dxa"/>
          </w:tcPr>
          <w:p w14:paraId="6C9FD281" w14:textId="77777777" w:rsidR="00854145" w:rsidRPr="007425E1" w:rsidRDefault="00854145" w:rsidP="00D56651">
            <w:pPr>
              <w:pStyle w:val="EngHang"/>
            </w:pPr>
            <w:r w:rsidRPr="007425E1">
              <w:t>Saying</w:t>
            </w:r>
            <w:r>
              <w:t>,</w:t>
            </w:r>
            <w:r w:rsidRPr="007425E1">
              <w:t xml:space="preserve"> </w:t>
            </w:r>
            <w:r>
              <w:t>“</w:t>
            </w:r>
            <w:r w:rsidRPr="007425E1">
              <w:t>O Moses, O Moses,</w:t>
            </w:r>
          </w:p>
          <w:p w14:paraId="4A5B7F5F" w14:textId="77777777" w:rsidR="00854145" w:rsidRPr="007425E1" w:rsidRDefault="00854145" w:rsidP="00D56651">
            <w:pPr>
              <w:pStyle w:val="EngHang"/>
            </w:pPr>
            <w:r w:rsidRPr="007425E1">
              <w:t>O Moses the one I love,</w:t>
            </w:r>
          </w:p>
          <w:p w14:paraId="3332378E" w14:textId="77777777" w:rsidR="00854145" w:rsidRPr="007425E1" w:rsidRDefault="00854145" w:rsidP="00D56651">
            <w:pPr>
              <w:pStyle w:val="EngHang"/>
            </w:pPr>
            <w:r w:rsidRPr="007425E1">
              <w:t>I am the God of your fathers,</w:t>
            </w:r>
          </w:p>
          <w:p w14:paraId="288A0679" w14:textId="77777777" w:rsidR="00854145" w:rsidRDefault="00854145" w:rsidP="00D56651">
            <w:pPr>
              <w:pStyle w:val="EngHangEnd"/>
            </w:pPr>
            <w:r w:rsidRPr="007425E1">
              <w:t xml:space="preserve">There is none </w:t>
            </w:r>
            <w:r>
              <w:t>but</w:t>
            </w:r>
            <w:r w:rsidRPr="007425E1">
              <w:t xml:space="preserve"> me.</w:t>
            </w:r>
          </w:p>
        </w:tc>
        <w:tc>
          <w:tcPr>
            <w:tcW w:w="288" w:type="dxa"/>
          </w:tcPr>
          <w:p w14:paraId="52271929" w14:textId="77777777" w:rsidR="00854145" w:rsidRDefault="00854145" w:rsidP="00D56651"/>
        </w:tc>
        <w:tc>
          <w:tcPr>
            <w:tcW w:w="288" w:type="dxa"/>
          </w:tcPr>
          <w:p w14:paraId="40FD257E" w14:textId="77777777" w:rsidR="00854145" w:rsidRDefault="00854145" w:rsidP="00D56651">
            <w:pPr>
              <w:pStyle w:val="CopticCross"/>
            </w:pPr>
            <w:r w:rsidRPr="00FB5ACB">
              <w:t>¿</w:t>
            </w:r>
          </w:p>
        </w:tc>
        <w:tc>
          <w:tcPr>
            <w:tcW w:w="3960" w:type="dxa"/>
          </w:tcPr>
          <w:p w14:paraId="4A942651" w14:textId="77777777" w:rsidR="00854145" w:rsidRDefault="00854145" w:rsidP="00D56651">
            <w:pPr>
              <w:pStyle w:val="CopticVersemulti-line"/>
            </w:pPr>
            <w:r w:rsidRPr="00683D9F">
              <w:t>Ϫⲉ ⲱ̀ Ⲙⲱⲩ̀ⲥⲏⲥ ⲱ̀ Ⲙⲱⲩ̀ⲥⲏⲥ</w:t>
            </w:r>
          </w:p>
          <w:p w14:paraId="308EDF92" w14:textId="77777777" w:rsidR="00854145" w:rsidRDefault="00854145" w:rsidP="00D56651">
            <w:pPr>
              <w:pStyle w:val="CopticVersemulti-line"/>
            </w:pPr>
            <w:r w:rsidRPr="00683D9F">
              <w:t>ⲱ̀ Ⲙⲱⲩ̀ⲥⲏⲥ ⲡⲉϯⲙⲉⲓ ⲙ̀ⲙⲟϥ</w:t>
            </w:r>
          </w:p>
          <w:p w14:paraId="7423BE53" w14:textId="77777777" w:rsidR="00854145" w:rsidRDefault="00854145" w:rsidP="00D56651">
            <w:pPr>
              <w:pStyle w:val="CopticVersemulti-line"/>
            </w:pPr>
            <w:r w:rsidRPr="00683D9F">
              <w:t>ⲁ̀ⲛⲟⲕ ⲡⲉ Ⲫϯ ⲛ̀ⲧⲉ ⲛⲉⲕⲓⲟϯ</w:t>
            </w:r>
          </w:p>
          <w:p w14:paraId="1A4971A3" w14:textId="77777777" w:rsidR="00854145" w:rsidRDefault="00854145" w:rsidP="00D56651">
            <w:pPr>
              <w:pStyle w:val="CopticVerse"/>
            </w:pPr>
            <w:r w:rsidRPr="00683D9F">
              <w:t>ⲙ̀ⲙⲟⲛ ⲕⲉ ⲟⲩⲁⲓ ⲉ̀ⲃⲏⲗ ⲉ̀ⲣⲟⲓ</w:t>
            </w:r>
          </w:p>
        </w:tc>
      </w:tr>
      <w:tr w:rsidR="00854145" w14:paraId="4A8612DD" w14:textId="77777777" w:rsidTr="00D56651">
        <w:trPr>
          <w:cantSplit/>
          <w:jc w:val="center"/>
        </w:trPr>
        <w:tc>
          <w:tcPr>
            <w:tcW w:w="288" w:type="dxa"/>
          </w:tcPr>
          <w:p w14:paraId="27749A37" w14:textId="77777777" w:rsidR="00854145" w:rsidRDefault="00854145" w:rsidP="00D56651">
            <w:pPr>
              <w:pStyle w:val="CopticCross"/>
            </w:pPr>
          </w:p>
        </w:tc>
        <w:tc>
          <w:tcPr>
            <w:tcW w:w="3960" w:type="dxa"/>
          </w:tcPr>
          <w:p w14:paraId="3F4CE69B" w14:textId="77777777" w:rsidR="00854145" w:rsidRPr="007425E1" w:rsidRDefault="00854145" w:rsidP="00D56651">
            <w:pPr>
              <w:pStyle w:val="EngHang"/>
            </w:pPr>
            <w:r>
              <w:t>Take off your shoes</w:t>
            </w:r>
          </w:p>
          <w:p w14:paraId="04378BBF" w14:textId="77777777" w:rsidR="00854145" w:rsidRPr="007425E1" w:rsidRDefault="00854145" w:rsidP="00D56651">
            <w:pPr>
              <w:pStyle w:val="EngHang"/>
            </w:pPr>
            <w:r w:rsidRPr="007425E1">
              <w:t>From your feet,</w:t>
            </w:r>
          </w:p>
          <w:p w14:paraId="61F8E425" w14:textId="77777777" w:rsidR="00854145" w:rsidRPr="007425E1" w:rsidRDefault="00854145" w:rsidP="00D56651">
            <w:pPr>
              <w:pStyle w:val="EngHang"/>
            </w:pPr>
            <w:r w:rsidRPr="007425E1">
              <w:t xml:space="preserve">For the place </w:t>
            </w:r>
            <w:r>
              <w:t>where you stand</w:t>
            </w:r>
          </w:p>
          <w:p w14:paraId="24553D67" w14:textId="77777777" w:rsidR="00854145" w:rsidRDefault="00854145" w:rsidP="00D56651">
            <w:pPr>
              <w:pStyle w:val="EngHangEnd"/>
            </w:pPr>
            <w:r w:rsidRPr="007425E1">
              <w:t>Is holy ground, O prophet.</w:t>
            </w:r>
            <w:r>
              <w:t>”</w:t>
            </w:r>
          </w:p>
        </w:tc>
        <w:tc>
          <w:tcPr>
            <w:tcW w:w="288" w:type="dxa"/>
          </w:tcPr>
          <w:p w14:paraId="752169B6" w14:textId="77777777" w:rsidR="00854145" w:rsidRDefault="00854145" w:rsidP="00D56651"/>
        </w:tc>
        <w:tc>
          <w:tcPr>
            <w:tcW w:w="288" w:type="dxa"/>
          </w:tcPr>
          <w:p w14:paraId="1DE16E65" w14:textId="77777777" w:rsidR="00854145" w:rsidRDefault="00854145" w:rsidP="00D56651">
            <w:pPr>
              <w:pStyle w:val="CopticCross"/>
            </w:pPr>
          </w:p>
        </w:tc>
        <w:tc>
          <w:tcPr>
            <w:tcW w:w="3960" w:type="dxa"/>
          </w:tcPr>
          <w:p w14:paraId="6C54D528" w14:textId="77777777" w:rsidR="00854145" w:rsidRDefault="00854145" w:rsidP="00D56651">
            <w:pPr>
              <w:pStyle w:val="CopticVersemulti-line"/>
            </w:pPr>
            <w:r w:rsidRPr="00683D9F">
              <w:t>Ⲃⲱⲗ ⲙ̀ⲡⲓⲑⲱⲟⲩⲓ̀ ⲉ̀ⲃⲟⲗ</w:t>
            </w:r>
          </w:p>
          <w:p w14:paraId="0D824FC7" w14:textId="77777777" w:rsidR="00854145" w:rsidRDefault="00854145" w:rsidP="00D56651">
            <w:pPr>
              <w:pStyle w:val="CopticVersemulti-line"/>
            </w:pPr>
            <w:r w:rsidRPr="00683D9F">
              <w:t>ⲫⲏⲉⲧⲟⲓ ⲉ̀ⲛⲉⲕϭⲁⲗⲁⲩϫ</w:t>
            </w:r>
          </w:p>
          <w:p w14:paraId="5B3B3CAA" w14:textId="77777777" w:rsidR="00854145" w:rsidRDefault="00854145" w:rsidP="00D56651">
            <w:pPr>
              <w:pStyle w:val="CopticVersemulti-line"/>
            </w:pPr>
            <w:r w:rsidRPr="00683D9F">
              <w:t>ϫⲉ ⲡⲓⲙⲁ ⲉ̀ⲧⲉⲕⲟ̀ϩⲓ ⲉ̀ⲣⲁⲧⲕ ϩⲓϫⲱϥ</w:t>
            </w:r>
          </w:p>
          <w:p w14:paraId="0A932884" w14:textId="77777777" w:rsidR="00854145" w:rsidRDefault="00854145" w:rsidP="00D56651">
            <w:pPr>
              <w:pStyle w:val="CopticVerse"/>
            </w:pPr>
            <w:r w:rsidRPr="00683D9F">
              <w:t>ⲟⲩⲕⲁϩⲓ ⲉϥⲟⲩⲁⲃ ⲡⲉ ⲱ̀ ⲡⲓⲡ̀ⲣⲟⲫⲏⲧⲏⲥ</w:t>
            </w:r>
          </w:p>
        </w:tc>
      </w:tr>
      <w:tr w:rsidR="00854145" w14:paraId="74BA9C49" w14:textId="77777777" w:rsidTr="00D56651">
        <w:trPr>
          <w:cantSplit/>
          <w:jc w:val="center"/>
        </w:trPr>
        <w:tc>
          <w:tcPr>
            <w:tcW w:w="288" w:type="dxa"/>
          </w:tcPr>
          <w:p w14:paraId="148E89FF" w14:textId="77777777" w:rsidR="00854145" w:rsidRDefault="00854145" w:rsidP="00D56651">
            <w:pPr>
              <w:pStyle w:val="CopticCross"/>
            </w:pPr>
            <w:r w:rsidRPr="00FB5ACB">
              <w:t>¿</w:t>
            </w:r>
          </w:p>
        </w:tc>
        <w:tc>
          <w:tcPr>
            <w:tcW w:w="3960" w:type="dxa"/>
          </w:tcPr>
          <w:p w14:paraId="3B50A9B8" w14:textId="77777777" w:rsidR="00854145" w:rsidRPr="007425E1" w:rsidRDefault="00854145" w:rsidP="00D56651">
            <w:pPr>
              <w:pStyle w:val="EngHang"/>
            </w:pPr>
            <w:r w:rsidRPr="007425E1">
              <w:t>Consider the bush,</w:t>
            </w:r>
          </w:p>
          <w:p w14:paraId="208BC685" w14:textId="77777777" w:rsidR="00854145" w:rsidRPr="007425E1" w:rsidRDefault="00854145" w:rsidP="00D56651">
            <w:pPr>
              <w:pStyle w:val="EngHang"/>
            </w:pPr>
            <w:r w:rsidRPr="007425E1">
              <w:t>Filled with fire from</w:t>
            </w:r>
            <w:r>
              <w:t xml:space="preserve"> within;</w:t>
            </w:r>
          </w:p>
          <w:p w14:paraId="2D4BAB84" w14:textId="77777777" w:rsidR="00854145" w:rsidRPr="007425E1" w:rsidRDefault="00854145" w:rsidP="00D56651">
            <w:pPr>
              <w:pStyle w:val="EngHang"/>
            </w:pPr>
            <w:r w:rsidRPr="007425E1">
              <w:t>Its branches did not burn,</w:t>
            </w:r>
          </w:p>
          <w:p w14:paraId="4AFFC091" w14:textId="77777777" w:rsidR="00854145" w:rsidRDefault="00854145" w:rsidP="00D56651">
            <w:pPr>
              <w:pStyle w:val="EngHangEnd"/>
            </w:pPr>
            <w:r>
              <w:t>And</w:t>
            </w:r>
            <w:r w:rsidRPr="007425E1">
              <w:t xml:space="preserve"> its leaves </w:t>
            </w:r>
            <w:r>
              <w:t xml:space="preserve">were not </w:t>
            </w:r>
            <w:commentRangeStart w:id="96"/>
            <w:r w:rsidRPr="007425E1">
              <w:t>destroyed</w:t>
            </w:r>
            <w:commentRangeEnd w:id="96"/>
            <w:r>
              <w:rPr>
                <w:rStyle w:val="CommentReference"/>
                <w:rFonts w:ascii="Times New Roman" w:eastAsiaTheme="minorHAnsi" w:hAnsi="Times New Roman" w:cstheme="minorBidi"/>
                <w:color w:val="auto"/>
              </w:rPr>
              <w:commentReference w:id="96"/>
            </w:r>
            <w:r>
              <w:t>.</w:t>
            </w:r>
          </w:p>
        </w:tc>
        <w:tc>
          <w:tcPr>
            <w:tcW w:w="288" w:type="dxa"/>
          </w:tcPr>
          <w:p w14:paraId="508B5DCE" w14:textId="77777777" w:rsidR="00854145" w:rsidRDefault="00854145" w:rsidP="00D56651"/>
        </w:tc>
        <w:tc>
          <w:tcPr>
            <w:tcW w:w="288" w:type="dxa"/>
          </w:tcPr>
          <w:p w14:paraId="0D9A8D98" w14:textId="77777777" w:rsidR="00854145" w:rsidRDefault="00854145" w:rsidP="00D56651">
            <w:pPr>
              <w:pStyle w:val="CopticCross"/>
            </w:pPr>
            <w:r w:rsidRPr="00FB5ACB">
              <w:t>¿</w:t>
            </w:r>
          </w:p>
        </w:tc>
        <w:tc>
          <w:tcPr>
            <w:tcW w:w="3960" w:type="dxa"/>
          </w:tcPr>
          <w:p w14:paraId="7D36A6F4" w14:textId="77777777" w:rsidR="00854145" w:rsidRDefault="00854145" w:rsidP="00D56651">
            <w:pPr>
              <w:pStyle w:val="CopticVersemulti-line"/>
            </w:pPr>
            <w:r w:rsidRPr="00683D9F">
              <w:t>Ⲁ̀ⲣⲓⲛⲟⲓⲛ ⲛⲁⲕ ⲙ̀ⲡⲓⲃⲁⲧⲟⲥ</w:t>
            </w:r>
          </w:p>
          <w:p w14:paraId="34AFDB53" w14:textId="77777777" w:rsidR="00854145" w:rsidRDefault="00854145" w:rsidP="00D56651">
            <w:pPr>
              <w:pStyle w:val="CopticVersemulti-line"/>
            </w:pPr>
            <w:r w:rsidRPr="00683D9F">
              <w:t>ⲉ̀ⲣⲉ ⲡⲓⲭ̀ⲣⲱⲙ ⲙⲟϩ ⲛ̀ϧⲏⲧϥ</w:t>
            </w:r>
          </w:p>
          <w:p w14:paraId="597DBC38" w14:textId="77777777" w:rsidR="00854145" w:rsidRDefault="00854145" w:rsidP="00D56651">
            <w:pPr>
              <w:pStyle w:val="CopticVersemulti-line"/>
            </w:pPr>
            <w:r w:rsidRPr="00683D9F">
              <w:t>ⲟⲩⲇⲉ ⲙ̀ⲡⲟⲩⲣⲱⲕϩ ⲛ̀ϫⲉ ⲛⲉϥⲕ̀ⲗⲁⲇⲟⲥ</w:t>
            </w:r>
          </w:p>
          <w:p w14:paraId="47AA8B9B" w14:textId="77777777" w:rsidR="00854145" w:rsidRDefault="00854145" w:rsidP="00D56651">
            <w:pPr>
              <w:pStyle w:val="CopticVerse"/>
            </w:pPr>
            <w:r w:rsidRPr="00683D9F">
              <w:t>ⲟⲩⲇⲉ ⲙ̀ⲡⲉ ⲛⲁϥϫⲱⲃⲓ ⲧⲁⲕⲟ</w:t>
            </w:r>
          </w:p>
        </w:tc>
      </w:tr>
      <w:tr w:rsidR="00854145" w14:paraId="5569A1B9" w14:textId="77777777" w:rsidTr="00D56651">
        <w:trPr>
          <w:cantSplit/>
          <w:jc w:val="center"/>
        </w:trPr>
        <w:tc>
          <w:tcPr>
            <w:tcW w:w="288" w:type="dxa"/>
          </w:tcPr>
          <w:p w14:paraId="360A9AB3" w14:textId="77777777" w:rsidR="00854145" w:rsidRDefault="00854145" w:rsidP="00D56651">
            <w:pPr>
              <w:pStyle w:val="CopticCross"/>
            </w:pPr>
          </w:p>
        </w:tc>
        <w:tc>
          <w:tcPr>
            <w:tcW w:w="3960" w:type="dxa"/>
          </w:tcPr>
          <w:p w14:paraId="4FDD9A5F" w14:textId="77777777" w:rsidR="00854145" w:rsidRPr="007425E1" w:rsidRDefault="00854145" w:rsidP="00D56651">
            <w:pPr>
              <w:pStyle w:val="EngHang"/>
            </w:pPr>
            <w:r>
              <w:t>This</w:t>
            </w:r>
            <w:r w:rsidRPr="007425E1">
              <w:t xml:space="preserve"> is a figure of Mary,</w:t>
            </w:r>
          </w:p>
          <w:p w14:paraId="03780415" w14:textId="77777777" w:rsidR="00854145" w:rsidRDefault="00854145" w:rsidP="00D56651">
            <w:pPr>
              <w:pStyle w:val="EngHang"/>
            </w:pPr>
            <w:r w:rsidRPr="007425E1">
              <w:t>The undefiled virgin,</w:t>
            </w:r>
          </w:p>
          <w:p w14:paraId="2E415DBD" w14:textId="77777777" w:rsidR="00854145" w:rsidRDefault="00854145" w:rsidP="00D56651">
            <w:pPr>
              <w:pStyle w:val="EngHang"/>
            </w:pPr>
            <w:r>
              <w:t>From Whom the Logos of the Father,</w:t>
            </w:r>
          </w:p>
          <w:p w14:paraId="1CB5F9C6" w14:textId="77777777" w:rsidR="00854145" w:rsidRDefault="00854145" w:rsidP="00D56651">
            <w:pPr>
              <w:pStyle w:val="EngHang"/>
            </w:pPr>
            <w:r>
              <w:t>Came and was incarnate.</w:t>
            </w:r>
          </w:p>
        </w:tc>
        <w:tc>
          <w:tcPr>
            <w:tcW w:w="288" w:type="dxa"/>
          </w:tcPr>
          <w:p w14:paraId="0C3BD9CE" w14:textId="77777777" w:rsidR="00854145" w:rsidRDefault="00854145" w:rsidP="00D56651"/>
        </w:tc>
        <w:tc>
          <w:tcPr>
            <w:tcW w:w="288" w:type="dxa"/>
          </w:tcPr>
          <w:p w14:paraId="6F1F6224" w14:textId="77777777" w:rsidR="00854145" w:rsidRDefault="00854145" w:rsidP="00D56651">
            <w:pPr>
              <w:pStyle w:val="CopticCross"/>
            </w:pPr>
          </w:p>
        </w:tc>
        <w:tc>
          <w:tcPr>
            <w:tcW w:w="3960" w:type="dxa"/>
          </w:tcPr>
          <w:p w14:paraId="2204E2A9" w14:textId="77777777" w:rsidR="00854145" w:rsidRDefault="00854145" w:rsidP="00D56651">
            <w:pPr>
              <w:pStyle w:val="CopticVersemulti-line"/>
            </w:pPr>
            <w:r w:rsidRPr="00683D9F">
              <w:t>ϥ̀ⲟⲓ ⲛ̀ⲧⲩⲡⲟⲥ ⲙ̀Ⲙⲁⲣⲓⲁ̀</w:t>
            </w:r>
          </w:p>
          <w:p w14:paraId="3078304F" w14:textId="77777777" w:rsidR="00854145" w:rsidRDefault="00854145" w:rsidP="00D56651">
            <w:pPr>
              <w:pStyle w:val="CopticVersemulti-line"/>
            </w:pPr>
            <w:r w:rsidRPr="00683D9F">
              <w:t>ϯⲡⲁⲣⲑⲉⲛⲟⲥ ⲛ̀ⲁⲧⲑⲱⲗⲉⲃ</w:t>
            </w:r>
          </w:p>
          <w:p w14:paraId="0DE2020C" w14:textId="77777777" w:rsidR="00854145" w:rsidRDefault="00854145" w:rsidP="00D56651">
            <w:pPr>
              <w:pStyle w:val="CopticVersemulti-line"/>
            </w:pPr>
            <w:r w:rsidRPr="00683D9F">
              <w:t>ⲉ̀ⲧⲁ ⲡⲓⲗⲟⲅⲟⲥ ⲛ̀ⲧⲉ Ⲫ̀ⲓⲱⲧ</w:t>
            </w:r>
          </w:p>
          <w:p w14:paraId="32753471" w14:textId="77777777" w:rsidR="00854145" w:rsidRDefault="00854145" w:rsidP="00D56651">
            <w:pPr>
              <w:pStyle w:val="CopticVerse"/>
            </w:pPr>
            <w:r w:rsidRPr="00683D9F">
              <w:t>ⲓ̀ ⲁϥϭⲓⲥⲁⲣⲝ ⲉ̀ⲃⲟⲗⲛ̀ϧⲏⲧⲥ</w:t>
            </w:r>
          </w:p>
        </w:tc>
      </w:tr>
      <w:tr w:rsidR="00854145" w14:paraId="0D3C10A2" w14:textId="77777777" w:rsidTr="00D56651">
        <w:trPr>
          <w:cantSplit/>
          <w:jc w:val="center"/>
        </w:trPr>
        <w:tc>
          <w:tcPr>
            <w:tcW w:w="288" w:type="dxa"/>
          </w:tcPr>
          <w:p w14:paraId="506E2BC5" w14:textId="77777777" w:rsidR="00854145" w:rsidRDefault="00854145" w:rsidP="00D56651">
            <w:pPr>
              <w:pStyle w:val="CopticCross"/>
            </w:pPr>
            <w:r w:rsidRPr="00FB5ACB">
              <w:t>¿</w:t>
            </w:r>
          </w:p>
        </w:tc>
        <w:tc>
          <w:tcPr>
            <w:tcW w:w="3960" w:type="dxa"/>
          </w:tcPr>
          <w:p w14:paraId="2D91FE2F" w14:textId="77777777" w:rsidR="00854145" w:rsidRPr="007425E1" w:rsidRDefault="00854145" w:rsidP="00D56651">
            <w:pPr>
              <w:pStyle w:val="EngHang"/>
            </w:pPr>
            <w:r>
              <w:t>Therefore</w:t>
            </w:r>
            <w:r w:rsidRPr="007425E1">
              <w:t xml:space="preserve"> we praise</w:t>
            </w:r>
            <w:r>
              <w:rPr>
                <w:rStyle w:val="FootnoteReference"/>
                <w:rFonts w:eastAsiaTheme="majorEastAsia"/>
              </w:rPr>
              <w:t xml:space="preserve"> </w:t>
            </w:r>
            <w:r w:rsidRPr="007425E1">
              <w:t>with,</w:t>
            </w:r>
          </w:p>
          <w:p w14:paraId="54D10DD7" w14:textId="77777777" w:rsidR="00854145" w:rsidRPr="007425E1" w:rsidRDefault="00854145" w:rsidP="00D56651">
            <w:pPr>
              <w:pStyle w:val="EngHang"/>
            </w:pPr>
            <w:r>
              <w:t>The celibate John</w:t>
            </w:r>
            <w:r w:rsidRPr="007425E1">
              <w:t>, saying,</w:t>
            </w:r>
          </w:p>
          <w:p w14:paraId="730CD6DB" w14:textId="77777777" w:rsidR="00854145" w:rsidRPr="007425E1" w:rsidRDefault="00854145" w:rsidP="00D56651">
            <w:pPr>
              <w:pStyle w:val="EngHang"/>
            </w:pPr>
            <w:r>
              <w:t>“T</w:t>
            </w:r>
            <w:r w:rsidRPr="007425E1">
              <w:t>his bride</w:t>
            </w:r>
            <w:r>
              <w:t xml:space="preserve"> is holy</w:t>
            </w:r>
            <w:r w:rsidRPr="007425E1">
              <w:t>,</w:t>
            </w:r>
          </w:p>
          <w:p w14:paraId="4E9B8306" w14:textId="77777777" w:rsidR="00854145" w:rsidRDefault="00854145" w:rsidP="00D56651">
            <w:pPr>
              <w:pStyle w:val="EngHangEnd"/>
            </w:pPr>
            <w:r w:rsidRPr="007425E1">
              <w:t xml:space="preserve">adorned for the </w:t>
            </w:r>
            <w:r>
              <w:t>L</w:t>
            </w:r>
            <w:r w:rsidRPr="007425E1">
              <w:t>amb.</w:t>
            </w:r>
            <w:r>
              <w:t>”</w:t>
            </w:r>
          </w:p>
        </w:tc>
        <w:tc>
          <w:tcPr>
            <w:tcW w:w="288" w:type="dxa"/>
          </w:tcPr>
          <w:p w14:paraId="3EFE5393" w14:textId="77777777" w:rsidR="00854145" w:rsidRDefault="00854145" w:rsidP="00D56651"/>
        </w:tc>
        <w:tc>
          <w:tcPr>
            <w:tcW w:w="288" w:type="dxa"/>
          </w:tcPr>
          <w:p w14:paraId="3DD8F270" w14:textId="77777777" w:rsidR="00854145" w:rsidRDefault="00854145" w:rsidP="00D56651">
            <w:pPr>
              <w:pStyle w:val="CopticCross"/>
            </w:pPr>
            <w:r w:rsidRPr="00FB5ACB">
              <w:t>¿</w:t>
            </w:r>
          </w:p>
        </w:tc>
        <w:tc>
          <w:tcPr>
            <w:tcW w:w="3960" w:type="dxa"/>
          </w:tcPr>
          <w:p w14:paraId="46D989D4" w14:textId="77777777" w:rsidR="00854145" w:rsidRDefault="00854145" w:rsidP="00D56651">
            <w:pPr>
              <w:pStyle w:val="CopticVersemulti-line"/>
            </w:pPr>
            <w:r w:rsidRPr="00683D9F">
              <w:t>Ⲉⲑⲃⲉ ⲫⲁⲓ ⲧⲉⲛⲉⲣⲭⲟⲣⲉⲩⲓⲛ</w:t>
            </w:r>
          </w:p>
          <w:p w14:paraId="22896D5F" w14:textId="77777777" w:rsidR="00854145" w:rsidRDefault="00854145" w:rsidP="00D56651">
            <w:pPr>
              <w:pStyle w:val="CopticVersemulti-line"/>
            </w:pPr>
            <w:r w:rsidRPr="00683D9F">
              <w:t>ⲛⲉⲙ Ⲓⲱ̅ⲁ ⲡⲓⲡⲁⲣⲑⲉⲛⲟⲥ</w:t>
            </w:r>
          </w:p>
          <w:p w14:paraId="0D35A9CF" w14:textId="77777777" w:rsidR="00854145" w:rsidRDefault="00854145" w:rsidP="00D56651">
            <w:pPr>
              <w:pStyle w:val="CopticVersemulti-line"/>
            </w:pPr>
            <w:r w:rsidRPr="00683D9F">
              <w:t>ϫⲉ ⲥ̀ⲟⲩⲁⲃ ⲛ̀ϫⲉ ⲧⲁⲓϣⲉⲗⲏⲧ</w:t>
            </w:r>
          </w:p>
          <w:p w14:paraId="5EC02AF0" w14:textId="77777777" w:rsidR="00854145" w:rsidRDefault="00854145" w:rsidP="00D56651">
            <w:pPr>
              <w:pStyle w:val="CopticVerse"/>
            </w:pPr>
            <w:r w:rsidRPr="00683D9F">
              <w:t>ⲉ̀ⲧⲁⲩⲥⲉⲗⲥⲱⲗⲥ ⲙ̀ⲡⲓϩⲓⲏⲃ</w:t>
            </w:r>
          </w:p>
        </w:tc>
      </w:tr>
      <w:tr w:rsidR="00854145" w14:paraId="238F8C3D" w14:textId="77777777" w:rsidTr="00D56651">
        <w:trPr>
          <w:cantSplit/>
          <w:jc w:val="center"/>
        </w:trPr>
        <w:tc>
          <w:tcPr>
            <w:tcW w:w="288" w:type="dxa"/>
          </w:tcPr>
          <w:p w14:paraId="5456C95A" w14:textId="77777777" w:rsidR="00854145" w:rsidRPr="00FB5ACB" w:rsidRDefault="00854145" w:rsidP="00D56651">
            <w:pPr>
              <w:pStyle w:val="CopticCross"/>
            </w:pPr>
          </w:p>
        </w:tc>
        <w:tc>
          <w:tcPr>
            <w:tcW w:w="3960" w:type="dxa"/>
          </w:tcPr>
          <w:p w14:paraId="20776BDF" w14:textId="77777777" w:rsidR="00854145" w:rsidRDefault="00854145" w:rsidP="00D56651">
            <w:pPr>
              <w:pStyle w:val="EngHang"/>
            </w:pPr>
            <w:r>
              <w:t>Rejoice O Virgin,</w:t>
            </w:r>
          </w:p>
          <w:p w14:paraId="20720C40" w14:textId="77777777" w:rsidR="00854145" w:rsidRDefault="00854145" w:rsidP="00D56651">
            <w:pPr>
              <w:pStyle w:val="EngHang"/>
            </w:pPr>
            <w:r>
              <w:t>The true</w:t>
            </w:r>
            <w:r>
              <w:rPr>
                <w:rStyle w:val="FootnoteReference"/>
              </w:rPr>
              <w:footnoteReference w:id="60"/>
            </w:r>
            <w:r>
              <w:t xml:space="preserve"> Queen.</w:t>
            </w:r>
          </w:p>
          <w:p w14:paraId="524CBC9B" w14:textId="77777777" w:rsidR="00854145" w:rsidRDefault="00854145" w:rsidP="00D56651">
            <w:pPr>
              <w:pStyle w:val="EngHang"/>
            </w:pPr>
            <w:proofErr w:type="spellStart"/>
            <w:r>
              <w:t>Rejocie</w:t>
            </w:r>
            <w:proofErr w:type="spellEnd"/>
            <w:r>
              <w:t xml:space="preserve"> O pride of our race,</w:t>
            </w:r>
          </w:p>
          <w:p w14:paraId="64EC597A" w14:textId="77777777" w:rsidR="00854145" w:rsidRDefault="00854145" w:rsidP="00D56651">
            <w:pPr>
              <w:pStyle w:val="EngHangEnd"/>
            </w:pPr>
            <w:r>
              <w:t>Who has borne to us Em</w:t>
            </w:r>
            <w:r>
              <w:softHyphen/>
              <w:t>manuel.</w:t>
            </w:r>
          </w:p>
        </w:tc>
        <w:tc>
          <w:tcPr>
            <w:tcW w:w="288" w:type="dxa"/>
          </w:tcPr>
          <w:p w14:paraId="5A318EFC" w14:textId="77777777" w:rsidR="00854145" w:rsidRPr="00683D9F" w:rsidRDefault="00854145" w:rsidP="00D56651">
            <w:pPr>
              <w:rPr>
                <w:highlight w:val="yellow"/>
              </w:rPr>
            </w:pPr>
          </w:p>
        </w:tc>
        <w:tc>
          <w:tcPr>
            <w:tcW w:w="288" w:type="dxa"/>
          </w:tcPr>
          <w:p w14:paraId="3A474871" w14:textId="77777777" w:rsidR="00854145" w:rsidRPr="00683D9F" w:rsidRDefault="00854145" w:rsidP="00D56651">
            <w:pPr>
              <w:pStyle w:val="CopticCross"/>
              <w:rPr>
                <w:highlight w:val="yellow"/>
              </w:rPr>
            </w:pPr>
          </w:p>
        </w:tc>
        <w:tc>
          <w:tcPr>
            <w:tcW w:w="3960" w:type="dxa"/>
          </w:tcPr>
          <w:p w14:paraId="5BB2EA4B" w14:textId="77777777" w:rsidR="00854145" w:rsidRPr="00F2548A" w:rsidRDefault="00854145" w:rsidP="00D56651">
            <w:pPr>
              <w:pStyle w:val="CopticVersemulti-line"/>
            </w:pPr>
            <w:r w:rsidRPr="00F2548A">
              <w:t>Ⲭⲉⲣⲉ ⲛⲉ ⲱ̀ ϯⲡⲁⲣⲑⲉⲛⲟⲥ</w:t>
            </w:r>
          </w:p>
          <w:p w14:paraId="79D337E1" w14:textId="77777777" w:rsidR="00854145" w:rsidRPr="00F2548A" w:rsidRDefault="00854145" w:rsidP="00D56651">
            <w:pPr>
              <w:pStyle w:val="CopticVersemulti-line"/>
            </w:pPr>
            <w:r w:rsidRPr="00F2548A">
              <w:t>ϯⲟⲩⲣⲱ ⲙ̀ⲙⲏⲓ ⲛ̀ⲁ̀ⲗⲏⲑⲓⲛⲏ</w:t>
            </w:r>
          </w:p>
          <w:p w14:paraId="37139D83" w14:textId="77777777" w:rsidR="00854145" w:rsidRPr="00F2548A" w:rsidRDefault="00854145" w:rsidP="00D56651">
            <w:pPr>
              <w:pStyle w:val="CopticVersemulti-line"/>
            </w:pPr>
            <w:r w:rsidRPr="00F2548A">
              <w:t>ⲭⲉⲣⲉ ⲡ̀ϣⲟⲩϣⲟⲩ ⲛ̀ⲧⲉ ⲡⲉⲛⲅⲉⲛⲟⲥ</w:t>
            </w:r>
          </w:p>
          <w:p w14:paraId="068E7E4A" w14:textId="77777777" w:rsidR="00854145" w:rsidRPr="00683D9F" w:rsidRDefault="00854145" w:rsidP="00D56651">
            <w:pPr>
              <w:pStyle w:val="CopticVerse"/>
              <w:rPr>
                <w:highlight w:val="yellow"/>
              </w:rPr>
            </w:pPr>
            <w:r w:rsidRPr="00F2548A">
              <w:t>ⲁ̀ⲣⲉϫ̀ⲫⲟ ⲛⲁⲛ ⲛ̀Ⲉⲙⲙⲁⲛⲟⲩⲏⲗ</w:t>
            </w:r>
          </w:p>
        </w:tc>
      </w:tr>
      <w:tr w:rsidR="00854145" w14:paraId="2E944C5B" w14:textId="77777777" w:rsidTr="00D56651">
        <w:trPr>
          <w:cantSplit/>
          <w:jc w:val="center"/>
        </w:trPr>
        <w:tc>
          <w:tcPr>
            <w:tcW w:w="288" w:type="dxa"/>
          </w:tcPr>
          <w:p w14:paraId="5503D235" w14:textId="77777777" w:rsidR="00854145" w:rsidRDefault="00854145" w:rsidP="00D56651">
            <w:pPr>
              <w:pStyle w:val="CopticCross"/>
            </w:pPr>
            <w:r w:rsidRPr="00FB5ACB">
              <w:t>¿</w:t>
            </w:r>
          </w:p>
        </w:tc>
        <w:tc>
          <w:tcPr>
            <w:tcW w:w="3960" w:type="dxa"/>
          </w:tcPr>
          <w:p w14:paraId="0EA41120" w14:textId="77777777" w:rsidR="00854145" w:rsidRDefault="00854145" w:rsidP="00D56651">
            <w:pPr>
              <w:pStyle w:val="EngHang"/>
            </w:pPr>
            <w:r>
              <w:t>We ask you, remember us,</w:t>
            </w:r>
          </w:p>
          <w:p w14:paraId="4731B23F" w14:textId="77777777" w:rsidR="00854145" w:rsidRDefault="00854145" w:rsidP="00D56651">
            <w:pPr>
              <w:pStyle w:val="EngHang"/>
            </w:pPr>
            <w:r>
              <w:t>O our faithful advocate,</w:t>
            </w:r>
          </w:p>
          <w:p w14:paraId="588FE883" w14:textId="77777777" w:rsidR="00854145" w:rsidRDefault="00854145" w:rsidP="00D56651">
            <w:pPr>
              <w:pStyle w:val="EngHang"/>
            </w:pPr>
            <w:r>
              <w:t>Before our Lord Jesus Christ,</w:t>
            </w:r>
          </w:p>
          <w:p w14:paraId="23D7CA53" w14:textId="77777777" w:rsidR="00854145" w:rsidRDefault="00854145" w:rsidP="00D56651">
            <w:pPr>
              <w:pStyle w:val="EngHangEnd"/>
            </w:pPr>
            <w:r>
              <w:t>That He may forgive us our sins.</w:t>
            </w:r>
          </w:p>
        </w:tc>
        <w:tc>
          <w:tcPr>
            <w:tcW w:w="288" w:type="dxa"/>
          </w:tcPr>
          <w:p w14:paraId="287998BD" w14:textId="77777777" w:rsidR="00854145" w:rsidRDefault="00854145" w:rsidP="00D56651"/>
        </w:tc>
        <w:tc>
          <w:tcPr>
            <w:tcW w:w="288" w:type="dxa"/>
          </w:tcPr>
          <w:p w14:paraId="5BE5422E" w14:textId="77777777" w:rsidR="00854145" w:rsidRDefault="00854145" w:rsidP="00D56651">
            <w:pPr>
              <w:pStyle w:val="CopticCross"/>
            </w:pPr>
            <w:r w:rsidRPr="00FB5ACB">
              <w:t>¿</w:t>
            </w:r>
          </w:p>
        </w:tc>
        <w:tc>
          <w:tcPr>
            <w:tcW w:w="3960" w:type="dxa"/>
          </w:tcPr>
          <w:p w14:paraId="0528CF68" w14:textId="77777777" w:rsidR="00854145" w:rsidRDefault="00854145" w:rsidP="00D56651">
            <w:pPr>
              <w:pStyle w:val="CopticVersemulti-line"/>
            </w:pPr>
            <w:r w:rsidRPr="00914F1B">
              <w:t>Ⲧⲉⲛϯϩⲟ ⲁ̀ⲣⲓⲡⲉⲛⲙⲉⲩⲓ̀</w:t>
            </w:r>
          </w:p>
          <w:p w14:paraId="09A98374" w14:textId="77777777" w:rsidR="00854145" w:rsidRDefault="00854145" w:rsidP="00D56651">
            <w:pPr>
              <w:pStyle w:val="CopticVersemulti-line"/>
            </w:pPr>
            <w:r w:rsidRPr="00914F1B">
              <w:t>ⲱ̀ ϯⲡ̀ⲣⲟⲥⲧⲁⲧⲏⲥ ⲉ̀ⲧⲉⲛϩⲟⲧ</w:t>
            </w:r>
          </w:p>
          <w:p w14:paraId="4724B53C" w14:textId="77777777" w:rsidR="00854145" w:rsidRDefault="00854145" w:rsidP="00D56651">
            <w:pPr>
              <w:pStyle w:val="CopticVersemulti-line"/>
            </w:pPr>
            <w:r w:rsidRPr="00914F1B">
              <w:t>ⲛⲁϩⲣⲉⲛ Ⲡⲉⲛⲟ̅ⲥ̅ Ⲓⲏ̅ⲥ Ⲡⲭ̅ⲥ</w:t>
            </w:r>
          </w:p>
          <w:p w14:paraId="66498C32" w14:textId="77777777" w:rsidR="00854145" w:rsidRDefault="00854145" w:rsidP="00D56651">
            <w:pPr>
              <w:pStyle w:val="CopticVersemulti-line"/>
            </w:pPr>
            <w:r w:rsidRPr="00914F1B">
              <w:t>ⲛ̀ⲧⲉϥⲭⲁ ⲛⲉⲛⲛⲟⲃⲓ ⲛⲁⲛ ⲉ̀ⲃⲟⲗ</w:t>
            </w:r>
          </w:p>
        </w:tc>
      </w:tr>
    </w:tbl>
    <w:p w14:paraId="6758F30E" w14:textId="77777777" w:rsidR="00854145" w:rsidRDefault="00854145" w:rsidP="00854145">
      <w:pPr>
        <w:pStyle w:val="Heading2"/>
      </w:pPr>
      <w:bookmarkStart w:id="97" w:name="_Toc298681354"/>
      <w:bookmarkStart w:id="98" w:name="_Ref299212102"/>
      <w:bookmarkStart w:id="99" w:name="_Ref299212144"/>
      <w:bookmarkStart w:id="100" w:name="_Ref299212161"/>
      <w:bookmarkStart w:id="101" w:name="_Toc308441944"/>
      <w:bookmarkStart w:id="102" w:name="_Ref452620758"/>
      <w:bookmarkStart w:id="103" w:name="_Ref452620761"/>
      <w:bookmarkStart w:id="104" w:name="_Toc459399197"/>
      <w:bookmarkStart w:id="105" w:name="_Ref448471060"/>
      <w:bookmarkEnd w:id="58"/>
      <w:bookmarkEnd w:id="59"/>
      <w:r>
        <w:lastRenderedPageBreak/>
        <w:t xml:space="preserve">The Ending of the </w:t>
      </w:r>
      <w:proofErr w:type="spellStart"/>
      <w:r>
        <w:t>Batos</w:t>
      </w:r>
      <w:proofErr w:type="spellEnd"/>
      <w:r>
        <w:t xml:space="preserve"> </w:t>
      </w:r>
      <w:proofErr w:type="spellStart"/>
      <w:r>
        <w:t>Theotokias</w:t>
      </w:r>
      <w:bookmarkEnd w:id="97"/>
      <w:bookmarkEnd w:id="98"/>
      <w:bookmarkEnd w:id="99"/>
      <w:bookmarkEnd w:id="100"/>
      <w:bookmarkEnd w:id="101"/>
      <w:bookmarkEnd w:id="102"/>
      <w:bookmarkEnd w:id="103"/>
      <w:bookmarkEnd w:id="10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54145" w14:paraId="07D8354B" w14:textId="77777777" w:rsidTr="00D56651">
        <w:trPr>
          <w:cantSplit/>
          <w:jc w:val="center"/>
        </w:trPr>
        <w:tc>
          <w:tcPr>
            <w:tcW w:w="288" w:type="dxa"/>
          </w:tcPr>
          <w:p w14:paraId="5A713FD8" w14:textId="77777777" w:rsidR="00854145" w:rsidRDefault="00854145" w:rsidP="00D56651">
            <w:pPr>
              <w:pStyle w:val="CopticCross"/>
            </w:pPr>
          </w:p>
        </w:tc>
        <w:tc>
          <w:tcPr>
            <w:tcW w:w="3960" w:type="dxa"/>
          </w:tcPr>
          <w:p w14:paraId="45AB208D" w14:textId="77777777" w:rsidR="00854145" w:rsidRPr="007425E1" w:rsidRDefault="00854145" w:rsidP="00D56651">
            <w:pPr>
              <w:pStyle w:val="EngHang"/>
              <w:rPr>
                <w:rFonts w:eastAsiaTheme="minorHAnsi"/>
              </w:rPr>
            </w:pPr>
            <w:r w:rsidRPr="007425E1">
              <w:rPr>
                <w:rFonts w:eastAsiaTheme="minorHAnsi"/>
              </w:rPr>
              <w:t>O our Lord, Jesus Christ,</w:t>
            </w:r>
          </w:p>
          <w:p w14:paraId="510CAE51" w14:textId="77777777" w:rsidR="00854145" w:rsidRPr="007425E1" w:rsidRDefault="00854145" w:rsidP="00D56651">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6E88453F" w14:textId="77777777" w:rsidR="00854145" w:rsidRPr="007425E1" w:rsidRDefault="00854145" w:rsidP="00D56651">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7CD56A55" w14:textId="77777777" w:rsidR="00854145" w:rsidRPr="00F0646D" w:rsidRDefault="00854145" w:rsidP="00D56651">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225D472D" w14:textId="77777777" w:rsidR="00854145" w:rsidRDefault="00854145" w:rsidP="00D56651"/>
        </w:tc>
        <w:tc>
          <w:tcPr>
            <w:tcW w:w="288" w:type="dxa"/>
          </w:tcPr>
          <w:p w14:paraId="6F804C68" w14:textId="77777777" w:rsidR="00854145" w:rsidRDefault="00854145" w:rsidP="00D56651">
            <w:pPr>
              <w:pStyle w:val="CopticCross"/>
            </w:pPr>
          </w:p>
        </w:tc>
        <w:tc>
          <w:tcPr>
            <w:tcW w:w="3960" w:type="dxa"/>
          </w:tcPr>
          <w:p w14:paraId="2800216D" w14:textId="77777777" w:rsidR="00854145" w:rsidRDefault="00854145" w:rsidP="00D56651">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14:paraId="280F1EF4" w14:textId="77777777" w:rsidR="00854145" w:rsidRDefault="00854145" w:rsidP="00D56651">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14:paraId="67232DA3" w14:textId="77777777" w:rsidR="00854145" w:rsidRDefault="00854145" w:rsidP="00D56651">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14:paraId="4B9AAC7E" w14:textId="77777777" w:rsidR="00854145" w:rsidRDefault="00854145" w:rsidP="00D56651">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854145" w14:paraId="1F9B9779" w14:textId="77777777" w:rsidTr="00D56651">
        <w:trPr>
          <w:cantSplit/>
          <w:jc w:val="center"/>
        </w:trPr>
        <w:tc>
          <w:tcPr>
            <w:tcW w:w="288" w:type="dxa"/>
          </w:tcPr>
          <w:p w14:paraId="0C8137B8" w14:textId="77777777" w:rsidR="00854145" w:rsidRDefault="00854145" w:rsidP="00D56651">
            <w:pPr>
              <w:pStyle w:val="CopticCross"/>
            </w:pPr>
            <w:r w:rsidRPr="00FB5ACB">
              <w:t>¿</w:t>
            </w:r>
          </w:p>
        </w:tc>
        <w:tc>
          <w:tcPr>
            <w:tcW w:w="3960" w:type="dxa"/>
          </w:tcPr>
          <w:p w14:paraId="54434D88" w14:textId="77777777" w:rsidR="00854145" w:rsidRPr="007425E1" w:rsidRDefault="00854145" w:rsidP="00D56651">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5024362" w14:textId="77777777" w:rsidR="00854145" w:rsidRPr="007425E1" w:rsidRDefault="00854145" w:rsidP="00D56651">
            <w:pPr>
              <w:pStyle w:val="EngHang"/>
              <w:rPr>
                <w:rFonts w:eastAsiaTheme="minorHAnsi"/>
              </w:rPr>
            </w:pPr>
            <w:commentRangeStart w:id="106"/>
            <w:r w:rsidRPr="007425E1">
              <w:rPr>
                <w:rFonts w:eastAsiaTheme="minorHAnsi"/>
              </w:rPr>
              <w:t>Awesome and full of glory</w:t>
            </w:r>
            <w:commentRangeEnd w:id="106"/>
            <w:r>
              <w:rPr>
                <w:rStyle w:val="CommentReference"/>
                <w:rFonts w:ascii="Times New Roman" w:eastAsiaTheme="minorHAnsi" w:hAnsi="Times New Roman" w:cstheme="minorBidi"/>
                <w:color w:val="auto"/>
              </w:rPr>
              <w:commentReference w:id="106"/>
            </w:r>
            <w:r w:rsidRPr="007425E1">
              <w:rPr>
                <w:rFonts w:eastAsiaTheme="minorHAnsi"/>
              </w:rPr>
              <w:t>,</w:t>
            </w:r>
          </w:p>
          <w:p w14:paraId="32DFCC70" w14:textId="77777777" w:rsidR="00854145" w:rsidRPr="007425E1" w:rsidRDefault="00854145" w:rsidP="00D56651">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4EB2A341" w14:textId="77777777" w:rsidR="00854145" w:rsidRDefault="00854145" w:rsidP="00D56651">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362DC1CA" w14:textId="77777777" w:rsidR="00854145" w:rsidRDefault="00854145" w:rsidP="00D56651"/>
        </w:tc>
        <w:tc>
          <w:tcPr>
            <w:tcW w:w="288" w:type="dxa"/>
          </w:tcPr>
          <w:p w14:paraId="14703FAC" w14:textId="77777777" w:rsidR="00854145" w:rsidRDefault="00854145" w:rsidP="00D56651">
            <w:pPr>
              <w:pStyle w:val="CopticCross"/>
            </w:pPr>
            <w:r w:rsidRPr="00FB5ACB">
              <w:t>¿</w:t>
            </w:r>
          </w:p>
        </w:tc>
        <w:tc>
          <w:tcPr>
            <w:tcW w:w="3960" w:type="dxa"/>
          </w:tcPr>
          <w:p w14:paraId="3147626E" w14:textId="77777777" w:rsidR="00854145" w:rsidRDefault="00854145" w:rsidP="00D56651">
            <w:pPr>
              <w:pStyle w:val="CopticVersemulti-line"/>
            </w:pPr>
            <w:r w:rsidRPr="008B5AA7">
              <w:t>Ⲁⲕϣⲁⲛⲓ̀ ϧⲉⲛ ⲧⲉⲕⲙⲁϩⲥ̀ⲛⲟⲩϯ</w:t>
            </w:r>
          </w:p>
          <w:p w14:paraId="1A97F19A" w14:textId="77777777" w:rsidR="00854145" w:rsidRDefault="00854145" w:rsidP="00D56651">
            <w:pPr>
              <w:pStyle w:val="CopticVersemulti-line"/>
            </w:pPr>
            <w:r w:rsidRPr="008B5AA7">
              <w:t>ⲙ̀ⲡⲁⲣⲟⲩⲥⲓⲁ̀ ⲉⲧⲟⲓ ⲛ̀ϩⲟϯ</w:t>
            </w:r>
          </w:p>
          <w:p w14:paraId="521C5A0A" w14:textId="77777777" w:rsidR="00854145" w:rsidRDefault="00854145" w:rsidP="00D56651">
            <w:pPr>
              <w:pStyle w:val="CopticVersemulti-line"/>
            </w:pPr>
            <w:r w:rsidRPr="008B5AA7">
              <w:t>ⲙ̀ⲡⲉⲛⲑ̀ⲣⲉⲛⲥⲱⲧⲉⲙ ϧⲉⲛ ⲟⲩⲥ̀ⲑⲉⲣⲧⲉⲣ</w:t>
            </w:r>
          </w:p>
          <w:p w14:paraId="24B71B35" w14:textId="77777777" w:rsidR="00854145" w:rsidRDefault="00854145" w:rsidP="00D56651">
            <w:pPr>
              <w:pStyle w:val="CopticVerse"/>
            </w:pPr>
            <w:r w:rsidRPr="008B5AA7">
              <w:t>ϫⲉ ϯⲥⲱⲟⲩⲛ ⲙ̀ⲙⲱⲧⲉⲛ ⲁⲛ</w:t>
            </w:r>
          </w:p>
        </w:tc>
      </w:tr>
      <w:tr w:rsidR="00854145" w14:paraId="2E428232" w14:textId="77777777" w:rsidTr="00D56651">
        <w:trPr>
          <w:cantSplit/>
          <w:jc w:val="center"/>
        </w:trPr>
        <w:tc>
          <w:tcPr>
            <w:tcW w:w="288" w:type="dxa"/>
          </w:tcPr>
          <w:p w14:paraId="2F0EC0EB" w14:textId="77777777" w:rsidR="00854145" w:rsidRDefault="00854145" w:rsidP="00D56651">
            <w:pPr>
              <w:pStyle w:val="CopticCross"/>
            </w:pPr>
          </w:p>
        </w:tc>
        <w:tc>
          <w:tcPr>
            <w:tcW w:w="3960" w:type="dxa"/>
          </w:tcPr>
          <w:p w14:paraId="640BC78B" w14:textId="77777777" w:rsidR="00854145" w:rsidRPr="007425E1" w:rsidRDefault="00854145" w:rsidP="00D56651">
            <w:pPr>
              <w:pStyle w:val="EngHang"/>
              <w:rPr>
                <w:rFonts w:eastAsiaTheme="minorHAnsi"/>
              </w:rPr>
            </w:pPr>
            <w:r w:rsidRPr="007425E1">
              <w:rPr>
                <w:rFonts w:eastAsiaTheme="minorHAnsi"/>
              </w:rPr>
              <w:t>Rather, may we be worthy</w:t>
            </w:r>
          </w:p>
          <w:p w14:paraId="32F306F9" w14:textId="77777777" w:rsidR="00854145" w:rsidRPr="007425E1" w:rsidRDefault="00854145" w:rsidP="00D56651">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305F5261" w14:textId="77777777" w:rsidR="00854145" w:rsidRPr="007425E1" w:rsidRDefault="00854145" w:rsidP="00D56651">
            <w:pPr>
              <w:pStyle w:val="EngHang"/>
              <w:rPr>
                <w:rFonts w:eastAsiaTheme="minorHAnsi"/>
              </w:rPr>
            </w:pPr>
            <w:r w:rsidRPr="007425E1">
              <w:rPr>
                <w:rFonts w:eastAsiaTheme="minorHAnsi"/>
              </w:rPr>
              <w:t>Which is full of joy,</w:t>
            </w:r>
          </w:p>
          <w:p w14:paraId="53E8177F" w14:textId="77777777" w:rsidR="00854145" w:rsidRDefault="00854145" w:rsidP="00D56651">
            <w:pPr>
              <w:pStyle w:val="EngHangEnd"/>
            </w:pPr>
            <w:r w:rsidRPr="00C80276">
              <w:rPr>
                <w:rFonts w:eastAsiaTheme="minorHAnsi"/>
              </w:rPr>
              <w:t>Proclaiming</w:t>
            </w:r>
            <w:r w:rsidRPr="007425E1">
              <w:rPr>
                <w:rFonts w:eastAsiaTheme="minorHAnsi"/>
              </w:rPr>
              <w:t xml:space="preserve"> and saying,</w:t>
            </w:r>
          </w:p>
        </w:tc>
        <w:tc>
          <w:tcPr>
            <w:tcW w:w="288" w:type="dxa"/>
          </w:tcPr>
          <w:p w14:paraId="09DA4F30" w14:textId="77777777" w:rsidR="00854145" w:rsidRDefault="00854145" w:rsidP="00D56651"/>
        </w:tc>
        <w:tc>
          <w:tcPr>
            <w:tcW w:w="288" w:type="dxa"/>
          </w:tcPr>
          <w:p w14:paraId="171C9512" w14:textId="77777777" w:rsidR="00854145" w:rsidRDefault="00854145" w:rsidP="00D56651">
            <w:pPr>
              <w:pStyle w:val="CopticCross"/>
            </w:pPr>
          </w:p>
        </w:tc>
        <w:tc>
          <w:tcPr>
            <w:tcW w:w="3960" w:type="dxa"/>
          </w:tcPr>
          <w:p w14:paraId="3E8F8298" w14:textId="77777777" w:rsidR="00854145" w:rsidRDefault="00854145" w:rsidP="00D56651">
            <w:pPr>
              <w:pStyle w:val="CopticVersemulti-line"/>
            </w:pPr>
            <w:r w:rsidRPr="008B5AA7">
              <w:t>Ⲁⲗⲗⲁ ⲙⲁⲣⲉⲛⲉⲣⲡ̀ⲉⲙⲡ̀ϣⲁ ⲛ̀ⲥⲱⲧⲉⲙ</w:t>
            </w:r>
          </w:p>
          <w:p w14:paraId="2291DDC2" w14:textId="77777777" w:rsidR="00854145" w:rsidRDefault="00854145" w:rsidP="00D56651">
            <w:pPr>
              <w:pStyle w:val="CopticVersemulti-line"/>
            </w:pPr>
            <w:r w:rsidRPr="008B5AA7">
              <w:t>ⲉ̀ϯⲥ̀ⲙⲏ ⲉⲑⲙⲉϩ ⲛ̀ⲣⲁϣⲓ</w:t>
            </w:r>
          </w:p>
          <w:p w14:paraId="50F51B77" w14:textId="77777777" w:rsidR="00854145" w:rsidRDefault="00854145" w:rsidP="00D56651">
            <w:pPr>
              <w:pStyle w:val="CopticVersemulti-line"/>
            </w:pPr>
            <w:r w:rsidRPr="008B5AA7">
              <w:t>ⲛ̀ⲧⲉ ⲛⲉⲕⲙⲉⲧϣⲁⲛⲁϩ̀ⲑⲏϥ</w:t>
            </w:r>
          </w:p>
          <w:p w14:paraId="662B82B7" w14:textId="77777777" w:rsidR="00854145" w:rsidRDefault="00854145" w:rsidP="00D56651">
            <w:pPr>
              <w:pStyle w:val="CopticVerse"/>
            </w:pPr>
            <w:r w:rsidRPr="008B5AA7">
              <w:t>ⲉⲥⲱϣ ⲉ̀ⲃⲟⲗ ⲉⲥϫⲱ ⲙ̀ⲙⲟⲥ</w:t>
            </w:r>
          </w:p>
        </w:tc>
      </w:tr>
      <w:tr w:rsidR="00854145" w14:paraId="3909AB5B" w14:textId="77777777" w:rsidTr="00D56651">
        <w:trPr>
          <w:cantSplit/>
          <w:jc w:val="center"/>
        </w:trPr>
        <w:tc>
          <w:tcPr>
            <w:tcW w:w="288" w:type="dxa"/>
          </w:tcPr>
          <w:p w14:paraId="4889783A" w14:textId="77777777" w:rsidR="00854145" w:rsidRDefault="00854145" w:rsidP="00D56651">
            <w:pPr>
              <w:pStyle w:val="CopticCross"/>
            </w:pPr>
            <w:r w:rsidRPr="00FB5ACB">
              <w:t>¿</w:t>
            </w:r>
          </w:p>
        </w:tc>
        <w:tc>
          <w:tcPr>
            <w:tcW w:w="3960" w:type="dxa"/>
          </w:tcPr>
          <w:p w14:paraId="5CD62E86" w14:textId="77777777" w:rsidR="00854145" w:rsidRPr="007425E1" w:rsidRDefault="00854145" w:rsidP="00D56651">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1FC3A246" w14:textId="77777777" w:rsidR="00854145" w:rsidRPr="007425E1" w:rsidRDefault="00854145" w:rsidP="00D56651">
            <w:pPr>
              <w:pStyle w:val="EngHang"/>
              <w:rPr>
                <w:rFonts w:eastAsiaTheme="minorHAnsi"/>
              </w:rPr>
            </w:pPr>
            <w:r w:rsidRPr="007425E1">
              <w:rPr>
                <w:rFonts w:eastAsiaTheme="minorHAnsi"/>
              </w:rPr>
              <w:t>O blessed of My Father,</w:t>
            </w:r>
          </w:p>
          <w:p w14:paraId="2F3517DF" w14:textId="77777777" w:rsidR="00854145" w:rsidRPr="007425E1" w:rsidRDefault="00854145" w:rsidP="00D56651">
            <w:pPr>
              <w:pStyle w:val="EngHang"/>
              <w:rPr>
                <w:rFonts w:eastAsiaTheme="minorHAnsi"/>
              </w:rPr>
            </w:pPr>
            <w:r w:rsidRPr="007425E1">
              <w:rPr>
                <w:rFonts w:eastAsiaTheme="minorHAnsi"/>
              </w:rPr>
              <w:t>And inherit the life</w:t>
            </w:r>
          </w:p>
          <w:p w14:paraId="22E18195" w14:textId="77777777" w:rsidR="00854145" w:rsidRDefault="00854145" w:rsidP="00D56651">
            <w:pPr>
              <w:pStyle w:val="EngHangEnd"/>
            </w:pPr>
            <w:r>
              <w:rPr>
                <w:rFonts w:eastAsiaTheme="minorHAnsi"/>
              </w:rPr>
              <w:t>That endures forever.”</w:t>
            </w:r>
          </w:p>
        </w:tc>
        <w:tc>
          <w:tcPr>
            <w:tcW w:w="288" w:type="dxa"/>
          </w:tcPr>
          <w:p w14:paraId="4034F41D" w14:textId="77777777" w:rsidR="00854145" w:rsidRDefault="00854145" w:rsidP="00D56651"/>
        </w:tc>
        <w:tc>
          <w:tcPr>
            <w:tcW w:w="288" w:type="dxa"/>
          </w:tcPr>
          <w:p w14:paraId="4A85E536" w14:textId="77777777" w:rsidR="00854145" w:rsidRDefault="00854145" w:rsidP="00D56651">
            <w:pPr>
              <w:pStyle w:val="CopticCross"/>
            </w:pPr>
            <w:r w:rsidRPr="00FB5ACB">
              <w:t>¿</w:t>
            </w:r>
          </w:p>
        </w:tc>
        <w:tc>
          <w:tcPr>
            <w:tcW w:w="3960" w:type="dxa"/>
          </w:tcPr>
          <w:p w14:paraId="0DB718F2" w14:textId="77777777" w:rsidR="00854145" w:rsidRDefault="00854145" w:rsidP="00D56651">
            <w:pPr>
              <w:pStyle w:val="CopticVersemulti-line"/>
            </w:pPr>
            <w:r w:rsidRPr="001A05D1">
              <w:t>Ϫⲉ ⲁ̀ⲙⲱⲓⲛⲓ ϩⲁⲣⲟⲓ</w:t>
            </w:r>
          </w:p>
          <w:p w14:paraId="4444A49A" w14:textId="77777777" w:rsidR="00854145" w:rsidRDefault="00854145" w:rsidP="00D56651">
            <w:pPr>
              <w:pStyle w:val="CopticVersemulti-line"/>
            </w:pPr>
            <w:r w:rsidRPr="001A05D1">
              <w:t>ⲛⲏⲉⲧⲥ̀ⲙⲁⲣⲱⲟⲩⲧ ⲛ̀ⲧⲉ Ⲡⲁⲓⲱⲧ</w:t>
            </w:r>
          </w:p>
          <w:p w14:paraId="186B73A0" w14:textId="77777777" w:rsidR="00854145" w:rsidRDefault="00854145" w:rsidP="00D56651">
            <w:pPr>
              <w:pStyle w:val="CopticVersemulti-line"/>
            </w:pPr>
            <w:r w:rsidRPr="001A05D1">
              <w:t>ⲁ̀ⲣⲓⲕ̀ⲗⲏⲣⲟⲛⲟⲙⲓⲛ ⲙ̀ⲡⲓⲱⲛϧ</w:t>
            </w:r>
          </w:p>
          <w:p w14:paraId="6D3F8622" w14:textId="77777777" w:rsidR="00854145" w:rsidRDefault="00854145" w:rsidP="00D56651">
            <w:pPr>
              <w:pStyle w:val="CopticVerse"/>
            </w:pPr>
            <w:r w:rsidRPr="001A05D1">
              <w:t>ⲉⲑⲙⲏⲛ ⲉⲃⲟⲗ ϣⲁ ⲉⲛⲉϩ</w:t>
            </w:r>
          </w:p>
        </w:tc>
      </w:tr>
      <w:tr w:rsidR="00854145" w14:paraId="2C05C0DA" w14:textId="77777777" w:rsidTr="00D56651">
        <w:trPr>
          <w:cantSplit/>
          <w:jc w:val="center"/>
        </w:trPr>
        <w:tc>
          <w:tcPr>
            <w:tcW w:w="288" w:type="dxa"/>
          </w:tcPr>
          <w:p w14:paraId="42FF9634" w14:textId="77777777" w:rsidR="00854145" w:rsidRDefault="00854145" w:rsidP="00D56651">
            <w:pPr>
              <w:pStyle w:val="CopticCross"/>
            </w:pPr>
          </w:p>
        </w:tc>
        <w:tc>
          <w:tcPr>
            <w:tcW w:w="3960" w:type="dxa"/>
          </w:tcPr>
          <w:p w14:paraId="6232220E" w14:textId="77777777" w:rsidR="00854145" w:rsidRPr="007425E1" w:rsidRDefault="00854145" w:rsidP="00D56651">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385152C5" w14:textId="77777777" w:rsidR="00854145" w:rsidRPr="007425E1" w:rsidRDefault="00854145" w:rsidP="00D56651">
            <w:pPr>
              <w:pStyle w:val="EngHang"/>
              <w:rPr>
                <w:rFonts w:eastAsiaTheme="minorHAnsi"/>
              </w:rPr>
            </w:pPr>
            <w:r w:rsidRPr="007425E1">
              <w:rPr>
                <w:rFonts w:eastAsiaTheme="minorHAnsi"/>
              </w:rPr>
              <w:t>Bearing their afflictions,</w:t>
            </w:r>
          </w:p>
          <w:p w14:paraId="22E127AF" w14:textId="77777777" w:rsidR="00854145" w:rsidRPr="007425E1" w:rsidRDefault="00854145" w:rsidP="00D56651">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32BC2F6E" w14:textId="77777777" w:rsidR="00854145" w:rsidRDefault="00854145" w:rsidP="00D56651">
            <w:pPr>
              <w:pStyle w:val="EngHangEnd"/>
            </w:pPr>
            <w:r w:rsidRPr="007425E1">
              <w:rPr>
                <w:rFonts w:eastAsiaTheme="minorHAnsi"/>
              </w:rPr>
              <w:t>Bearing all their virtues.</w:t>
            </w:r>
          </w:p>
        </w:tc>
        <w:tc>
          <w:tcPr>
            <w:tcW w:w="288" w:type="dxa"/>
          </w:tcPr>
          <w:p w14:paraId="7874540B" w14:textId="77777777" w:rsidR="00854145" w:rsidRDefault="00854145" w:rsidP="00D56651"/>
        </w:tc>
        <w:tc>
          <w:tcPr>
            <w:tcW w:w="288" w:type="dxa"/>
          </w:tcPr>
          <w:p w14:paraId="21C915F8" w14:textId="77777777" w:rsidR="00854145" w:rsidRDefault="00854145" w:rsidP="00D56651">
            <w:pPr>
              <w:pStyle w:val="CopticCross"/>
            </w:pPr>
          </w:p>
        </w:tc>
        <w:tc>
          <w:tcPr>
            <w:tcW w:w="3960" w:type="dxa"/>
          </w:tcPr>
          <w:p w14:paraId="3A5C9B31" w14:textId="77777777" w:rsidR="00854145" w:rsidRDefault="00854145" w:rsidP="00D56651">
            <w:pPr>
              <w:pStyle w:val="CopticVersemulti-line"/>
            </w:pPr>
            <w:r w:rsidRPr="001A05D1">
              <w:t>Ⲥⲉⲛⲁⲓ̀ ⲛ̀ϫⲉ ⲛⲓⲙⲁⲣⲧⲩⲣⲟⲥ</w:t>
            </w:r>
          </w:p>
          <w:p w14:paraId="0DBA8750" w14:textId="77777777" w:rsidR="00854145" w:rsidRDefault="00854145" w:rsidP="00D56651">
            <w:pPr>
              <w:pStyle w:val="CopticVersemulti-line"/>
            </w:pPr>
            <w:r w:rsidRPr="001A05D1">
              <w:t>ⲉⲩϥⲁⲓ ϧⲁ ⲛⲟⲩⲃⲁⲥⲁⲛⲟⲥ</w:t>
            </w:r>
          </w:p>
          <w:p w14:paraId="47E5B9BD" w14:textId="77777777" w:rsidR="00854145" w:rsidRDefault="00854145" w:rsidP="00D56651">
            <w:pPr>
              <w:pStyle w:val="CopticVersemulti-line"/>
            </w:pPr>
            <w:r w:rsidRPr="001A05D1">
              <w:t>ⲥⲉⲛⲁⲓ̀ ⲛ̀ϫⲉ ⲛⲓⲇⲓⲕⲉⲟⲥ</w:t>
            </w:r>
          </w:p>
          <w:p w14:paraId="531371E8" w14:textId="77777777" w:rsidR="00854145" w:rsidRDefault="00854145" w:rsidP="00D56651">
            <w:pPr>
              <w:pStyle w:val="CopticVerse"/>
            </w:pPr>
            <w:r w:rsidRPr="001A05D1">
              <w:t>ⲉⲩϥⲁⲓ ϧⲁ ⲛⲟⲩⲡⲟⲗⲏⲧⲓⲁ̀</w:t>
            </w:r>
          </w:p>
        </w:tc>
      </w:tr>
      <w:tr w:rsidR="00854145" w14:paraId="7FC29AE0" w14:textId="77777777" w:rsidTr="00D56651">
        <w:trPr>
          <w:cantSplit/>
          <w:jc w:val="center"/>
        </w:trPr>
        <w:tc>
          <w:tcPr>
            <w:tcW w:w="288" w:type="dxa"/>
          </w:tcPr>
          <w:p w14:paraId="73C4306D" w14:textId="77777777" w:rsidR="00854145" w:rsidRDefault="00854145" w:rsidP="00D56651">
            <w:pPr>
              <w:pStyle w:val="CopticCross"/>
            </w:pPr>
            <w:r w:rsidRPr="00FB5ACB">
              <w:t>¿</w:t>
            </w:r>
          </w:p>
        </w:tc>
        <w:tc>
          <w:tcPr>
            <w:tcW w:w="3960" w:type="dxa"/>
          </w:tcPr>
          <w:p w14:paraId="4882BF81" w14:textId="77777777" w:rsidR="00854145" w:rsidRPr="007425E1" w:rsidRDefault="00854145" w:rsidP="00D56651">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5AF9A615" w14:textId="77777777" w:rsidR="00854145" w:rsidRPr="007425E1" w:rsidRDefault="00854145" w:rsidP="00D56651">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366554E3" w14:textId="77777777" w:rsidR="00854145" w:rsidRPr="007425E1" w:rsidRDefault="00854145" w:rsidP="00D56651">
            <w:pPr>
              <w:pStyle w:val="EngHang"/>
              <w:rPr>
                <w:rFonts w:eastAsiaTheme="minorHAnsi"/>
              </w:rPr>
            </w:pPr>
            <w:r w:rsidRPr="007425E1">
              <w:rPr>
                <w:rFonts w:eastAsiaTheme="minorHAnsi"/>
              </w:rPr>
              <w:t>To reward everyone</w:t>
            </w:r>
          </w:p>
          <w:p w14:paraId="68765976" w14:textId="77777777" w:rsidR="00854145" w:rsidRDefault="00854145" w:rsidP="00D56651">
            <w:pPr>
              <w:pStyle w:val="EngHangEnd"/>
            </w:pPr>
            <w:r w:rsidRPr="007425E1">
              <w:rPr>
                <w:rFonts w:eastAsiaTheme="minorHAnsi"/>
              </w:rPr>
              <w:t xml:space="preserve">According to his </w:t>
            </w:r>
            <w:commentRangeStart w:id="107"/>
            <w:r w:rsidRPr="007425E1">
              <w:rPr>
                <w:rFonts w:eastAsiaTheme="minorHAnsi"/>
              </w:rPr>
              <w:t>works</w:t>
            </w:r>
            <w:commentRangeEnd w:id="107"/>
            <w:r>
              <w:rPr>
                <w:rStyle w:val="CommentReference"/>
                <w:rFonts w:ascii="Times New Roman" w:eastAsiaTheme="minorHAnsi" w:hAnsi="Times New Roman" w:cstheme="minorBidi"/>
                <w:color w:val="auto"/>
              </w:rPr>
              <w:commentReference w:id="107"/>
            </w:r>
            <w:r w:rsidRPr="007425E1">
              <w:rPr>
                <w:rFonts w:eastAsiaTheme="minorHAnsi"/>
              </w:rPr>
              <w:t>.</w:t>
            </w:r>
          </w:p>
        </w:tc>
        <w:tc>
          <w:tcPr>
            <w:tcW w:w="288" w:type="dxa"/>
          </w:tcPr>
          <w:p w14:paraId="1F52EB45" w14:textId="77777777" w:rsidR="00854145" w:rsidRDefault="00854145" w:rsidP="00D56651"/>
        </w:tc>
        <w:tc>
          <w:tcPr>
            <w:tcW w:w="288" w:type="dxa"/>
          </w:tcPr>
          <w:p w14:paraId="4B188304" w14:textId="77777777" w:rsidR="00854145" w:rsidRDefault="00854145" w:rsidP="00D56651">
            <w:pPr>
              <w:pStyle w:val="CopticCross"/>
            </w:pPr>
            <w:r w:rsidRPr="00FB5ACB">
              <w:t>¿</w:t>
            </w:r>
          </w:p>
        </w:tc>
        <w:tc>
          <w:tcPr>
            <w:tcW w:w="3960" w:type="dxa"/>
          </w:tcPr>
          <w:p w14:paraId="06671F33" w14:textId="77777777" w:rsidR="00854145" w:rsidRDefault="00854145" w:rsidP="00D56651">
            <w:pPr>
              <w:pStyle w:val="CopticVersemulti-line"/>
            </w:pPr>
            <w:r w:rsidRPr="001A05D1">
              <w:t>ϥ̀ⲛⲁⲓ̀ ⲛ̀ϫⲉ ⲡ̀ϣⲏⲣⲓ ⲙ̀Ⲫϯ</w:t>
            </w:r>
          </w:p>
          <w:p w14:paraId="3D24ACD6" w14:textId="77777777" w:rsidR="00854145" w:rsidRDefault="00854145" w:rsidP="00D56651">
            <w:pPr>
              <w:pStyle w:val="CopticVersemulti-line"/>
            </w:pPr>
            <w:r w:rsidRPr="001A05D1">
              <w:t>ϧⲉⲛ ⲡⲉϥⲱ̀ⲟⲩ ⲛⲉⲙ ⲫⲁ Ⲡⲉϥⲓⲱⲧ</w:t>
            </w:r>
          </w:p>
          <w:p w14:paraId="43076841" w14:textId="77777777" w:rsidR="00854145" w:rsidRDefault="00854145" w:rsidP="00D56651">
            <w:pPr>
              <w:pStyle w:val="CopticVersemulti-line"/>
            </w:pPr>
            <w:commentRangeStart w:id="108"/>
            <w:r w:rsidRPr="00582AD7">
              <w:t>ϥ̀ⲛⲁϯ ⲙ̀ⲡⲓⲟⲩⲁⲓ</w:t>
            </w:r>
            <w:commentRangeEnd w:id="108"/>
            <w:r>
              <w:rPr>
                <w:rStyle w:val="CommentReference"/>
                <w:rFonts w:ascii="Garamond" w:hAnsi="Garamond" w:cstheme="minorBidi"/>
                <w:noProof w:val="0"/>
                <w:lang w:val="en-CA"/>
              </w:rPr>
              <w:commentReference w:id="108"/>
            </w:r>
          </w:p>
          <w:p w14:paraId="0E376FA4" w14:textId="77777777" w:rsidR="00854145" w:rsidRDefault="00854145" w:rsidP="00D56651">
            <w:pPr>
              <w:pStyle w:val="CopticVerse"/>
            </w:pPr>
            <w:r w:rsidRPr="001A05D1">
              <w:t>ⲕⲁⲧⲁ ⲛⲉϥϩ̀ⲃⲏⲟⲩⲓ̀ ⲉ̀ⲧⲁϥⲁⲓⲧⲟⲩ</w:t>
            </w:r>
          </w:p>
        </w:tc>
      </w:tr>
      <w:tr w:rsidR="00854145" w14:paraId="3091BEC1" w14:textId="77777777" w:rsidTr="00D56651">
        <w:trPr>
          <w:cantSplit/>
          <w:jc w:val="center"/>
        </w:trPr>
        <w:tc>
          <w:tcPr>
            <w:tcW w:w="288" w:type="dxa"/>
          </w:tcPr>
          <w:p w14:paraId="67BC7B55" w14:textId="77777777" w:rsidR="00854145" w:rsidRDefault="00854145" w:rsidP="00D56651">
            <w:pPr>
              <w:pStyle w:val="CopticCross"/>
            </w:pPr>
          </w:p>
        </w:tc>
        <w:tc>
          <w:tcPr>
            <w:tcW w:w="3960" w:type="dxa"/>
          </w:tcPr>
          <w:p w14:paraId="44D464BD" w14:textId="77777777" w:rsidR="00854145" w:rsidRPr="007425E1" w:rsidRDefault="00854145" w:rsidP="00D56651">
            <w:pPr>
              <w:pStyle w:val="EngHang"/>
              <w:rPr>
                <w:rFonts w:eastAsiaTheme="minorHAnsi"/>
              </w:rPr>
            </w:pPr>
            <w:r w:rsidRPr="007425E1">
              <w:rPr>
                <w:rFonts w:eastAsiaTheme="minorHAnsi"/>
              </w:rPr>
              <w:t>O Christ, Logos of the Father,</w:t>
            </w:r>
          </w:p>
          <w:p w14:paraId="23297FFA" w14:textId="77777777" w:rsidR="00854145" w:rsidRPr="007425E1" w:rsidRDefault="00854145" w:rsidP="00D56651">
            <w:pPr>
              <w:pStyle w:val="EngHang"/>
              <w:rPr>
                <w:rFonts w:eastAsiaTheme="minorHAnsi"/>
              </w:rPr>
            </w:pPr>
            <w:r w:rsidRPr="007425E1">
              <w:rPr>
                <w:rFonts w:eastAsiaTheme="minorHAnsi"/>
              </w:rPr>
              <w:t>The Only-Begotten God,</w:t>
            </w:r>
          </w:p>
          <w:p w14:paraId="0A1F6115" w14:textId="77777777" w:rsidR="00854145" w:rsidRPr="007425E1" w:rsidRDefault="00854145" w:rsidP="00D56651">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70DC0C23" w14:textId="77777777" w:rsidR="00854145" w:rsidRDefault="00854145" w:rsidP="00D56651">
            <w:pPr>
              <w:pStyle w:val="EngHangEnd"/>
            </w:pPr>
            <w:r w:rsidRPr="007425E1">
              <w:rPr>
                <w:rFonts w:eastAsiaTheme="minorHAnsi"/>
              </w:rPr>
              <w:t>Which is full of joy.</w:t>
            </w:r>
          </w:p>
        </w:tc>
        <w:tc>
          <w:tcPr>
            <w:tcW w:w="288" w:type="dxa"/>
          </w:tcPr>
          <w:p w14:paraId="44CA8CAE" w14:textId="77777777" w:rsidR="00854145" w:rsidRDefault="00854145" w:rsidP="00D56651"/>
        </w:tc>
        <w:tc>
          <w:tcPr>
            <w:tcW w:w="288" w:type="dxa"/>
          </w:tcPr>
          <w:p w14:paraId="2983D3B1" w14:textId="77777777" w:rsidR="00854145" w:rsidRDefault="00854145" w:rsidP="00D56651">
            <w:pPr>
              <w:pStyle w:val="CopticCross"/>
            </w:pPr>
          </w:p>
        </w:tc>
        <w:tc>
          <w:tcPr>
            <w:tcW w:w="3960" w:type="dxa"/>
          </w:tcPr>
          <w:p w14:paraId="415CF708" w14:textId="77777777" w:rsidR="00854145" w:rsidRDefault="00854145" w:rsidP="00D56651">
            <w:pPr>
              <w:pStyle w:val="CopticVersemulti-line"/>
            </w:pPr>
            <w:r w:rsidRPr="001A05D1">
              <w:t>Ⲡⲭ̅ⲥ ⲡⲓⲗⲟⲅⲟⲥ ⲛ̀ⲧⲉ Ⲫ̀ⲓⲱⲧ</w:t>
            </w:r>
          </w:p>
          <w:p w14:paraId="267DBD8F" w14:textId="77777777" w:rsidR="00854145" w:rsidRDefault="00854145" w:rsidP="00D56651">
            <w:pPr>
              <w:pStyle w:val="CopticVersemulti-line"/>
            </w:pPr>
            <w:r w:rsidRPr="001A05D1">
              <w:t>ⲡⲓⲙⲟⲛⲟⲅⲉⲛⲏⲥ ⲛ̀ⲛⲟⲩϯ</w:t>
            </w:r>
          </w:p>
          <w:p w14:paraId="40DDCDA6" w14:textId="77777777" w:rsidR="00854145" w:rsidRDefault="00854145" w:rsidP="00D56651">
            <w:pPr>
              <w:pStyle w:val="CopticVersemulti-line"/>
            </w:pPr>
            <w:r w:rsidRPr="001A05D1">
              <w:t>ⲉⲕⲉ̀ϯ ⲛⲁⲛ ⲛ̀ⲧⲉⲕϩⲓⲣⲏⲛⲏ</w:t>
            </w:r>
          </w:p>
          <w:p w14:paraId="182723B6" w14:textId="77777777" w:rsidR="00854145" w:rsidRDefault="00854145" w:rsidP="00D56651">
            <w:pPr>
              <w:pStyle w:val="CopticVerse"/>
            </w:pPr>
            <w:r w:rsidRPr="001A05D1">
              <w:t>ⲑⲁⲓ ⲉⲑⲙⲉϩ ⲛ̀ⲣⲁϣⲓ ⲛⲓⲃⲉⲛ</w:t>
            </w:r>
          </w:p>
        </w:tc>
      </w:tr>
      <w:tr w:rsidR="00854145" w14:paraId="6FFD38A6" w14:textId="77777777" w:rsidTr="00D56651">
        <w:trPr>
          <w:cantSplit/>
          <w:jc w:val="center"/>
        </w:trPr>
        <w:tc>
          <w:tcPr>
            <w:tcW w:w="288" w:type="dxa"/>
          </w:tcPr>
          <w:p w14:paraId="624FD072" w14:textId="77777777" w:rsidR="00854145" w:rsidRDefault="00854145" w:rsidP="00D56651">
            <w:pPr>
              <w:pStyle w:val="CopticCross"/>
            </w:pPr>
            <w:r w:rsidRPr="00FB5ACB">
              <w:t>¿</w:t>
            </w:r>
          </w:p>
        </w:tc>
        <w:tc>
          <w:tcPr>
            <w:tcW w:w="3960" w:type="dxa"/>
          </w:tcPr>
          <w:p w14:paraId="2AFC998E" w14:textId="77777777" w:rsidR="00854145" w:rsidRPr="007425E1" w:rsidRDefault="00854145" w:rsidP="00D56651">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379BA4E5" w14:textId="77777777" w:rsidR="00854145" w:rsidRPr="007425E1" w:rsidRDefault="00854145" w:rsidP="00D56651">
            <w:pPr>
              <w:pStyle w:val="EngHang"/>
              <w:rPr>
                <w:rFonts w:eastAsiaTheme="minorHAnsi"/>
              </w:rPr>
            </w:pPr>
            <w:r>
              <w:rPr>
                <w:rFonts w:eastAsiaTheme="minorHAnsi"/>
              </w:rPr>
              <w:t>Your</w:t>
            </w:r>
            <w:r w:rsidRPr="007425E1">
              <w:rPr>
                <w:rFonts w:eastAsiaTheme="minorHAnsi"/>
              </w:rPr>
              <w:t xml:space="preserve"> holy Apostles,</w:t>
            </w:r>
          </w:p>
          <w:p w14:paraId="6911A388" w14:textId="77777777" w:rsidR="00854145" w:rsidRPr="007425E1" w:rsidRDefault="00854145" w:rsidP="00D56651">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64BB770A" w14:textId="77777777" w:rsidR="00854145" w:rsidRDefault="00854145" w:rsidP="00D56651">
            <w:pPr>
              <w:pStyle w:val="EngHangEnd"/>
            </w:pPr>
            <w:r>
              <w:t>“</w:t>
            </w:r>
            <w:r w:rsidRPr="007425E1">
              <w:t>My peace I give to you.</w:t>
            </w:r>
          </w:p>
        </w:tc>
        <w:tc>
          <w:tcPr>
            <w:tcW w:w="288" w:type="dxa"/>
          </w:tcPr>
          <w:p w14:paraId="06D2A449" w14:textId="77777777" w:rsidR="00854145" w:rsidRDefault="00854145" w:rsidP="00D56651"/>
        </w:tc>
        <w:tc>
          <w:tcPr>
            <w:tcW w:w="288" w:type="dxa"/>
          </w:tcPr>
          <w:p w14:paraId="59F53C57" w14:textId="77777777" w:rsidR="00854145" w:rsidRDefault="00854145" w:rsidP="00D56651">
            <w:pPr>
              <w:pStyle w:val="CopticCross"/>
            </w:pPr>
            <w:r w:rsidRPr="00FB5ACB">
              <w:t>¿</w:t>
            </w:r>
          </w:p>
        </w:tc>
        <w:tc>
          <w:tcPr>
            <w:tcW w:w="3960" w:type="dxa"/>
          </w:tcPr>
          <w:p w14:paraId="3018BBCF" w14:textId="77777777" w:rsidR="00854145" w:rsidRDefault="00854145" w:rsidP="00D56651">
            <w:pPr>
              <w:pStyle w:val="CopticVersemulti-line"/>
            </w:pPr>
            <w:r w:rsidRPr="001A05D1">
              <w:t>Ⲕⲁⲧⲁ ⲫ̀ⲣⲏϯ ⲉ̀ⲧⲁⲕⲧⲏⲓⲥ</w:t>
            </w:r>
          </w:p>
          <w:p w14:paraId="3FE9C4BF" w14:textId="77777777" w:rsidR="00854145" w:rsidRDefault="00854145" w:rsidP="00D56651">
            <w:pPr>
              <w:pStyle w:val="CopticVersemulti-line"/>
            </w:pPr>
            <w:r w:rsidRPr="001A05D1">
              <w:t>ⲛ̀ⲛⲉⲕⲁ̀ⲅⲓⲟⲥ ⲛ̀ⲁ̀ⲡⲟⲥⲧⲟⲗⲟⲥ</w:t>
            </w:r>
          </w:p>
          <w:p w14:paraId="062DB758" w14:textId="77777777" w:rsidR="00854145" w:rsidRDefault="00854145" w:rsidP="00D56651">
            <w:pPr>
              <w:pStyle w:val="CopticVersemulti-line"/>
            </w:pPr>
            <w:r w:rsidRPr="001A05D1">
              <w:t>ⲉⲕⲉ̀ϫⲟⲥ ⲛⲁⲛ ⲙ̀ⲡⲟⲩⲣⲏϯ</w:t>
            </w:r>
          </w:p>
          <w:p w14:paraId="22DF6A49" w14:textId="77777777" w:rsidR="00854145" w:rsidRDefault="00854145" w:rsidP="00D56651">
            <w:pPr>
              <w:pStyle w:val="CopticVerse"/>
            </w:pPr>
            <w:r w:rsidRPr="001A05D1">
              <w:t>ϫⲉ ⲧⲁϩⲓⲣⲏⲛⲏ ϯϯ ⲙ̀ⲙⲟⲥ ⲛⲱⲧⲉⲛ</w:t>
            </w:r>
          </w:p>
        </w:tc>
      </w:tr>
      <w:tr w:rsidR="00854145" w14:paraId="3D5681F6" w14:textId="77777777" w:rsidTr="00D56651">
        <w:trPr>
          <w:cantSplit/>
          <w:jc w:val="center"/>
        </w:trPr>
        <w:tc>
          <w:tcPr>
            <w:tcW w:w="288" w:type="dxa"/>
          </w:tcPr>
          <w:p w14:paraId="6073391B" w14:textId="77777777" w:rsidR="00854145" w:rsidRDefault="00854145" w:rsidP="00D56651">
            <w:pPr>
              <w:pStyle w:val="CopticCross"/>
            </w:pPr>
          </w:p>
        </w:tc>
        <w:tc>
          <w:tcPr>
            <w:tcW w:w="3960" w:type="dxa"/>
          </w:tcPr>
          <w:p w14:paraId="3F62A3F0" w14:textId="77777777" w:rsidR="00854145" w:rsidRPr="007425E1" w:rsidRDefault="00854145" w:rsidP="00D56651">
            <w:pPr>
              <w:pStyle w:val="EngHang"/>
              <w:rPr>
                <w:rFonts w:eastAsiaTheme="minorHAnsi"/>
              </w:rPr>
            </w:pPr>
            <w:r w:rsidRPr="007425E1">
              <w:rPr>
                <w:rFonts w:eastAsiaTheme="minorHAnsi"/>
              </w:rPr>
              <w:t>My peace, which I have taken</w:t>
            </w:r>
          </w:p>
          <w:p w14:paraId="463813F1" w14:textId="77777777" w:rsidR="00854145" w:rsidRPr="007425E1" w:rsidRDefault="00854145" w:rsidP="00D56651">
            <w:pPr>
              <w:pStyle w:val="EngHang"/>
              <w:rPr>
                <w:rFonts w:eastAsiaTheme="minorHAnsi"/>
              </w:rPr>
            </w:pPr>
            <w:r w:rsidRPr="007425E1">
              <w:rPr>
                <w:rFonts w:eastAsiaTheme="minorHAnsi"/>
              </w:rPr>
              <w:t>From My Good Father,</w:t>
            </w:r>
          </w:p>
          <w:p w14:paraId="7061D1A6" w14:textId="77777777" w:rsidR="00854145" w:rsidRPr="007425E1" w:rsidRDefault="00854145" w:rsidP="00D56651">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73B4C9FC" w14:textId="77777777" w:rsidR="00854145" w:rsidRDefault="00854145" w:rsidP="00D56651">
            <w:pPr>
              <w:pStyle w:val="EngHangEnd"/>
            </w:pPr>
            <w:r>
              <w:rPr>
                <w:rFonts w:eastAsiaTheme="minorHAnsi"/>
              </w:rPr>
              <w:t>Now and forever.”</w:t>
            </w:r>
          </w:p>
        </w:tc>
        <w:tc>
          <w:tcPr>
            <w:tcW w:w="288" w:type="dxa"/>
          </w:tcPr>
          <w:p w14:paraId="79B5ABF9" w14:textId="77777777" w:rsidR="00854145" w:rsidRDefault="00854145" w:rsidP="00D56651"/>
        </w:tc>
        <w:tc>
          <w:tcPr>
            <w:tcW w:w="288" w:type="dxa"/>
          </w:tcPr>
          <w:p w14:paraId="49937128" w14:textId="77777777" w:rsidR="00854145" w:rsidRDefault="00854145" w:rsidP="00D56651">
            <w:pPr>
              <w:pStyle w:val="CopticCross"/>
            </w:pPr>
          </w:p>
        </w:tc>
        <w:tc>
          <w:tcPr>
            <w:tcW w:w="3960" w:type="dxa"/>
          </w:tcPr>
          <w:p w14:paraId="3868F58E" w14:textId="77777777" w:rsidR="00854145" w:rsidRDefault="00854145" w:rsidP="00D56651">
            <w:pPr>
              <w:pStyle w:val="CopticVersemulti-line"/>
            </w:pPr>
            <w:r w:rsidRPr="001A05D1">
              <w:t>Ⲧⲁϩⲓⲣⲏⲛⲏ ⲁ̀ⲛⲟⲕ</w:t>
            </w:r>
          </w:p>
          <w:p w14:paraId="2DA12340" w14:textId="77777777" w:rsidR="00854145" w:rsidRDefault="00854145" w:rsidP="00D56651">
            <w:pPr>
              <w:pStyle w:val="CopticVersemulti-line"/>
            </w:pPr>
            <w:r w:rsidRPr="001A05D1">
              <w:t>ⲑⲏⲉ̀ⲧⲁⲓϭⲓⲧⲥ ϩⲓⲧⲉⲛ Ⲡⲁⲓⲱⲧ</w:t>
            </w:r>
          </w:p>
          <w:p w14:paraId="19D21FD9" w14:textId="77777777" w:rsidR="00854145" w:rsidRDefault="00854145" w:rsidP="00D56651">
            <w:pPr>
              <w:pStyle w:val="CopticVersemulti-line"/>
            </w:pPr>
            <w:r w:rsidRPr="001A05D1">
              <w:t xml:space="preserve">ⲁ̀ⲛⲟⲕ ϯⲭⲱ ⲙ̀ⲙⲟⲥ ⲛⲉⲙⲱⲧⲉⲛ </w:t>
            </w:r>
          </w:p>
          <w:p w14:paraId="2D1C9A41" w14:textId="77777777" w:rsidR="00854145" w:rsidRDefault="00854145" w:rsidP="00D56651">
            <w:pPr>
              <w:pStyle w:val="CopticVerse"/>
            </w:pPr>
            <w:r w:rsidRPr="001A05D1">
              <w:t>ϯⲛⲟⲩ ⲛⲉⲙ ϣⲁ ⲉ̀ⲛⲉϩ</w:t>
            </w:r>
          </w:p>
        </w:tc>
      </w:tr>
      <w:tr w:rsidR="00854145" w14:paraId="73704FC6" w14:textId="77777777" w:rsidTr="00D56651">
        <w:trPr>
          <w:cantSplit/>
          <w:jc w:val="center"/>
        </w:trPr>
        <w:tc>
          <w:tcPr>
            <w:tcW w:w="288" w:type="dxa"/>
          </w:tcPr>
          <w:p w14:paraId="3AC485BF" w14:textId="77777777" w:rsidR="00854145" w:rsidRDefault="00854145" w:rsidP="00D56651">
            <w:pPr>
              <w:pStyle w:val="CopticCross"/>
            </w:pPr>
            <w:r w:rsidRPr="00FB5ACB">
              <w:t>¿</w:t>
            </w:r>
          </w:p>
        </w:tc>
        <w:tc>
          <w:tcPr>
            <w:tcW w:w="3960" w:type="dxa"/>
          </w:tcPr>
          <w:p w14:paraId="204BBFE3" w14:textId="77777777" w:rsidR="00854145" w:rsidRPr="007425E1" w:rsidRDefault="00854145" w:rsidP="00D56651">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150D3698" w14:textId="77777777" w:rsidR="00854145" w:rsidRPr="007425E1" w:rsidRDefault="00854145" w:rsidP="00D56651">
            <w:pPr>
              <w:pStyle w:val="EngHang"/>
              <w:rPr>
                <w:rFonts w:eastAsiaTheme="minorHAnsi"/>
              </w:rPr>
            </w:pPr>
            <w:r w:rsidRPr="007425E1">
              <w:rPr>
                <w:rFonts w:eastAsiaTheme="minorHAnsi"/>
              </w:rPr>
              <w:t xml:space="preserve">Flying up </w:t>
            </w:r>
            <w:commentRangeStart w:id="109"/>
            <w:r w:rsidRPr="007425E1">
              <w:rPr>
                <w:rFonts w:eastAsiaTheme="minorHAnsi"/>
              </w:rPr>
              <w:t xml:space="preserve">with </w:t>
            </w:r>
            <w:commentRangeEnd w:id="109"/>
            <w:r>
              <w:rPr>
                <w:rStyle w:val="CommentReference"/>
                <w:rFonts w:ascii="Times New Roman" w:eastAsiaTheme="minorHAnsi" w:hAnsi="Times New Roman" w:cstheme="minorBidi"/>
                <w:color w:val="auto"/>
              </w:rPr>
              <w:commentReference w:id="109"/>
            </w:r>
            <w:r w:rsidRPr="007425E1">
              <w:rPr>
                <w:rFonts w:eastAsiaTheme="minorHAnsi"/>
              </w:rPr>
              <w:t>this hymn,</w:t>
            </w:r>
          </w:p>
          <w:p w14:paraId="36F41181" w14:textId="77777777" w:rsidR="00854145" w:rsidRPr="007425E1" w:rsidRDefault="00854145" w:rsidP="00D56651">
            <w:pPr>
              <w:pStyle w:val="EngHang"/>
              <w:rPr>
                <w:rFonts w:eastAsiaTheme="minorHAnsi"/>
              </w:rPr>
            </w:pPr>
            <w:r w:rsidRPr="007425E1">
              <w:rPr>
                <w:rFonts w:eastAsiaTheme="minorHAnsi"/>
              </w:rPr>
              <w:t>Remember us before the Lord,</w:t>
            </w:r>
          </w:p>
          <w:p w14:paraId="4C5042C0" w14:textId="77777777" w:rsidR="00854145" w:rsidRDefault="00854145" w:rsidP="00D56651">
            <w:pPr>
              <w:pStyle w:val="EngHangEnd"/>
            </w:pPr>
            <w:r w:rsidRPr="007425E1">
              <w:t>That He may forgive us our sins</w:t>
            </w:r>
          </w:p>
        </w:tc>
        <w:tc>
          <w:tcPr>
            <w:tcW w:w="288" w:type="dxa"/>
          </w:tcPr>
          <w:p w14:paraId="3E1DA521" w14:textId="77777777" w:rsidR="00854145" w:rsidRDefault="00854145" w:rsidP="00D56651"/>
        </w:tc>
        <w:tc>
          <w:tcPr>
            <w:tcW w:w="288" w:type="dxa"/>
          </w:tcPr>
          <w:p w14:paraId="1254B39D" w14:textId="77777777" w:rsidR="00854145" w:rsidRDefault="00854145" w:rsidP="00D56651">
            <w:pPr>
              <w:pStyle w:val="CopticCross"/>
            </w:pPr>
            <w:r w:rsidRPr="00FB5ACB">
              <w:t>¿</w:t>
            </w:r>
          </w:p>
        </w:tc>
        <w:tc>
          <w:tcPr>
            <w:tcW w:w="3960" w:type="dxa"/>
          </w:tcPr>
          <w:p w14:paraId="567B5298" w14:textId="77777777" w:rsidR="00854145" w:rsidRDefault="00854145" w:rsidP="00D56651">
            <w:pPr>
              <w:pStyle w:val="CopticVersemulti-line"/>
            </w:pPr>
            <w:r w:rsidRPr="001A05D1">
              <w:t xml:space="preserve">Ⲡⲓⲁⲅⲅⲉⲗⲟⲥ ⲛ̀ⲧⲉ </w:t>
            </w:r>
            <w:commentRangeStart w:id="110"/>
            <w:r w:rsidRPr="00582AD7">
              <w:t>ⲡⲁⲓ ⲉ̀ϩⲟⲟⲩ</w:t>
            </w:r>
            <w:commentRangeEnd w:id="110"/>
            <w:r>
              <w:rPr>
                <w:rStyle w:val="CommentReference"/>
                <w:rFonts w:ascii="Garamond" w:hAnsi="Garamond" w:cstheme="minorBidi"/>
                <w:noProof w:val="0"/>
                <w:lang w:val="en-CA"/>
              </w:rPr>
              <w:commentReference w:id="110"/>
            </w:r>
          </w:p>
          <w:p w14:paraId="541C72C6" w14:textId="77777777" w:rsidR="00854145" w:rsidRDefault="00854145" w:rsidP="00D56651">
            <w:pPr>
              <w:pStyle w:val="CopticVersemulti-line"/>
            </w:pPr>
            <w:r w:rsidRPr="001A05D1">
              <w:t>ⲉⲧϩⲏⲗ ⲉ̀ⲡ̀ϭⲓⲥⲓ ⲛⲉⲙ ⲡⲁⲓϩⲩⲙⲛⲟⲥ</w:t>
            </w:r>
          </w:p>
          <w:p w14:paraId="626C02CC" w14:textId="77777777" w:rsidR="00854145" w:rsidRDefault="00854145" w:rsidP="00D56651">
            <w:pPr>
              <w:pStyle w:val="CopticVersemulti-line"/>
            </w:pPr>
            <w:r w:rsidRPr="001A05D1">
              <w:t>ⲁⲣⲓⲡⲉⲛⲙⲉⲩⲓ̀ ϧⲁⲧ̀ϩⲏ ⲙ̀Ⲡⲟ̅ⲥ̅</w:t>
            </w:r>
          </w:p>
          <w:p w14:paraId="64B44963" w14:textId="77777777" w:rsidR="00854145" w:rsidRDefault="00854145" w:rsidP="00D56651">
            <w:pPr>
              <w:pStyle w:val="CopticVerse"/>
            </w:pPr>
            <w:r w:rsidRPr="001A05D1">
              <w:t>ⲛ̀ⲧⲉϥⲭⲁ ⲛⲉⲛⲛⲟⲃⲓ ⲛⲁⲛ ⲉ̀ⲃⲟⲗ</w:t>
            </w:r>
          </w:p>
        </w:tc>
      </w:tr>
      <w:tr w:rsidR="00854145" w14:paraId="0154A35B" w14:textId="77777777" w:rsidTr="00D56651">
        <w:trPr>
          <w:cantSplit/>
          <w:jc w:val="center"/>
        </w:trPr>
        <w:tc>
          <w:tcPr>
            <w:tcW w:w="288" w:type="dxa"/>
          </w:tcPr>
          <w:p w14:paraId="36B165F4" w14:textId="77777777" w:rsidR="00854145" w:rsidRDefault="00854145" w:rsidP="00D56651">
            <w:pPr>
              <w:pStyle w:val="CopticCross"/>
            </w:pPr>
          </w:p>
        </w:tc>
        <w:tc>
          <w:tcPr>
            <w:tcW w:w="3960" w:type="dxa"/>
          </w:tcPr>
          <w:p w14:paraId="4EA10167" w14:textId="77777777" w:rsidR="00854145" w:rsidRPr="007425E1" w:rsidRDefault="00854145" w:rsidP="00D56651">
            <w:pPr>
              <w:pStyle w:val="EngHang"/>
              <w:rPr>
                <w:rFonts w:eastAsiaTheme="minorHAnsi"/>
              </w:rPr>
            </w:pPr>
            <w:r w:rsidRPr="007425E1">
              <w:rPr>
                <w:rFonts w:eastAsiaTheme="minorHAnsi"/>
              </w:rPr>
              <w:t>The sick, O Lord, heal them;</w:t>
            </w:r>
          </w:p>
          <w:p w14:paraId="11BFBC5D" w14:textId="77777777" w:rsidR="00854145" w:rsidRPr="007425E1" w:rsidRDefault="00854145" w:rsidP="00D56651">
            <w:pPr>
              <w:pStyle w:val="EngHang"/>
              <w:rPr>
                <w:rFonts w:eastAsiaTheme="minorHAnsi"/>
              </w:rPr>
            </w:pPr>
            <w:r w:rsidRPr="007425E1">
              <w:rPr>
                <w:rFonts w:eastAsiaTheme="minorHAnsi"/>
              </w:rPr>
              <w:t>Those who slept, repose them;</w:t>
            </w:r>
          </w:p>
          <w:p w14:paraId="03A9FD80" w14:textId="77777777" w:rsidR="00854145" w:rsidRPr="007425E1" w:rsidRDefault="00854145" w:rsidP="00D56651">
            <w:pPr>
              <w:pStyle w:val="EngHang"/>
              <w:rPr>
                <w:rFonts w:eastAsiaTheme="minorHAnsi"/>
              </w:rPr>
            </w:pPr>
            <w:r w:rsidRPr="007425E1">
              <w:rPr>
                <w:rFonts w:eastAsiaTheme="minorHAnsi"/>
              </w:rPr>
              <w:t>And all our brethren in distress,</w:t>
            </w:r>
          </w:p>
          <w:p w14:paraId="2B6ED671" w14:textId="77777777" w:rsidR="00854145" w:rsidRDefault="00854145" w:rsidP="00D56651">
            <w:pPr>
              <w:pStyle w:val="EngHangEnd"/>
            </w:pPr>
            <w:r w:rsidRPr="007425E1">
              <w:t>Help us, O Lord, and all of them.</w:t>
            </w:r>
          </w:p>
        </w:tc>
        <w:tc>
          <w:tcPr>
            <w:tcW w:w="288" w:type="dxa"/>
          </w:tcPr>
          <w:p w14:paraId="562576B4" w14:textId="77777777" w:rsidR="00854145" w:rsidRDefault="00854145" w:rsidP="00D56651"/>
        </w:tc>
        <w:tc>
          <w:tcPr>
            <w:tcW w:w="288" w:type="dxa"/>
          </w:tcPr>
          <w:p w14:paraId="7647C66E" w14:textId="77777777" w:rsidR="00854145" w:rsidRDefault="00854145" w:rsidP="00D56651">
            <w:pPr>
              <w:pStyle w:val="CopticCross"/>
            </w:pPr>
          </w:p>
        </w:tc>
        <w:tc>
          <w:tcPr>
            <w:tcW w:w="3960" w:type="dxa"/>
          </w:tcPr>
          <w:p w14:paraId="3A947182" w14:textId="77777777" w:rsidR="00854145" w:rsidRDefault="00854145" w:rsidP="00D56651">
            <w:pPr>
              <w:pStyle w:val="CopticVersemulti-line"/>
            </w:pPr>
            <w:r w:rsidRPr="001A05D1">
              <w:t xml:space="preserve">Ⲛⲏⲉⲧϣⲱⲛⲓ ⲙⲁⲧⲁⲗϭⲱⲟⲩ </w:t>
            </w:r>
          </w:p>
          <w:p w14:paraId="6BD35254" w14:textId="77777777" w:rsidR="00854145" w:rsidRDefault="00854145" w:rsidP="00D56651">
            <w:pPr>
              <w:pStyle w:val="CopticVersemulti-line"/>
            </w:pPr>
            <w:r w:rsidRPr="001A05D1">
              <w:t xml:space="preserve">ⲛⲏⲉ̀ⲧⲁⲩⲉⲛⲕⲟⲧ Ⲡⲟ̅ⲥ̅ ⲙⲁⲙ̀ⲧⲟⲛ ⲛⲱⲟⲩ </w:t>
            </w:r>
          </w:p>
          <w:p w14:paraId="250A5302" w14:textId="77777777" w:rsidR="00854145" w:rsidRDefault="00854145" w:rsidP="00D56651">
            <w:pPr>
              <w:pStyle w:val="CopticVersemulti-line"/>
            </w:pPr>
            <w:r w:rsidRPr="001A05D1">
              <w:t xml:space="preserve">ⲛⲉⲛⲥ̀ⲛⲏⲟⲩ ⲉⲧⲭⲏ ϧⲉⲛ ϩⲟϫϩⲉϫ ⲛⲓⲃⲉⲛ </w:t>
            </w:r>
          </w:p>
          <w:p w14:paraId="181F3C2F" w14:textId="77777777" w:rsidR="00854145" w:rsidRDefault="00854145" w:rsidP="00D56651">
            <w:pPr>
              <w:pStyle w:val="CopticVerse"/>
            </w:pPr>
            <w:r w:rsidRPr="001A05D1">
              <w:t>Ⲡⲁⲟ̅ⲥ̅ ⲁ̀ⲣⲓⲃⲟⲑⲓⲛ ⲉ̀ⲣⲟⲛ ⲛⲉⲙⲱⲟⲩ</w:t>
            </w:r>
          </w:p>
        </w:tc>
      </w:tr>
      <w:tr w:rsidR="00854145" w14:paraId="5863A851" w14:textId="77777777" w:rsidTr="00D56651">
        <w:trPr>
          <w:cantSplit/>
          <w:jc w:val="center"/>
        </w:trPr>
        <w:tc>
          <w:tcPr>
            <w:tcW w:w="288" w:type="dxa"/>
          </w:tcPr>
          <w:p w14:paraId="270B8A17" w14:textId="77777777" w:rsidR="00854145" w:rsidRDefault="00854145" w:rsidP="00D56651">
            <w:pPr>
              <w:pStyle w:val="CopticCross"/>
            </w:pPr>
            <w:r w:rsidRPr="00FB5ACB">
              <w:t>¿</w:t>
            </w:r>
          </w:p>
        </w:tc>
        <w:tc>
          <w:tcPr>
            <w:tcW w:w="3960" w:type="dxa"/>
          </w:tcPr>
          <w:p w14:paraId="00BD5865" w14:textId="77777777" w:rsidR="00854145" w:rsidRPr="007425E1" w:rsidRDefault="00854145" w:rsidP="00D56651">
            <w:pPr>
              <w:pStyle w:val="EngHang"/>
              <w:rPr>
                <w:rFonts w:eastAsiaTheme="minorHAnsi"/>
              </w:rPr>
            </w:pPr>
            <w:r w:rsidRPr="007425E1">
              <w:rPr>
                <w:rFonts w:eastAsiaTheme="minorHAnsi"/>
              </w:rPr>
              <w:t>May God bless us;</w:t>
            </w:r>
          </w:p>
          <w:p w14:paraId="7AF4D6F8" w14:textId="77777777" w:rsidR="00854145" w:rsidRPr="007425E1" w:rsidRDefault="00854145" w:rsidP="00D56651">
            <w:pPr>
              <w:pStyle w:val="EngHang"/>
              <w:rPr>
                <w:rFonts w:eastAsiaTheme="minorHAnsi"/>
              </w:rPr>
            </w:pPr>
            <w:r w:rsidRPr="007425E1">
              <w:rPr>
                <w:rFonts w:eastAsiaTheme="minorHAnsi"/>
              </w:rPr>
              <w:t xml:space="preserve">And let us </w:t>
            </w:r>
            <w:commentRangeStart w:id="111"/>
            <w:r w:rsidRPr="007425E1">
              <w:rPr>
                <w:rFonts w:eastAsiaTheme="minorHAnsi"/>
              </w:rPr>
              <w:t xml:space="preserve">bless </w:t>
            </w:r>
            <w:commentRangeEnd w:id="111"/>
            <w:r>
              <w:rPr>
                <w:rStyle w:val="CommentReference"/>
                <w:rFonts w:ascii="Times New Roman" w:eastAsiaTheme="minorHAnsi" w:hAnsi="Times New Roman" w:cstheme="minorBidi"/>
                <w:color w:val="auto"/>
              </w:rPr>
              <w:commentReference w:id="111"/>
            </w:r>
            <w:r w:rsidRPr="007425E1">
              <w:rPr>
                <w:rFonts w:eastAsiaTheme="minorHAnsi"/>
              </w:rPr>
              <w:t>His Holy Name;</w:t>
            </w:r>
          </w:p>
          <w:p w14:paraId="1DE7DA1A" w14:textId="77777777" w:rsidR="00854145" w:rsidRPr="007425E1" w:rsidRDefault="00854145" w:rsidP="00D56651">
            <w:pPr>
              <w:pStyle w:val="EngHang"/>
              <w:rPr>
                <w:rFonts w:eastAsiaTheme="minorHAnsi"/>
              </w:rPr>
            </w:pPr>
            <w:r w:rsidRPr="007425E1">
              <w:rPr>
                <w:rFonts w:eastAsiaTheme="minorHAnsi"/>
              </w:rPr>
              <w:t>And may His praise be</w:t>
            </w:r>
          </w:p>
          <w:p w14:paraId="62A6D15D" w14:textId="77777777" w:rsidR="00854145" w:rsidRDefault="00854145" w:rsidP="00D56651">
            <w:pPr>
              <w:pStyle w:val="EngHangEnd"/>
            </w:pPr>
            <w:r w:rsidRPr="007425E1">
              <w:t>Always on our lips.</w:t>
            </w:r>
          </w:p>
        </w:tc>
        <w:tc>
          <w:tcPr>
            <w:tcW w:w="288" w:type="dxa"/>
          </w:tcPr>
          <w:p w14:paraId="34BAC649" w14:textId="77777777" w:rsidR="00854145" w:rsidRDefault="00854145" w:rsidP="00D56651"/>
        </w:tc>
        <w:tc>
          <w:tcPr>
            <w:tcW w:w="288" w:type="dxa"/>
          </w:tcPr>
          <w:p w14:paraId="7C55AEC4" w14:textId="77777777" w:rsidR="00854145" w:rsidRDefault="00854145" w:rsidP="00D56651">
            <w:pPr>
              <w:pStyle w:val="CopticCross"/>
            </w:pPr>
            <w:r w:rsidRPr="00FB5ACB">
              <w:t>¿</w:t>
            </w:r>
          </w:p>
        </w:tc>
        <w:tc>
          <w:tcPr>
            <w:tcW w:w="3960" w:type="dxa"/>
          </w:tcPr>
          <w:p w14:paraId="7E1E83A5" w14:textId="77777777" w:rsidR="00854145" w:rsidRDefault="00854145" w:rsidP="00D56651">
            <w:pPr>
              <w:pStyle w:val="CopticVersemulti-line"/>
            </w:pPr>
            <w:r w:rsidRPr="001A05D1">
              <w:t>Ⲉϥⲉ̀ⲥ̀ⲙⲟⲩ ⲉ̀ⲣⲟⲛ ⲛ̀ϫⲉ Ⲫϯ</w:t>
            </w:r>
          </w:p>
          <w:p w14:paraId="73AD4740" w14:textId="77777777" w:rsidR="00854145" w:rsidRDefault="00854145" w:rsidP="00D56651">
            <w:pPr>
              <w:pStyle w:val="CopticVersemulti-line"/>
            </w:pPr>
            <w:r w:rsidRPr="001A05D1">
              <w:t>ⲧⲉⲛⲛⲁ̀ⲥⲙⲟⲩ ⲉ̀ⲡⲉϥⲣⲁⲛ ⲉ̅ⲑ̅ⲩ</w:t>
            </w:r>
          </w:p>
          <w:p w14:paraId="59935B42" w14:textId="77777777" w:rsidR="00854145" w:rsidRDefault="00854145" w:rsidP="00D56651">
            <w:pPr>
              <w:pStyle w:val="CopticVersemulti-line"/>
            </w:pPr>
            <w:r w:rsidRPr="001A05D1">
              <w:t>ⲛ̀ⲥⲏⲟⲩ ⲛⲓⲃⲉⲛ ⲉ̀ⲣⲉ ⲡⲉϥⲥ̀ⲙⲟⲩ</w:t>
            </w:r>
          </w:p>
          <w:p w14:paraId="0520DA4E" w14:textId="77777777" w:rsidR="00854145" w:rsidRDefault="00854145" w:rsidP="00D56651">
            <w:pPr>
              <w:pStyle w:val="CopticVerse"/>
            </w:pPr>
            <w:r w:rsidRPr="001A05D1">
              <w:t>ⲛⲁϣⲱⲡⲓ ⲉϥⲙⲏⲛ ⲉ̀ⲃⲟⲗ ϧⲉⲛ ⲣⲱⲛ</w:t>
            </w:r>
          </w:p>
        </w:tc>
      </w:tr>
      <w:tr w:rsidR="00854145" w14:paraId="2E6BDE49" w14:textId="77777777" w:rsidTr="00D56651">
        <w:trPr>
          <w:cantSplit/>
          <w:jc w:val="center"/>
        </w:trPr>
        <w:tc>
          <w:tcPr>
            <w:tcW w:w="288" w:type="dxa"/>
          </w:tcPr>
          <w:p w14:paraId="023D1E4C" w14:textId="77777777" w:rsidR="00854145" w:rsidRDefault="00854145" w:rsidP="00D56651">
            <w:pPr>
              <w:pStyle w:val="CopticCross"/>
            </w:pPr>
          </w:p>
        </w:tc>
        <w:tc>
          <w:tcPr>
            <w:tcW w:w="3960" w:type="dxa"/>
          </w:tcPr>
          <w:p w14:paraId="7DBFE82D" w14:textId="77777777" w:rsidR="00854145" w:rsidRPr="007425E1" w:rsidRDefault="00854145" w:rsidP="00D56651">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463B0AC0" w14:textId="77777777" w:rsidR="00854145" w:rsidRPr="007425E1" w:rsidRDefault="00854145" w:rsidP="00D56651">
            <w:pPr>
              <w:pStyle w:val="EngHang"/>
              <w:rPr>
                <w:rFonts w:eastAsiaTheme="minorHAnsi"/>
              </w:rPr>
            </w:pPr>
            <w:r w:rsidRPr="007425E1">
              <w:rPr>
                <w:rFonts w:eastAsiaTheme="minorHAnsi"/>
              </w:rPr>
              <w:t>And the Holy Spirit,</w:t>
            </w:r>
          </w:p>
          <w:p w14:paraId="621830A7" w14:textId="77777777" w:rsidR="00854145" w:rsidRPr="007425E1" w:rsidRDefault="00854145" w:rsidP="00D56651">
            <w:pPr>
              <w:pStyle w:val="EngHang"/>
              <w:rPr>
                <w:rFonts w:eastAsiaTheme="minorHAnsi"/>
              </w:rPr>
            </w:pPr>
            <w:r w:rsidRPr="007425E1">
              <w:rPr>
                <w:rFonts w:eastAsiaTheme="minorHAnsi"/>
              </w:rPr>
              <w:t>The perfect Trinity:</w:t>
            </w:r>
          </w:p>
          <w:p w14:paraId="550F6CC1" w14:textId="77777777" w:rsidR="00854145" w:rsidRDefault="00854145" w:rsidP="00D56651">
            <w:pPr>
              <w:pStyle w:val="EngHangEnd"/>
            </w:pPr>
            <w:r>
              <w:t xml:space="preserve">We worship Him, we </w:t>
            </w:r>
            <w:r w:rsidRPr="007425E1">
              <w:t>glorify Him.</w:t>
            </w:r>
          </w:p>
        </w:tc>
        <w:tc>
          <w:tcPr>
            <w:tcW w:w="288" w:type="dxa"/>
          </w:tcPr>
          <w:p w14:paraId="4BCC0C24" w14:textId="77777777" w:rsidR="00854145" w:rsidRDefault="00854145" w:rsidP="00D56651"/>
        </w:tc>
        <w:tc>
          <w:tcPr>
            <w:tcW w:w="288" w:type="dxa"/>
          </w:tcPr>
          <w:p w14:paraId="6DFAADB9" w14:textId="77777777" w:rsidR="00854145" w:rsidRDefault="00854145" w:rsidP="00D56651">
            <w:pPr>
              <w:pStyle w:val="CopticCross"/>
            </w:pPr>
          </w:p>
        </w:tc>
        <w:tc>
          <w:tcPr>
            <w:tcW w:w="3960" w:type="dxa"/>
          </w:tcPr>
          <w:p w14:paraId="44E77A95" w14:textId="77777777" w:rsidR="00854145" w:rsidRDefault="00854145" w:rsidP="00D56651">
            <w:pPr>
              <w:pStyle w:val="CopticVersemulti-line"/>
            </w:pPr>
            <w:r w:rsidRPr="001A05D1">
              <w:t>Ϫⲉ ϥ̀ⲥ̀ⲙⲁⲣⲱⲟⲩⲧ ⲛ̀ϫⲉ Ⲫ̀ⲓⲱⲧ ⲛⲉⲙ ̀Ⲡϣⲏⲣⲓ</w:t>
            </w:r>
          </w:p>
          <w:p w14:paraId="7F568103" w14:textId="77777777" w:rsidR="00854145" w:rsidRDefault="00854145" w:rsidP="00D56651">
            <w:pPr>
              <w:pStyle w:val="CopticVersemulti-line"/>
            </w:pPr>
            <w:r w:rsidRPr="001A05D1">
              <w:t>ⲛⲉⲙ Ⲡⲓⲡ̀ⲛⲉⲩⲙⲁ ⲉ̀ⲑⲟⲩⲁⲃ</w:t>
            </w:r>
          </w:p>
          <w:p w14:paraId="34A05CF5" w14:textId="77777777" w:rsidR="00854145" w:rsidRDefault="00854145" w:rsidP="00D56651">
            <w:pPr>
              <w:pStyle w:val="CopticVersemulti-line"/>
            </w:pPr>
            <w:r w:rsidRPr="001A05D1">
              <w:t>Ϯⲧ̀ⲣⲓⲁⲥ ⲉⲧϫⲏⲕ ⲉ̀ⲃⲟⲗ</w:t>
            </w:r>
          </w:p>
          <w:p w14:paraId="071AE911" w14:textId="77777777" w:rsidR="00854145" w:rsidRDefault="00854145" w:rsidP="00D56651">
            <w:pPr>
              <w:pStyle w:val="CopticVerse"/>
            </w:pPr>
            <w:r w:rsidRPr="001A05D1">
              <w:t>ⲧⲉⲛⲟⲩⲱϣⲧ ⲙ̀ⲙⲟⲥ ⲧⲉⲛϯⲱ̀ⲟⲩ ⲛⲁⲥ</w:t>
            </w:r>
          </w:p>
        </w:tc>
      </w:tr>
    </w:tbl>
    <w:p w14:paraId="601C405A" w14:textId="77777777" w:rsidR="00A438A0" w:rsidRPr="00A438A0" w:rsidRDefault="00A438A0" w:rsidP="00A438A0">
      <w:pPr>
        <w:pStyle w:val="Heading4"/>
        <w:spacing w:before="240" w:after="240" w:line="276" w:lineRule="auto"/>
        <w:jc w:val="center"/>
        <w:rPr>
          <w:rFonts w:ascii="Garamond" w:hAnsi="Garamond"/>
          <w:b/>
          <w:bCs/>
          <w:i w:val="0"/>
          <w:color w:val="000000" w:themeColor="text1"/>
          <w:sz w:val="28"/>
          <w:szCs w:val="22"/>
          <w:lang w:eastAsia="en-US"/>
        </w:rPr>
      </w:pPr>
      <w:r w:rsidRPr="00A438A0">
        <w:rPr>
          <w:rFonts w:ascii="Garamond" w:hAnsi="Garamond"/>
          <w:b/>
          <w:bCs/>
          <w:i w:val="0"/>
          <w:color w:val="000000" w:themeColor="text1"/>
          <w:sz w:val="28"/>
          <w:szCs w:val="22"/>
          <w:lang w:eastAsia="en-US"/>
        </w:rPr>
        <w:lastRenderedPageBreak/>
        <w:t>The Conclusion of the Midnight Praise</w:t>
      </w:r>
      <w:bookmarkEnd w:id="105"/>
      <w:r>
        <w:rPr>
          <w:rStyle w:val="FootnoteReference"/>
          <w:rFonts w:ascii="Garamond" w:hAnsi="Garamond"/>
          <w:b/>
          <w:bCs/>
          <w:i w:val="0"/>
          <w:color w:val="000000" w:themeColor="text1"/>
          <w:sz w:val="28"/>
          <w:szCs w:val="22"/>
          <w:lang w:eastAsia="en-US"/>
        </w:rPr>
        <w:footnoteReference w:id="61"/>
      </w:r>
    </w:p>
    <w:tbl>
      <w:tblPr>
        <w:tblW w:w="9881" w:type="dxa"/>
        <w:tblLook w:val="04A0" w:firstRow="1" w:lastRow="0" w:firstColumn="1" w:lastColumn="0" w:noHBand="0" w:noVBand="1"/>
      </w:tblPr>
      <w:tblGrid>
        <w:gridCol w:w="8263"/>
        <w:gridCol w:w="1618"/>
      </w:tblGrid>
      <w:tr w:rsidR="00A438A0" w14:paraId="4799C89F" w14:textId="77777777" w:rsidTr="00A438A0">
        <w:tc>
          <w:tcPr>
            <w:tcW w:w="8263" w:type="dxa"/>
          </w:tcPr>
          <w:p w14:paraId="36DDA78B" w14:textId="77777777" w:rsidR="00A438A0" w:rsidRPr="00A438A0" w:rsidRDefault="00A438A0" w:rsidP="00A438A0">
            <w:pPr>
              <w:pStyle w:val="Heading5"/>
              <w:spacing w:before="200"/>
              <w:jc w:val="center"/>
              <w:rPr>
                <w:rFonts w:ascii="Garamond" w:hAnsi="Garamond"/>
                <w:color w:val="auto"/>
                <w:sz w:val="28"/>
              </w:rPr>
            </w:pPr>
            <w:bookmarkStart w:id="112" w:name="_Toc298445786"/>
            <w:bookmarkStart w:id="113" w:name="_Toc298681271"/>
            <w:bookmarkStart w:id="114" w:name="_Toc298447511"/>
            <w:bookmarkStart w:id="115" w:name="_Toc308441909"/>
            <w:r w:rsidRPr="00A438A0">
              <w:rPr>
                <w:rFonts w:ascii="Garamond" w:hAnsi="Garamond"/>
                <w:color w:val="auto"/>
                <w:sz w:val="28"/>
              </w:rPr>
              <w:t>The Introduction to the Creed</w:t>
            </w:r>
            <w:bookmarkEnd w:id="112"/>
            <w:bookmarkEnd w:id="113"/>
            <w:bookmarkEnd w:id="114"/>
            <w:bookmarkEnd w:id="115"/>
          </w:p>
        </w:tc>
        <w:tc>
          <w:tcPr>
            <w:tcW w:w="1618" w:type="dxa"/>
          </w:tcPr>
          <w:p w14:paraId="70715A15" w14:textId="77777777" w:rsidR="00A438A0" w:rsidRDefault="00A438A0" w:rsidP="00AB57E4"/>
        </w:tc>
      </w:tr>
      <w:tr w:rsidR="00A438A0" w14:paraId="5C84F6F8" w14:textId="77777777" w:rsidTr="00A438A0">
        <w:tc>
          <w:tcPr>
            <w:tcW w:w="8263" w:type="dxa"/>
          </w:tcPr>
          <w:p w14:paraId="71B2524D" w14:textId="77777777" w:rsidR="00A438A0" w:rsidRPr="006458F1" w:rsidRDefault="00A438A0" w:rsidP="00AB57E4">
            <w:pPr>
              <w:pStyle w:val="EngInd"/>
              <w:jc w:val="both"/>
            </w:pPr>
            <w:r w:rsidRPr="006458F1">
              <w:t>We exalt you, the Mother of the True Light</w:t>
            </w:r>
            <w:r>
              <w:t xml:space="preserve">. </w:t>
            </w:r>
            <w:r w:rsidRPr="006458F1">
              <w:t xml:space="preserve">We glorify you, O saint and Mother of God, for you brought forth unto us the </w:t>
            </w:r>
            <w:proofErr w:type="spellStart"/>
            <w:r w:rsidRPr="006458F1">
              <w:t>Saviour</w:t>
            </w:r>
            <w:proofErr w:type="spellEnd"/>
            <w:r w:rsidRPr="006458F1">
              <w:t xml:space="preserve"> of the whole world; He came and saved our souls.</w:t>
            </w:r>
          </w:p>
          <w:p w14:paraId="610C4C4E" w14:textId="77777777" w:rsidR="00A438A0" w:rsidRPr="006458F1" w:rsidRDefault="00A438A0" w:rsidP="00AB57E4">
            <w:pPr>
              <w:pStyle w:val="EngInd"/>
              <w:jc w:val="both"/>
            </w:pPr>
            <w:r w:rsidRPr="006458F1">
              <w:t xml:space="preserve">Glory to </w:t>
            </w:r>
            <w:r>
              <w:t>You</w:t>
            </w:r>
            <w:r w:rsidRPr="006458F1">
              <w:t>, our Master, our King, Christ; the pride of the Apostles, the crown of the martyrs, the joy of the righteous, the firmness of the churches, the forgiveness of sins.</w:t>
            </w:r>
          </w:p>
          <w:p w14:paraId="2FD841C0" w14:textId="77777777" w:rsidR="00A438A0" w:rsidRPr="006458F1" w:rsidRDefault="00A438A0" w:rsidP="00AB57E4">
            <w:pPr>
              <w:pStyle w:val="EngInd"/>
              <w:jc w:val="both"/>
            </w:pPr>
            <w:r w:rsidRPr="006458F1">
              <w:t>We proclaim the Holy Trinity in One Godhead</w:t>
            </w:r>
            <w:r>
              <w:t xml:space="preserve">. </w:t>
            </w:r>
            <w:r w:rsidRPr="006458F1">
              <w:t>We wor</w:t>
            </w:r>
            <w:r w:rsidRPr="006458F1">
              <w:softHyphen/>
              <w:t>ship Him</w:t>
            </w:r>
            <w:r>
              <w:t xml:space="preserve">. </w:t>
            </w:r>
            <w:r w:rsidRPr="006458F1">
              <w:t>We glorify Him</w:t>
            </w:r>
            <w:r>
              <w:t xml:space="preserve">. </w:t>
            </w:r>
            <w:r w:rsidRPr="006458F1">
              <w:t>Lord have mercy</w:t>
            </w:r>
            <w:r>
              <w:t xml:space="preserve">. </w:t>
            </w:r>
            <w:r w:rsidRPr="006458F1">
              <w:t>Lord have mercy</w:t>
            </w:r>
            <w:r>
              <w:t xml:space="preserve">. </w:t>
            </w:r>
            <w:r w:rsidRPr="006458F1">
              <w:t>Lord bless</w:t>
            </w:r>
            <w:r>
              <w:t xml:space="preserve">. </w:t>
            </w:r>
            <w:r w:rsidRPr="006458F1">
              <w:t>Amen.</w:t>
            </w:r>
          </w:p>
        </w:tc>
        <w:tc>
          <w:tcPr>
            <w:tcW w:w="1618" w:type="dxa"/>
          </w:tcPr>
          <w:p w14:paraId="165F2E6E" w14:textId="77777777" w:rsidR="00A438A0" w:rsidRDefault="00A438A0" w:rsidP="00AB57E4"/>
        </w:tc>
      </w:tr>
      <w:tr w:rsidR="00A438A0" w14:paraId="5716864F" w14:textId="77777777" w:rsidTr="00A438A0">
        <w:tc>
          <w:tcPr>
            <w:tcW w:w="8263" w:type="dxa"/>
          </w:tcPr>
          <w:p w14:paraId="74036D18" w14:textId="77777777" w:rsidR="00A438A0" w:rsidRPr="00A438A0" w:rsidRDefault="00A438A0" w:rsidP="00A438A0">
            <w:pPr>
              <w:pStyle w:val="Heading5"/>
              <w:spacing w:before="200"/>
              <w:jc w:val="center"/>
              <w:rPr>
                <w:rFonts w:ascii="Garamond" w:hAnsi="Garamond"/>
                <w:color w:val="auto"/>
                <w:sz w:val="28"/>
              </w:rPr>
            </w:pPr>
            <w:bookmarkStart w:id="116" w:name="_Toc298445787"/>
            <w:bookmarkStart w:id="117" w:name="_Toc298681272"/>
            <w:bookmarkStart w:id="118" w:name="_Toc298447512"/>
            <w:bookmarkStart w:id="119" w:name="_Toc308441910"/>
            <w:r w:rsidRPr="00A438A0">
              <w:rPr>
                <w:rFonts w:ascii="Garamond" w:hAnsi="Garamond"/>
                <w:color w:val="auto"/>
                <w:sz w:val="28"/>
              </w:rPr>
              <w:t>The Creed</w:t>
            </w:r>
            <w:bookmarkEnd w:id="116"/>
            <w:bookmarkEnd w:id="117"/>
            <w:bookmarkEnd w:id="118"/>
            <w:bookmarkEnd w:id="119"/>
          </w:p>
        </w:tc>
        <w:tc>
          <w:tcPr>
            <w:tcW w:w="1618" w:type="dxa"/>
          </w:tcPr>
          <w:p w14:paraId="427D2C3A" w14:textId="77777777" w:rsidR="00A438A0" w:rsidRDefault="00A438A0" w:rsidP="00AB57E4"/>
        </w:tc>
      </w:tr>
      <w:tr w:rsidR="00A438A0" w14:paraId="5F6DBE22" w14:textId="77777777" w:rsidTr="00A438A0">
        <w:tc>
          <w:tcPr>
            <w:tcW w:w="8263" w:type="dxa"/>
          </w:tcPr>
          <w:p w14:paraId="162B6B5B" w14:textId="77777777" w:rsidR="00A438A0" w:rsidRPr="009E64DA" w:rsidRDefault="00A438A0" w:rsidP="00AB57E4">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xml:space="preserve">, </w:t>
            </w:r>
            <w:proofErr w:type="gramStart"/>
            <w:r w:rsidRPr="009E64DA">
              <w:rPr>
                <w:rFonts w:eastAsia="@MingLiU"/>
              </w:rPr>
              <w:t>Who</w:t>
            </w:r>
            <w:proofErr w:type="gramEnd"/>
            <w:r w:rsidRPr="009E64DA">
              <w:rPr>
                <w:rFonts w:eastAsia="@MingLiU"/>
              </w:rPr>
              <w:t xml:space="preserve"> created heaven and earth, and all things seen and unseen.</w:t>
            </w:r>
          </w:p>
          <w:p w14:paraId="1AC22FB1" w14:textId="77777777" w:rsidR="00A438A0" w:rsidRPr="009E64DA" w:rsidRDefault="00A438A0" w:rsidP="00AB57E4">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w:t>
            </w:r>
            <w:r>
              <w:rPr>
                <w:rFonts w:eastAsia="@MingLiU"/>
              </w:rPr>
              <w:t xml:space="preserve">. </w:t>
            </w:r>
            <w:r w:rsidRPr="009E64DA">
              <w:rPr>
                <w:rFonts w:eastAsia="@MingLiU"/>
              </w:rPr>
              <w:t>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14:paraId="26AC6488" w14:textId="77777777" w:rsidR="00A438A0" w:rsidRPr="009E64DA" w:rsidRDefault="00A438A0" w:rsidP="00AB57E4">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cording to the scriptures</w:t>
            </w:r>
            <w:r>
              <w:rPr>
                <w:rFonts w:eastAsia="@MingLiU"/>
              </w:rPr>
              <w:t xml:space="preserve">. </w:t>
            </w:r>
            <w:r w:rsidRPr="009E64DA">
              <w:rPr>
                <w:rFonts w:eastAsia="@MingLiU"/>
              </w:rPr>
              <w:t>Ascended into the heavens, He sits at the right hand of His Father; and He is coming again in His glory, to judge the living and the dead; Whose kingdom shall have no end.</w:t>
            </w:r>
          </w:p>
          <w:p w14:paraId="3E9976F8" w14:textId="77777777" w:rsidR="00A438A0" w:rsidRPr="009E64DA" w:rsidRDefault="00A438A0" w:rsidP="00AB57E4">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14:paraId="2075DF76" w14:textId="77777777" w:rsidR="00A438A0" w:rsidRPr="009E64DA" w:rsidRDefault="00A438A0" w:rsidP="00AB57E4">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1618" w:type="dxa"/>
          </w:tcPr>
          <w:p w14:paraId="650A83C3" w14:textId="77777777" w:rsidR="00A438A0" w:rsidRDefault="00A438A0" w:rsidP="00AB57E4"/>
        </w:tc>
      </w:tr>
      <w:tr w:rsidR="00A438A0" w14:paraId="66AD035A" w14:textId="77777777" w:rsidTr="00A438A0">
        <w:tc>
          <w:tcPr>
            <w:tcW w:w="8263" w:type="dxa"/>
          </w:tcPr>
          <w:p w14:paraId="10240694" w14:textId="77777777" w:rsidR="00A438A0" w:rsidRPr="006458F1" w:rsidRDefault="00A438A0" w:rsidP="00AB57E4">
            <w:pPr>
              <w:pStyle w:val="EngIndEnd"/>
              <w:jc w:val="both"/>
            </w:pPr>
            <w:r w:rsidRPr="009E64DA">
              <w:t>We look for the resurrection of the dead, and the life of the coming age</w:t>
            </w:r>
            <w:r>
              <w:t xml:space="preserve">. </w:t>
            </w:r>
            <w:r w:rsidRPr="009E64DA">
              <w:t>Amen.</w:t>
            </w:r>
          </w:p>
        </w:tc>
        <w:tc>
          <w:tcPr>
            <w:tcW w:w="1618" w:type="dxa"/>
          </w:tcPr>
          <w:p w14:paraId="511D28A4" w14:textId="77777777" w:rsidR="00A438A0" w:rsidRDefault="00A438A0" w:rsidP="00AB57E4"/>
        </w:tc>
      </w:tr>
    </w:tbl>
    <w:p w14:paraId="1666837E" w14:textId="77777777" w:rsidR="00A438A0" w:rsidRPr="00A438A0" w:rsidRDefault="00A438A0" w:rsidP="00A438A0">
      <w:pPr>
        <w:pStyle w:val="Heading5"/>
        <w:spacing w:before="200" w:line="276" w:lineRule="auto"/>
        <w:jc w:val="center"/>
        <w:rPr>
          <w:rFonts w:ascii="Garamond" w:hAnsi="Garamond"/>
          <w:color w:val="auto"/>
          <w:sz w:val="28"/>
          <w:szCs w:val="22"/>
          <w:lang w:eastAsia="en-US"/>
        </w:rPr>
      </w:pPr>
      <w:bookmarkStart w:id="120" w:name="_Ref452621214"/>
      <w:r w:rsidRPr="00A438A0">
        <w:rPr>
          <w:rFonts w:ascii="Garamond" w:hAnsi="Garamond"/>
          <w:color w:val="auto"/>
          <w:sz w:val="28"/>
          <w:szCs w:val="22"/>
          <w:lang w:eastAsia="en-US"/>
        </w:rPr>
        <w:lastRenderedPageBreak/>
        <w:t>The Conclusion of the Midnight Praise</w:t>
      </w:r>
      <w:bookmarkEnd w:id="120"/>
    </w:p>
    <w:tbl>
      <w:tblPr>
        <w:tblW w:w="0" w:type="auto"/>
        <w:jc w:val="center"/>
        <w:tblLayout w:type="fixed"/>
        <w:tblCellMar>
          <w:left w:w="0" w:type="dxa"/>
          <w:right w:w="72" w:type="dxa"/>
        </w:tblCellMar>
        <w:tblLook w:val="04A0" w:firstRow="1" w:lastRow="0" w:firstColumn="1" w:lastColumn="0" w:noHBand="0" w:noVBand="1"/>
      </w:tblPr>
      <w:tblGrid>
        <w:gridCol w:w="4248"/>
        <w:gridCol w:w="288"/>
        <w:gridCol w:w="3975"/>
        <w:gridCol w:w="273"/>
        <w:gridCol w:w="247"/>
      </w:tblGrid>
      <w:tr w:rsidR="00A438A0" w14:paraId="03C21968" w14:textId="77777777" w:rsidTr="00854145">
        <w:trPr>
          <w:gridAfter w:val="1"/>
          <w:wAfter w:w="247" w:type="dxa"/>
          <w:cantSplit/>
          <w:jc w:val="center"/>
        </w:trPr>
        <w:tc>
          <w:tcPr>
            <w:tcW w:w="4248" w:type="dxa"/>
          </w:tcPr>
          <w:p w14:paraId="75CF2C8C" w14:textId="77777777" w:rsidR="00A438A0" w:rsidRDefault="00A438A0" w:rsidP="00AB57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14:paraId="27ECE468" w14:textId="77777777" w:rsidR="00A438A0" w:rsidRDefault="00A438A0" w:rsidP="00AB57E4"/>
        </w:tc>
        <w:tc>
          <w:tcPr>
            <w:tcW w:w="4248" w:type="dxa"/>
            <w:gridSpan w:val="2"/>
          </w:tcPr>
          <w:p w14:paraId="460332D6" w14:textId="77777777" w:rsidR="00A438A0" w:rsidRDefault="00A438A0" w:rsidP="00AB57E4">
            <w:pPr>
              <w:pStyle w:val="CopticVersemulti-line"/>
            </w:pPr>
          </w:p>
        </w:tc>
      </w:tr>
      <w:tr w:rsidR="00A438A0" w14:paraId="0FA1C82A" w14:textId="77777777" w:rsidTr="00854145">
        <w:trPr>
          <w:gridAfter w:val="1"/>
          <w:wAfter w:w="247" w:type="dxa"/>
          <w:cantSplit/>
          <w:jc w:val="center"/>
        </w:trPr>
        <w:tc>
          <w:tcPr>
            <w:tcW w:w="4248" w:type="dxa"/>
          </w:tcPr>
          <w:p w14:paraId="48556034" w14:textId="77777777" w:rsidR="00A438A0" w:rsidRDefault="00A438A0" w:rsidP="00AB57E4">
            <w:pPr>
              <w:pStyle w:val="EngHang"/>
            </w:pPr>
            <w:r w:rsidRPr="007425E1">
              <w:rPr>
                <w:rFonts w:eastAsiaTheme="minorHAnsi"/>
              </w:rPr>
              <w:t>God have mercy upon us:</w:t>
            </w:r>
          </w:p>
        </w:tc>
        <w:tc>
          <w:tcPr>
            <w:tcW w:w="288" w:type="dxa"/>
          </w:tcPr>
          <w:p w14:paraId="0E58984A" w14:textId="77777777" w:rsidR="00A438A0" w:rsidRDefault="00A438A0" w:rsidP="00AB57E4"/>
        </w:tc>
        <w:tc>
          <w:tcPr>
            <w:tcW w:w="4248" w:type="dxa"/>
            <w:gridSpan w:val="2"/>
          </w:tcPr>
          <w:p w14:paraId="77D709D9" w14:textId="77777777" w:rsidR="00A438A0" w:rsidRPr="00F31CD1" w:rsidRDefault="00A438A0" w:rsidP="00AB57E4">
            <w:pPr>
              <w:pStyle w:val="CopticVersemulti-line"/>
            </w:pPr>
            <w:r w:rsidRPr="00F31CD1">
              <w:t>Ⲫϯ ⲛⲁⲓ ⲛⲁⲛ</w:t>
            </w:r>
          </w:p>
        </w:tc>
      </w:tr>
      <w:tr w:rsidR="00A438A0" w14:paraId="7A377739" w14:textId="77777777" w:rsidTr="00854145">
        <w:trPr>
          <w:gridAfter w:val="1"/>
          <w:wAfter w:w="247" w:type="dxa"/>
          <w:cantSplit/>
          <w:jc w:val="center"/>
        </w:trPr>
        <w:tc>
          <w:tcPr>
            <w:tcW w:w="4248" w:type="dxa"/>
          </w:tcPr>
          <w:p w14:paraId="4C88B053" w14:textId="77777777" w:rsidR="00A438A0" w:rsidRPr="007425E1" w:rsidRDefault="00A438A0" w:rsidP="00AB57E4">
            <w:pPr>
              <w:pStyle w:val="EngIndEnd"/>
            </w:pPr>
            <w:r>
              <w:t>Lord have mercy. (3)</w:t>
            </w:r>
          </w:p>
        </w:tc>
        <w:tc>
          <w:tcPr>
            <w:tcW w:w="288" w:type="dxa"/>
          </w:tcPr>
          <w:p w14:paraId="32E13B6B" w14:textId="77777777" w:rsidR="00A438A0" w:rsidRDefault="00A438A0" w:rsidP="00AB57E4"/>
        </w:tc>
        <w:tc>
          <w:tcPr>
            <w:tcW w:w="4248" w:type="dxa"/>
            <w:gridSpan w:val="2"/>
          </w:tcPr>
          <w:p w14:paraId="05B1347E" w14:textId="77777777" w:rsidR="00A438A0" w:rsidRDefault="00A438A0" w:rsidP="00AB57E4">
            <w:pPr>
              <w:pStyle w:val="CopticVersemulti-line"/>
            </w:pPr>
          </w:p>
        </w:tc>
      </w:tr>
      <w:tr w:rsidR="00A438A0" w14:paraId="3CB6BEE0" w14:textId="77777777" w:rsidTr="00854145">
        <w:trPr>
          <w:gridAfter w:val="1"/>
          <w:wAfter w:w="247" w:type="dxa"/>
          <w:cantSplit/>
          <w:jc w:val="center"/>
        </w:trPr>
        <w:tc>
          <w:tcPr>
            <w:tcW w:w="4248" w:type="dxa"/>
          </w:tcPr>
          <w:p w14:paraId="3CE5C16A" w14:textId="77777777" w:rsidR="00A438A0" w:rsidRDefault="00A438A0" w:rsidP="00AB57E4">
            <w:pPr>
              <w:pStyle w:val="EngHang"/>
            </w:pPr>
            <w:r>
              <w:t>God hear us:</w:t>
            </w:r>
          </w:p>
        </w:tc>
        <w:tc>
          <w:tcPr>
            <w:tcW w:w="288" w:type="dxa"/>
          </w:tcPr>
          <w:p w14:paraId="5539D526" w14:textId="77777777" w:rsidR="00A438A0" w:rsidRDefault="00A438A0" w:rsidP="00AB57E4"/>
        </w:tc>
        <w:tc>
          <w:tcPr>
            <w:tcW w:w="4248" w:type="dxa"/>
            <w:gridSpan w:val="2"/>
          </w:tcPr>
          <w:p w14:paraId="26B3043F" w14:textId="77777777" w:rsidR="00A438A0" w:rsidRDefault="00A438A0" w:rsidP="00AB57E4">
            <w:pPr>
              <w:pStyle w:val="CopticVersemulti-line"/>
            </w:pPr>
            <w:r w:rsidRPr="00F31CD1">
              <w:t>Ⲫϯ ⲥⲱⲧⲉⲙ ⲉⲣⲟⲛ</w:t>
            </w:r>
          </w:p>
        </w:tc>
      </w:tr>
      <w:tr w:rsidR="00A438A0" w14:paraId="69C48949" w14:textId="77777777" w:rsidTr="00854145">
        <w:trPr>
          <w:gridAfter w:val="1"/>
          <w:wAfter w:w="247" w:type="dxa"/>
          <w:cantSplit/>
          <w:jc w:val="center"/>
        </w:trPr>
        <w:tc>
          <w:tcPr>
            <w:tcW w:w="4248" w:type="dxa"/>
          </w:tcPr>
          <w:p w14:paraId="49C576FC" w14:textId="77777777" w:rsidR="00A438A0" w:rsidRPr="007425E1" w:rsidRDefault="00A438A0" w:rsidP="00AB57E4">
            <w:pPr>
              <w:pStyle w:val="EngIndEnd"/>
            </w:pPr>
            <w:r>
              <w:t>Lord have mercy. (3)</w:t>
            </w:r>
          </w:p>
        </w:tc>
        <w:tc>
          <w:tcPr>
            <w:tcW w:w="288" w:type="dxa"/>
          </w:tcPr>
          <w:p w14:paraId="377272B2" w14:textId="77777777" w:rsidR="00A438A0" w:rsidRDefault="00A438A0" w:rsidP="00AB57E4"/>
        </w:tc>
        <w:tc>
          <w:tcPr>
            <w:tcW w:w="4248" w:type="dxa"/>
            <w:gridSpan w:val="2"/>
          </w:tcPr>
          <w:p w14:paraId="3CA6E5A4" w14:textId="77777777" w:rsidR="00A438A0" w:rsidRDefault="00A438A0" w:rsidP="00AB57E4">
            <w:pPr>
              <w:pStyle w:val="CopticVersemulti-line"/>
            </w:pPr>
          </w:p>
        </w:tc>
      </w:tr>
      <w:tr w:rsidR="00A438A0" w14:paraId="534972FF" w14:textId="77777777" w:rsidTr="00854145">
        <w:trPr>
          <w:gridAfter w:val="1"/>
          <w:wAfter w:w="247" w:type="dxa"/>
          <w:cantSplit/>
          <w:jc w:val="center"/>
        </w:trPr>
        <w:tc>
          <w:tcPr>
            <w:tcW w:w="4248" w:type="dxa"/>
          </w:tcPr>
          <w:p w14:paraId="33D3A504" w14:textId="77777777" w:rsidR="00A438A0" w:rsidRDefault="00A438A0" w:rsidP="00AB57E4">
            <w:pPr>
              <w:pStyle w:val="EngHang"/>
            </w:pPr>
            <w:r w:rsidRPr="007425E1">
              <w:rPr>
                <w:rFonts w:eastAsiaTheme="minorHAnsi"/>
              </w:rPr>
              <w:t>God look unto us:</w:t>
            </w:r>
          </w:p>
        </w:tc>
        <w:tc>
          <w:tcPr>
            <w:tcW w:w="288" w:type="dxa"/>
          </w:tcPr>
          <w:p w14:paraId="596E48B8" w14:textId="77777777" w:rsidR="00A438A0" w:rsidRDefault="00A438A0" w:rsidP="00AB57E4"/>
        </w:tc>
        <w:tc>
          <w:tcPr>
            <w:tcW w:w="4248" w:type="dxa"/>
            <w:gridSpan w:val="2"/>
          </w:tcPr>
          <w:p w14:paraId="76E89282" w14:textId="77777777" w:rsidR="00A438A0" w:rsidRDefault="00A438A0" w:rsidP="00AB57E4">
            <w:pPr>
              <w:pStyle w:val="CopticVersemulti-line"/>
            </w:pPr>
            <w:r w:rsidRPr="00F31CD1">
              <w:t>Ⲫϯ ⲥⲟⲙⲥ ⲉⲣⲟⲛ</w:t>
            </w:r>
          </w:p>
        </w:tc>
      </w:tr>
      <w:tr w:rsidR="00A438A0" w14:paraId="0D86DAF0" w14:textId="77777777" w:rsidTr="00854145">
        <w:trPr>
          <w:gridAfter w:val="1"/>
          <w:wAfter w:w="247" w:type="dxa"/>
          <w:cantSplit/>
          <w:jc w:val="center"/>
        </w:trPr>
        <w:tc>
          <w:tcPr>
            <w:tcW w:w="4248" w:type="dxa"/>
          </w:tcPr>
          <w:p w14:paraId="43CD7E86" w14:textId="77777777" w:rsidR="00A438A0" w:rsidRPr="007425E1" w:rsidRDefault="00A438A0" w:rsidP="00AB57E4">
            <w:pPr>
              <w:pStyle w:val="EngIndEnd"/>
            </w:pPr>
            <w:r>
              <w:t>Lord have mercy. (3)</w:t>
            </w:r>
          </w:p>
        </w:tc>
        <w:tc>
          <w:tcPr>
            <w:tcW w:w="288" w:type="dxa"/>
          </w:tcPr>
          <w:p w14:paraId="3D7BA502" w14:textId="77777777" w:rsidR="00A438A0" w:rsidRDefault="00A438A0" w:rsidP="00AB57E4"/>
        </w:tc>
        <w:tc>
          <w:tcPr>
            <w:tcW w:w="4248" w:type="dxa"/>
            <w:gridSpan w:val="2"/>
          </w:tcPr>
          <w:p w14:paraId="4B761EC2" w14:textId="77777777" w:rsidR="00A438A0" w:rsidRDefault="00A438A0" w:rsidP="00AB57E4">
            <w:pPr>
              <w:pStyle w:val="CopticVersemulti-line"/>
            </w:pPr>
          </w:p>
        </w:tc>
      </w:tr>
      <w:tr w:rsidR="00A438A0" w14:paraId="6EE55942" w14:textId="77777777" w:rsidTr="00854145">
        <w:trPr>
          <w:gridAfter w:val="1"/>
          <w:wAfter w:w="247" w:type="dxa"/>
          <w:cantSplit/>
          <w:jc w:val="center"/>
        </w:trPr>
        <w:tc>
          <w:tcPr>
            <w:tcW w:w="4248" w:type="dxa"/>
          </w:tcPr>
          <w:p w14:paraId="0989D03B" w14:textId="77777777" w:rsidR="00A438A0" w:rsidRDefault="00A438A0" w:rsidP="00AB57E4">
            <w:pPr>
              <w:pStyle w:val="EngHang"/>
            </w:pPr>
            <w:r w:rsidRPr="007425E1">
              <w:rPr>
                <w:rFonts w:eastAsiaTheme="minorHAnsi"/>
              </w:rPr>
              <w:t>God behold us:</w:t>
            </w:r>
          </w:p>
        </w:tc>
        <w:tc>
          <w:tcPr>
            <w:tcW w:w="288" w:type="dxa"/>
          </w:tcPr>
          <w:p w14:paraId="07060CE7" w14:textId="77777777" w:rsidR="00A438A0" w:rsidRDefault="00A438A0" w:rsidP="00AB57E4"/>
        </w:tc>
        <w:tc>
          <w:tcPr>
            <w:tcW w:w="4248" w:type="dxa"/>
            <w:gridSpan w:val="2"/>
          </w:tcPr>
          <w:p w14:paraId="0E29A681" w14:textId="77777777" w:rsidR="00A438A0" w:rsidRDefault="00A438A0" w:rsidP="00AB57E4">
            <w:pPr>
              <w:pStyle w:val="CopticVersemulti-line"/>
            </w:pPr>
            <w:r w:rsidRPr="00F31CD1">
              <w:t>Ⲫϯ ϫⲟⲩϣⲧ ⲉⲣⲟⲛ</w:t>
            </w:r>
          </w:p>
        </w:tc>
      </w:tr>
      <w:tr w:rsidR="00A438A0" w14:paraId="7E76E5E0" w14:textId="77777777" w:rsidTr="00854145">
        <w:trPr>
          <w:gridAfter w:val="1"/>
          <w:wAfter w:w="247" w:type="dxa"/>
          <w:cantSplit/>
          <w:jc w:val="center"/>
        </w:trPr>
        <w:tc>
          <w:tcPr>
            <w:tcW w:w="4248" w:type="dxa"/>
          </w:tcPr>
          <w:p w14:paraId="6F9E343B" w14:textId="77777777" w:rsidR="00A438A0" w:rsidRPr="007425E1" w:rsidRDefault="00A438A0" w:rsidP="00AB57E4">
            <w:pPr>
              <w:pStyle w:val="EngIndEnd"/>
            </w:pPr>
            <w:r>
              <w:t>Lord have mercy. (3)</w:t>
            </w:r>
          </w:p>
        </w:tc>
        <w:tc>
          <w:tcPr>
            <w:tcW w:w="288" w:type="dxa"/>
          </w:tcPr>
          <w:p w14:paraId="2346B3FF" w14:textId="77777777" w:rsidR="00A438A0" w:rsidRDefault="00A438A0" w:rsidP="00AB57E4"/>
        </w:tc>
        <w:tc>
          <w:tcPr>
            <w:tcW w:w="4248" w:type="dxa"/>
            <w:gridSpan w:val="2"/>
          </w:tcPr>
          <w:p w14:paraId="6A73FB27" w14:textId="77777777" w:rsidR="00A438A0" w:rsidRDefault="00A438A0" w:rsidP="00AB57E4">
            <w:pPr>
              <w:pStyle w:val="CopticVersemulti-line"/>
            </w:pPr>
          </w:p>
        </w:tc>
      </w:tr>
      <w:tr w:rsidR="00A438A0" w14:paraId="2246E835" w14:textId="77777777" w:rsidTr="00854145">
        <w:trPr>
          <w:gridAfter w:val="1"/>
          <w:wAfter w:w="247" w:type="dxa"/>
          <w:cantSplit/>
          <w:jc w:val="center"/>
        </w:trPr>
        <w:tc>
          <w:tcPr>
            <w:tcW w:w="4248" w:type="dxa"/>
          </w:tcPr>
          <w:p w14:paraId="325DB2FE" w14:textId="77777777" w:rsidR="00A438A0" w:rsidRDefault="00A438A0" w:rsidP="00AB57E4">
            <w:pPr>
              <w:pStyle w:val="EngHang"/>
            </w:pPr>
            <w:r w:rsidRPr="007425E1">
              <w:rPr>
                <w:rFonts w:eastAsiaTheme="minorHAnsi"/>
              </w:rPr>
              <w:t>God have compassion on us:</w:t>
            </w:r>
          </w:p>
        </w:tc>
        <w:tc>
          <w:tcPr>
            <w:tcW w:w="288" w:type="dxa"/>
          </w:tcPr>
          <w:p w14:paraId="4FA89469" w14:textId="77777777" w:rsidR="00A438A0" w:rsidRDefault="00A438A0" w:rsidP="00AB57E4"/>
        </w:tc>
        <w:tc>
          <w:tcPr>
            <w:tcW w:w="4248" w:type="dxa"/>
            <w:gridSpan w:val="2"/>
          </w:tcPr>
          <w:p w14:paraId="11526DB1" w14:textId="77777777" w:rsidR="00A438A0" w:rsidRDefault="00A438A0" w:rsidP="00AB57E4">
            <w:pPr>
              <w:pStyle w:val="CopticVersemulti-line"/>
            </w:pPr>
            <w:r w:rsidRPr="00F31CD1">
              <w:t>Ⲫϯ ϣⲉⲛϩⲏⲧ ϧⲁⲣⲟⲛ</w:t>
            </w:r>
          </w:p>
        </w:tc>
      </w:tr>
      <w:tr w:rsidR="00A438A0" w14:paraId="67050FB2" w14:textId="77777777" w:rsidTr="00854145">
        <w:trPr>
          <w:gridAfter w:val="1"/>
          <w:wAfter w:w="247" w:type="dxa"/>
          <w:cantSplit/>
          <w:jc w:val="center"/>
        </w:trPr>
        <w:tc>
          <w:tcPr>
            <w:tcW w:w="4248" w:type="dxa"/>
          </w:tcPr>
          <w:p w14:paraId="154708FB" w14:textId="77777777" w:rsidR="00A438A0" w:rsidRPr="007425E1" w:rsidRDefault="00A438A0" w:rsidP="00AB57E4">
            <w:pPr>
              <w:pStyle w:val="EngIndEnd"/>
            </w:pPr>
            <w:r>
              <w:t>Lord have mercy. (3)</w:t>
            </w:r>
          </w:p>
        </w:tc>
        <w:tc>
          <w:tcPr>
            <w:tcW w:w="288" w:type="dxa"/>
          </w:tcPr>
          <w:p w14:paraId="613042D9" w14:textId="77777777" w:rsidR="00A438A0" w:rsidRDefault="00A438A0" w:rsidP="00AB57E4"/>
        </w:tc>
        <w:tc>
          <w:tcPr>
            <w:tcW w:w="4248" w:type="dxa"/>
            <w:gridSpan w:val="2"/>
          </w:tcPr>
          <w:p w14:paraId="13816B7B" w14:textId="77777777" w:rsidR="00A438A0" w:rsidRDefault="00A438A0" w:rsidP="00AB57E4">
            <w:pPr>
              <w:pStyle w:val="CopticVersemulti-line"/>
            </w:pPr>
          </w:p>
        </w:tc>
      </w:tr>
      <w:tr w:rsidR="00A438A0" w14:paraId="5664F5C1" w14:textId="77777777" w:rsidTr="00854145">
        <w:trPr>
          <w:gridAfter w:val="1"/>
          <w:wAfter w:w="247" w:type="dxa"/>
          <w:cantSplit/>
          <w:jc w:val="center"/>
        </w:trPr>
        <w:tc>
          <w:tcPr>
            <w:tcW w:w="4248" w:type="dxa"/>
          </w:tcPr>
          <w:p w14:paraId="4837FA7A" w14:textId="77777777" w:rsidR="00A438A0" w:rsidRPr="00F611E4" w:rsidRDefault="00A438A0" w:rsidP="00AB57E4">
            <w:pPr>
              <w:pStyle w:val="EngHang"/>
              <w:rPr>
                <w:color w:val="auto"/>
              </w:rPr>
            </w:pPr>
            <w:r w:rsidRPr="007425E1">
              <w:rPr>
                <w:rFonts w:eastAsiaTheme="minorHAnsi"/>
              </w:rPr>
              <w:t xml:space="preserve">We are </w:t>
            </w:r>
            <w:r>
              <w:rPr>
                <w:rFonts w:eastAsiaTheme="minorHAnsi"/>
              </w:rPr>
              <w:t>Your</w:t>
            </w:r>
            <w:r w:rsidRPr="007425E1">
              <w:rPr>
                <w:rFonts w:eastAsiaTheme="minorHAnsi"/>
              </w:rPr>
              <w:t xml:space="preserve"> people:</w:t>
            </w:r>
          </w:p>
        </w:tc>
        <w:tc>
          <w:tcPr>
            <w:tcW w:w="288" w:type="dxa"/>
          </w:tcPr>
          <w:p w14:paraId="2690F9DB" w14:textId="77777777" w:rsidR="00A438A0" w:rsidRDefault="00A438A0" w:rsidP="00AB57E4"/>
        </w:tc>
        <w:tc>
          <w:tcPr>
            <w:tcW w:w="4248" w:type="dxa"/>
            <w:gridSpan w:val="2"/>
          </w:tcPr>
          <w:p w14:paraId="22CE10BD" w14:textId="77777777" w:rsidR="00A438A0" w:rsidRDefault="00A438A0" w:rsidP="00AB57E4">
            <w:pPr>
              <w:pStyle w:val="CopticVersemulti-line"/>
            </w:pPr>
            <w:r w:rsidRPr="00F31CD1">
              <w:t>Ⲁⲛⲟⲛ ϧⲁ ⲡⲉⲕⲗⲁⲟⲥ</w:t>
            </w:r>
          </w:p>
        </w:tc>
      </w:tr>
      <w:tr w:rsidR="00A438A0" w14:paraId="45D51BDC" w14:textId="77777777" w:rsidTr="00854145">
        <w:trPr>
          <w:gridAfter w:val="1"/>
          <w:wAfter w:w="247" w:type="dxa"/>
          <w:cantSplit/>
          <w:jc w:val="center"/>
        </w:trPr>
        <w:tc>
          <w:tcPr>
            <w:tcW w:w="4248" w:type="dxa"/>
          </w:tcPr>
          <w:p w14:paraId="7A34D7CF" w14:textId="77777777" w:rsidR="00A438A0" w:rsidRPr="007425E1" w:rsidRDefault="00A438A0" w:rsidP="00AB57E4">
            <w:pPr>
              <w:pStyle w:val="EngIndEnd"/>
            </w:pPr>
            <w:r>
              <w:t>Lord have mercy. (3)</w:t>
            </w:r>
          </w:p>
        </w:tc>
        <w:tc>
          <w:tcPr>
            <w:tcW w:w="288" w:type="dxa"/>
          </w:tcPr>
          <w:p w14:paraId="58481337" w14:textId="77777777" w:rsidR="00A438A0" w:rsidRDefault="00A438A0" w:rsidP="00AB57E4"/>
        </w:tc>
        <w:tc>
          <w:tcPr>
            <w:tcW w:w="4248" w:type="dxa"/>
            <w:gridSpan w:val="2"/>
          </w:tcPr>
          <w:p w14:paraId="6015F7ED" w14:textId="77777777" w:rsidR="00A438A0" w:rsidRDefault="00A438A0" w:rsidP="00AB57E4">
            <w:pPr>
              <w:pStyle w:val="CopticVersemulti-line"/>
            </w:pPr>
          </w:p>
        </w:tc>
      </w:tr>
      <w:tr w:rsidR="00A438A0" w14:paraId="78D70A06" w14:textId="77777777" w:rsidTr="00854145">
        <w:trPr>
          <w:gridAfter w:val="1"/>
          <w:wAfter w:w="247" w:type="dxa"/>
          <w:cantSplit/>
          <w:jc w:val="center"/>
        </w:trPr>
        <w:tc>
          <w:tcPr>
            <w:tcW w:w="4248" w:type="dxa"/>
          </w:tcPr>
          <w:p w14:paraId="1B9A9BD1" w14:textId="77777777" w:rsidR="00A438A0" w:rsidRPr="007425E1" w:rsidRDefault="00A438A0" w:rsidP="00AB57E4">
            <w:pPr>
              <w:pStyle w:val="EngHang"/>
            </w:pPr>
            <w:r w:rsidRPr="007425E1">
              <w:rPr>
                <w:rFonts w:eastAsiaTheme="minorHAnsi"/>
              </w:rPr>
              <w:t xml:space="preserve">We are </w:t>
            </w:r>
            <w:r>
              <w:rPr>
                <w:rFonts w:eastAsiaTheme="minorHAnsi"/>
              </w:rPr>
              <w:t>Your</w:t>
            </w:r>
            <w:r w:rsidRPr="007425E1">
              <w:rPr>
                <w:rFonts w:eastAsiaTheme="minorHAnsi"/>
              </w:rPr>
              <w:t xml:space="preserve"> creation:</w:t>
            </w:r>
          </w:p>
        </w:tc>
        <w:tc>
          <w:tcPr>
            <w:tcW w:w="288" w:type="dxa"/>
          </w:tcPr>
          <w:p w14:paraId="1558730D" w14:textId="77777777" w:rsidR="00A438A0" w:rsidRDefault="00A438A0" w:rsidP="00AB57E4"/>
        </w:tc>
        <w:tc>
          <w:tcPr>
            <w:tcW w:w="4248" w:type="dxa"/>
            <w:gridSpan w:val="2"/>
          </w:tcPr>
          <w:p w14:paraId="7D427031" w14:textId="77777777" w:rsidR="00A438A0" w:rsidRDefault="00A438A0" w:rsidP="00AB57E4">
            <w:pPr>
              <w:pStyle w:val="CopticVersemulti-line"/>
            </w:pPr>
            <w:r w:rsidRPr="00F31CD1">
              <w:t>Ⲁⲛⲟⲛ ϧⲁ ⲡⲉⲕⲡ̀ⲗⲁⲥⲙⲁ</w:t>
            </w:r>
          </w:p>
        </w:tc>
      </w:tr>
      <w:tr w:rsidR="00A438A0" w14:paraId="0C92DFA6" w14:textId="77777777" w:rsidTr="00854145">
        <w:trPr>
          <w:gridAfter w:val="1"/>
          <w:wAfter w:w="247" w:type="dxa"/>
          <w:cantSplit/>
          <w:jc w:val="center"/>
        </w:trPr>
        <w:tc>
          <w:tcPr>
            <w:tcW w:w="4248" w:type="dxa"/>
          </w:tcPr>
          <w:p w14:paraId="6CA87CB1" w14:textId="77777777" w:rsidR="00A438A0" w:rsidRPr="007425E1" w:rsidRDefault="00A438A0" w:rsidP="00AB57E4">
            <w:pPr>
              <w:pStyle w:val="EngIndEnd"/>
            </w:pPr>
            <w:r>
              <w:t>Lord have mercy. (3)</w:t>
            </w:r>
          </w:p>
        </w:tc>
        <w:tc>
          <w:tcPr>
            <w:tcW w:w="288" w:type="dxa"/>
          </w:tcPr>
          <w:p w14:paraId="16C47D87" w14:textId="77777777" w:rsidR="00A438A0" w:rsidRDefault="00A438A0" w:rsidP="00AB57E4"/>
        </w:tc>
        <w:tc>
          <w:tcPr>
            <w:tcW w:w="4248" w:type="dxa"/>
            <w:gridSpan w:val="2"/>
          </w:tcPr>
          <w:p w14:paraId="0B1054D3" w14:textId="77777777" w:rsidR="00A438A0" w:rsidRDefault="00A438A0" w:rsidP="00AB57E4">
            <w:pPr>
              <w:pStyle w:val="CopticVersemulti-line"/>
            </w:pPr>
          </w:p>
        </w:tc>
      </w:tr>
      <w:tr w:rsidR="00A438A0" w14:paraId="2EC73E81" w14:textId="77777777" w:rsidTr="00854145">
        <w:trPr>
          <w:gridAfter w:val="1"/>
          <w:wAfter w:w="247" w:type="dxa"/>
          <w:cantSplit/>
          <w:jc w:val="center"/>
        </w:trPr>
        <w:tc>
          <w:tcPr>
            <w:tcW w:w="4248" w:type="dxa"/>
          </w:tcPr>
          <w:p w14:paraId="799A913C" w14:textId="77777777" w:rsidR="00A438A0" w:rsidRPr="007425E1" w:rsidRDefault="00A438A0" w:rsidP="00AB57E4">
            <w:pPr>
              <w:pStyle w:val="EngHang"/>
            </w:pPr>
            <w:r w:rsidRPr="007425E1">
              <w:rPr>
                <w:rFonts w:eastAsiaTheme="minorHAnsi"/>
              </w:rPr>
              <w:t>Deliver us from our enemies:</w:t>
            </w:r>
          </w:p>
        </w:tc>
        <w:tc>
          <w:tcPr>
            <w:tcW w:w="288" w:type="dxa"/>
          </w:tcPr>
          <w:p w14:paraId="39C291E6" w14:textId="77777777" w:rsidR="00A438A0" w:rsidRDefault="00A438A0" w:rsidP="00AB57E4"/>
        </w:tc>
        <w:tc>
          <w:tcPr>
            <w:tcW w:w="4248" w:type="dxa"/>
            <w:gridSpan w:val="2"/>
          </w:tcPr>
          <w:p w14:paraId="7863FBFE" w14:textId="77777777" w:rsidR="00A438A0" w:rsidRDefault="00A438A0" w:rsidP="00AB57E4">
            <w:pPr>
              <w:pStyle w:val="CopticVersemulti-line"/>
            </w:pPr>
            <w:r w:rsidRPr="00F31CD1">
              <w:t>Ⲛⲁϩⲙⲉⲛ ⲉ̀ⲃⲟⲗϧⲉⲛ ⲛⲉⲛϫⲁϫⲓ</w:t>
            </w:r>
          </w:p>
        </w:tc>
      </w:tr>
      <w:tr w:rsidR="00A438A0" w14:paraId="4836E7E8" w14:textId="77777777" w:rsidTr="00854145">
        <w:trPr>
          <w:gridAfter w:val="1"/>
          <w:wAfter w:w="247" w:type="dxa"/>
          <w:cantSplit/>
          <w:jc w:val="center"/>
        </w:trPr>
        <w:tc>
          <w:tcPr>
            <w:tcW w:w="4248" w:type="dxa"/>
          </w:tcPr>
          <w:p w14:paraId="2CB59ED3" w14:textId="77777777" w:rsidR="00A438A0" w:rsidRPr="007425E1" w:rsidRDefault="00A438A0" w:rsidP="00AB57E4">
            <w:pPr>
              <w:pStyle w:val="EngIndEnd"/>
            </w:pPr>
            <w:r>
              <w:t>Lord have mercy. (3)</w:t>
            </w:r>
          </w:p>
        </w:tc>
        <w:tc>
          <w:tcPr>
            <w:tcW w:w="288" w:type="dxa"/>
          </w:tcPr>
          <w:p w14:paraId="4E9AD4D3" w14:textId="77777777" w:rsidR="00A438A0" w:rsidRDefault="00A438A0" w:rsidP="00AB57E4"/>
        </w:tc>
        <w:tc>
          <w:tcPr>
            <w:tcW w:w="4248" w:type="dxa"/>
            <w:gridSpan w:val="2"/>
          </w:tcPr>
          <w:p w14:paraId="24E38A21" w14:textId="77777777" w:rsidR="00A438A0" w:rsidRDefault="00A438A0" w:rsidP="00AB57E4">
            <w:pPr>
              <w:pStyle w:val="CopticVersemulti-line"/>
            </w:pPr>
          </w:p>
        </w:tc>
      </w:tr>
      <w:tr w:rsidR="00A438A0" w14:paraId="27C00E5E" w14:textId="77777777" w:rsidTr="00854145">
        <w:trPr>
          <w:gridAfter w:val="1"/>
          <w:wAfter w:w="247" w:type="dxa"/>
          <w:cantSplit/>
          <w:jc w:val="center"/>
        </w:trPr>
        <w:tc>
          <w:tcPr>
            <w:tcW w:w="4248" w:type="dxa"/>
          </w:tcPr>
          <w:p w14:paraId="7D6B99E7" w14:textId="77777777" w:rsidR="00A438A0" w:rsidRPr="007425E1" w:rsidRDefault="00A438A0" w:rsidP="00AB57E4">
            <w:pPr>
              <w:pStyle w:val="EngHang"/>
            </w:pPr>
            <w:r w:rsidRPr="007425E1">
              <w:rPr>
                <w:rFonts w:eastAsiaTheme="minorHAnsi"/>
              </w:rPr>
              <w:t>Deliver us from scarcity:</w:t>
            </w:r>
          </w:p>
        </w:tc>
        <w:tc>
          <w:tcPr>
            <w:tcW w:w="288" w:type="dxa"/>
          </w:tcPr>
          <w:p w14:paraId="23FC1EF7" w14:textId="77777777" w:rsidR="00A438A0" w:rsidRDefault="00A438A0" w:rsidP="00AB57E4"/>
        </w:tc>
        <w:tc>
          <w:tcPr>
            <w:tcW w:w="4248" w:type="dxa"/>
            <w:gridSpan w:val="2"/>
          </w:tcPr>
          <w:p w14:paraId="1A3CC0E0" w14:textId="77777777" w:rsidR="00A438A0" w:rsidRDefault="00A438A0" w:rsidP="00AB57E4">
            <w:pPr>
              <w:pStyle w:val="CopticVersemulti-line"/>
            </w:pPr>
            <w:r w:rsidRPr="00F31CD1">
              <w:t>Ⲛⲁϩⲙⲉⲛ ⲉ̀ⲃⲟⲗϩⲁ ⲟⲩϩ̀ⲃⲱⲛ</w:t>
            </w:r>
          </w:p>
        </w:tc>
      </w:tr>
      <w:tr w:rsidR="00A438A0" w14:paraId="1816D28A" w14:textId="77777777" w:rsidTr="00854145">
        <w:trPr>
          <w:gridAfter w:val="1"/>
          <w:wAfter w:w="247" w:type="dxa"/>
          <w:cantSplit/>
          <w:jc w:val="center"/>
        </w:trPr>
        <w:tc>
          <w:tcPr>
            <w:tcW w:w="4248" w:type="dxa"/>
          </w:tcPr>
          <w:p w14:paraId="0DF40072" w14:textId="77777777" w:rsidR="00A438A0" w:rsidRPr="007425E1" w:rsidRDefault="00A438A0" w:rsidP="00AB57E4">
            <w:pPr>
              <w:pStyle w:val="EngIndEnd"/>
            </w:pPr>
            <w:r>
              <w:t>Lord have mercy. (3)</w:t>
            </w:r>
          </w:p>
        </w:tc>
        <w:tc>
          <w:tcPr>
            <w:tcW w:w="288" w:type="dxa"/>
          </w:tcPr>
          <w:p w14:paraId="64C1D626" w14:textId="77777777" w:rsidR="00A438A0" w:rsidRDefault="00A438A0" w:rsidP="00AB57E4"/>
        </w:tc>
        <w:tc>
          <w:tcPr>
            <w:tcW w:w="4248" w:type="dxa"/>
            <w:gridSpan w:val="2"/>
          </w:tcPr>
          <w:p w14:paraId="7B416D9B" w14:textId="77777777" w:rsidR="00A438A0" w:rsidRDefault="00A438A0" w:rsidP="00AB57E4">
            <w:pPr>
              <w:pStyle w:val="CopticVersemulti-line"/>
            </w:pPr>
          </w:p>
        </w:tc>
      </w:tr>
      <w:tr w:rsidR="00A438A0" w14:paraId="245E6242" w14:textId="77777777" w:rsidTr="00854145">
        <w:trPr>
          <w:gridAfter w:val="1"/>
          <w:wAfter w:w="247" w:type="dxa"/>
          <w:cantSplit/>
          <w:jc w:val="center"/>
        </w:trPr>
        <w:tc>
          <w:tcPr>
            <w:tcW w:w="4248" w:type="dxa"/>
          </w:tcPr>
          <w:p w14:paraId="3E97BC18" w14:textId="77777777" w:rsidR="00A438A0" w:rsidRPr="007425E1" w:rsidRDefault="00A438A0" w:rsidP="00AB57E4">
            <w:pPr>
              <w:pStyle w:val="EngHang"/>
            </w:pPr>
            <w:r w:rsidRPr="007425E1">
              <w:rPr>
                <w:rFonts w:eastAsiaTheme="minorHAnsi"/>
              </w:rPr>
              <w:t xml:space="preserve">We are </w:t>
            </w:r>
            <w:r>
              <w:rPr>
                <w:rFonts w:eastAsiaTheme="minorHAnsi"/>
              </w:rPr>
              <w:t>Your</w:t>
            </w:r>
            <w:r w:rsidRPr="007425E1">
              <w:rPr>
                <w:rFonts w:eastAsiaTheme="minorHAnsi"/>
              </w:rPr>
              <w:t xml:space="preserve"> servants:</w:t>
            </w:r>
          </w:p>
        </w:tc>
        <w:tc>
          <w:tcPr>
            <w:tcW w:w="288" w:type="dxa"/>
          </w:tcPr>
          <w:p w14:paraId="5E17B4E4" w14:textId="77777777" w:rsidR="00A438A0" w:rsidRDefault="00A438A0" w:rsidP="00AB57E4"/>
        </w:tc>
        <w:tc>
          <w:tcPr>
            <w:tcW w:w="4248" w:type="dxa"/>
            <w:gridSpan w:val="2"/>
          </w:tcPr>
          <w:p w14:paraId="4E83764E" w14:textId="77777777" w:rsidR="00A438A0" w:rsidRDefault="00A438A0" w:rsidP="00AB57E4">
            <w:pPr>
              <w:pStyle w:val="CopticVersemulti-line"/>
            </w:pPr>
            <w:r w:rsidRPr="00F31CD1">
              <w:t>Ⲁⲛⲟⲛ ϧⲁ ⲛⲉⲕⲉ̀ⲃⲓⲁⲓⲕ</w:t>
            </w:r>
          </w:p>
        </w:tc>
      </w:tr>
      <w:tr w:rsidR="00A438A0" w14:paraId="15CF004A" w14:textId="77777777" w:rsidTr="00854145">
        <w:trPr>
          <w:gridAfter w:val="1"/>
          <w:wAfter w:w="247" w:type="dxa"/>
          <w:cantSplit/>
          <w:jc w:val="center"/>
        </w:trPr>
        <w:tc>
          <w:tcPr>
            <w:tcW w:w="4248" w:type="dxa"/>
          </w:tcPr>
          <w:p w14:paraId="53EC423C" w14:textId="77777777" w:rsidR="00A438A0" w:rsidRPr="007425E1" w:rsidRDefault="00A438A0" w:rsidP="00AB57E4">
            <w:pPr>
              <w:pStyle w:val="EngIndEnd"/>
            </w:pPr>
            <w:r>
              <w:t>Lord have mercy. (3)</w:t>
            </w:r>
          </w:p>
        </w:tc>
        <w:tc>
          <w:tcPr>
            <w:tcW w:w="288" w:type="dxa"/>
          </w:tcPr>
          <w:p w14:paraId="29B5E3D8" w14:textId="77777777" w:rsidR="00A438A0" w:rsidRDefault="00A438A0" w:rsidP="00AB57E4"/>
        </w:tc>
        <w:tc>
          <w:tcPr>
            <w:tcW w:w="4248" w:type="dxa"/>
            <w:gridSpan w:val="2"/>
          </w:tcPr>
          <w:p w14:paraId="41F2AC76" w14:textId="77777777" w:rsidR="00A438A0" w:rsidRDefault="00A438A0" w:rsidP="00AB57E4">
            <w:pPr>
              <w:pStyle w:val="CopticVersemulti-line"/>
            </w:pPr>
          </w:p>
        </w:tc>
      </w:tr>
      <w:tr w:rsidR="00A438A0" w14:paraId="1B4A56C6" w14:textId="77777777" w:rsidTr="00854145">
        <w:trPr>
          <w:gridAfter w:val="1"/>
          <w:wAfter w:w="247" w:type="dxa"/>
          <w:cantSplit/>
          <w:jc w:val="center"/>
        </w:trPr>
        <w:tc>
          <w:tcPr>
            <w:tcW w:w="4248" w:type="dxa"/>
          </w:tcPr>
          <w:p w14:paraId="414ACD0E" w14:textId="77777777" w:rsidR="00A438A0" w:rsidRPr="007425E1" w:rsidRDefault="00A438A0" w:rsidP="00AB57E4">
            <w:pPr>
              <w:pStyle w:val="EngHang"/>
            </w:pPr>
            <w:r>
              <w:rPr>
                <w:rFonts w:eastAsiaTheme="minorHAnsi"/>
              </w:rPr>
              <w:t>You are</w:t>
            </w:r>
            <w:r w:rsidRPr="007425E1">
              <w:rPr>
                <w:rFonts w:eastAsiaTheme="minorHAnsi"/>
              </w:rPr>
              <w:t xml:space="preserve"> the Son of God:</w:t>
            </w:r>
          </w:p>
        </w:tc>
        <w:tc>
          <w:tcPr>
            <w:tcW w:w="288" w:type="dxa"/>
          </w:tcPr>
          <w:p w14:paraId="6DA9786F" w14:textId="77777777" w:rsidR="00A438A0" w:rsidRDefault="00A438A0" w:rsidP="00AB57E4"/>
        </w:tc>
        <w:tc>
          <w:tcPr>
            <w:tcW w:w="4248" w:type="dxa"/>
            <w:gridSpan w:val="2"/>
          </w:tcPr>
          <w:p w14:paraId="197E3F2D" w14:textId="77777777" w:rsidR="00A438A0" w:rsidRDefault="00A438A0" w:rsidP="00AB57E4">
            <w:pPr>
              <w:pStyle w:val="CopticVersemulti-line"/>
            </w:pPr>
            <w:r>
              <w:t>Ⲩ̀ⲓⲟⲥ ⲑⲉⲟⲥ ⲛ̀ⲑⲟⲕ</w:t>
            </w:r>
          </w:p>
        </w:tc>
      </w:tr>
      <w:tr w:rsidR="00A438A0" w14:paraId="485A538E" w14:textId="77777777" w:rsidTr="00854145">
        <w:trPr>
          <w:gridAfter w:val="1"/>
          <w:wAfter w:w="247" w:type="dxa"/>
          <w:cantSplit/>
          <w:jc w:val="center"/>
        </w:trPr>
        <w:tc>
          <w:tcPr>
            <w:tcW w:w="4248" w:type="dxa"/>
          </w:tcPr>
          <w:p w14:paraId="0DEFB0F7" w14:textId="77777777" w:rsidR="00A438A0" w:rsidRPr="007425E1" w:rsidRDefault="00A438A0" w:rsidP="00AB57E4">
            <w:pPr>
              <w:pStyle w:val="EngIndEnd"/>
            </w:pPr>
            <w:r>
              <w:lastRenderedPageBreak/>
              <w:t>Lord have mercy. (3)</w:t>
            </w:r>
          </w:p>
        </w:tc>
        <w:tc>
          <w:tcPr>
            <w:tcW w:w="288" w:type="dxa"/>
          </w:tcPr>
          <w:p w14:paraId="3F64AEB3" w14:textId="77777777" w:rsidR="00A438A0" w:rsidRDefault="00A438A0" w:rsidP="00AB57E4"/>
        </w:tc>
        <w:tc>
          <w:tcPr>
            <w:tcW w:w="4248" w:type="dxa"/>
            <w:gridSpan w:val="2"/>
          </w:tcPr>
          <w:p w14:paraId="148EE0FF" w14:textId="77777777" w:rsidR="00A438A0" w:rsidRDefault="00A438A0" w:rsidP="00AB57E4">
            <w:pPr>
              <w:pStyle w:val="CopticVersemulti-line"/>
            </w:pPr>
          </w:p>
        </w:tc>
      </w:tr>
      <w:tr w:rsidR="00A438A0" w14:paraId="53267C04" w14:textId="77777777" w:rsidTr="00854145">
        <w:trPr>
          <w:gridAfter w:val="1"/>
          <w:wAfter w:w="247" w:type="dxa"/>
          <w:cantSplit/>
          <w:jc w:val="center"/>
        </w:trPr>
        <w:tc>
          <w:tcPr>
            <w:tcW w:w="4248" w:type="dxa"/>
          </w:tcPr>
          <w:p w14:paraId="4C443BE9" w14:textId="77777777" w:rsidR="00A438A0" w:rsidRPr="007425E1" w:rsidRDefault="00A438A0" w:rsidP="00AB57E4">
            <w:pPr>
              <w:pStyle w:val="EngHang"/>
            </w:pPr>
            <w:r w:rsidRPr="007425E1">
              <w:rPr>
                <w:rFonts w:eastAsiaTheme="minorHAnsi"/>
              </w:rPr>
              <w:t xml:space="preserve">We believe in </w:t>
            </w:r>
            <w:r>
              <w:rPr>
                <w:rFonts w:eastAsiaTheme="minorHAnsi"/>
              </w:rPr>
              <w:t>You</w:t>
            </w:r>
            <w:r w:rsidRPr="007425E1">
              <w:rPr>
                <w:rFonts w:eastAsiaTheme="minorHAnsi"/>
              </w:rPr>
              <w:t>:</w:t>
            </w:r>
          </w:p>
        </w:tc>
        <w:tc>
          <w:tcPr>
            <w:tcW w:w="288" w:type="dxa"/>
          </w:tcPr>
          <w:p w14:paraId="70BB44DD" w14:textId="77777777" w:rsidR="00A438A0" w:rsidRDefault="00A438A0" w:rsidP="00AB57E4"/>
        </w:tc>
        <w:tc>
          <w:tcPr>
            <w:tcW w:w="4248" w:type="dxa"/>
            <w:gridSpan w:val="2"/>
          </w:tcPr>
          <w:p w14:paraId="5B4DCFB7" w14:textId="77777777" w:rsidR="00A438A0" w:rsidRDefault="00A438A0" w:rsidP="00AB57E4">
            <w:pPr>
              <w:pStyle w:val="CopticVersemulti-line"/>
            </w:pPr>
            <w:r w:rsidRPr="00F31CD1">
              <w:t>Ⲁⲛⲛⲁϩϯ ⲉ̀ⲣⲟⲕ</w:t>
            </w:r>
          </w:p>
        </w:tc>
      </w:tr>
      <w:tr w:rsidR="00A438A0" w14:paraId="6F6BA1ED" w14:textId="77777777" w:rsidTr="00854145">
        <w:trPr>
          <w:gridAfter w:val="1"/>
          <w:wAfter w:w="247" w:type="dxa"/>
          <w:cantSplit/>
          <w:jc w:val="center"/>
        </w:trPr>
        <w:tc>
          <w:tcPr>
            <w:tcW w:w="4248" w:type="dxa"/>
          </w:tcPr>
          <w:p w14:paraId="06708BCF" w14:textId="77777777" w:rsidR="00A438A0" w:rsidRPr="007425E1" w:rsidRDefault="00A438A0" w:rsidP="00AB57E4">
            <w:pPr>
              <w:pStyle w:val="EngIndEnd"/>
            </w:pPr>
            <w:r>
              <w:t>Lord have mercy. (3)</w:t>
            </w:r>
          </w:p>
        </w:tc>
        <w:tc>
          <w:tcPr>
            <w:tcW w:w="288" w:type="dxa"/>
          </w:tcPr>
          <w:p w14:paraId="26B03C53" w14:textId="77777777" w:rsidR="00A438A0" w:rsidRDefault="00A438A0" w:rsidP="00AB57E4"/>
        </w:tc>
        <w:tc>
          <w:tcPr>
            <w:tcW w:w="4248" w:type="dxa"/>
            <w:gridSpan w:val="2"/>
          </w:tcPr>
          <w:p w14:paraId="5206F180" w14:textId="77777777" w:rsidR="00A438A0" w:rsidRDefault="00A438A0" w:rsidP="00AB57E4">
            <w:pPr>
              <w:pStyle w:val="CopticVersemulti-line"/>
            </w:pPr>
          </w:p>
        </w:tc>
      </w:tr>
      <w:tr w:rsidR="00A438A0" w14:paraId="14B96580" w14:textId="77777777" w:rsidTr="00854145">
        <w:trPr>
          <w:gridAfter w:val="1"/>
          <w:wAfter w:w="247" w:type="dxa"/>
          <w:cantSplit/>
          <w:jc w:val="center"/>
        </w:trPr>
        <w:tc>
          <w:tcPr>
            <w:tcW w:w="4248" w:type="dxa"/>
          </w:tcPr>
          <w:p w14:paraId="0F2FE68E" w14:textId="77777777" w:rsidR="00A438A0" w:rsidRPr="007425E1" w:rsidRDefault="00A438A0" w:rsidP="00AB57E4">
            <w:pPr>
              <w:pStyle w:val="EngHang"/>
            </w:pPr>
            <w:r w:rsidRPr="007425E1">
              <w:rPr>
                <w:rFonts w:eastAsiaTheme="minorHAnsi"/>
              </w:rPr>
              <w:t xml:space="preserve">For </w:t>
            </w:r>
            <w:r>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14:paraId="3BAC86F7" w14:textId="77777777" w:rsidR="00A438A0" w:rsidRDefault="00A438A0" w:rsidP="00AB57E4"/>
        </w:tc>
        <w:tc>
          <w:tcPr>
            <w:tcW w:w="4248" w:type="dxa"/>
            <w:gridSpan w:val="2"/>
          </w:tcPr>
          <w:p w14:paraId="64C2801B" w14:textId="77777777" w:rsidR="00A438A0" w:rsidRDefault="00A438A0" w:rsidP="00AB57E4">
            <w:pPr>
              <w:pStyle w:val="CopticVersemulti-line"/>
            </w:pPr>
            <w:r w:rsidRPr="00F31CD1">
              <w:t xml:space="preserve">Ϫⲉ </w:t>
            </w:r>
            <w:r>
              <w:t>{</w:t>
            </w:r>
            <w:r w:rsidRPr="00F31CD1">
              <w:t>ⲁⲕⲓ̀</w:t>
            </w:r>
            <w:r>
              <w:t>}</w:t>
            </w:r>
            <w:r w:rsidRPr="00F31CD1">
              <w:t xml:space="preserve"> ⲁⲕⲥⲱϯ ⲙ̀ⲙⲟⲛ</w:t>
            </w:r>
          </w:p>
        </w:tc>
      </w:tr>
      <w:tr w:rsidR="00A438A0" w14:paraId="2E14667C" w14:textId="77777777" w:rsidTr="00854145">
        <w:trPr>
          <w:gridAfter w:val="1"/>
          <w:wAfter w:w="247" w:type="dxa"/>
          <w:cantSplit/>
          <w:jc w:val="center"/>
        </w:trPr>
        <w:tc>
          <w:tcPr>
            <w:tcW w:w="4248" w:type="dxa"/>
          </w:tcPr>
          <w:p w14:paraId="2777A33D" w14:textId="77777777" w:rsidR="00A438A0" w:rsidRPr="007425E1" w:rsidRDefault="00A438A0" w:rsidP="00AB57E4">
            <w:pPr>
              <w:pStyle w:val="EngIndEnd"/>
            </w:pPr>
            <w:r>
              <w:t>Lord have mercy. (3)</w:t>
            </w:r>
          </w:p>
        </w:tc>
        <w:tc>
          <w:tcPr>
            <w:tcW w:w="288" w:type="dxa"/>
          </w:tcPr>
          <w:p w14:paraId="33BE166E" w14:textId="77777777" w:rsidR="00A438A0" w:rsidRDefault="00A438A0" w:rsidP="00AB57E4"/>
        </w:tc>
        <w:tc>
          <w:tcPr>
            <w:tcW w:w="4248" w:type="dxa"/>
            <w:gridSpan w:val="2"/>
          </w:tcPr>
          <w:p w14:paraId="1E6F4770" w14:textId="77777777" w:rsidR="00A438A0" w:rsidRDefault="00A438A0" w:rsidP="00AB57E4">
            <w:pPr>
              <w:pStyle w:val="CopticVersemulti-line"/>
            </w:pPr>
          </w:p>
        </w:tc>
      </w:tr>
      <w:tr w:rsidR="00A438A0" w14:paraId="2463F661" w14:textId="77777777" w:rsidTr="00854145">
        <w:trPr>
          <w:gridAfter w:val="1"/>
          <w:wAfter w:w="247" w:type="dxa"/>
          <w:cantSplit/>
          <w:jc w:val="center"/>
        </w:trPr>
        <w:tc>
          <w:tcPr>
            <w:tcW w:w="4248" w:type="dxa"/>
          </w:tcPr>
          <w:p w14:paraId="5FAC71DF" w14:textId="77777777" w:rsidR="00A438A0" w:rsidRPr="007425E1" w:rsidRDefault="00A438A0" w:rsidP="00AB57E4">
            <w:pPr>
              <w:pStyle w:val="EngHang"/>
            </w:pPr>
            <w:r w:rsidRPr="007425E1">
              <w:rPr>
                <w:rFonts w:eastAsiaTheme="minorHAnsi"/>
              </w:rPr>
              <w:t xml:space="preserve">Visit us with </w:t>
            </w:r>
            <w:r>
              <w:rPr>
                <w:rFonts w:eastAsiaTheme="minorHAnsi"/>
              </w:rPr>
              <w:t>Your</w:t>
            </w:r>
            <w:r w:rsidRPr="007425E1">
              <w:rPr>
                <w:rFonts w:eastAsiaTheme="minorHAnsi"/>
              </w:rPr>
              <w:t xml:space="preserve"> salvation:</w:t>
            </w:r>
          </w:p>
        </w:tc>
        <w:tc>
          <w:tcPr>
            <w:tcW w:w="288" w:type="dxa"/>
          </w:tcPr>
          <w:p w14:paraId="75995525" w14:textId="77777777" w:rsidR="00A438A0" w:rsidRDefault="00A438A0" w:rsidP="00AB57E4"/>
        </w:tc>
        <w:tc>
          <w:tcPr>
            <w:tcW w:w="4248" w:type="dxa"/>
            <w:gridSpan w:val="2"/>
          </w:tcPr>
          <w:p w14:paraId="1664642E" w14:textId="77777777" w:rsidR="00A438A0" w:rsidRDefault="00A438A0" w:rsidP="00AB57E4">
            <w:pPr>
              <w:pStyle w:val="CopticVersemulti-line"/>
            </w:pPr>
            <w:r w:rsidRPr="00F31CD1">
              <w:t>Ϫⲉⲙⲡⲉⲛϣⲓⲛⲓ ϧⲉⲛ ⲡⲉⲕⲟⲩϫⲁⲓ</w:t>
            </w:r>
          </w:p>
        </w:tc>
      </w:tr>
      <w:tr w:rsidR="00A438A0" w14:paraId="2D61DC12" w14:textId="77777777" w:rsidTr="00854145">
        <w:trPr>
          <w:gridAfter w:val="1"/>
          <w:wAfter w:w="247" w:type="dxa"/>
          <w:cantSplit/>
          <w:jc w:val="center"/>
        </w:trPr>
        <w:tc>
          <w:tcPr>
            <w:tcW w:w="4248" w:type="dxa"/>
          </w:tcPr>
          <w:p w14:paraId="29EFAD86" w14:textId="77777777" w:rsidR="00A438A0" w:rsidRPr="007425E1" w:rsidRDefault="00A438A0" w:rsidP="00AB57E4">
            <w:pPr>
              <w:pStyle w:val="EngIndEnd"/>
            </w:pPr>
            <w:r>
              <w:t>Lord have mercy. (3)</w:t>
            </w:r>
          </w:p>
        </w:tc>
        <w:tc>
          <w:tcPr>
            <w:tcW w:w="288" w:type="dxa"/>
          </w:tcPr>
          <w:p w14:paraId="6AE0AFB0" w14:textId="77777777" w:rsidR="00A438A0" w:rsidRDefault="00A438A0" w:rsidP="00AB57E4"/>
        </w:tc>
        <w:tc>
          <w:tcPr>
            <w:tcW w:w="4248" w:type="dxa"/>
            <w:gridSpan w:val="2"/>
          </w:tcPr>
          <w:p w14:paraId="48C0F41D" w14:textId="77777777" w:rsidR="00A438A0" w:rsidRDefault="00A438A0" w:rsidP="00AB57E4">
            <w:pPr>
              <w:pStyle w:val="CopticVersemulti-line"/>
            </w:pPr>
          </w:p>
        </w:tc>
      </w:tr>
      <w:tr w:rsidR="00A438A0" w14:paraId="7E34E31D" w14:textId="77777777" w:rsidTr="00854145">
        <w:trPr>
          <w:gridAfter w:val="1"/>
          <w:wAfter w:w="247" w:type="dxa"/>
          <w:cantSplit/>
          <w:jc w:val="center"/>
        </w:trPr>
        <w:tc>
          <w:tcPr>
            <w:tcW w:w="4248" w:type="dxa"/>
          </w:tcPr>
          <w:p w14:paraId="1E4468B8" w14:textId="77777777" w:rsidR="00A438A0" w:rsidRPr="007425E1" w:rsidRDefault="00A438A0" w:rsidP="00AB57E4">
            <w:pPr>
              <w:pStyle w:val="EngHang"/>
            </w:pPr>
            <w:r w:rsidRPr="007425E1">
              <w:rPr>
                <w:rFonts w:eastAsiaTheme="minorHAnsi"/>
              </w:rPr>
              <w:t>And forgive us our sins:</w:t>
            </w:r>
          </w:p>
        </w:tc>
        <w:tc>
          <w:tcPr>
            <w:tcW w:w="288" w:type="dxa"/>
          </w:tcPr>
          <w:p w14:paraId="41722DF1" w14:textId="77777777" w:rsidR="00A438A0" w:rsidRDefault="00A438A0" w:rsidP="00AB57E4"/>
        </w:tc>
        <w:tc>
          <w:tcPr>
            <w:tcW w:w="4248" w:type="dxa"/>
            <w:gridSpan w:val="2"/>
          </w:tcPr>
          <w:p w14:paraId="54593AE2" w14:textId="77777777" w:rsidR="00A438A0" w:rsidRDefault="00A438A0" w:rsidP="00AB57E4">
            <w:pPr>
              <w:pStyle w:val="CopticVersemulti-line"/>
            </w:pPr>
            <w:r w:rsidRPr="00F31CD1">
              <w:t>Ⲟⲩⲟϩ ⲭⲁ ⲛⲉⲛⲛⲟⲃⲓ ⲛⲁⲛ ⲉⲃⲟⲗ</w:t>
            </w:r>
          </w:p>
        </w:tc>
      </w:tr>
      <w:tr w:rsidR="00A438A0" w14:paraId="44F4A338" w14:textId="77777777" w:rsidTr="00854145">
        <w:trPr>
          <w:gridAfter w:val="1"/>
          <w:wAfter w:w="247" w:type="dxa"/>
          <w:cantSplit/>
          <w:jc w:val="center"/>
        </w:trPr>
        <w:tc>
          <w:tcPr>
            <w:tcW w:w="4248" w:type="dxa"/>
          </w:tcPr>
          <w:p w14:paraId="4DF9C8C5" w14:textId="77777777" w:rsidR="00A438A0" w:rsidRPr="007425E1" w:rsidRDefault="00A438A0" w:rsidP="00AB57E4">
            <w:pPr>
              <w:pStyle w:val="EngIndEnd"/>
            </w:pPr>
            <w:r>
              <w:t>Lord have mercy.</w:t>
            </w:r>
          </w:p>
        </w:tc>
        <w:tc>
          <w:tcPr>
            <w:tcW w:w="288" w:type="dxa"/>
          </w:tcPr>
          <w:p w14:paraId="02980383" w14:textId="77777777" w:rsidR="00A438A0" w:rsidRDefault="00A438A0" w:rsidP="00AB57E4"/>
        </w:tc>
        <w:tc>
          <w:tcPr>
            <w:tcW w:w="4248" w:type="dxa"/>
            <w:gridSpan w:val="2"/>
          </w:tcPr>
          <w:p w14:paraId="1CCB792E" w14:textId="77777777" w:rsidR="00A438A0" w:rsidRDefault="00A438A0" w:rsidP="00AB57E4">
            <w:pPr>
              <w:pStyle w:val="CopticVersemulti-line"/>
            </w:pPr>
          </w:p>
        </w:tc>
      </w:tr>
      <w:tr w:rsidR="00A438A0" w14:paraId="200B2770" w14:textId="77777777" w:rsidTr="00854145">
        <w:tblPrEx>
          <w:jc w:val="left"/>
          <w:tblCellMar>
            <w:left w:w="108" w:type="dxa"/>
            <w:right w:w="108" w:type="dxa"/>
          </w:tblCellMar>
        </w:tblPrEx>
        <w:tc>
          <w:tcPr>
            <w:tcW w:w="8511" w:type="dxa"/>
            <w:gridSpan w:val="3"/>
          </w:tcPr>
          <w:p w14:paraId="7533EBB6" w14:textId="77777777" w:rsidR="00A438A0" w:rsidRPr="009E64DA" w:rsidRDefault="00A438A0" w:rsidP="00AB57E4">
            <w:pPr>
              <w:pStyle w:val="Heading3"/>
              <w:rPr>
                <w:rFonts w:eastAsia="@MingLiU"/>
              </w:rPr>
            </w:pPr>
            <w:bookmarkStart w:id="121" w:name="_Toc298445789"/>
            <w:bookmarkStart w:id="122" w:name="_Toc298681274"/>
            <w:bookmarkStart w:id="123" w:name="_Toc298447514"/>
            <w:bookmarkStart w:id="124" w:name="_Toc308441912"/>
            <w:bookmarkStart w:id="125" w:name="_Toc459399221"/>
            <w:r>
              <w:rPr>
                <w:rFonts w:eastAsia="@MingLiU"/>
              </w:rPr>
              <w:t>Holy, Holy, Holy</w:t>
            </w:r>
            <w:bookmarkEnd w:id="121"/>
            <w:bookmarkEnd w:id="122"/>
            <w:bookmarkEnd w:id="123"/>
            <w:bookmarkEnd w:id="124"/>
            <w:bookmarkEnd w:id="125"/>
          </w:p>
        </w:tc>
        <w:tc>
          <w:tcPr>
            <w:tcW w:w="520" w:type="dxa"/>
            <w:gridSpan w:val="2"/>
          </w:tcPr>
          <w:p w14:paraId="63E695BC" w14:textId="77777777" w:rsidR="00A438A0" w:rsidRDefault="00A438A0" w:rsidP="00AB57E4"/>
        </w:tc>
      </w:tr>
      <w:tr w:rsidR="00A438A0" w14:paraId="20029819" w14:textId="77777777" w:rsidTr="00854145">
        <w:tblPrEx>
          <w:jc w:val="left"/>
          <w:tblCellMar>
            <w:left w:w="108" w:type="dxa"/>
            <w:right w:w="108" w:type="dxa"/>
          </w:tblCellMar>
        </w:tblPrEx>
        <w:tc>
          <w:tcPr>
            <w:tcW w:w="8511" w:type="dxa"/>
            <w:gridSpan w:val="3"/>
          </w:tcPr>
          <w:p w14:paraId="66F4BADE" w14:textId="77777777" w:rsidR="00A438A0" w:rsidRPr="006E3E75" w:rsidRDefault="00A438A0" w:rsidP="00AB57E4">
            <w:pPr>
              <w:pStyle w:val="EngInd"/>
              <w:jc w:val="both"/>
              <w:rPr>
                <w:rFonts w:eastAsia="@MingLiU"/>
              </w:rPr>
            </w:pPr>
            <w:r w:rsidRPr="006E3E75">
              <w:rPr>
                <w:rFonts w:eastAsia="@MingLiU"/>
              </w:rPr>
              <w:t xml:space="preserve">Holy, Holy, Holy Lord of Hosts, heaven and earth are full of </w:t>
            </w:r>
            <w:r>
              <w:rPr>
                <w:rFonts w:eastAsia="@MingLiU"/>
              </w:rPr>
              <w:t>Your</w:t>
            </w:r>
            <w:r w:rsidRPr="006E3E75">
              <w:rPr>
                <w:rFonts w:eastAsia="@MingLiU"/>
              </w:rPr>
              <w:t xml:space="preserve"> glory and </w:t>
            </w:r>
            <w:r>
              <w:rPr>
                <w:rFonts w:eastAsia="@MingLiU"/>
              </w:rPr>
              <w:t>Your</w:t>
            </w:r>
            <w:r w:rsidRPr="006E3E75">
              <w:rPr>
                <w:rFonts w:eastAsia="@MingLiU"/>
              </w:rPr>
              <w:t xml:space="preserve"> </w:t>
            </w:r>
            <w:proofErr w:type="spellStart"/>
            <w:r w:rsidRPr="006E3E75">
              <w:rPr>
                <w:rFonts w:eastAsia="@MingLiU"/>
              </w:rPr>
              <w:t>honour</w:t>
            </w:r>
            <w:proofErr w:type="spellEnd"/>
            <w:r>
              <w:rPr>
                <w:rFonts w:eastAsia="@MingLiU"/>
              </w:rPr>
              <w:t xml:space="preserve">. </w:t>
            </w:r>
            <w:r w:rsidRPr="006E3E75">
              <w:rPr>
                <w:rFonts w:eastAsia="@MingLiU"/>
              </w:rPr>
              <w:t xml:space="preserve">Have mercy on us, O God, the Father, the </w:t>
            </w:r>
            <w:proofErr w:type="spellStart"/>
            <w:r w:rsidRPr="006E3E75">
              <w:rPr>
                <w:rFonts w:eastAsia="@MingLiU"/>
              </w:rPr>
              <w:t>Pantocrator</w:t>
            </w:r>
            <w:proofErr w:type="spellEnd"/>
            <w:r>
              <w:rPr>
                <w:rFonts w:eastAsia="@MingLiU"/>
              </w:rPr>
              <w:t xml:space="preserve">. </w:t>
            </w:r>
            <w:r w:rsidRPr="006E3E75">
              <w:rPr>
                <w:rFonts w:eastAsia="@MingLiU"/>
              </w:rPr>
              <w:t>All</w:t>
            </w:r>
            <w:r w:rsidRPr="006E3E75">
              <w:rPr>
                <w:rFonts w:eastAsia="@MingLiU"/>
              </w:rPr>
              <w:noBreakHyphen/>
              <w:t>Holy Trinity, have mercy on us</w:t>
            </w:r>
            <w:r>
              <w:rPr>
                <w:rFonts w:eastAsia="@MingLiU"/>
              </w:rPr>
              <w:t xml:space="preserve">. </w:t>
            </w:r>
            <w:r w:rsidRPr="006E3E75">
              <w:rPr>
                <w:rFonts w:eastAsia="@MingLiU"/>
              </w:rPr>
              <w:t xml:space="preserve">O Lord, God of the powers be with us, for we have no helper in our afflictions and our troubles, save </w:t>
            </w:r>
            <w:r>
              <w:rPr>
                <w:rFonts w:eastAsia="@MingLiU"/>
              </w:rPr>
              <w:t xml:space="preserve">You. </w:t>
            </w:r>
            <w:r w:rsidRPr="006E3E75">
              <w:rPr>
                <w:rFonts w:eastAsia="@MingLiU"/>
              </w:rPr>
              <w:t>Loose, remit and forgive us, O God, our iniquities, which we have committed willingly, and which we have committed unwillingly; which we have committed knowingly, and which we have committed unknowingly</w:t>
            </w:r>
            <w:r>
              <w:rPr>
                <w:rFonts w:eastAsia="@MingLiU"/>
              </w:rPr>
              <w:t xml:space="preserve">. </w:t>
            </w:r>
            <w:r w:rsidRPr="006E3E75">
              <w:rPr>
                <w:rFonts w:eastAsia="@MingLiU"/>
              </w:rPr>
              <w:t xml:space="preserve">The hidden and the manifest, O Lord, remit unto us, for the sake of </w:t>
            </w:r>
            <w:r>
              <w:rPr>
                <w:rFonts w:eastAsia="@MingLiU"/>
              </w:rPr>
              <w:t>Your</w:t>
            </w:r>
            <w:r w:rsidRPr="006E3E75">
              <w:rPr>
                <w:rFonts w:eastAsia="@MingLiU"/>
              </w:rPr>
              <w:t xml:space="preserve"> Holy Name which is called upon us.</w:t>
            </w:r>
          </w:p>
        </w:tc>
        <w:tc>
          <w:tcPr>
            <w:tcW w:w="520" w:type="dxa"/>
            <w:gridSpan w:val="2"/>
          </w:tcPr>
          <w:p w14:paraId="55B1C5EA" w14:textId="77777777" w:rsidR="00A438A0" w:rsidRDefault="00A438A0" w:rsidP="00AB57E4"/>
        </w:tc>
      </w:tr>
      <w:tr w:rsidR="00A438A0" w14:paraId="02384B49" w14:textId="77777777" w:rsidTr="00854145">
        <w:tblPrEx>
          <w:jc w:val="left"/>
          <w:tblCellMar>
            <w:left w:w="108" w:type="dxa"/>
            <w:right w:w="108" w:type="dxa"/>
          </w:tblCellMar>
        </w:tblPrEx>
        <w:tc>
          <w:tcPr>
            <w:tcW w:w="8511" w:type="dxa"/>
            <w:gridSpan w:val="3"/>
          </w:tcPr>
          <w:p w14:paraId="1E91B4C0" w14:textId="77777777" w:rsidR="00A438A0" w:rsidRPr="009E64DA" w:rsidRDefault="00A438A0" w:rsidP="00AB57E4">
            <w:pPr>
              <w:pStyle w:val="EngIndEnd"/>
            </w:pPr>
            <w:r w:rsidRPr="006E3E75">
              <w:t xml:space="preserve">According to </w:t>
            </w:r>
            <w:r>
              <w:t>Your</w:t>
            </w:r>
            <w:r w:rsidRPr="006E3E75">
              <w:t xml:space="preserve"> mercy, O Lord, and not according to our sins.</w:t>
            </w:r>
          </w:p>
        </w:tc>
        <w:tc>
          <w:tcPr>
            <w:tcW w:w="520" w:type="dxa"/>
            <w:gridSpan w:val="2"/>
          </w:tcPr>
          <w:p w14:paraId="56CFF008" w14:textId="77777777" w:rsidR="00A438A0" w:rsidRDefault="00A438A0" w:rsidP="00AB57E4"/>
        </w:tc>
      </w:tr>
      <w:tr w:rsidR="00A438A0" w14:paraId="55FD81AB" w14:textId="77777777" w:rsidTr="00854145">
        <w:tblPrEx>
          <w:jc w:val="left"/>
          <w:tblCellMar>
            <w:left w:w="108" w:type="dxa"/>
            <w:right w:w="108" w:type="dxa"/>
          </w:tblCellMar>
        </w:tblPrEx>
        <w:tc>
          <w:tcPr>
            <w:tcW w:w="8511" w:type="dxa"/>
            <w:gridSpan w:val="3"/>
          </w:tcPr>
          <w:p w14:paraId="44ACE3F8" w14:textId="77777777" w:rsidR="00A438A0" w:rsidRPr="009E64DA" w:rsidRDefault="00A438A0" w:rsidP="00AB57E4">
            <w:pPr>
              <w:pStyle w:val="Heading3"/>
              <w:rPr>
                <w:rFonts w:eastAsia="@MingLiU"/>
              </w:rPr>
            </w:pPr>
            <w:bookmarkStart w:id="126" w:name="_Toc298445790"/>
            <w:bookmarkStart w:id="127" w:name="_Toc298681275"/>
            <w:bookmarkStart w:id="128" w:name="_Toc298447515"/>
            <w:bookmarkStart w:id="129" w:name="_Toc308441913"/>
            <w:bookmarkStart w:id="130" w:name="_Toc459399222"/>
            <w:r>
              <w:rPr>
                <w:rFonts w:eastAsia="@MingLiU"/>
              </w:rPr>
              <w:t>The Lord’s Prayer</w:t>
            </w:r>
            <w:bookmarkEnd w:id="126"/>
            <w:bookmarkEnd w:id="127"/>
            <w:bookmarkEnd w:id="128"/>
            <w:bookmarkEnd w:id="129"/>
            <w:bookmarkEnd w:id="130"/>
          </w:p>
        </w:tc>
        <w:tc>
          <w:tcPr>
            <w:tcW w:w="520" w:type="dxa"/>
            <w:gridSpan w:val="2"/>
          </w:tcPr>
          <w:p w14:paraId="37B280A1" w14:textId="77777777" w:rsidR="00A438A0" w:rsidRDefault="00A438A0" w:rsidP="00AB57E4"/>
        </w:tc>
      </w:tr>
      <w:tr w:rsidR="00A438A0" w14:paraId="1224F331" w14:textId="77777777" w:rsidTr="00854145">
        <w:tblPrEx>
          <w:jc w:val="left"/>
          <w:tblCellMar>
            <w:left w:w="108" w:type="dxa"/>
            <w:right w:w="108" w:type="dxa"/>
          </w:tblCellMar>
        </w:tblPrEx>
        <w:tc>
          <w:tcPr>
            <w:tcW w:w="8511" w:type="dxa"/>
            <w:gridSpan w:val="3"/>
          </w:tcPr>
          <w:p w14:paraId="79646D83" w14:textId="77777777" w:rsidR="00A438A0" w:rsidRPr="006E3E75" w:rsidRDefault="00A438A0" w:rsidP="00AB57E4">
            <w:pPr>
              <w:pStyle w:val="EngIndEnd"/>
              <w:jc w:val="both"/>
            </w:pPr>
            <w:r w:rsidRPr="006E3E75">
              <w:t xml:space="preserve">Our Father Who in heaven, </w:t>
            </w:r>
            <w:r>
              <w:t>holy is</w:t>
            </w:r>
            <w:r w:rsidRPr="006E3E75">
              <w:t xml:space="preserve"> </w:t>
            </w:r>
            <w:r>
              <w:t>Your</w:t>
            </w:r>
            <w:r w:rsidRPr="006E3E75">
              <w:t xml:space="preserve"> Name</w:t>
            </w:r>
            <w:r>
              <w:t>. Your</w:t>
            </w:r>
            <w:r w:rsidRPr="006E3E75">
              <w:t xml:space="preserve"> Kingdom come</w:t>
            </w:r>
            <w:r>
              <w:t>. Your</w:t>
            </w:r>
            <w:r w:rsidRPr="006E3E75">
              <w:t xml:space="preserve"> will be done, on earth as it is in heaven</w:t>
            </w:r>
            <w:r>
              <w:t xml:space="preserve">. </w:t>
            </w:r>
            <w:r w:rsidRPr="006E3E75">
              <w:t xml:space="preserve">Our bread of </w:t>
            </w:r>
            <w:r>
              <w:t>to</w:t>
            </w:r>
            <w:r w:rsidRPr="006E3E75">
              <w:t>morrow, give us today, and forgive us our trespasses as we forgive those who trespass against us</w:t>
            </w:r>
            <w:r>
              <w:t xml:space="preserve">. </w:t>
            </w:r>
            <w:r w:rsidRPr="006E3E75">
              <w:t>And lead us not into temptation, but deliver us from the Evil One; in Christ Jesus our Lord</w:t>
            </w:r>
            <w:r>
              <w:t xml:space="preserve">. </w:t>
            </w:r>
            <w:r w:rsidRPr="006E3E75">
              <w:t xml:space="preserve">For </w:t>
            </w:r>
            <w:proofErr w:type="gramStart"/>
            <w:r>
              <w:t>Your</w:t>
            </w:r>
            <w:proofErr w:type="gramEnd"/>
            <w:r w:rsidRPr="006E3E75">
              <w:t xml:space="preserve"> is the Kingdom, the power and the glory, forever and ever</w:t>
            </w:r>
            <w:r>
              <w:t xml:space="preserve">. </w:t>
            </w:r>
            <w:r w:rsidRPr="006E3E75">
              <w:t>Amen.</w:t>
            </w:r>
          </w:p>
        </w:tc>
        <w:tc>
          <w:tcPr>
            <w:tcW w:w="520" w:type="dxa"/>
            <w:gridSpan w:val="2"/>
          </w:tcPr>
          <w:p w14:paraId="1CCA261D" w14:textId="77777777" w:rsidR="00A438A0" w:rsidRDefault="00A438A0" w:rsidP="00AB57E4"/>
        </w:tc>
      </w:tr>
    </w:tbl>
    <w:p w14:paraId="2E924B4F" w14:textId="77777777" w:rsidR="00AB57E4" w:rsidRDefault="00AB57E4"/>
    <w:sectPr w:rsidR="00AB57E4" w:rsidSect="007E4CE3">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Windows User" w:date="2015-10-30T08:56:00Z" w:initials="BS">
    <w:p w14:paraId="3D8D596C" w14:textId="77777777" w:rsidR="00AB57E4" w:rsidRDefault="00AB57E4" w:rsidP="00710D13">
      <w:pPr>
        <w:pStyle w:val="CommentText"/>
      </w:pPr>
      <w:r>
        <w:rPr>
          <w:rStyle w:val="CommentReference"/>
        </w:rPr>
        <w:annotationRef/>
      </w:r>
      <w:r>
        <w:t>MT (KJV) and Ra lack. NETS has and so does Coptic.</w:t>
      </w:r>
    </w:p>
  </w:comment>
  <w:comment w:id="33" w:author="Windows User" w:date="2015-11-21T13:03:00Z" w:initials="WU">
    <w:p w14:paraId="72AC583A" w14:textId="77777777" w:rsidR="00AB57E4" w:rsidRDefault="00AB57E4" w:rsidP="00710D13">
      <w:pPr>
        <w:pStyle w:val="CommentText"/>
      </w:pPr>
      <w:r>
        <w:rPr>
          <w:rStyle w:val="CommentReference"/>
        </w:rPr>
        <w:annotationRef/>
      </w:r>
      <w:r>
        <w:t>check</w:t>
      </w:r>
    </w:p>
  </w:comment>
  <w:comment w:id="34" w:author="Windows User" w:date="2015-11-21T13:03:00Z" w:initials="WU">
    <w:p w14:paraId="58C19AA9" w14:textId="77777777" w:rsidR="00AB57E4" w:rsidRDefault="00AB57E4" w:rsidP="00710D13">
      <w:pPr>
        <w:pStyle w:val="CommentText"/>
      </w:pPr>
      <w:r>
        <w:rPr>
          <w:rStyle w:val="CommentReference"/>
        </w:rPr>
        <w:annotationRef/>
      </w:r>
      <w:r>
        <w:t>check</w:t>
      </w:r>
    </w:p>
  </w:comment>
  <w:comment w:id="35" w:author="Windows User" w:date="2015-11-21T13:04:00Z" w:initials="WU">
    <w:p w14:paraId="16572D53" w14:textId="77777777" w:rsidR="00AB57E4" w:rsidRDefault="00AB57E4" w:rsidP="00710D13">
      <w:pPr>
        <w:pStyle w:val="CommentText"/>
      </w:pPr>
      <w:r>
        <w:rPr>
          <w:rStyle w:val="CommentReference"/>
        </w:rPr>
        <w:annotationRef/>
      </w:r>
      <w:r>
        <w:t>check</w:t>
      </w:r>
    </w:p>
  </w:comment>
  <w:comment w:id="36" w:author="Windows User" w:date="2015-10-30T08:56:00Z" w:initials="BS">
    <w:p w14:paraId="29727A28" w14:textId="77777777" w:rsidR="00AB57E4" w:rsidRDefault="00AB57E4" w:rsidP="00710D13">
      <w:pPr>
        <w:pStyle w:val="CommentText"/>
      </w:pPr>
      <w:r>
        <w:rPr>
          <w:rStyle w:val="CommentReference"/>
        </w:rPr>
        <w:annotationRef/>
      </w:r>
      <w:r>
        <w:t>Coptic varies greatly from NETS</w:t>
      </w:r>
    </w:p>
  </w:comment>
  <w:comment w:id="37" w:author="Windows User" w:date="2015-10-30T08:56:00Z" w:initials="BS">
    <w:p w14:paraId="27C5226E" w14:textId="77777777" w:rsidR="00AB57E4" w:rsidRDefault="00AB57E4" w:rsidP="00710D13">
      <w:pPr>
        <w:pStyle w:val="CommentText"/>
      </w:pPr>
      <w:r>
        <w:rPr>
          <w:rStyle w:val="CommentReference"/>
        </w:rPr>
        <w:annotationRef/>
      </w:r>
      <w:r>
        <w:t>NETS has dance... also drum &amp; harp...</w:t>
      </w:r>
    </w:p>
  </w:comment>
  <w:comment w:id="38" w:author="Windows User" w:date="2015-10-30T08:56:00Z" w:initials="BS">
    <w:p w14:paraId="50C69DE4" w14:textId="77777777" w:rsidR="00AB57E4" w:rsidRDefault="00AB57E4" w:rsidP="00710D13">
      <w:pPr>
        <w:pStyle w:val="CommentText"/>
      </w:pPr>
      <w:r>
        <w:rPr>
          <w:rStyle w:val="CommentReference"/>
        </w:rPr>
        <w:annotationRef/>
      </w:r>
      <w:r>
        <w:t>NETS and LA have boast in glory...</w:t>
      </w:r>
    </w:p>
  </w:comment>
  <w:comment w:id="39" w:author="Windows User" w:date="2015-10-30T08:56:00Z" w:initials="BS">
    <w:p w14:paraId="6EA41C0D" w14:textId="77777777" w:rsidR="00AB57E4" w:rsidRDefault="00AB57E4" w:rsidP="00710D13">
      <w:pPr>
        <w:pStyle w:val="CommentText"/>
      </w:pPr>
      <w:r>
        <w:rPr>
          <w:rStyle w:val="CommentReference"/>
        </w:rPr>
        <w:annotationRef/>
      </w:r>
      <w:r>
        <w:t xml:space="preserve">NETS has </w:t>
      </w:r>
      <w:proofErr w:type="gramStart"/>
      <w:r>
        <w:t>rejoice</w:t>
      </w:r>
      <w:proofErr w:type="gramEnd"/>
      <w:r>
        <w:t xml:space="preserve">. </w:t>
      </w:r>
      <w:proofErr w:type="spellStart"/>
      <w:r>
        <w:t>Coptis</w:t>
      </w:r>
      <w:proofErr w:type="spellEnd"/>
      <w:r>
        <w:t xml:space="preserve"> looks to me like glorify... Sing aloud? Rejoice?</w:t>
      </w:r>
    </w:p>
  </w:comment>
  <w:comment w:id="40" w:author="Windows User" w:date="2015-10-30T08:56:00Z" w:initials="BS">
    <w:p w14:paraId="28D511F7" w14:textId="77777777" w:rsidR="00AB57E4" w:rsidRDefault="00AB57E4" w:rsidP="00710D13">
      <w:pPr>
        <w:pStyle w:val="CommentText"/>
      </w:pPr>
      <w:r>
        <w:rPr>
          <w:rStyle w:val="CommentReference"/>
        </w:rPr>
        <w:annotationRef/>
      </w:r>
      <w:r>
        <w:t>NETS has throats too. I'm leaving mouths. Throats is too literal. Not how we say it in English...</w:t>
      </w:r>
    </w:p>
  </w:comment>
  <w:comment w:id="41" w:author="Windows User" w:date="2015-10-30T08:56:00Z" w:initials="BS">
    <w:p w14:paraId="111EF24C" w14:textId="77777777" w:rsidR="00AB57E4" w:rsidRDefault="00AB57E4" w:rsidP="00710D13">
      <w:pPr>
        <w:pStyle w:val="CommentText"/>
      </w:pPr>
      <w:r>
        <w:rPr>
          <w:rStyle w:val="CommentReference"/>
        </w:rPr>
        <w:annotationRef/>
      </w:r>
      <w:r>
        <w:t>NETS has rebukes. punishments?</w:t>
      </w:r>
    </w:p>
  </w:comment>
  <w:comment w:id="47" w:author="Windows User" w:date="2015-10-30T08:56:00Z" w:initials="BS">
    <w:p w14:paraId="6B41FE9C" w14:textId="77777777" w:rsidR="00AB57E4" w:rsidRDefault="00AB57E4" w:rsidP="00710D13">
      <w:pPr>
        <w:pStyle w:val="CommentText"/>
      </w:pPr>
      <w:r>
        <w:rPr>
          <w:rStyle w:val="CommentReference"/>
        </w:rPr>
        <w:annotationRef/>
      </w:r>
      <w:proofErr w:type="spellStart"/>
      <w:r>
        <w:t>psaltry</w:t>
      </w:r>
      <w:proofErr w:type="spellEnd"/>
      <w:r>
        <w:t>? or lyre?</w:t>
      </w:r>
    </w:p>
  </w:comment>
  <w:comment w:id="61" w:author="Windows User" w:date="2015-10-30T08:56:00Z" w:initials="BS">
    <w:p w14:paraId="0A421202" w14:textId="77777777" w:rsidR="00854145" w:rsidRDefault="00854145" w:rsidP="00854145">
      <w:pPr>
        <w:pStyle w:val="CommentText"/>
      </w:pPr>
      <w:r>
        <w:rPr>
          <w:rStyle w:val="CommentReference"/>
        </w:rPr>
        <w:annotationRef/>
      </w:r>
      <w:r>
        <w:t>I feel like upon sounds better here and below</w:t>
      </w:r>
    </w:p>
  </w:comment>
  <w:comment w:id="62" w:author="Brett Slote" w:date="2016-08-19T08:52:00Z" w:initials="BS">
    <w:p w14:paraId="23B98D20" w14:textId="77777777" w:rsidR="00854145" w:rsidRDefault="00854145" w:rsidP="00854145">
      <w:pPr>
        <w:pStyle w:val="CommentText"/>
      </w:pPr>
      <w:r>
        <w:rPr>
          <w:rStyle w:val="CommentReference"/>
        </w:rPr>
        <w:annotationRef/>
      </w:r>
      <w:r>
        <w:t>Should this be crush?</w:t>
      </w:r>
    </w:p>
  </w:comment>
  <w:comment w:id="63" w:author="Windows User" w:date="2015-10-30T08:56:00Z" w:initials="BS">
    <w:p w14:paraId="2067D985" w14:textId="77777777" w:rsidR="00854145" w:rsidRDefault="00854145" w:rsidP="00854145">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71" w:author="Windows User" w:date="2015-10-30T08:56:00Z" w:initials="BS">
    <w:p w14:paraId="4B109570" w14:textId="77777777" w:rsidR="00854145" w:rsidRDefault="00854145" w:rsidP="00854145">
      <w:pPr>
        <w:pStyle w:val="CommentText"/>
      </w:pPr>
      <w:r>
        <w:rPr>
          <w:rStyle w:val="CommentReference"/>
        </w:rPr>
        <w:annotationRef/>
      </w:r>
      <w:r>
        <w:t>a? I know virgin doesn't sound right. Nor virginal. But a virgin seems to cheapen the thought...</w:t>
      </w:r>
    </w:p>
  </w:comment>
  <w:comment w:id="73" w:author="Windows User" w:date="2015-10-30T08:56:00Z" w:initials="BS">
    <w:p w14:paraId="5641C686" w14:textId="77777777" w:rsidR="00854145" w:rsidRDefault="00854145" w:rsidP="00854145">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76" w:author="Windows User" w:date="2015-10-30T08:56:00Z" w:initials="BS">
    <w:p w14:paraId="3469DE8B" w14:textId="77777777" w:rsidR="00854145" w:rsidRDefault="00854145" w:rsidP="00854145">
      <w:pPr>
        <w:pStyle w:val="CommentText"/>
      </w:pPr>
      <w:r>
        <w:rPr>
          <w:rStyle w:val="CommentReference"/>
        </w:rPr>
        <w:annotationRef/>
      </w:r>
      <w:r>
        <w:t>yes, it is a continuous thought. But this and next are complete sentences in themselves.</w:t>
      </w:r>
    </w:p>
  </w:comment>
  <w:comment w:id="77" w:author="Windows User" w:date="2015-10-30T08:56:00Z" w:initials="BS">
    <w:p w14:paraId="5C8B487F" w14:textId="77777777" w:rsidR="00854145" w:rsidRDefault="00854145" w:rsidP="00854145">
      <w:pPr>
        <w:pStyle w:val="CommentText"/>
      </w:pPr>
      <w:r>
        <w:rPr>
          <w:rStyle w:val="CommentReference"/>
        </w:rPr>
        <w:annotationRef/>
      </w:r>
      <w:r>
        <w:t>revealed almost makes sense here... but not with the next line having "said"</w:t>
      </w:r>
    </w:p>
  </w:comment>
  <w:comment w:id="78" w:author="Windows User" w:date="2015-10-30T08:56:00Z" w:initials="BS">
    <w:p w14:paraId="66690D58" w14:textId="77777777" w:rsidR="00854145" w:rsidRDefault="00854145" w:rsidP="00854145">
      <w:pPr>
        <w:pStyle w:val="CommentText"/>
      </w:pPr>
      <w:r>
        <w:rPr>
          <w:rStyle w:val="CommentReference"/>
        </w:rPr>
        <w:annotationRef/>
      </w:r>
      <w:r>
        <w:t xml:space="preserve">repeat quotes or </w:t>
      </w:r>
      <w:proofErr w:type="spellStart"/>
      <w:r>
        <w:t>contiguious</w:t>
      </w:r>
      <w:proofErr w:type="spellEnd"/>
      <w:r>
        <w:t>?</w:t>
      </w:r>
    </w:p>
  </w:comment>
  <w:comment w:id="79" w:author="Windows User" w:date="2015-10-30T08:56:00Z" w:initials="BS">
    <w:p w14:paraId="6731E7AC" w14:textId="77777777" w:rsidR="00854145" w:rsidRDefault="00854145" w:rsidP="00854145">
      <w:pPr>
        <w:pStyle w:val="CommentText"/>
      </w:pPr>
      <w:r>
        <w:rPr>
          <w:rStyle w:val="CommentReference"/>
        </w:rPr>
        <w:annotationRef/>
      </w:r>
      <w:r>
        <w:t>in strength?</w:t>
      </w:r>
    </w:p>
  </w:comment>
  <w:comment w:id="80" w:author="Windows User" w:date="2015-10-30T08:56:00Z" w:initials="BS">
    <w:p w14:paraId="0091913F" w14:textId="77777777" w:rsidR="00854145" w:rsidRDefault="00854145" w:rsidP="00854145">
      <w:pPr>
        <w:pStyle w:val="CommentText"/>
      </w:pPr>
      <w:r>
        <w:rPr>
          <w:rStyle w:val="CommentReference"/>
        </w:rPr>
        <w:annotationRef/>
      </w:r>
      <w:r>
        <w:t>in the tune it just sounds more emphatic dropping the "both"</w:t>
      </w:r>
    </w:p>
  </w:comment>
  <w:comment w:id="82" w:author="Windows User" w:date="2015-10-30T08:56:00Z" w:initials="BS">
    <w:p w14:paraId="6B7DD69B" w14:textId="77777777" w:rsidR="00854145" w:rsidRDefault="00854145" w:rsidP="00854145">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83" w:author="Windows User" w:date="2015-10-30T08:56:00Z" w:initials="BS">
    <w:p w14:paraId="559EE568" w14:textId="77777777" w:rsidR="00854145" w:rsidRDefault="00854145" w:rsidP="00854145">
      <w:pPr>
        <w:pStyle w:val="CommentText"/>
      </w:pPr>
      <w:r>
        <w:rPr>
          <w:rStyle w:val="CommentReference"/>
        </w:rPr>
        <w:annotationRef/>
      </w:r>
      <w:r>
        <w:t>in?</w:t>
      </w:r>
    </w:p>
  </w:comment>
  <w:comment w:id="85" w:author="Windows User" w:date="2015-10-30T08:56:00Z" w:initials="BS">
    <w:p w14:paraId="4BD397C7" w14:textId="77777777" w:rsidR="00854145" w:rsidRDefault="00854145" w:rsidP="00854145">
      <w:pPr>
        <w:pStyle w:val="CommentText"/>
      </w:pPr>
      <w:r>
        <w:rPr>
          <w:rStyle w:val="CommentReference"/>
        </w:rPr>
        <w:annotationRef/>
      </w:r>
      <w:r>
        <w:t>it's literally "And" but that leaves too much grammatical ambiguity that tends towards nonsensical parsing.</w:t>
      </w:r>
    </w:p>
  </w:comment>
  <w:comment w:id="86" w:author="Windows User" w:date="2015-10-30T08:56:00Z" w:initials="BS">
    <w:p w14:paraId="0F7294B3" w14:textId="77777777" w:rsidR="00854145" w:rsidRDefault="00854145" w:rsidP="00854145">
      <w:pPr>
        <w:pStyle w:val="CommentText"/>
      </w:pPr>
      <w:r>
        <w:rPr>
          <w:rStyle w:val="CommentReference"/>
        </w:rPr>
        <w:annotationRef/>
      </w:r>
      <w:r>
        <w:t>tense?</w:t>
      </w:r>
    </w:p>
  </w:comment>
  <w:comment w:id="88" w:author="Windows User" w:date="2015-10-30T08:56:00Z" w:initials="BS">
    <w:p w14:paraId="39BF3D9E" w14:textId="77777777" w:rsidR="00854145" w:rsidRDefault="00854145" w:rsidP="00854145">
      <w:pPr>
        <w:pStyle w:val="CommentText"/>
      </w:pPr>
      <w:r>
        <w:rPr>
          <w:rStyle w:val="CommentReference"/>
        </w:rPr>
        <w:annotationRef/>
      </w:r>
      <w:r>
        <w:t>too far for a pronoun</w:t>
      </w:r>
    </w:p>
  </w:comment>
  <w:comment w:id="89" w:author="Windows User" w:date="2015-10-30T08:56:00Z" w:initials="BS">
    <w:p w14:paraId="78AB9EC7" w14:textId="77777777" w:rsidR="00854145" w:rsidRDefault="00854145" w:rsidP="00854145">
      <w:pPr>
        <w:pStyle w:val="CommentText"/>
      </w:pPr>
      <w:r>
        <w:rPr>
          <w:rStyle w:val="CommentReference"/>
        </w:rPr>
        <w:annotationRef/>
      </w:r>
      <w:r>
        <w:t>deemed or made?</w:t>
      </w:r>
    </w:p>
  </w:comment>
  <w:comment w:id="91" w:author="Windows User" w:date="2015-10-30T08:56:00Z" w:initials="BS">
    <w:p w14:paraId="6AF723F6" w14:textId="77777777" w:rsidR="00854145" w:rsidRDefault="00854145" w:rsidP="00854145">
      <w:pPr>
        <w:pStyle w:val="CommentText"/>
      </w:pPr>
      <w:r>
        <w:rPr>
          <w:rStyle w:val="CommentReference"/>
        </w:rPr>
        <w:annotationRef/>
      </w:r>
      <w:proofErr w:type="spellStart"/>
      <w:r>
        <w:t>coptic</w:t>
      </w:r>
      <w:proofErr w:type="spellEnd"/>
      <w:r>
        <w:t xml:space="preserve"> is heavens of heavens, but we usually say heaven of heavens.</w:t>
      </w:r>
    </w:p>
  </w:comment>
  <w:comment w:id="93" w:author="Windows User" w:date="2015-10-30T08:56:00Z" w:initials="BS">
    <w:p w14:paraId="262B9552" w14:textId="77777777" w:rsidR="00854145" w:rsidRDefault="00854145" w:rsidP="00854145">
      <w:pPr>
        <w:pStyle w:val="CommentText"/>
      </w:pPr>
      <w:r>
        <w:rPr>
          <w:rStyle w:val="CommentReference"/>
        </w:rPr>
        <w:annotationRef/>
      </w:r>
      <w:r>
        <w:t>rises or shines?</w:t>
      </w:r>
    </w:p>
  </w:comment>
  <w:comment w:id="96" w:author="Windows User" w:date="2015-10-30T08:56:00Z" w:initials="BS">
    <w:p w14:paraId="710C357D" w14:textId="77777777" w:rsidR="00854145" w:rsidRDefault="00854145" w:rsidP="00854145">
      <w:pPr>
        <w:pStyle w:val="CommentText"/>
      </w:pPr>
      <w:r>
        <w:rPr>
          <w:rStyle w:val="CommentReference"/>
        </w:rPr>
        <w:annotationRef/>
      </w:r>
      <w:r>
        <w:t>destroyed or damaged?</w:t>
      </w:r>
    </w:p>
  </w:comment>
  <w:comment w:id="106" w:author="Windows User" w:date="2015-10-30T08:56:00Z" w:initials="BS">
    <w:p w14:paraId="7B3B5754" w14:textId="77777777" w:rsidR="00854145" w:rsidRDefault="00854145" w:rsidP="00854145">
      <w:pPr>
        <w:pStyle w:val="CommentText"/>
      </w:pPr>
      <w:r>
        <w:rPr>
          <w:rStyle w:val="CommentReference"/>
        </w:rPr>
        <w:annotationRef/>
      </w:r>
      <w:r>
        <w:t>this seems kind of loose... is it ok?</w:t>
      </w:r>
    </w:p>
  </w:comment>
  <w:comment w:id="107" w:author="Windows User" w:date="2015-10-30T08:56:00Z" w:initials="BS">
    <w:p w14:paraId="2E92364A" w14:textId="77777777" w:rsidR="00854145" w:rsidRDefault="00854145" w:rsidP="00854145">
      <w:pPr>
        <w:pStyle w:val="CommentText"/>
      </w:pPr>
      <w:r>
        <w:rPr>
          <w:rStyle w:val="CommentReference"/>
        </w:rPr>
        <w:annotationRef/>
      </w:r>
      <w:r>
        <w:t>works or deeds?</w:t>
      </w:r>
    </w:p>
  </w:comment>
  <w:comment w:id="108" w:author="Windows User" w:date="2015-11-21T13:24:00Z" w:initials="WU">
    <w:p w14:paraId="3A3989A1" w14:textId="77777777" w:rsidR="00854145" w:rsidRDefault="00854145" w:rsidP="00854145">
      <w:pPr>
        <w:pStyle w:val="CommentText"/>
      </w:pPr>
      <w:r>
        <w:rPr>
          <w:rStyle w:val="CommentReference"/>
        </w:rPr>
        <w:annotationRef/>
      </w:r>
      <w:r>
        <w:t>review</w:t>
      </w:r>
    </w:p>
  </w:comment>
  <w:comment w:id="109" w:author="Windows User" w:date="2015-10-30T08:56:00Z" w:initials="BS">
    <w:p w14:paraId="4C61A9AC" w14:textId="77777777" w:rsidR="00854145" w:rsidRDefault="00854145" w:rsidP="00854145">
      <w:pPr>
        <w:pStyle w:val="CommentText"/>
      </w:pPr>
      <w:r>
        <w:rPr>
          <w:rStyle w:val="CommentReference"/>
        </w:rPr>
        <w:annotationRef/>
      </w:r>
      <w:r>
        <w:t>does Coptic have 'high'?</w:t>
      </w:r>
    </w:p>
  </w:comment>
  <w:comment w:id="110" w:author="Windows User" w:date="2015-11-21T13:24:00Z" w:initials="WU">
    <w:p w14:paraId="59B71090" w14:textId="77777777" w:rsidR="00854145" w:rsidRDefault="00854145" w:rsidP="00854145">
      <w:pPr>
        <w:pStyle w:val="CommentText"/>
      </w:pPr>
      <w:r>
        <w:rPr>
          <w:rStyle w:val="CommentReference"/>
        </w:rPr>
        <w:annotationRef/>
      </w:r>
      <w:r>
        <w:t>review, add variant</w:t>
      </w:r>
    </w:p>
  </w:comment>
  <w:comment w:id="111" w:author="Windows User" w:date="2015-10-30T08:56:00Z" w:initials="BS">
    <w:p w14:paraId="5F033F6C" w14:textId="77777777" w:rsidR="00854145" w:rsidRDefault="00854145" w:rsidP="00854145">
      <w:pPr>
        <w:pStyle w:val="CommentText"/>
      </w:pPr>
      <w:r>
        <w:rPr>
          <w:rStyle w:val="CommentReference"/>
        </w:rPr>
        <w:annotationRef/>
      </w:r>
      <w:r>
        <w:t xml:space="preserve">bless or praise? inconsistent rendering of </w:t>
      </w:r>
      <w:proofErr w:type="spellStart"/>
      <w:r>
        <w:t>esmo</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D596C" w15:done="0"/>
  <w15:commentEx w15:paraId="72AC583A" w15:done="0"/>
  <w15:commentEx w15:paraId="58C19AA9" w15:done="0"/>
  <w15:commentEx w15:paraId="16572D53" w15:done="0"/>
  <w15:commentEx w15:paraId="29727A28" w15:done="0"/>
  <w15:commentEx w15:paraId="27C5226E" w15:done="0"/>
  <w15:commentEx w15:paraId="50C69DE4" w15:done="0"/>
  <w15:commentEx w15:paraId="6EA41C0D" w15:done="0"/>
  <w15:commentEx w15:paraId="28D511F7" w15:done="0"/>
  <w15:commentEx w15:paraId="111EF24C" w15:done="0"/>
  <w15:commentEx w15:paraId="6B41FE9C" w15:done="0"/>
  <w15:commentEx w15:paraId="0A421202" w15:done="0"/>
  <w15:commentEx w15:paraId="23B98D20" w15:done="0"/>
  <w15:commentEx w15:paraId="2067D985" w15:done="0"/>
  <w15:commentEx w15:paraId="4B109570" w15:done="0"/>
  <w15:commentEx w15:paraId="5641C686" w15:done="0"/>
  <w15:commentEx w15:paraId="3469DE8B" w15:done="0"/>
  <w15:commentEx w15:paraId="5C8B487F" w15:done="0"/>
  <w15:commentEx w15:paraId="66690D58" w15:done="0"/>
  <w15:commentEx w15:paraId="6731E7AC" w15:done="0"/>
  <w15:commentEx w15:paraId="0091913F" w15:done="0"/>
  <w15:commentEx w15:paraId="6B7DD69B" w15:done="0"/>
  <w15:commentEx w15:paraId="559EE568" w15:done="0"/>
  <w15:commentEx w15:paraId="4BD397C7" w15:done="0"/>
  <w15:commentEx w15:paraId="0F7294B3" w15:done="0"/>
  <w15:commentEx w15:paraId="39BF3D9E" w15:done="0"/>
  <w15:commentEx w15:paraId="78AB9EC7" w15:done="0"/>
  <w15:commentEx w15:paraId="6AF723F6" w15:done="0"/>
  <w15:commentEx w15:paraId="262B9552" w15:done="0"/>
  <w15:commentEx w15:paraId="710C357D" w15:done="0"/>
  <w15:commentEx w15:paraId="7B3B5754" w15:done="0"/>
  <w15:commentEx w15:paraId="2E92364A" w15:done="0"/>
  <w15:commentEx w15:paraId="3A3989A1" w15:done="0"/>
  <w15:commentEx w15:paraId="4C61A9AC" w15:done="0"/>
  <w15:commentEx w15:paraId="59B71090" w15:done="0"/>
  <w15:commentEx w15:paraId="5F033F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945A7" w14:textId="77777777" w:rsidR="00FD7D09" w:rsidRDefault="00FD7D09" w:rsidP="009A3EA9">
      <w:r>
        <w:separator/>
      </w:r>
    </w:p>
  </w:endnote>
  <w:endnote w:type="continuationSeparator" w:id="0">
    <w:p w14:paraId="3FB684E4" w14:textId="77777777" w:rsidR="00FD7D09" w:rsidRDefault="00FD7D09" w:rsidP="009A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F6F2" w14:textId="77777777" w:rsidR="00AB57E4" w:rsidRPr="006D61CA" w:rsidRDefault="00AB57E4" w:rsidP="00AB57E4">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9767C">
      <w:rPr>
        <w:noProof/>
        <w:lang w:val="en-US"/>
      </w:rPr>
      <w:t>31</w:t>
    </w:r>
    <w:r w:rsidRPr="006D61CA">
      <w:rPr>
        <w:lang w:val="en-US"/>
      </w:rPr>
      <w:fldChar w:fldCharType="end"/>
    </w:r>
  </w:p>
  <w:p w14:paraId="6C2B753B" w14:textId="77777777" w:rsidR="00AB57E4" w:rsidRDefault="00AB57E4"/>
  <w:p w14:paraId="5A3D5809" w14:textId="77777777" w:rsidR="00AB57E4" w:rsidRDefault="00AB57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279C6" w14:textId="77777777" w:rsidR="00FD7D09" w:rsidRDefault="00FD7D09" w:rsidP="009A3EA9">
      <w:r>
        <w:separator/>
      </w:r>
    </w:p>
  </w:footnote>
  <w:footnote w:type="continuationSeparator" w:id="0">
    <w:p w14:paraId="2C017864" w14:textId="77777777" w:rsidR="00FD7D09" w:rsidRDefault="00FD7D09" w:rsidP="009A3EA9">
      <w:r>
        <w:continuationSeparator/>
      </w:r>
    </w:p>
  </w:footnote>
  <w:footnote w:id="1">
    <w:p w14:paraId="116FC9C4" w14:textId="1C305F50" w:rsidR="00AB57E4" w:rsidRPr="00537D2A" w:rsidRDefault="00AB57E4" w:rsidP="00AB57E4">
      <w:pPr>
        <w:pStyle w:val="FootnoteText"/>
        <w:rPr>
          <w:lang w:val="en-US"/>
        </w:rPr>
      </w:pPr>
      <w:r>
        <w:rPr>
          <w:rStyle w:val="FootnoteReference"/>
        </w:rPr>
        <w:footnoteRef/>
      </w:r>
      <w:r>
        <w:t xml:space="preserve"> </w:t>
      </w:r>
      <w:r w:rsidRPr="00AB57E4">
        <w:rPr>
          <w:sz w:val="20"/>
          <w:szCs w:val="20"/>
          <w:lang w:val="en-US"/>
        </w:rPr>
        <w:t xml:space="preserve">Put this way to aid in </w:t>
      </w:r>
      <w:r>
        <w:rPr>
          <w:sz w:val="20"/>
          <w:szCs w:val="20"/>
          <w:lang w:val="en-US"/>
        </w:rPr>
        <w:t>understanding</w:t>
      </w:r>
      <w:r w:rsidRPr="00AB57E4">
        <w:rPr>
          <w:sz w:val="20"/>
          <w:szCs w:val="20"/>
          <w:lang w:val="en-US"/>
        </w:rPr>
        <w:t>, though it is expected most will continue to say it in the customary way.</w:t>
      </w:r>
    </w:p>
  </w:footnote>
  <w:footnote w:id="2">
    <w:p w14:paraId="0CDC3735" w14:textId="77777777" w:rsidR="00AB57E4" w:rsidRDefault="00AB57E4" w:rsidP="00A438A0">
      <w:pPr>
        <w:pStyle w:val="footnote"/>
      </w:pPr>
      <w:r w:rsidRPr="00AB57E4">
        <w:rPr>
          <w:rStyle w:val="FootnoteReference"/>
          <w:rFonts w:asciiTheme="minorHAnsi" w:eastAsia="宋体" w:hAnsiTheme="minorHAnsi" w:cstheme="minorBidi"/>
          <w:sz w:val="24"/>
          <w:szCs w:val="24"/>
          <w:lang w:val="en-CA" w:eastAsia="zh-CN"/>
        </w:rPr>
        <w:footnoteRef/>
      </w:r>
      <w:r w:rsidRPr="00AB57E4">
        <w:rPr>
          <w:rStyle w:val="FootnoteReference"/>
          <w:rFonts w:asciiTheme="minorHAnsi" w:eastAsia="宋体" w:hAnsiTheme="minorHAnsi" w:cstheme="minorBidi"/>
          <w:sz w:val="24"/>
          <w:szCs w:val="24"/>
          <w:lang w:val="en-CA" w:eastAsia="zh-CN"/>
        </w:rPr>
        <w:t xml:space="preserve"> </w:t>
      </w:r>
      <w:r w:rsidRPr="00AB57E4">
        <w:rPr>
          <w:rFonts w:asciiTheme="minorHAnsi" w:eastAsia="宋体" w:hAnsiTheme="minorHAnsi" w:cstheme="minorBidi"/>
          <w:sz w:val="20"/>
          <w:lang w:eastAsia="zh-CN"/>
        </w:rPr>
        <w:t>Not that His Name (presence, self) is not holy, but we petition that we might see It as such, and that His holiness might be manifested in the world.</w:t>
      </w:r>
    </w:p>
  </w:footnote>
  <w:footnote w:id="3">
    <w:p w14:paraId="37044BCF" w14:textId="77777777" w:rsidR="00AB57E4" w:rsidRPr="004A3E27" w:rsidRDefault="00AB57E4" w:rsidP="008E075B">
      <w:pPr>
        <w:pStyle w:val="footnote"/>
      </w:pPr>
      <w:r w:rsidRPr="004A3E27">
        <w:rPr>
          <w:rStyle w:val="FootnoteReference"/>
          <w:rFonts w:eastAsiaTheme="majorEastAsia"/>
        </w:rPr>
        <w:footnoteRef/>
      </w:r>
      <w:r w:rsidRPr="004A3E27">
        <w:t xml:space="preserve"> Men accuse God of various wrongs. So God is thought of as under trial. But when a man admits his guilt, God is acquitted and wins His case, so to speak, and incidentally wins the heart and soul of His child (</w:t>
      </w:r>
      <w:proofErr w:type="spellStart"/>
      <w:r>
        <w:t>cf</w:t>
      </w:r>
      <w:proofErr w:type="spellEnd"/>
      <w:r w:rsidRPr="004A3E27">
        <w:t xml:space="preserve"> Lk 23:39-43).</w:t>
      </w:r>
    </w:p>
  </w:footnote>
  <w:footnote w:id="4">
    <w:p w14:paraId="3ADD0251" w14:textId="77777777" w:rsidR="00AB57E4" w:rsidRDefault="00AB57E4" w:rsidP="008E075B">
      <w:pPr>
        <w:pStyle w:val="footnote"/>
      </w:pPr>
      <w:r>
        <w:rPr>
          <w:rStyle w:val="FootnoteReference"/>
          <w:rFonts w:eastAsiaTheme="majorEastAsia"/>
        </w:rPr>
        <w:footnoteRef/>
      </w:r>
      <w:r>
        <w:t xml:space="preserve"> [JS] “showed me” or “made known to me”</w:t>
      </w:r>
    </w:p>
  </w:footnote>
  <w:footnote w:id="5">
    <w:p w14:paraId="4BAEA728" w14:textId="77777777" w:rsidR="00AB57E4" w:rsidRPr="004A3E27" w:rsidRDefault="00AB57E4" w:rsidP="008E075B">
      <w:pPr>
        <w:pStyle w:val="footnote"/>
      </w:pPr>
      <w:r w:rsidRPr="004A3E27">
        <w:rPr>
          <w:rStyle w:val="FootnoteReference"/>
          <w:rFonts w:eastAsiaTheme="majorEastAsia"/>
        </w:rPr>
        <w:footnoteRef/>
      </w:r>
      <w:r w:rsidRPr="004A3E27">
        <w:t xml:space="preserve"> Exodus 12:22; John 19:29; Hebrews 9:19.</w:t>
      </w:r>
    </w:p>
  </w:footnote>
  <w:footnote w:id="6">
    <w:p w14:paraId="064F792F" w14:textId="77777777" w:rsidR="00AB57E4" w:rsidRDefault="00AB57E4" w:rsidP="008E075B">
      <w:pPr>
        <w:pStyle w:val="footnote"/>
      </w:pPr>
      <w:r>
        <w:rPr>
          <w:rStyle w:val="FootnoteReference"/>
          <w:rFonts w:eastAsiaTheme="majorEastAsia"/>
        </w:rPr>
        <w:footnoteRef/>
      </w:r>
      <w:r>
        <w:t xml:space="preserve"> [JS] literally “face”.</w:t>
      </w:r>
    </w:p>
  </w:footnote>
  <w:footnote w:id="7">
    <w:p w14:paraId="31E8B6C6" w14:textId="77777777" w:rsidR="00AB57E4" w:rsidRDefault="00AB57E4" w:rsidP="008E075B">
      <w:pPr>
        <w:pStyle w:val="footnote"/>
      </w:pPr>
      <w:r>
        <w:rPr>
          <w:rStyle w:val="FootnoteReference"/>
          <w:rFonts w:eastAsiaTheme="majorEastAsia"/>
        </w:rPr>
        <w:footnoteRef/>
      </w:r>
      <w:r>
        <w:t xml:space="preserve"> [JS] or “blood-guiltiness”</w:t>
      </w:r>
    </w:p>
  </w:footnote>
  <w:footnote w:id="8">
    <w:p w14:paraId="3BC241C2" w14:textId="2A28590A" w:rsidR="00BC511C" w:rsidRPr="00BC511C" w:rsidRDefault="00BC511C">
      <w:pPr>
        <w:pStyle w:val="FootnoteText"/>
        <w:rPr>
          <w:lang w:val="en-US"/>
        </w:rPr>
      </w:pPr>
      <w:r>
        <w:rPr>
          <w:rStyle w:val="FootnoteReference"/>
        </w:rPr>
        <w:footnoteRef/>
      </w:r>
      <w:r>
        <w:t xml:space="preserve"> </w:t>
      </w:r>
      <w:r>
        <w:rPr>
          <w:lang w:val="en-US"/>
        </w:rPr>
        <w:t>To save time, these are often split up among those present and prayed silently, rather than changed. If someone is walking up to you asking you to pray a Psalm, that is why.</w:t>
      </w:r>
    </w:p>
  </w:footnote>
  <w:footnote w:id="9">
    <w:p w14:paraId="47B89455" w14:textId="77777777" w:rsidR="00AB57E4" w:rsidRDefault="00AB57E4" w:rsidP="008E075B">
      <w:pPr>
        <w:pStyle w:val="footnote"/>
      </w:pPr>
      <w:r>
        <w:rPr>
          <w:rStyle w:val="FootnoteReference"/>
          <w:rFonts w:eastAsiaTheme="majorEastAsia"/>
        </w:rPr>
        <w:footnoteRef/>
      </w:r>
      <w:r>
        <w:t xml:space="preserve"> Rom. 15:11.</w:t>
      </w:r>
    </w:p>
  </w:footnote>
  <w:footnote w:id="10">
    <w:p w14:paraId="0F1F68E2" w14:textId="77777777" w:rsidR="00AB57E4" w:rsidRDefault="00AB57E4" w:rsidP="008E075B">
      <w:pPr>
        <w:pStyle w:val="footnote"/>
      </w:pPr>
      <w:r>
        <w:rPr>
          <w:rStyle w:val="FootnoteReference"/>
          <w:rFonts w:eastAsiaTheme="majorEastAsia"/>
        </w:rPr>
        <w:footnoteRef/>
      </w:r>
      <w:r>
        <w:t xml:space="preserve"> [JS] Fr. Lazarus has “is strong” NETS has “</w:t>
      </w:r>
      <w:proofErr w:type="spellStart"/>
      <w:r>
        <w:t>became</w:t>
      </w:r>
      <w:proofErr w:type="spellEnd"/>
      <w:r>
        <w:t xml:space="preserve"> strong towards us,” OSB has “rules over us.”</w:t>
      </w:r>
    </w:p>
  </w:footnote>
  <w:footnote w:id="11">
    <w:p w14:paraId="43075E13" w14:textId="77777777" w:rsidR="00AB57E4" w:rsidRDefault="00AB57E4" w:rsidP="008E075B">
      <w:pPr>
        <w:pStyle w:val="footnote"/>
      </w:pPr>
      <w:r>
        <w:rPr>
          <w:rStyle w:val="FootnoteReference"/>
          <w:rFonts w:eastAsiaTheme="majorEastAsia"/>
        </w:rPr>
        <w:footnoteRef/>
      </w:r>
      <w:r>
        <w:t xml:space="preserve"> [JS] “thankfully confess the Lord with praise,” here and throughout</w:t>
      </w:r>
    </w:p>
  </w:footnote>
  <w:footnote w:id="12">
    <w:p w14:paraId="0CB0CCAE" w14:textId="77777777" w:rsidR="00AB57E4" w:rsidRDefault="00AB57E4" w:rsidP="008E075B">
      <w:pPr>
        <w:pStyle w:val="footnote"/>
      </w:pPr>
      <w:r>
        <w:rPr>
          <w:rStyle w:val="FootnoteReference"/>
          <w:rFonts w:eastAsiaTheme="majorEastAsia"/>
        </w:rPr>
        <w:footnoteRef/>
      </w:r>
      <w:r>
        <w:t xml:space="preserve"> Mercy </w:t>
      </w:r>
      <w:r w:rsidRPr="00DC02D9">
        <w:rPr>
          <w:i/>
        </w:rPr>
        <w:t>or</w:t>
      </w:r>
      <w:r>
        <w:t xml:space="preserve"> love.</w:t>
      </w:r>
    </w:p>
  </w:footnote>
  <w:footnote w:id="13">
    <w:p w14:paraId="75A8F784" w14:textId="77777777" w:rsidR="00AB57E4" w:rsidRPr="00C544D6" w:rsidRDefault="00AB57E4" w:rsidP="008E075B">
      <w:pPr>
        <w:pStyle w:val="footnote"/>
      </w:pPr>
      <w:r w:rsidRPr="00C544D6">
        <w:rPr>
          <w:rStyle w:val="FootnoteReference"/>
          <w:rFonts w:eastAsiaTheme="majorEastAsia"/>
        </w:rPr>
        <w:footnoteRef/>
      </w:r>
      <w:r w:rsidRPr="00C544D6">
        <w:t xml:space="preserve"> Heb. 13:6.</w:t>
      </w:r>
    </w:p>
  </w:footnote>
  <w:footnote w:id="14">
    <w:p w14:paraId="6E2C67A7" w14:textId="77777777" w:rsidR="00AB57E4" w:rsidRDefault="00AB57E4" w:rsidP="008E075B">
      <w:pPr>
        <w:pStyle w:val="footnote"/>
      </w:pPr>
      <w:r>
        <w:rPr>
          <w:rStyle w:val="FootnoteReference"/>
          <w:rFonts w:eastAsiaTheme="majorEastAsia"/>
        </w:rPr>
        <w:footnoteRef/>
      </w:r>
      <w:r>
        <w:t xml:space="preserve"> [JS] Fr. Lazarus has “</w:t>
      </w:r>
      <w:proofErr w:type="spellStart"/>
      <w:r>
        <w:t>see</w:t>
      </w:r>
      <w:proofErr w:type="spellEnd"/>
      <w:r>
        <w:t xml:space="preserve"> the fall of”</w:t>
      </w:r>
    </w:p>
  </w:footnote>
  <w:footnote w:id="15">
    <w:p w14:paraId="389176AB" w14:textId="77777777" w:rsidR="00AB57E4" w:rsidRDefault="00AB57E4" w:rsidP="008E075B">
      <w:pPr>
        <w:pStyle w:val="footnote"/>
      </w:pPr>
      <w:r w:rsidRPr="00C544D6">
        <w:rPr>
          <w:rStyle w:val="FootnoteReference"/>
          <w:rFonts w:eastAsiaTheme="majorEastAsia"/>
        </w:rPr>
        <w:footnoteRef/>
      </w:r>
      <w:r w:rsidRPr="00C544D6">
        <w:t xml:space="preserve"> Or exerts power or works a miracle or creates power; (</w:t>
      </w:r>
      <w:r>
        <w:t>Cf</w:t>
      </w:r>
      <w:r w:rsidRPr="00C544D6">
        <w:t>. Ps. 59:14)</w:t>
      </w:r>
    </w:p>
  </w:footnote>
  <w:footnote w:id="16">
    <w:p w14:paraId="3F82417B" w14:textId="77777777" w:rsidR="00AB57E4" w:rsidRDefault="00AB57E4" w:rsidP="008E075B">
      <w:pPr>
        <w:pStyle w:val="footnote"/>
      </w:pPr>
      <w:r>
        <w:rPr>
          <w:rStyle w:val="FootnoteReference"/>
          <w:rFonts w:eastAsiaTheme="majorEastAsia"/>
        </w:rPr>
        <w:footnoteRef/>
      </w:r>
      <w:r>
        <w:t xml:space="preserve"> [JS] or “give thanks to”, “thankfully confess with praise”</w:t>
      </w:r>
    </w:p>
  </w:footnote>
  <w:footnote w:id="17">
    <w:p w14:paraId="0316F0D7" w14:textId="77777777" w:rsidR="00AB57E4" w:rsidRDefault="00AB57E4" w:rsidP="008E075B">
      <w:pPr>
        <w:pStyle w:val="footnote"/>
      </w:pPr>
      <w:r>
        <w:rPr>
          <w:rStyle w:val="FootnoteReference"/>
          <w:rFonts w:eastAsiaTheme="majorEastAsia"/>
        </w:rPr>
        <w:footnoteRef/>
      </w:r>
      <w:r>
        <w:t xml:space="preserve"> [JS] or “praise and thank,” “thankfully confess with praise”</w:t>
      </w:r>
    </w:p>
  </w:footnote>
  <w:footnote w:id="18">
    <w:p w14:paraId="222223D3" w14:textId="77777777" w:rsidR="00AB57E4" w:rsidRDefault="00AB57E4" w:rsidP="008E075B">
      <w:pPr>
        <w:pStyle w:val="footnote"/>
      </w:pPr>
      <w:r>
        <w:rPr>
          <w:rStyle w:val="FootnoteReference"/>
          <w:rFonts w:eastAsiaTheme="majorEastAsia"/>
        </w:rPr>
        <w:footnoteRef/>
      </w:r>
      <w:r>
        <w:t xml:space="preserve"> Mt. 21:42; Acts 4:11; 1 Pet 2:7; Eph. 2:20; Is. 28:16; Zach. 4:7. Not a keystone of an arch, but a corner-stone uniting two walls and all walls.</w:t>
      </w:r>
    </w:p>
  </w:footnote>
  <w:footnote w:id="19">
    <w:p w14:paraId="12C52695" w14:textId="77777777" w:rsidR="00AB57E4" w:rsidRDefault="00AB57E4" w:rsidP="008E075B">
      <w:pPr>
        <w:pStyle w:val="footnote"/>
      </w:pPr>
      <w:r>
        <w:rPr>
          <w:rStyle w:val="FootnoteReference"/>
          <w:rFonts w:eastAsiaTheme="majorEastAsia"/>
        </w:rPr>
        <w:footnoteRef/>
      </w:r>
      <w:r>
        <w:t xml:space="preserve"> [JS] or “prosper us”</w:t>
      </w:r>
    </w:p>
  </w:footnote>
  <w:footnote w:id="20">
    <w:p w14:paraId="3065CCD7" w14:textId="77777777" w:rsidR="00AB57E4" w:rsidRDefault="00AB57E4" w:rsidP="008E075B">
      <w:pPr>
        <w:pStyle w:val="footnote"/>
      </w:pPr>
      <w:r>
        <w:rPr>
          <w:rStyle w:val="FootnoteReference"/>
          <w:rFonts w:eastAsiaTheme="majorEastAsia"/>
        </w:rPr>
        <w:footnoteRef/>
      </w:r>
      <w:r>
        <w:t xml:space="preserve"> [JS] or “revealed Himself to us” or, as Fr. Athanasius has it, “has shone </w:t>
      </w:r>
      <w:proofErr w:type="spellStart"/>
      <w:r>
        <w:t>upone</w:t>
      </w:r>
      <w:proofErr w:type="spellEnd"/>
      <w:r>
        <w:t xml:space="preserve"> us.”</w:t>
      </w:r>
    </w:p>
  </w:footnote>
  <w:footnote w:id="21">
    <w:p w14:paraId="4C701C1C" w14:textId="77777777" w:rsidR="00AB57E4" w:rsidRDefault="00AB57E4" w:rsidP="008E075B">
      <w:pPr>
        <w:pStyle w:val="footnote"/>
      </w:pPr>
      <w:r>
        <w:rPr>
          <w:rStyle w:val="FootnoteReference"/>
          <w:rFonts w:eastAsiaTheme="majorEastAsia"/>
        </w:rPr>
        <w:footnoteRef/>
      </w:r>
      <w:r>
        <w:t xml:space="preserve"> </w:t>
      </w:r>
      <w:proofErr w:type="spellStart"/>
      <w:r w:rsidRPr="00566893">
        <w:rPr>
          <w:i/>
        </w:rPr>
        <w:t>Heorte</w:t>
      </w:r>
      <w:proofErr w:type="spellEnd"/>
      <w:r>
        <w:t xml:space="preserve"> = festal victim or sacrifice. The 4 corners of the altar were shaped like horns (Ex. 27:2). Christ was bound to the horns of the altar of the cross by the cords of love (cf. Hos. 11:4; Jn. 10:18).</w:t>
      </w:r>
    </w:p>
  </w:footnote>
  <w:footnote w:id="22">
    <w:p w14:paraId="03F34D5F" w14:textId="77777777" w:rsidR="00AB57E4" w:rsidRDefault="00AB57E4" w:rsidP="008E075B">
      <w:pPr>
        <w:pStyle w:val="footnote"/>
      </w:pPr>
      <w:r>
        <w:rPr>
          <w:rStyle w:val="FootnoteReference"/>
          <w:rFonts w:eastAsiaTheme="majorEastAsia"/>
        </w:rPr>
        <w:footnoteRef/>
      </w:r>
      <w:r>
        <w:t xml:space="preserve"> [JS] Fr. Athanasius has, “Ordain a feast, in those who reach unto the horns of the altar.” OSB has, “appoint a feast for yourselves, decked with branches, even to the </w:t>
      </w:r>
      <w:proofErr w:type="spellStart"/>
      <w:r>
        <w:t>hrons</w:t>
      </w:r>
      <w:proofErr w:type="spellEnd"/>
      <w:r>
        <w:t xml:space="preserve"> of the altar.” NETS has, “Arrange a feast with thick ones, up to the horns of the altar.”</w:t>
      </w:r>
    </w:p>
  </w:footnote>
  <w:footnote w:id="23">
    <w:p w14:paraId="27EBD7E8" w14:textId="77777777" w:rsidR="00AB57E4" w:rsidRDefault="00AB57E4" w:rsidP="008E075B">
      <w:pPr>
        <w:pStyle w:val="footnote"/>
      </w:pPr>
      <w:r>
        <w:rPr>
          <w:rStyle w:val="FootnoteReference"/>
          <w:rFonts w:eastAsiaTheme="majorEastAsia"/>
        </w:rPr>
        <w:footnoteRef/>
      </w:r>
      <w:r>
        <w:t xml:space="preserve"> [JS] “thankfully confess You with praise”</w:t>
      </w:r>
    </w:p>
  </w:footnote>
  <w:footnote w:id="24">
    <w:p w14:paraId="1DC6A112" w14:textId="77777777" w:rsidR="00AB57E4" w:rsidRDefault="00AB57E4" w:rsidP="008E075B">
      <w:pPr>
        <w:pStyle w:val="footnote"/>
      </w:pPr>
      <w:r>
        <w:rPr>
          <w:rStyle w:val="FootnoteReference"/>
          <w:rFonts w:eastAsiaTheme="majorEastAsia"/>
        </w:rPr>
        <w:footnoteRef/>
      </w:r>
      <w:r>
        <w:t xml:space="preserve"> [JS] “thankfully confess You with praise”</w:t>
      </w:r>
    </w:p>
  </w:footnote>
  <w:footnote w:id="25">
    <w:p w14:paraId="681DF572" w14:textId="77777777" w:rsidR="00AB57E4" w:rsidRDefault="00AB57E4" w:rsidP="008E075B">
      <w:pPr>
        <w:pStyle w:val="footnote"/>
      </w:pPr>
      <w:r>
        <w:rPr>
          <w:rStyle w:val="FootnoteReference"/>
          <w:rFonts w:eastAsiaTheme="majorEastAsia"/>
        </w:rPr>
        <w:footnoteRef/>
      </w:r>
      <w:r>
        <w:t xml:space="preserve"> [JS] [] found in Coptic. See the First Hour of Tuesday of Holy Week.</w:t>
      </w:r>
    </w:p>
  </w:footnote>
  <w:footnote w:id="26">
    <w:p w14:paraId="605E024F" w14:textId="77777777" w:rsidR="00AB57E4" w:rsidRDefault="00AB57E4" w:rsidP="008E075B">
      <w:pPr>
        <w:pStyle w:val="footnote"/>
      </w:pPr>
      <w:r>
        <w:rPr>
          <w:rStyle w:val="FootnoteReference"/>
          <w:rFonts w:eastAsiaTheme="majorEastAsia"/>
        </w:rPr>
        <w:footnoteRef/>
      </w:r>
      <w:r>
        <w:t xml:space="preserve"> [JS] Fr. </w:t>
      </w:r>
      <w:proofErr w:type="spellStart"/>
      <w:r>
        <w:t>Athanaius</w:t>
      </w:r>
      <w:proofErr w:type="spellEnd"/>
      <w:r>
        <w:t xml:space="preserve"> has “or what shall be added unto you, by a deceitful </w:t>
      </w:r>
      <w:proofErr w:type="spellStart"/>
      <w:r>
        <w:t>ltongue</w:t>
      </w:r>
      <w:proofErr w:type="spellEnd"/>
      <w:r>
        <w:t>?”</w:t>
      </w:r>
    </w:p>
  </w:footnote>
  <w:footnote w:id="27">
    <w:p w14:paraId="118B801F" w14:textId="77777777" w:rsidR="00AB57E4" w:rsidRDefault="00AB57E4" w:rsidP="008E075B">
      <w:pPr>
        <w:pStyle w:val="footnote"/>
      </w:pPr>
      <w:r>
        <w:rPr>
          <w:rStyle w:val="FootnoteReference"/>
          <w:rFonts w:eastAsiaTheme="majorEastAsia"/>
        </w:rPr>
        <w:footnoteRef/>
      </w:r>
      <w:r>
        <w:t xml:space="preserve"> Cf. Psalm 139:11; Rom. 12:20. ‘Coals of hell’. For desolation as the equivalent of hell, see Mark 13:14.</w:t>
      </w:r>
    </w:p>
  </w:footnote>
  <w:footnote w:id="28">
    <w:p w14:paraId="2FBEDC8F" w14:textId="77777777" w:rsidR="00AB57E4" w:rsidRDefault="00AB57E4" w:rsidP="008E075B">
      <w:pPr>
        <w:pStyle w:val="footnote"/>
      </w:pPr>
      <w:r>
        <w:rPr>
          <w:rStyle w:val="FootnoteReference"/>
          <w:rFonts w:eastAsiaTheme="majorEastAsia"/>
        </w:rPr>
        <w:footnoteRef/>
      </w:r>
      <w:r>
        <w:t xml:space="preserve"> Cf. Jeremiah 3:23. I look through the hills to their unseen Maker.</w:t>
      </w:r>
    </w:p>
  </w:footnote>
  <w:footnote w:id="29">
    <w:p w14:paraId="482035BC" w14:textId="77777777" w:rsidR="00AB57E4" w:rsidRDefault="00AB57E4" w:rsidP="008E075B">
      <w:pPr>
        <w:pStyle w:val="footnote"/>
      </w:pPr>
      <w:r>
        <w:rPr>
          <w:rStyle w:val="FootnoteReference"/>
          <w:rFonts w:eastAsiaTheme="majorEastAsia"/>
        </w:rPr>
        <w:footnoteRef/>
      </w:r>
      <w:r>
        <w:t xml:space="preserve"> Cf. Matthew 8:24-27. ‘Lord, save us, we are sinking.’ Prayer rouses God to action and prevents the illusion of His being asleep.</w:t>
      </w:r>
    </w:p>
  </w:footnote>
  <w:footnote w:id="30">
    <w:p w14:paraId="16BA5AB2" w14:textId="77777777" w:rsidR="00AB57E4" w:rsidRDefault="00AB57E4" w:rsidP="008E075B">
      <w:pPr>
        <w:pStyle w:val="footnote"/>
      </w:pPr>
      <w:r>
        <w:rPr>
          <w:rStyle w:val="FootnoteReference"/>
          <w:rFonts w:eastAsiaTheme="majorEastAsia"/>
        </w:rPr>
        <w:footnoteRef/>
      </w:r>
      <w:r>
        <w:t xml:space="preserve"> [JS] Fr. Athanasius has, “Jerusalem is built as a city: her good pleasure is in this and that:”</w:t>
      </w:r>
    </w:p>
  </w:footnote>
  <w:footnote w:id="31">
    <w:p w14:paraId="063619A3" w14:textId="77777777" w:rsidR="00AB57E4" w:rsidRDefault="00AB57E4" w:rsidP="008E075B">
      <w:pPr>
        <w:pStyle w:val="footnote"/>
      </w:pPr>
      <w:r>
        <w:rPr>
          <w:rStyle w:val="FootnoteReference"/>
          <w:rFonts w:eastAsiaTheme="majorEastAsia"/>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2">
    <w:p w14:paraId="648233D1" w14:textId="77777777" w:rsidR="00AB57E4" w:rsidRDefault="00AB57E4" w:rsidP="008E075B">
      <w:pPr>
        <w:pStyle w:val="footnote"/>
      </w:pPr>
      <w:r>
        <w:rPr>
          <w:rStyle w:val="FootnoteReference"/>
          <w:rFonts w:eastAsiaTheme="majorEastAsia"/>
        </w:rPr>
        <w:footnoteRef/>
      </w:r>
      <w:r>
        <w:t xml:space="preserve"> [JS] or “thank and praise”, “thankfully confess with praise”</w:t>
      </w:r>
    </w:p>
  </w:footnote>
  <w:footnote w:id="33">
    <w:p w14:paraId="720ABC34" w14:textId="77777777" w:rsidR="00AB57E4" w:rsidRDefault="00AB57E4" w:rsidP="008E075B">
      <w:pPr>
        <w:pStyle w:val="footnote"/>
      </w:pPr>
      <w:r>
        <w:rPr>
          <w:rStyle w:val="FootnoteReference"/>
          <w:rFonts w:eastAsiaTheme="majorEastAsia"/>
        </w:rPr>
        <w:footnoteRef/>
      </w:r>
      <w:r>
        <w:t xml:space="preserve"> [JS] or “pray” or “ask after” “that which pertains to the pace of </w:t>
      </w:r>
      <w:proofErr w:type="spellStart"/>
      <w:r>
        <w:t>Jesrusalem</w:t>
      </w:r>
      <w:proofErr w:type="spellEnd"/>
      <w:r>
        <w:t>”</w:t>
      </w:r>
    </w:p>
  </w:footnote>
  <w:footnote w:id="34">
    <w:p w14:paraId="20E30A95" w14:textId="77777777" w:rsidR="00AB57E4" w:rsidRDefault="00AB57E4" w:rsidP="008E075B">
      <w:pPr>
        <w:pStyle w:val="footnote"/>
      </w:pPr>
      <w:r>
        <w:rPr>
          <w:rStyle w:val="FootnoteReference"/>
          <w:rFonts w:eastAsiaTheme="majorEastAsia"/>
        </w:rPr>
        <w:footnoteRef/>
      </w:r>
      <w:r>
        <w:t xml:space="preserve"> Abundance (cf. John 10:10). Pray for pardon and peace before the King comes as Judge with thousands of His holy ones (Lk. 14:32; Jude 14).</w:t>
      </w:r>
    </w:p>
  </w:footnote>
  <w:footnote w:id="35">
    <w:p w14:paraId="4119BAFD" w14:textId="77777777" w:rsidR="00AB57E4" w:rsidRDefault="00AB57E4" w:rsidP="008E075B">
      <w:pPr>
        <w:pStyle w:val="footnote"/>
      </w:pPr>
      <w:r>
        <w:rPr>
          <w:rStyle w:val="FootnoteReference"/>
          <w:rFonts w:eastAsiaTheme="majorEastAsia"/>
        </w:rPr>
        <w:footnoteRef/>
      </w:r>
      <w:r>
        <w:t xml:space="preserve"> Hebrews 11:26; 13:13.</w:t>
      </w:r>
    </w:p>
  </w:footnote>
  <w:footnote w:id="36">
    <w:p w14:paraId="132752FB" w14:textId="77777777" w:rsidR="00AB57E4" w:rsidRDefault="00AB57E4" w:rsidP="008E075B">
      <w:pPr>
        <w:pStyle w:val="footnote"/>
      </w:pPr>
      <w:r>
        <w:rPr>
          <w:rStyle w:val="FootnoteReference"/>
          <w:rFonts w:eastAsiaTheme="majorEastAsia"/>
        </w:rPr>
        <w:footnoteRef/>
      </w:r>
      <w:r>
        <w:t xml:space="preserve"> Heaven is here (Mt. 4:17; Lk. 17:21; Prov. 17:24).</w:t>
      </w:r>
    </w:p>
  </w:footnote>
  <w:footnote w:id="37">
    <w:p w14:paraId="66A71D34" w14:textId="77777777" w:rsidR="00AB57E4" w:rsidRDefault="00AB57E4" w:rsidP="008E075B">
      <w:pPr>
        <w:pStyle w:val="footnote"/>
      </w:pPr>
      <w:r>
        <w:rPr>
          <w:rStyle w:val="FootnoteReference"/>
          <w:rFonts w:eastAsiaTheme="majorEastAsia"/>
        </w:rPr>
        <w:footnoteRef/>
      </w:r>
      <w:r>
        <w:t xml:space="preserve"> [JS] Fr. Lazarus and NETS have “irresistible”, OSB has “overwhelming”</w:t>
      </w:r>
    </w:p>
  </w:footnote>
  <w:footnote w:id="38">
    <w:p w14:paraId="341852AC" w14:textId="77777777" w:rsidR="00AB57E4" w:rsidRDefault="00AB57E4" w:rsidP="008E075B">
      <w:pPr>
        <w:pStyle w:val="footnote"/>
      </w:pPr>
      <w:r>
        <w:rPr>
          <w:rStyle w:val="FootnoteReference"/>
          <w:rFonts w:eastAsiaTheme="majorEastAsia"/>
        </w:rPr>
        <w:footnoteRef/>
      </w:r>
      <w:r>
        <w:t xml:space="preserve"> [JS] or “evildoers”</w:t>
      </w:r>
    </w:p>
  </w:footnote>
  <w:footnote w:id="39">
    <w:p w14:paraId="242850DA" w14:textId="77777777" w:rsidR="00AB57E4" w:rsidRDefault="00AB57E4" w:rsidP="008E075B">
      <w:pPr>
        <w:pStyle w:val="footnote"/>
      </w:pPr>
      <w:r>
        <w:rPr>
          <w:rStyle w:val="FootnoteReference"/>
          <w:rFonts w:eastAsiaTheme="majorEastAsia"/>
        </w:rPr>
        <w:footnoteRef/>
      </w:r>
      <w:r>
        <w:t xml:space="preserve"> [JS] Fr. Athanasius has, “the Lord has magnified His doings with them.”</w:t>
      </w:r>
    </w:p>
  </w:footnote>
  <w:footnote w:id="40">
    <w:p w14:paraId="39B26FCC" w14:textId="77777777" w:rsidR="00AB57E4" w:rsidRDefault="00AB57E4" w:rsidP="008E075B">
      <w:pPr>
        <w:pStyle w:val="footnote"/>
      </w:pPr>
      <w:r>
        <w:rPr>
          <w:rStyle w:val="FootnoteReference"/>
          <w:rFonts w:eastAsiaTheme="majorEastAsia"/>
        </w:rPr>
        <w:footnoteRef/>
      </w:r>
      <w:r>
        <w:t xml:space="preserve"> ‘South’: </w:t>
      </w:r>
      <w:r w:rsidRPr="00783CA0">
        <w:rPr>
          <w:i/>
        </w:rPr>
        <w:t>Heb</w:t>
      </w:r>
      <w:r>
        <w:t xml:space="preserve">. </w:t>
      </w:r>
      <w:proofErr w:type="spellStart"/>
      <w:r>
        <w:t>Negeb</w:t>
      </w:r>
      <w:proofErr w:type="spellEnd"/>
      <w:r>
        <w:t xml:space="preserve">. The </w:t>
      </w:r>
      <w:proofErr w:type="spellStart"/>
      <w:r>
        <w:t>Negeb</w:t>
      </w:r>
      <w:proofErr w:type="spellEnd"/>
      <w:r>
        <w:t xml:space="preserve"> is dry for about 9 months, but in winter the rocky watercourses become rushing torrents.</w:t>
      </w:r>
    </w:p>
  </w:footnote>
  <w:footnote w:id="41">
    <w:p w14:paraId="0D77AC38" w14:textId="77777777" w:rsidR="00AB57E4" w:rsidRDefault="00AB57E4" w:rsidP="008E075B">
      <w:pPr>
        <w:pStyle w:val="footnote"/>
      </w:pPr>
      <w:r>
        <w:rPr>
          <w:rStyle w:val="FootnoteReference"/>
          <w:rFonts w:eastAsiaTheme="majorEastAsia"/>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2">
    <w:p w14:paraId="4316A248" w14:textId="77777777" w:rsidR="00AB57E4" w:rsidRDefault="00AB57E4" w:rsidP="008E075B">
      <w:pPr>
        <w:pStyle w:val="footnote"/>
      </w:pPr>
      <w:r>
        <w:rPr>
          <w:rStyle w:val="FootnoteReference"/>
          <w:rFonts w:eastAsiaTheme="majorEastAsia"/>
        </w:rPr>
        <w:footnoteRef/>
      </w:r>
      <w:r>
        <w:t xml:space="preserve"> [JS] “from your rest”, literally, “after sitting”</w:t>
      </w:r>
    </w:p>
  </w:footnote>
  <w:footnote w:id="43">
    <w:p w14:paraId="565C7800" w14:textId="77777777" w:rsidR="00AB57E4" w:rsidRDefault="00AB57E4" w:rsidP="008E075B">
      <w:pPr>
        <w:pStyle w:val="footnote"/>
      </w:pPr>
      <w:r>
        <w:rPr>
          <w:rStyle w:val="FootnoteReference"/>
          <w:rFonts w:eastAsiaTheme="majorEastAsia"/>
        </w:rPr>
        <w:footnoteRef/>
      </w:r>
      <w:r>
        <w:t xml:space="preserve"> [JS] Fr. Athanasius has, “the children of those who have been awakened.”</w:t>
      </w:r>
    </w:p>
  </w:footnote>
  <w:footnote w:id="44">
    <w:p w14:paraId="34747BA8" w14:textId="77777777" w:rsidR="00AB57E4" w:rsidRDefault="00AB57E4" w:rsidP="008E075B">
      <w:pPr>
        <w:pStyle w:val="footnote"/>
      </w:pPr>
      <w:r>
        <w:rPr>
          <w:rStyle w:val="FootnoteReference"/>
          <w:rFonts w:eastAsiaTheme="majorEastAsia"/>
        </w:rPr>
        <w:footnoteRef/>
      </w:r>
      <w:r>
        <w:t xml:space="preserve"> [JS] Fr. Lazarus has, “such exiles”</w:t>
      </w:r>
    </w:p>
  </w:footnote>
  <w:footnote w:id="45">
    <w:p w14:paraId="73B8A5D5" w14:textId="77777777" w:rsidR="00AB57E4" w:rsidRDefault="00AB57E4" w:rsidP="008E075B">
      <w:pPr>
        <w:pStyle w:val="footnote"/>
      </w:pPr>
      <w:r>
        <w:rPr>
          <w:rStyle w:val="FootnoteReference"/>
          <w:rFonts w:eastAsiaTheme="majorEastAsia"/>
        </w:rPr>
        <w:footnoteRef/>
      </w:r>
      <w:r>
        <w:t xml:space="preserve"> [JS] Fr. Athanasius has, “You will be blessed”</w:t>
      </w:r>
    </w:p>
  </w:footnote>
  <w:footnote w:id="46">
    <w:p w14:paraId="0DBED95D" w14:textId="77777777" w:rsidR="00AB57E4" w:rsidRDefault="00AB57E4" w:rsidP="008E075B">
      <w:pPr>
        <w:pStyle w:val="footnote"/>
      </w:pPr>
      <w:r>
        <w:rPr>
          <w:rStyle w:val="FootnoteReference"/>
          <w:rFonts w:eastAsiaTheme="majorEastAsia"/>
        </w:rPr>
        <w:footnoteRef/>
      </w:r>
      <w:r>
        <w:t xml:space="preserve"> [JS] Fr. Athanasius has “the Lord will bless,” and “you will see the joys”</w:t>
      </w:r>
    </w:p>
  </w:footnote>
  <w:footnote w:id="47">
    <w:p w14:paraId="6DA5775C" w14:textId="77777777" w:rsidR="00AB57E4" w:rsidRDefault="00AB57E4" w:rsidP="008E075B">
      <w:pPr>
        <w:pStyle w:val="footnote"/>
      </w:pPr>
      <w:r>
        <w:rPr>
          <w:rStyle w:val="FootnoteReference"/>
          <w:rFonts w:eastAsiaTheme="majorEastAsia"/>
        </w:rPr>
        <w:footnoteRef/>
      </w:r>
      <w:r>
        <w:t xml:space="preserve"> [JS]. Fr. Athanasius has, “you will,” instead of “may you”, throughout these last two vs. Lit. “</w:t>
      </w:r>
      <w:proofErr w:type="spellStart"/>
      <w:r>
        <w:t>sonss</w:t>
      </w:r>
      <w:proofErr w:type="spellEnd"/>
      <w:r>
        <w:t>’ sons”</w:t>
      </w:r>
    </w:p>
  </w:footnote>
  <w:footnote w:id="48">
    <w:p w14:paraId="7FE0F58F" w14:textId="77777777" w:rsidR="00AB57E4" w:rsidRDefault="00AB57E4" w:rsidP="008E075B">
      <w:pPr>
        <w:pStyle w:val="footnote"/>
      </w:pPr>
      <w:r>
        <w:rPr>
          <w:rStyle w:val="FootnoteReference"/>
          <w:rFonts w:eastAsiaTheme="majorEastAsia"/>
        </w:rPr>
        <w:footnoteRef/>
      </w:r>
      <w:r>
        <w:t xml:space="preserve"> [JS] OSB has “schemed behind my back,” NETS has, “On my back the sinners were practicing </w:t>
      </w:r>
      <w:proofErr w:type="spellStart"/>
      <w:r>
        <w:t>hteir</w:t>
      </w:r>
      <w:proofErr w:type="spellEnd"/>
      <w:r>
        <w:t xml:space="preserve"> skill”</w:t>
      </w:r>
    </w:p>
  </w:footnote>
  <w:footnote w:id="49">
    <w:p w14:paraId="743979F0" w14:textId="77777777" w:rsidR="00AB57E4" w:rsidRDefault="00AB57E4" w:rsidP="008E075B">
      <w:pPr>
        <w:pStyle w:val="footnote"/>
      </w:pPr>
      <w:r>
        <w:rPr>
          <w:rStyle w:val="FootnoteReference"/>
          <w:rFonts w:eastAsiaTheme="majorEastAsia"/>
        </w:rPr>
        <w:footnoteRef/>
      </w:r>
      <w:r>
        <w:t xml:space="preserve"> [JS] or “lawlessness”</w:t>
      </w:r>
    </w:p>
  </w:footnote>
  <w:footnote w:id="50">
    <w:p w14:paraId="22B650E4" w14:textId="4230A026" w:rsidR="00001655" w:rsidRPr="00001655" w:rsidRDefault="00001655">
      <w:pPr>
        <w:pStyle w:val="FootnoteText"/>
        <w:rPr>
          <w:lang w:val="en-US"/>
        </w:rPr>
      </w:pPr>
      <w:r>
        <w:rPr>
          <w:rStyle w:val="FootnoteReference"/>
        </w:rPr>
        <w:footnoteRef/>
      </w:r>
      <w:r>
        <w:t xml:space="preserve"> </w:t>
      </w:r>
      <w:r w:rsidRPr="00001655">
        <w:rPr>
          <w:sz w:val="20"/>
          <w:szCs w:val="20"/>
          <w:lang w:val="en-US"/>
        </w:rPr>
        <w:t xml:space="preserve">Some may be wondering if this belongs here. </w:t>
      </w:r>
      <w:proofErr w:type="spellStart"/>
      <w:r w:rsidRPr="00001655">
        <w:rPr>
          <w:sz w:val="20"/>
          <w:szCs w:val="20"/>
          <w:lang w:val="en-US"/>
        </w:rPr>
        <w:t>Agpeyas</w:t>
      </w:r>
      <w:proofErr w:type="spellEnd"/>
      <w:r w:rsidRPr="00001655">
        <w:rPr>
          <w:sz w:val="20"/>
          <w:szCs w:val="20"/>
          <w:lang w:val="en-US"/>
        </w:rPr>
        <w:t>, or Books of the Hours, print these prayers in the hours they are commonly said. But the Gloria is also only printed in Prime, yet is said in the 3</w:t>
      </w:r>
      <w:r w:rsidRPr="00001655">
        <w:rPr>
          <w:sz w:val="20"/>
          <w:szCs w:val="20"/>
          <w:vertAlign w:val="superscript"/>
          <w:lang w:val="en-US"/>
        </w:rPr>
        <w:t>rd</w:t>
      </w:r>
      <w:r w:rsidRPr="00001655">
        <w:rPr>
          <w:sz w:val="20"/>
          <w:szCs w:val="20"/>
          <w:lang w:val="en-US"/>
        </w:rPr>
        <w:t xml:space="preserve"> hour during the Liturgy. Since we aren’t praying Retiring (the 12</w:t>
      </w:r>
      <w:r w:rsidRPr="00001655">
        <w:rPr>
          <w:sz w:val="20"/>
          <w:szCs w:val="20"/>
          <w:vertAlign w:val="superscript"/>
          <w:lang w:val="en-US"/>
        </w:rPr>
        <w:t>th</w:t>
      </w:r>
      <w:r w:rsidRPr="00001655">
        <w:rPr>
          <w:sz w:val="20"/>
          <w:szCs w:val="20"/>
          <w:lang w:val="en-US"/>
        </w:rPr>
        <w:t xml:space="preserve"> hour) together tonight, it is fitting to say this here.</w:t>
      </w:r>
    </w:p>
  </w:footnote>
  <w:footnote w:id="51">
    <w:p w14:paraId="5C07EA4A" w14:textId="77777777" w:rsidR="00AB57E4" w:rsidRPr="00926B87" w:rsidRDefault="00AB57E4" w:rsidP="00A438A0">
      <w:r>
        <w:rPr>
          <w:rStyle w:val="FootnoteReference"/>
        </w:rPr>
        <w:footnoteRef/>
      </w:r>
      <w:r>
        <w:t xml:space="preserve"> </w:t>
      </w:r>
      <w:r w:rsidRPr="00926B87">
        <w:rPr>
          <w:rFonts w:eastAsia="Times New Roman" w:cs="Times New Roman"/>
          <w:sz w:val="18"/>
          <w:lang w:val="en-US"/>
        </w:rPr>
        <w:t xml:space="preserve">Originally "Lord have mercy" was recited 50 times. Under the influence of Roman Catholic missionaries, this came to be 41 times for the 39 lashes, crown of thorns, and sword pierced side. </w:t>
      </w:r>
      <w:proofErr w:type="spellStart"/>
      <w:r w:rsidRPr="00926B87">
        <w:rPr>
          <w:rFonts w:eastAsia="Times New Roman" w:cs="Times New Roman"/>
          <w:sz w:val="18"/>
          <w:lang w:val="en-US"/>
        </w:rPr>
        <w:t>Cf</w:t>
      </w:r>
      <w:proofErr w:type="spellEnd"/>
      <w:r>
        <w:t xml:space="preserve">. </w:t>
      </w:r>
      <w:proofErr w:type="spellStart"/>
      <w:r w:rsidRPr="00926B87">
        <w:rPr>
          <w:rFonts w:eastAsia="Times New Roman" w:cs="Times New Roman"/>
          <w:sz w:val="18"/>
          <w:lang w:val="en-US"/>
        </w:rPr>
        <w:t>Burmester</w:t>
      </w:r>
      <w:proofErr w:type="spellEnd"/>
      <w:r w:rsidRPr="00926B87">
        <w:rPr>
          <w:rFonts w:eastAsia="Times New Roman" w:cs="Times New Roman"/>
          <w:sz w:val="18"/>
          <w:lang w:val="en-US"/>
        </w:rPr>
        <w:t xml:space="preserve">, O.H.E. “The </w:t>
      </w:r>
      <w:proofErr w:type="spellStart"/>
      <w:r w:rsidRPr="00926B87">
        <w:rPr>
          <w:rFonts w:eastAsia="Times New Roman" w:cs="Times New Roman"/>
          <w:sz w:val="18"/>
          <w:lang w:val="en-US"/>
        </w:rPr>
        <w:t>Horologion</w:t>
      </w:r>
      <w:proofErr w:type="spellEnd"/>
      <w:r w:rsidRPr="00926B87">
        <w:rPr>
          <w:rFonts w:eastAsia="Times New Roman" w:cs="Times New Roman"/>
          <w:sz w:val="18"/>
          <w:lang w:val="en-US"/>
        </w:rPr>
        <w:t xml:space="preserve"> of the Egyptian </w:t>
      </w:r>
      <w:proofErr w:type="gramStart"/>
      <w:r w:rsidRPr="00926B87">
        <w:rPr>
          <w:rFonts w:eastAsia="Times New Roman" w:cs="Times New Roman"/>
          <w:sz w:val="18"/>
          <w:lang w:val="en-US"/>
        </w:rPr>
        <w:t>Church :</w:t>
      </w:r>
      <w:proofErr w:type="gramEnd"/>
      <w:r w:rsidRPr="00926B87">
        <w:rPr>
          <w:rFonts w:eastAsia="Times New Roman" w:cs="Times New Roman"/>
          <w:sz w:val="18"/>
          <w:lang w:val="en-US"/>
        </w:rPr>
        <w:t xml:space="preserve"> Coptic and Arabic text from a mediaeval manuscript”. </w:t>
      </w:r>
      <w:proofErr w:type="spellStart"/>
      <w:r w:rsidRPr="00926B87">
        <w:rPr>
          <w:rFonts w:eastAsia="Times New Roman" w:cs="Times New Roman"/>
          <w:sz w:val="18"/>
          <w:lang w:val="en-US"/>
        </w:rPr>
        <w:t>Edizioni</w:t>
      </w:r>
      <w:proofErr w:type="spellEnd"/>
      <w:r w:rsidRPr="00926B87">
        <w:rPr>
          <w:rFonts w:eastAsia="Times New Roman" w:cs="Times New Roman"/>
          <w:sz w:val="18"/>
          <w:lang w:val="en-US"/>
        </w:rPr>
        <w:t xml:space="preserve"> del Centro </w:t>
      </w:r>
      <w:proofErr w:type="spellStart"/>
      <w:r w:rsidRPr="00926B87">
        <w:rPr>
          <w:rFonts w:eastAsia="Times New Roman" w:cs="Times New Roman"/>
          <w:sz w:val="18"/>
          <w:lang w:val="en-US"/>
        </w:rPr>
        <w:t>Francescano</w:t>
      </w:r>
      <w:proofErr w:type="spellEnd"/>
      <w:r w:rsidRPr="00926B87">
        <w:rPr>
          <w:rFonts w:eastAsia="Times New Roman" w:cs="Times New Roman"/>
          <w:sz w:val="18"/>
          <w:lang w:val="en-US"/>
        </w:rPr>
        <w:t xml:space="preserve"> di </w:t>
      </w:r>
      <w:proofErr w:type="spellStart"/>
      <w:r w:rsidRPr="00926B87">
        <w:rPr>
          <w:rFonts w:eastAsia="Times New Roman" w:cs="Times New Roman"/>
          <w:sz w:val="18"/>
          <w:lang w:val="en-US"/>
        </w:rPr>
        <w:t>Studi</w:t>
      </w:r>
      <w:proofErr w:type="spellEnd"/>
      <w:r w:rsidRPr="00926B87">
        <w:rPr>
          <w:rFonts w:eastAsia="Times New Roman" w:cs="Times New Roman"/>
          <w:sz w:val="18"/>
          <w:lang w:val="en-US"/>
        </w:rPr>
        <w:t xml:space="preserve"> </w:t>
      </w:r>
      <w:proofErr w:type="spellStart"/>
      <w:r w:rsidRPr="00926B87">
        <w:rPr>
          <w:rFonts w:eastAsia="Times New Roman" w:cs="Times New Roman"/>
          <w:sz w:val="18"/>
          <w:lang w:val="en-US"/>
        </w:rPr>
        <w:t>Orientali</w:t>
      </w:r>
      <w:proofErr w:type="spellEnd"/>
      <w:r w:rsidRPr="00926B87">
        <w:rPr>
          <w:rFonts w:eastAsia="Times New Roman" w:cs="Times New Roman"/>
          <w:sz w:val="18"/>
          <w:lang w:val="en-US"/>
        </w:rPr>
        <w:t xml:space="preserve"> </w:t>
      </w:r>
      <w:proofErr w:type="spellStart"/>
      <w:r w:rsidRPr="00926B87">
        <w:rPr>
          <w:rFonts w:eastAsia="Times New Roman" w:cs="Times New Roman"/>
          <w:sz w:val="18"/>
          <w:lang w:val="en-US"/>
        </w:rPr>
        <w:t>Cristiani</w:t>
      </w:r>
      <w:proofErr w:type="spellEnd"/>
      <w:r w:rsidRPr="00926B87">
        <w:rPr>
          <w:rFonts w:eastAsia="Times New Roman" w:cs="Times New Roman"/>
          <w:sz w:val="18"/>
          <w:lang w:val="en-US"/>
        </w:rPr>
        <w:t>. Cairo: 1973</w:t>
      </w:r>
    </w:p>
    <w:p w14:paraId="36B40DB2" w14:textId="77777777" w:rsidR="00AB57E4" w:rsidRDefault="00AB57E4" w:rsidP="00A438A0">
      <w:pPr>
        <w:pStyle w:val="footnote"/>
      </w:pPr>
    </w:p>
  </w:footnote>
  <w:footnote w:id="52">
    <w:p w14:paraId="347E4653" w14:textId="77777777" w:rsidR="00AB57E4" w:rsidRDefault="00AB57E4" w:rsidP="00710D13">
      <w:pPr>
        <w:pStyle w:val="footnote"/>
        <w:rPr>
          <w:sz w:val="20"/>
        </w:rPr>
      </w:pPr>
      <w:r w:rsidRPr="00710D13">
        <w:rPr>
          <w:sz w:val="20"/>
          <w:vertAlign w:val="superscript"/>
        </w:rPr>
        <w:footnoteRef/>
      </w:r>
      <w:r w:rsidRPr="00710D13">
        <w:rPr>
          <w:sz w:val="20"/>
          <w:vertAlign w:val="superscript"/>
        </w:rPr>
        <w:t xml:space="preserve"> </w:t>
      </w:r>
      <w:r w:rsidRPr="00710D13">
        <w:rPr>
          <w:sz w:val="20"/>
        </w:rPr>
        <w:t>Vespers simple means, “evening”. While today it tends to be fixed at 5pm</w:t>
      </w:r>
      <w:r>
        <w:rPr>
          <w:sz w:val="20"/>
        </w:rPr>
        <w:t xml:space="preserve"> (since it is “the 11</w:t>
      </w:r>
      <w:r w:rsidRPr="00710D13">
        <w:rPr>
          <w:sz w:val="20"/>
          <w:vertAlign w:val="superscript"/>
        </w:rPr>
        <w:t>th</w:t>
      </w:r>
      <w:r>
        <w:rPr>
          <w:sz w:val="20"/>
        </w:rPr>
        <w:t xml:space="preserve"> hour”)</w:t>
      </w:r>
      <w:r w:rsidRPr="00710D13">
        <w:rPr>
          <w:sz w:val="20"/>
        </w:rPr>
        <w:t>, traditionally, it is simply the time of the setting of the sun</w:t>
      </w:r>
      <w:r>
        <w:rPr>
          <w:sz w:val="20"/>
        </w:rPr>
        <w:t>, and is tied to the evening meal</w:t>
      </w:r>
      <w:r w:rsidRPr="00710D13">
        <w:rPr>
          <w:sz w:val="20"/>
        </w:rPr>
        <w:t>. The liturgical day starts at sunset, and the Hour of Vespers is the first liturgical act of the new day. Vespers praise forms part of the evening hour, along with the prayer of the Psalms</w:t>
      </w:r>
      <w:r>
        <w:rPr>
          <w:sz w:val="20"/>
        </w:rPr>
        <w:t>, and the Raising of Incense</w:t>
      </w:r>
      <w:r w:rsidRPr="00710D13">
        <w:rPr>
          <w:sz w:val="20"/>
        </w:rPr>
        <w:t>. Vespers Praise follows the same order as Matins Praise, or Lauds, which belongs at the rising of the Sun, though today it is usually merged with the Midnight Hour to save time. Vespers Praise, marking the transition between days, uses the prayers of the closing day, while Matins Praise uses the prayers of the new day.</w:t>
      </w:r>
    </w:p>
    <w:p w14:paraId="6B5C9DC4" w14:textId="77777777" w:rsidR="00AB57E4" w:rsidRPr="00710D13" w:rsidRDefault="00AB57E4" w:rsidP="00710D13">
      <w:pPr>
        <w:pStyle w:val="footnote"/>
        <w:rPr>
          <w:sz w:val="20"/>
        </w:rPr>
      </w:pPr>
      <w:r>
        <w:rPr>
          <w:sz w:val="20"/>
        </w:rPr>
        <w:t xml:space="preserve">Today, Vespers Praise is said </w:t>
      </w:r>
      <w:r>
        <w:rPr>
          <w:i/>
          <w:iCs/>
          <w:sz w:val="20"/>
        </w:rPr>
        <w:t xml:space="preserve">after </w:t>
      </w:r>
      <w:r>
        <w:rPr>
          <w:sz w:val="20"/>
        </w:rPr>
        <w:t>the prayer of the Psalms. It probably belongs before them though, and its start, Ps 116, represents the old point of lighting the lamps in the Church at the start of the evening service. The modern custom of saying the 9</w:t>
      </w:r>
      <w:r w:rsidRPr="00710D13">
        <w:rPr>
          <w:sz w:val="20"/>
          <w:vertAlign w:val="superscript"/>
        </w:rPr>
        <w:t>th</w:t>
      </w:r>
      <w:r>
        <w:rPr>
          <w:sz w:val="20"/>
        </w:rPr>
        <w:t xml:space="preserve"> and 12</w:t>
      </w:r>
      <w:r w:rsidRPr="00710D13">
        <w:rPr>
          <w:sz w:val="20"/>
          <w:vertAlign w:val="superscript"/>
        </w:rPr>
        <w:t>th</w:t>
      </w:r>
      <w:r>
        <w:rPr>
          <w:sz w:val="20"/>
        </w:rPr>
        <w:t xml:space="preserve"> hours along with Vespers, in order to complete the entire Book of Hours along with the other services, means batching the hours together, rather than saying them at their appropriate times.</w:t>
      </w:r>
    </w:p>
  </w:footnote>
  <w:footnote w:id="53">
    <w:p w14:paraId="5B1D4A35" w14:textId="77777777" w:rsidR="00AB57E4" w:rsidRPr="00710D13" w:rsidRDefault="00AB57E4" w:rsidP="009A3EA9">
      <w:pPr>
        <w:pStyle w:val="footnote"/>
        <w:rPr>
          <w:sz w:val="20"/>
        </w:rPr>
      </w:pPr>
      <w:r w:rsidRPr="00710D13">
        <w:rPr>
          <w:sz w:val="20"/>
          <w:vertAlign w:val="superscript"/>
        </w:rPr>
        <w:footnoteRef/>
      </w:r>
      <w:r w:rsidRPr="00710D13">
        <w:rPr>
          <w:sz w:val="20"/>
        </w:rPr>
        <w:t xml:space="preserve"> Vesp</w:t>
      </w:r>
      <w:r>
        <w:rPr>
          <w:sz w:val="20"/>
        </w:rPr>
        <w:t>ers praise begins with the chant</w:t>
      </w:r>
      <w:r w:rsidRPr="00710D13">
        <w:rPr>
          <w:sz w:val="20"/>
        </w:rPr>
        <w:t>ing of Psalm 116 in its known melody. When time does not permit this, it can be read.</w:t>
      </w:r>
      <w:r>
        <w:rPr>
          <w:sz w:val="20"/>
        </w:rPr>
        <w:t xml:space="preserve"> There is no Lord’s Prayer, or Prayer of Thanksgiving, as all services begin with, since today Vespers Praise is always said connected to the Prayer of the Hours, at which the Introduction to Every Hour has already been said. It would seem to make more sense to insert Vespers Praise at Ps 116 in the Prayer of the Psalms above, but it would seem this has never been done. These two different rites for Vespers were placed one after the other, with the repetitive parts removed when the rites were harmonized into a single Coptic Rite, rather than merging them into a single service.</w:t>
      </w:r>
    </w:p>
  </w:footnote>
  <w:footnote w:id="54">
    <w:p w14:paraId="0DB4C393" w14:textId="77777777" w:rsidR="00AB57E4" w:rsidRPr="00710D13" w:rsidRDefault="00AB57E4" w:rsidP="009A3EA9">
      <w:pPr>
        <w:pStyle w:val="footnote"/>
        <w:rPr>
          <w:sz w:val="20"/>
        </w:rPr>
      </w:pPr>
      <w:r w:rsidRPr="00710D13">
        <w:rPr>
          <w:rStyle w:val="FootnoteReference"/>
          <w:rFonts w:eastAsiaTheme="majorEastAsia"/>
          <w:sz w:val="20"/>
        </w:rPr>
        <w:footnoteRef/>
      </w:r>
      <w:r w:rsidRPr="00710D13">
        <w:rPr>
          <w:sz w:val="20"/>
        </w:rPr>
        <w:t xml:space="preserve"> Rom. 15:11.</w:t>
      </w:r>
    </w:p>
  </w:footnote>
  <w:footnote w:id="55">
    <w:p w14:paraId="6ABF9C97" w14:textId="77777777" w:rsidR="00AB57E4" w:rsidRDefault="00AB57E4" w:rsidP="009A3EA9">
      <w:pPr>
        <w:pStyle w:val="footnote"/>
      </w:pPr>
      <w:r w:rsidRPr="00710D13">
        <w:rPr>
          <w:rStyle w:val="FootnoteReference"/>
          <w:rFonts w:eastAsiaTheme="majorEastAsia"/>
          <w:sz w:val="20"/>
        </w:rPr>
        <w:footnoteRef/>
      </w:r>
      <w:r w:rsidRPr="00710D13">
        <w:rPr>
          <w:sz w:val="20"/>
        </w:rPr>
        <w:t xml:space="preserve"> [JS] Fr. Lazarus has “is strong” NETS has “</w:t>
      </w:r>
      <w:proofErr w:type="spellStart"/>
      <w:r w:rsidRPr="00710D13">
        <w:rPr>
          <w:sz w:val="20"/>
        </w:rPr>
        <w:t>became</w:t>
      </w:r>
      <w:proofErr w:type="spellEnd"/>
      <w:r w:rsidRPr="00710D13">
        <w:rPr>
          <w:sz w:val="20"/>
        </w:rPr>
        <w:t xml:space="preserve"> strong towards us,” OSB has “rules over us.”</w:t>
      </w:r>
    </w:p>
  </w:footnote>
  <w:footnote w:id="56">
    <w:p w14:paraId="53E743EA" w14:textId="77777777" w:rsidR="00AB57E4" w:rsidRPr="008D5F3D" w:rsidRDefault="00AB57E4" w:rsidP="00710D13">
      <w:pPr>
        <w:pStyle w:val="footnote"/>
      </w:pPr>
      <w:r>
        <w:rPr>
          <w:rStyle w:val="FootnoteReference"/>
          <w:rFonts w:eastAsiaTheme="majorEastAsia"/>
        </w:rPr>
        <w:footnoteRef/>
      </w:r>
      <w:r>
        <w:t xml:space="preserve"> [JS] Greek has “stars and light,” while Coptic has “stars of light”</w:t>
      </w:r>
    </w:p>
  </w:footnote>
  <w:footnote w:id="57">
    <w:p w14:paraId="6A2559E6" w14:textId="77777777" w:rsidR="00AB57E4" w:rsidRDefault="00AB57E4" w:rsidP="00710D13">
      <w:pPr>
        <w:pStyle w:val="footnote"/>
      </w:pPr>
      <w:r>
        <w:rPr>
          <w:rStyle w:val="FootnoteReference"/>
          <w:rFonts w:eastAsiaTheme="majorEastAsia"/>
        </w:rPr>
        <w:footnoteRef/>
      </w:r>
      <w:r>
        <w:t xml:space="preserve"> [JS] </w:t>
      </w:r>
      <w:proofErr w:type="spellStart"/>
      <w:r>
        <w:t>Gk</w:t>
      </w:r>
      <w:proofErr w:type="spellEnd"/>
      <w:r>
        <w:t xml:space="preserve"> has “confession/praise of Him is in the earth and heaven”</w:t>
      </w:r>
    </w:p>
  </w:footnote>
  <w:footnote w:id="58">
    <w:p w14:paraId="35F6A9FE" w14:textId="77777777" w:rsidR="00AB57E4" w:rsidRDefault="00AB57E4" w:rsidP="00710D13">
      <w:pPr>
        <w:pStyle w:val="footnote"/>
      </w:pPr>
      <w:r>
        <w:rPr>
          <w:rStyle w:val="FootnoteReference"/>
          <w:rFonts w:eastAsiaTheme="majorEastAsia"/>
        </w:rPr>
        <w:footnoteRef/>
      </w:r>
      <w:r>
        <w:t xml:space="preserve"> [JS] literally, “And He will exalt the horn of His people”</w:t>
      </w:r>
    </w:p>
  </w:footnote>
  <w:footnote w:id="59">
    <w:p w14:paraId="7C6D0048" w14:textId="77777777" w:rsidR="00854145" w:rsidRDefault="00854145" w:rsidP="00854145">
      <w:pPr>
        <w:pStyle w:val="footnote"/>
      </w:pPr>
      <w:r>
        <w:rPr>
          <w:rStyle w:val="FootnoteReference"/>
        </w:rPr>
        <w:footnoteRef/>
      </w:r>
      <w:r>
        <w:t xml:space="preserve"> The womb of women in general was under judgement to bring forth children in anguish, and that same womb of woman became a fountain of immortality by bringing Emmanuel to us. This is meditating on the fall and salvation coming from woman, of Mary being the new Eve. It does not imply that the </w:t>
      </w:r>
      <w:proofErr w:type="spellStart"/>
      <w:r>
        <w:t>Theotokos</w:t>
      </w:r>
      <w:proofErr w:type="spellEnd"/>
      <w:r>
        <w:t xml:space="preserve"> suffered anguish in bringing forth Christ, which is clearly denied in Part 5, below.</w:t>
      </w:r>
    </w:p>
  </w:footnote>
  <w:footnote w:id="60">
    <w:p w14:paraId="7CB0BE5E" w14:textId="77777777" w:rsidR="00854145" w:rsidRDefault="00854145" w:rsidP="00854145">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61">
    <w:p w14:paraId="56F56B00" w14:textId="766D664F" w:rsidR="00AB57E4" w:rsidRPr="00A438A0" w:rsidRDefault="00AB57E4" w:rsidP="00001655">
      <w:pPr>
        <w:pStyle w:val="FootnoteText"/>
        <w:jc w:val="both"/>
        <w:rPr>
          <w:lang w:val="en-US"/>
        </w:rPr>
      </w:pPr>
      <w:r>
        <w:rPr>
          <w:rStyle w:val="FootnoteReference"/>
        </w:rPr>
        <w:footnoteRef/>
      </w:r>
      <w:r>
        <w:t xml:space="preserve"> </w:t>
      </w:r>
      <w:r w:rsidRPr="00A438A0">
        <w:rPr>
          <w:sz w:val="20"/>
          <w:szCs w:val="20"/>
          <w:lang w:val="en-US"/>
        </w:rPr>
        <w:t>It is debatable whether this should be said after Vespers Praise and Lauds, or whether it belongs after Midnight Praise only, but has been moved to after Lauds to facilitate their merger into a single service.</w:t>
      </w:r>
      <w:r w:rsidR="00001655">
        <w:rPr>
          <w:sz w:val="20"/>
          <w:szCs w:val="20"/>
          <w:lang w:val="en-US"/>
        </w:rPr>
        <w:t xml:space="preserve"> It would probably be more fitting to merge Vespers Praise in the Prayer of the Psalms and use the conclusion there as a single conclusion rather than inserting this conclusion from Midnight Praise, but this seems to be the current practice.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54EB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A9"/>
    <w:rsid w:val="00001655"/>
    <w:rsid w:val="001521FF"/>
    <w:rsid w:val="001841FE"/>
    <w:rsid w:val="003776E7"/>
    <w:rsid w:val="004B6817"/>
    <w:rsid w:val="00537D2A"/>
    <w:rsid w:val="00564526"/>
    <w:rsid w:val="0059767C"/>
    <w:rsid w:val="005A242B"/>
    <w:rsid w:val="00676309"/>
    <w:rsid w:val="00710D13"/>
    <w:rsid w:val="007E4CE3"/>
    <w:rsid w:val="00803BBE"/>
    <w:rsid w:val="0080673A"/>
    <w:rsid w:val="008470D2"/>
    <w:rsid w:val="00854145"/>
    <w:rsid w:val="008E075B"/>
    <w:rsid w:val="009A3EA9"/>
    <w:rsid w:val="00A438A0"/>
    <w:rsid w:val="00AB57E4"/>
    <w:rsid w:val="00BC511C"/>
    <w:rsid w:val="00FD7D0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2A6D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1FF"/>
    <w:pPr>
      <w:keepNext/>
      <w:keepLines/>
      <w:pageBreakBefore/>
      <w:spacing w:before="3360" w:line="276" w:lineRule="auto"/>
      <w:jc w:val="center"/>
      <w:outlineLvl w:val="0"/>
    </w:pPr>
    <w:rPr>
      <w:rFonts w:ascii="Castellar" w:eastAsiaTheme="majorEastAsia" w:hAnsi="Castellar" w:cstheme="majorBidi"/>
      <w:b/>
      <w:bCs/>
      <w:color w:val="000000" w:themeColor="text1"/>
      <w:sz w:val="56"/>
      <w:szCs w:val="56"/>
      <w:lang w:eastAsia="en-US"/>
    </w:rPr>
  </w:style>
  <w:style w:type="paragraph" w:styleId="Heading2">
    <w:name w:val="heading 2"/>
    <w:basedOn w:val="Normal"/>
    <w:next w:val="Normal"/>
    <w:link w:val="Heading2Char"/>
    <w:uiPriority w:val="9"/>
    <w:unhideWhenUsed/>
    <w:qFormat/>
    <w:rsid w:val="001521FF"/>
    <w:pPr>
      <w:keepNext/>
      <w:keepLines/>
      <w:pageBreakBefore/>
      <w:spacing w:before="200" w:after="360" w:line="276" w:lineRule="auto"/>
      <w:jc w:val="center"/>
      <w:outlineLvl w:val="1"/>
    </w:pPr>
    <w:rPr>
      <w:rFonts w:ascii="Garamond" w:eastAsiaTheme="majorEastAsia" w:hAnsi="Garamond" w:cstheme="majorBidi"/>
      <w:b/>
      <w:bCs/>
      <w:sz w:val="32"/>
      <w:szCs w:val="26"/>
      <w:lang w:eastAsia="en-US"/>
    </w:rPr>
  </w:style>
  <w:style w:type="paragraph" w:styleId="Heading3">
    <w:name w:val="heading 3"/>
    <w:basedOn w:val="Normal"/>
    <w:next w:val="Normal"/>
    <w:link w:val="Heading3Char"/>
    <w:uiPriority w:val="9"/>
    <w:unhideWhenUsed/>
    <w:qFormat/>
    <w:rsid w:val="009A3EA9"/>
    <w:pPr>
      <w:keepNext/>
      <w:keepLines/>
      <w:spacing w:before="240" w:after="240" w:line="276" w:lineRule="auto"/>
      <w:jc w:val="center"/>
      <w:outlineLvl w:val="2"/>
    </w:pPr>
    <w:rPr>
      <w:rFonts w:ascii="Garamond" w:eastAsiaTheme="majorEastAsia" w:hAnsi="Garamond" w:cstheme="majorBidi"/>
      <w:b/>
      <w:bCs/>
      <w:sz w:val="28"/>
      <w:szCs w:val="22"/>
      <w:lang w:eastAsia="en-US"/>
    </w:rPr>
  </w:style>
  <w:style w:type="paragraph" w:styleId="Heading4">
    <w:name w:val="heading 4"/>
    <w:basedOn w:val="Normal"/>
    <w:next w:val="Normal"/>
    <w:link w:val="Heading4Char"/>
    <w:uiPriority w:val="9"/>
    <w:unhideWhenUsed/>
    <w:qFormat/>
    <w:rsid w:val="009A3EA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0D1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521F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FF"/>
    <w:rPr>
      <w:rFonts w:ascii="Castellar" w:eastAsiaTheme="majorEastAsia" w:hAnsi="Castellar" w:cstheme="majorBidi"/>
      <w:b/>
      <w:bCs/>
      <w:color w:val="000000" w:themeColor="text1"/>
      <w:sz w:val="56"/>
      <w:szCs w:val="56"/>
      <w:lang w:eastAsia="en-US"/>
    </w:rPr>
  </w:style>
  <w:style w:type="character" w:customStyle="1" w:styleId="Heading2Char">
    <w:name w:val="Heading 2 Char"/>
    <w:basedOn w:val="DefaultParagraphFont"/>
    <w:link w:val="Heading2"/>
    <w:uiPriority w:val="9"/>
    <w:rsid w:val="001521FF"/>
    <w:rPr>
      <w:rFonts w:ascii="Garamond" w:eastAsiaTheme="majorEastAsia" w:hAnsi="Garamond" w:cstheme="majorBidi"/>
      <w:b/>
      <w:bCs/>
      <w:sz w:val="32"/>
      <w:szCs w:val="26"/>
      <w:lang w:eastAsia="en-US"/>
    </w:rPr>
  </w:style>
  <w:style w:type="character" w:customStyle="1" w:styleId="Heading3Char">
    <w:name w:val="Heading 3 Char"/>
    <w:basedOn w:val="DefaultParagraphFont"/>
    <w:link w:val="Heading3"/>
    <w:uiPriority w:val="9"/>
    <w:rsid w:val="009A3EA9"/>
    <w:rPr>
      <w:rFonts w:ascii="Garamond" w:eastAsiaTheme="majorEastAsia" w:hAnsi="Garamond" w:cstheme="majorBidi"/>
      <w:b/>
      <w:bCs/>
      <w:sz w:val="28"/>
      <w:szCs w:val="22"/>
      <w:lang w:eastAsia="en-US"/>
    </w:rPr>
  </w:style>
  <w:style w:type="character" w:customStyle="1" w:styleId="Heading4Char">
    <w:name w:val="Heading 4 Char"/>
    <w:basedOn w:val="DefaultParagraphFont"/>
    <w:link w:val="Heading4"/>
    <w:uiPriority w:val="9"/>
    <w:rsid w:val="009A3E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0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521FF"/>
    <w:rPr>
      <w:rFonts w:asciiTheme="majorHAnsi" w:eastAsiaTheme="majorEastAsia" w:hAnsiTheme="majorHAnsi" w:cstheme="majorBidi"/>
      <w:color w:val="1F4D78" w:themeColor="accent1" w:themeShade="7F"/>
    </w:rPr>
  </w:style>
  <w:style w:type="paragraph" w:customStyle="1" w:styleId="Rubric">
    <w:name w:val="Rubric"/>
    <w:basedOn w:val="Normal"/>
    <w:qFormat/>
    <w:rsid w:val="009A3EA9"/>
    <w:pPr>
      <w:spacing w:after="200" w:line="276" w:lineRule="auto"/>
      <w:jc w:val="both"/>
    </w:pPr>
    <w:rPr>
      <w:rFonts w:ascii="Garamond" w:eastAsiaTheme="minorHAnsi" w:hAnsi="Garamond"/>
      <w:i/>
      <w:szCs w:val="22"/>
      <w:lang w:eastAsia="en-US"/>
    </w:rPr>
  </w:style>
  <w:style w:type="character" w:styleId="FootnoteReference">
    <w:name w:val="footnote reference"/>
    <w:basedOn w:val="DefaultParagraphFont"/>
    <w:uiPriority w:val="99"/>
    <w:rsid w:val="009A3EA9"/>
    <w:rPr>
      <w:vertAlign w:val="superscript"/>
    </w:rPr>
  </w:style>
  <w:style w:type="paragraph" w:customStyle="1" w:styleId="footnote">
    <w:name w:val="footnote"/>
    <w:basedOn w:val="FootnoteText"/>
    <w:link w:val="footnoteChar"/>
    <w:qFormat/>
    <w:rsid w:val="009A3EA9"/>
    <w:pPr>
      <w:widowControl w:val="0"/>
      <w:jc w:val="both"/>
    </w:pPr>
    <w:rPr>
      <w:rFonts w:ascii="Garamond" w:eastAsia="Times New Roman" w:hAnsi="Garamond" w:cs="Times New Roman"/>
      <w:sz w:val="18"/>
      <w:szCs w:val="20"/>
      <w:lang w:val="en-US" w:eastAsia="en-US"/>
    </w:rPr>
  </w:style>
  <w:style w:type="paragraph" w:styleId="FootnoteText">
    <w:name w:val="footnote text"/>
    <w:basedOn w:val="Normal"/>
    <w:link w:val="FootnoteTextChar"/>
    <w:unhideWhenUsed/>
    <w:rsid w:val="009A3EA9"/>
  </w:style>
  <w:style w:type="character" w:customStyle="1" w:styleId="FootnoteTextChar">
    <w:name w:val="Footnote Text Char"/>
    <w:basedOn w:val="DefaultParagraphFont"/>
    <w:link w:val="FootnoteText"/>
    <w:rsid w:val="009A3EA9"/>
  </w:style>
  <w:style w:type="character" w:customStyle="1" w:styleId="footnoteChar">
    <w:name w:val="footnote Char"/>
    <w:basedOn w:val="FootnoteTextChar"/>
    <w:link w:val="footnote"/>
    <w:rsid w:val="009A3EA9"/>
    <w:rPr>
      <w:rFonts w:ascii="Garamond" w:eastAsia="Times New Roman" w:hAnsi="Garamond" w:cs="Times New Roman"/>
      <w:sz w:val="18"/>
      <w:szCs w:val="20"/>
      <w:lang w:val="en-US" w:eastAsia="en-US"/>
    </w:rPr>
  </w:style>
  <w:style w:type="paragraph" w:customStyle="1" w:styleId="EnglishHangEndNoCoptic">
    <w:name w:val="English Hang End No Coptic"/>
    <w:basedOn w:val="Normal"/>
    <w:qFormat/>
    <w:rsid w:val="009A3EA9"/>
    <w:pPr>
      <w:spacing w:after="240"/>
      <w:ind w:left="432" w:hanging="432"/>
    </w:pPr>
    <w:rPr>
      <w:rFonts w:ascii="Garamond" w:eastAsia="Times New Roman" w:hAnsi="Garamond" w:cs="Times New Roman"/>
      <w:color w:val="000000"/>
      <w:lang w:val="en-US" w:eastAsia="en-US"/>
    </w:rPr>
  </w:style>
  <w:style w:type="paragraph" w:customStyle="1" w:styleId="EnglishHangNoCoptic">
    <w:name w:val="English Hang No Coptic"/>
    <w:basedOn w:val="Normal"/>
    <w:qFormat/>
    <w:rsid w:val="009A3EA9"/>
    <w:pPr>
      <w:keepNext/>
      <w:ind w:left="432" w:hanging="432"/>
    </w:pPr>
    <w:rPr>
      <w:rFonts w:ascii="Garamond" w:eastAsiaTheme="minorHAnsi" w:hAnsi="Garamond" w:cs="Times New Roman"/>
      <w:color w:val="000000"/>
      <w:lang w:val="en-US" w:eastAsia="en-US"/>
    </w:rPr>
  </w:style>
  <w:style w:type="table" w:styleId="TableGrid">
    <w:name w:val="Table Grid"/>
    <w:basedOn w:val="TableNormal"/>
    <w:uiPriority w:val="59"/>
    <w:rsid w:val="00710D13"/>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710D13"/>
    <w:pPr>
      <w:spacing w:after="240" w:line="360" w:lineRule="exact"/>
      <w:jc w:val="both"/>
    </w:pPr>
    <w:rPr>
      <w:rFonts w:ascii="FreeSerifAvvaShenouda" w:eastAsiaTheme="minorHAnsi" w:hAnsi="FreeSerifAvvaShenouda" w:cs="Calibri"/>
      <w:noProof/>
      <w:szCs w:val="22"/>
      <w:lang w:val="en-US" w:eastAsia="en-US"/>
    </w:rPr>
  </w:style>
  <w:style w:type="character" w:customStyle="1" w:styleId="CopticVerseChar">
    <w:name w:val="Coptic Verse Char"/>
    <w:basedOn w:val="DefaultParagraphFont"/>
    <w:link w:val="CopticVerse"/>
    <w:rsid w:val="00710D13"/>
    <w:rPr>
      <w:rFonts w:ascii="FreeSerifAvvaShenouda" w:eastAsiaTheme="minorHAnsi" w:hAnsi="FreeSerifAvvaShenouda" w:cs="Calibri"/>
      <w:noProof/>
      <w:szCs w:val="22"/>
      <w:lang w:val="en-US" w:eastAsia="en-US"/>
    </w:rPr>
  </w:style>
  <w:style w:type="paragraph" w:customStyle="1" w:styleId="EngHangEnd">
    <w:name w:val="EngHangEnd"/>
    <w:basedOn w:val="Normal"/>
    <w:link w:val="EngHangEndChar"/>
    <w:qFormat/>
    <w:rsid w:val="00710D13"/>
    <w:pPr>
      <w:spacing w:after="360" w:line="360" w:lineRule="exact"/>
      <w:ind w:left="432" w:hanging="432"/>
    </w:pPr>
    <w:rPr>
      <w:rFonts w:ascii="Garamond" w:eastAsia="Times New Roman" w:hAnsi="Garamond" w:cs="Times New Roman"/>
      <w:color w:val="000000"/>
      <w:lang w:val="en-US" w:eastAsia="en-US"/>
    </w:rPr>
  </w:style>
  <w:style w:type="character" w:customStyle="1" w:styleId="EngHangEndChar">
    <w:name w:val="EngHangEnd Char"/>
    <w:basedOn w:val="DefaultParagraphFont"/>
    <w:link w:val="EngHangEnd"/>
    <w:rsid w:val="00710D13"/>
    <w:rPr>
      <w:rFonts w:ascii="Garamond" w:eastAsia="Times New Roman" w:hAnsi="Garamond" w:cs="Times New Roman"/>
      <w:color w:val="000000"/>
      <w:lang w:val="en-US" w:eastAsia="en-US"/>
    </w:rPr>
  </w:style>
  <w:style w:type="paragraph" w:customStyle="1" w:styleId="CopticCross">
    <w:name w:val="Coptic Cross"/>
    <w:basedOn w:val="Normal"/>
    <w:link w:val="CopticCrossChar"/>
    <w:qFormat/>
    <w:rsid w:val="00710D13"/>
    <w:pPr>
      <w:spacing w:line="360" w:lineRule="exact"/>
      <w:jc w:val="right"/>
    </w:pPr>
    <w:rPr>
      <w:rFonts w:ascii="CS Avva Shenouda" w:eastAsiaTheme="minorHAnsi" w:hAnsi="CS Avva Shenouda"/>
      <w:szCs w:val="22"/>
      <w:lang w:val="en-US" w:eastAsia="en-US"/>
    </w:rPr>
  </w:style>
  <w:style w:type="character" w:customStyle="1" w:styleId="CopticCrossChar">
    <w:name w:val="Coptic Cross Char"/>
    <w:basedOn w:val="DefaultParagraphFont"/>
    <w:link w:val="CopticCross"/>
    <w:rsid w:val="00710D13"/>
    <w:rPr>
      <w:rFonts w:ascii="CS Avva Shenouda" w:eastAsiaTheme="minorHAnsi" w:hAnsi="CS Avva Shenouda"/>
      <w:szCs w:val="22"/>
      <w:lang w:val="en-US" w:eastAsia="en-US"/>
    </w:rPr>
  </w:style>
  <w:style w:type="character" w:styleId="CommentReference">
    <w:name w:val="annotation reference"/>
    <w:basedOn w:val="DefaultParagraphFont"/>
    <w:uiPriority w:val="99"/>
    <w:semiHidden/>
    <w:unhideWhenUsed/>
    <w:rsid w:val="00710D13"/>
    <w:rPr>
      <w:sz w:val="16"/>
      <w:szCs w:val="16"/>
    </w:rPr>
  </w:style>
  <w:style w:type="paragraph" w:styleId="CommentText">
    <w:name w:val="annotation text"/>
    <w:basedOn w:val="Normal"/>
    <w:link w:val="CommentTextChar"/>
    <w:uiPriority w:val="99"/>
    <w:semiHidden/>
    <w:unhideWhenUsed/>
    <w:rsid w:val="00710D13"/>
    <w:pPr>
      <w:spacing w:after="200"/>
      <w:jc w:val="both"/>
    </w:pPr>
    <w:rPr>
      <w:rFonts w:ascii="Garamond" w:eastAsiaTheme="minorHAnsi" w:hAnsi="Garamond"/>
      <w:sz w:val="20"/>
      <w:szCs w:val="20"/>
      <w:lang w:eastAsia="en-US"/>
    </w:rPr>
  </w:style>
  <w:style w:type="character" w:customStyle="1" w:styleId="CommentTextChar">
    <w:name w:val="Comment Text Char"/>
    <w:basedOn w:val="DefaultParagraphFont"/>
    <w:link w:val="CommentText"/>
    <w:uiPriority w:val="99"/>
    <w:semiHidden/>
    <w:rsid w:val="00710D13"/>
    <w:rPr>
      <w:rFonts w:ascii="Garamond" w:eastAsiaTheme="minorHAnsi" w:hAnsi="Garamond"/>
      <w:sz w:val="20"/>
      <w:szCs w:val="20"/>
      <w:lang w:eastAsia="en-US"/>
    </w:rPr>
  </w:style>
  <w:style w:type="paragraph" w:customStyle="1" w:styleId="EngInd">
    <w:name w:val="EngInd"/>
    <w:basedOn w:val="Normal"/>
    <w:link w:val="EngIndChar"/>
    <w:qFormat/>
    <w:rsid w:val="00710D13"/>
    <w:pPr>
      <w:spacing w:line="360" w:lineRule="exact"/>
      <w:ind w:firstLine="144"/>
      <w:contextualSpacing/>
    </w:pPr>
    <w:rPr>
      <w:rFonts w:ascii="Garamond" w:eastAsia="Times New Roman" w:hAnsi="Garamond" w:cs="Times New Roman"/>
      <w:color w:val="000000"/>
      <w:lang w:val="en-US" w:eastAsia="en-US"/>
    </w:rPr>
  </w:style>
  <w:style w:type="character" w:customStyle="1" w:styleId="EngIndChar">
    <w:name w:val="EngInd Char"/>
    <w:basedOn w:val="DefaultParagraphFont"/>
    <w:link w:val="EngInd"/>
    <w:rsid w:val="00710D13"/>
    <w:rPr>
      <w:rFonts w:ascii="Garamond" w:eastAsia="Times New Roman" w:hAnsi="Garamond" w:cs="Times New Roman"/>
      <w:color w:val="000000"/>
      <w:lang w:val="en-US" w:eastAsia="en-US"/>
    </w:rPr>
  </w:style>
  <w:style w:type="paragraph" w:customStyle="1" w:styleId="EngIndEnd">
    <w:name w:val="EngIndEnd"/>
    <w:basedOn w:val="Normal"/>
    <w:link w:val="EngIndEndChar"/>
    <w:qFormat/>
    <w:rsid w:val="00710D13"/>
    <w:pPr>
      <w:spacing w:after="360" w:line="360" w:lineRule="exact"/>
      <w:ind w:firstLine="144"/>
    </w:pPr>
    <w:rPr>
      <w:rFonts w:ascii="Garamond" w:eastAsiaTheme="minorHAnsi" w:hAnsi="Garamond" w:cs="Times New Roman"/>
      <w:color w:val="000000"/>
      <w:lang w:val="en-US" w:eastAsia="en-US"/>
    </w:rPr>
  </w:style>
  <w:style w:type="character" w:customStyle="1" w:styleId="EngIndEndChar">
    <w:name w:val="EngIndEnd Char"/>
    <w:basedOn w:val="DefaultParagraphFont"/>
    <w:link w:val="EngIndEnd"/>
    <w:rsid w:val="00710D13"/>
    <w:rPr>
      <w:rFonts w:ascii="Garamond" w:eastAsiaTheme="minorHAnsi" w:hAnsi="Garamond" w:cs="Times New Roman"/>
      <w:color w:val="000000"/>
      <w:lang w:val="en-US" w:eastAsia="en-US"/>
    </w:rPr>
  </w:style>
  <w:style w:type="paragraph" w:customStyle="1" w:styleId="CopticInd">
    <w:name w:val="CopticInd"/>
    <w:basedOn w:val="Normal"/>
    <w:link w:val="CopticIndChar"/>
    <w:qFormat/>
    <w:rsid w:val="00710D13"/>
    <w:pPr>
      <w:spacing w:line="360" w:lineRule="exact"/>
      <w:ind w:firstLine="144"/>
    </w:pPr>
    <w:rPr>
      <w:rFonts w:ascii="FreeSerifAvvaShenouda" w:eastAsiaTheme="minorHAnsi" w:hAnsi="FreeSerifAvvaShenouda" w:cs="Calibri"/>
      <w:noProof/>
      <w:szCs w:val="22"/>
      <w:lang w:val="en-US" w:eastAsia="en-US"/>
    </w:rPr>
  </w:style>
  <w:style w:type="character" w:customStyle="1" w:styleId="CopticIndChar">
    <w:name w:val="CopticInd Char"/>
    <w:basedOn w:val="DefaultParagraphFont"/>
    <w:link w:val="CopticInd"/>
    <w:rsid w:val="00710D13"/>
    <w:rPr>
      <w:rFonts w:ascii="FreeSerifAvvaShenouda" w:eastAsiaTheme="minorHAnsi" w:hAnsi="FreeSerifAvvaShenouda" w:cs="Calibri"/>
      <w:noProof/>
      <w:szCs w:val="22"/>
      <w:lang w:val="en-US" w:eastAsia="en-US"/>
    </w:rPr>
  </w:style>
  <w:style w:type="paragraph" w:customStyle="1" w:styleId="CoptIndEnd">
    <w:name w:val="CoptIndEnd"/>
    <w:basedOn w:val="Normal"/>
    <w:link w:val="CoptIndEndChar"/>
    <w:qFormat/>
    <w:rsid w:val="00710D13"/>
    <w:pPr>
      <w:spacing w:after="360" w:line="360" w:lineRule="exact"/>
      <w:ind w:firstLine="144"/>
    </w:pPr>
    <w:rPr>
      <w:rFonts w:ascii="FreeSerifAvvaShenouda" w:eastAsiaTheme="minorHAnsi" w:hAnsi="FreeSerifAvvaShenouda" w:cs="Calibri"/>
      <w:noProof/>
      <w:szCs w:val="22"/>
      <w:lang w:val="en-US" w:eastAsia="en-US"/>
    </w:rPr>
  </w:style>
  <w:style w:type="character" w:customStyle="1" w:styleId="CoptIndEndChar">
    <w:name w:val="CoptIndEnd Char"/>
    <w:basedOn w:val="DefaultParagraphFont"/>
    <w:link w:val="CoptIndEnd"/>
    <w:rsid w:val="00710D13"/>
    <w:rPr>
      <w:rFonts w:ascii="FreeSerifAvvaShenouda" w:eastAsiaTheme="minorHAnsi" w:hAnsi="FreeSerifAvvaShenouda" w:cs="Calibri"/>
      <w:noProof/>
      <w:szCs w:val="22"/>
      <w:lang w:val="en-US" w:eastAsia="en-US"/>
    </w:rPr>
  </w:style>
  <w:style w:type="paragraph" w:customStyle="1" w:styleId="Heading4non-TOC">
    <w:name w:val="Heading 4 non-TOC"/>
    <w:basedOn w:val="Heading4"/>
    <w:link w:val="Heading4non-TOCChar"/>
    <w:qFormat/>
    <w:rsid w:val="00710D13"/>
    <w:pPr>
      <w:spacing w:before="240" w:after="240" w:line="276" w:lineRule="auto"/>
      <w:jc w:val="center"/>
      <w:outlineLvl w:val="9"/>
    </w:pPr>
    <w:rPr>
      <w:rFonts w:ascii="FreeSerifAvvaShenouda" w:hAnsi="FreeSerifAvvaShenouda"/>
      <w:b/>
      <w:bCs/>
      <w:i w:val="0"/>
      <w:color w:val="000000" w:themeColor="text1"/>
      <w:sz w:val="28"/>
      <w:szCs w:val="22"/>
      <w:lang w:eastAsia="en-US"/>
    </w:rPr>
  </w:style>
  <w:style w:type="character" w:customStyle="1" w:styleId="Heading4non-TOCChar">
    <w:name w:val="Heading 4 non-TOC Char"/>
    <w:basedOn w:val="Heading4Char"/>
    <w:link w:val="Heading4non-TOC"/>
    <w:rsid w:val="00710D13"/>
    <w:rPr>
      <w:rFonts w:ascii="FreeSerifAvvaShenouda" w:eastAsiaTheme="majorEastAsia" w:hAnsi="FreeSerifAvvaShenouda" w:cstheme="majorBidi"/>
      <w:b/>
      <w:bCs/>
      <w:i w:val="0"/>
      <w:iCs/>
      <w:color w:val="000000" w:themeColor="text1"/>
      <w:sz w:val="28"/>
      <w:szCs w:val="22"/>
      <w:lang w:eastAsia="en-US"/>
    </w:rPr>
  </w:style>
  <w:style w:type="paragraph" w:customStyle="1" w:styleId="Heading5non-TOC">
    <w:name w:val="Heading 5 non-TOC"/>
    <w:basedOn w:val="Heading5"/>
    <w:link w:val="Heading5non-TOCChar"/>
    <w:qFormat/>
    <w:rsid w:val="00710D13"/>
    <w:pPr>
      <w:spacing w:before="200" w:line="276" w:lineRule="auto"/>
      <w:jc w:val="center"/>
      <w:outlineLvl w:val="9"/>
    </w:pPr>
    <w:rPr>
      <w:rFonts w:ascii="FreeSerifAvvaShenouda" w:hAnsi="FreeSerifAvvaShenouda"/>
      <w:sz w:val="28"/>
      <w:szCs w:val="22"/>
      <w:lang w:eastAsia="en-US"/>
    </w:rPr>
  </w:style>
  <w:style w:type="character" w:customStyle="1" w:styleId="Heading5non-TOCChar">
    <w:name w:val="Heading 5 non-TOC Char"/>
    <w:basedOn w:val="Heading5Char"/>
    <w:link w:val="Heading5non-TOC"/>
    <w:rsid w:val="00710D13"/>
    <w:rPr>
      <w:rFonts w:ascii="FreeSerifAvvaShenouda" w:eastAsiaTheme="majorEastAsia" w:hAnsi="FreeSerifAvvaShenouda" w:cstheme="majorBidi"/>
      <w:color w:val="2E74B5" w:themeColor="accent1" w:themeShade="BF"/>
      <w:sz w:val="28"/>
      <w:szCs w:val="22"/>
      <w:lang w:eastAsia="en-US"/>
    </w:rPr>
  </w:style>
  <w:style w:type="paragraph" w:styleId="BalloonText">
    <w:name w:val="Balloon Text"/>
    <w:basedOn w:val="Normal"/>
    <w:link w:val="BalloonTextChar"/>
    <w:uiPriority w:val="99"/>
    <w:semiHidden/>
    <w:unhideWhenUsed/>
    <w:rsid w:val="00710D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0D13"/>
    <w:rPr>
      <w:rFonts w:ascii="Times New Roman" w:hAnsi="Times New Roman" w:cs="Times New Roman"/>
      <w:sz w:val="18"/>
      <w:szCs w:val="18"/>
    </w:rPr>
  </w:style>
  <w:style w:type="paragraph" w:customStyle="1" w:styleId="EngHang">
    <w:name w:val="EngHang"/>
    <w:basedOn w:val="EngHangEnd"/>
    <w:link w:val="EngHangChar"/>
    <w:qFormat/>
    <w:rsid w:val="0080673A"/>
    <w:pPr>
      <w:spacing w:after="0"/>
      <w:contextualSpacing/>
    </w:pPr>
  </w:style>
  <w:style w:type="character" w:customStyle="1" w:styleId="EngHangChar">
    <w:name w:val="EngHang Char"/>
    <w:basedOn w:val="EngHangEndChar"/>
    <w:link w:val="EngHang"/>
    <w:rsid w:val="0080673A"/>
    <w:rPr>
      <w:rFonts w:ascii="Garamond" w:eastAsia="Times New Roman" w:hAnsi="Garamond" w:cs="Times New Roman"/>
      <w:color w:val="000000"/>
      <w:lang w:val="en-US" w:eastAsia="en-US"/>
    </w:rPr>
  </w:style>
  <w:style w:type="paragraph" w:customStyle="1" w:styleId="CopticVersemulti-line">
    <w:name w:val="Coptic Verse multi-line"/>
    <w:basedOn w:val="CopticVerse"/>
    <w:link w:val="CopticVersemulti-lineChar"/>
    <w:qFormat/>
    <w:rsid w:val="0080673A"/>
    <w:pPr>
      <w:spacing w:after="0"/>
      <w:ind w:left="432" w:hanging="432"/>
      <w:jc w:val="left"/>
    </w:pPr>
  </w:style>
  <w:style w:type="character" w:customStyle="1" w:styleId="CopticVersemulti-lineChar">
    <w:name w:val="Coptic Verse multi-line Char"/>
    <w:basedOn w:val="CopticVerseChar"/>
    <w:link w:val="CopticVersemulti-line"/>
    <w:rsid w:val="0080673A"/>
    <w:rPr>
      <w:rFonts w:ascii="FreeSerifAvvaShenouda" w:eastAsiaTheme="minorHAnsi" w:hAnsi="FreeSerifAvvaShenouda" w:cs="Calibri"/>
      <w:noProof/>
      <w:szCs w:val="22"/>
      <w:lang w:val="en-US" w:eastAsia="en-US"/>
    </w:rPr>
  </w:style>
  <w:style w:type="paragraph" w:styleId="Title">
    <w:name w:val="Title"/>
    <w:basedOn w:val="Normal"/>
    <w:next w:val="Normal"/>
    <w:link w:val="TitleChar"/>
    <w:uiPriority w:val="10"/>
    <w:qFormat/>
    <w:rsid w:val="001521FF"/>
    <w:pPr>
      <w:framePr w:wrap="around" w:vAnchor="text" w:hAnchor="text" w:y="1"/>
      <w:pBdr>
        <w:bottom w:val="single" w:sz="8" w:space="4" w:color="5B9BD5" w:themeColor="accent1"/>
      </w:pBdr>
      <w:spacing w:after="300" w:line="480" w:lineRule="auto"/>
      <w:contextualSpacing/>
      <w:jc w:val="center"/>
    </w:pPr>
    <w:rPr>
      <w:rFonts w:asciiTheme="majorHAnsi" w:eastAsiaTheme="majorEastAsia" w:hAnsiTheme="majorHAnsi" w:cstheme="majorBidi"/>
      <w:spacing w:val="5"/>
      <w:kern w:val="28"/>
      <w:sz w:val="52"/>
      <w:szCs w:val="52"/>
      <w:lang w:eastAsia="en-US"/>
    </w:rPr>
  </w:style>
  <w:style w:type="character" w:customStyle="1" w:styleId="TitleChar">
    <w:name w:val="Title Char"/>
    <w:basedOn w:val="DefaultParagraphFont"/>
    <w:link w:val="Title"/>
    <w:uiPriority w:val="10"/>
    <w:rsid w:val="001521FF"/>
    <w:rPr>
      <w:rFonts w:asciiTheme="majorHAnsi" w:eastAsiaTheme="majorEastAsia" w:hAnsiTheme="majorHAnsi" w:cstheme="majorBidi"/>
      <w:spacing w:val="5"/>
      <w:kern w:val="28"/>
      <w:sz w:val="52"/>
      <w:szCs w:val="52"/>
      <w:lang w:eastAsia="en-US"/>
    </w:rPr>
  </w:style>
  <w:style w:type="paragraph" w:styleId="TOC2">
    <w:name w:val="toc 2"/>
    <w:basedOn w:val="Normal"/>
    <w:next w:val="Normal"/>
    <w:autoRedefine/>
    <w:uiPriority w:val="39"/>
    <w:unhideWhenUsed/>
    <w:qFormat/>
    <w:rsid w:val="001521FF"/>
    <w:pPr>
      <w:spacing w:after="100" w:line="276" w:lineRule="auto"/>
      <w:ind w:left="220"/>
      <w:jc w:val="both"/>
    </w:pPr>
    <w:rPr>
      <w:rFonts w:ascii="Garamond" w:eastAsiaTheme="minorHAnsi" w:hAnsi="Garamond"/>
      <w:szCs w:val="22"/>
      <w:lang w:eastAsia="en-US"/>
    </w:rPr>
  </w:style>
  <w:style w:type="character" w:styleId="Hyperlink">
    <w:name w:val="Hyperlink"/>
    <w:basedOn w:val="DefaultParagraphFont"/>
    <w:uiPriority w:val="99"/>
    <w:unhideWhenUsed/>
    <w:rsid w:val="001521FF"/>
    <w:rPr>
      <w:color w:val="0563C1" w:themeColor="hyperlink"/>
      <w:u w:val="single"/>
    </w:rPr>
  </w:style>
  <w:style w:type="paragraph" w:styleId="TOCHeading">
    <w:name w:val="TOC Heading"/>
    <w:basedOn w:val="Heading1"/>
    <w:next w:val="Normal"/>
    <w:uiPriority w:val="39"/>
    <w:unhideWhenUsed/>
    <w:qFormat/>
    <w:rsid w:val="001521FF"/>
    <w:pPr>
      <w:outlineLvl w:val="9"/>
    </w:pPr>
    <w:rPr>
      <w:lang w:val="en-US"/>
    </w:rPr>
  </w:style>
  <w:style w:type="paragraph" w:styleId="TOC1">
    <w:name w:val="toc 1"/>
    <w:basedOn w:val="Normal"/>
    <w:next w:val="Normal"/>
    <w:autoRedefine/>
    <w:uiPriority w:val="39"/>
    <w:unhideWhenUsed/>
    <w:qFormat/>
    <w:rsid w:val="001521FF"/>
    <w:pPr>
      <w:spacing w:after="100" w:line="276" w:lineRule="auto"/>
      <w:jc w:val="both"/>
    </w:pPr>
    <w:rPr>
      <w:rFonts w:ascii="Garamond" w:eastAsiaTheme="minorHAnsi" w:hAnsi="Garamond"/>
      <w:szCs w:val="22"/>
      <w:lang w:eastAsia="en-US"/>
    </w:rPr>
  </w:style>
  <w:style w:type="paragraph" w:styleId="TOC6">
    <w:name w:val="toc 6"/>
    <w:basedOn w:val="Normal"/>
    <w:next w:val="Normal"/>
    <w:autoRedefine/>
    <w:uiPriority w:val="39"/>
    <w:unhideWhenUsed/>
    <w:rsid w:val="001521FF"/>
    <w:pPr>
      <w:spacing w:after="100" w:line="276" w:lineRule="auto"/>
      <w:ind w:left="1100"/>
      <w:jc w:val="both"/>
    </w:pPr>
    <w:rPr>
      <w:rFonts w:ascii="Garamond" w:eastAsiaTheme="minorHAnsi" w:hAnsi="Garamond"/>
      <w:szCs w:val="22"/>
      <w:lang w:eastAsia="en-US"/>
    </w:rPr>
  </w:style>
  <w:style w:type="paragraph" w:styleId="TOC3">
    <w:name w:val="toc 3"/>
    <w:basedOn w:val="Normal"/>
    <w:next w:val="Normal"/>
    <w:autoRedefine/>
    <w:uiPriority w:val="39"/>
    <w:unhideWhenUsed/>
    <w:qFormat/>
    <w:rsid w:val="001521FF"/>
    <w:pPr>
      <w:spacing w:after="100" w:line="276" w:lineRule="auto"/>
      <w:ind w:left="440"/>
      <w:jc w:val="both"/>
    </w:pPr>
    <w:rPr>
      <w:rFonts w:ascii="Garamond" w:eastAsiaTheme="minorHAnsi" w:hAnsi="Garamond"/>
      <w:szCs w:val="22"/>
      <w:lang w:eastAsia="en-US"/>
    </w:rPr>
  </w:style>
  <w:style w:type="paragraph" w:customStyle="1" w:styleId="Heading2non-TOC">
    <w:name w:val="Heading 2 non-TOC"/>
    <w:basedOn w:val="Heading2"/>
    <w:link w:val="Heading2non-TOCChar"/>
    <w:qFormat/>
    <w:rsid w:val="001521F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1521FF"/>
    <w:rPr>
      <w:rFonts w:ascii="FreeSerifAvvaShenouda" w:eastAsiaTheme="majorEastAsia" w:hAnsi="FreeSerifAvvaShenouda" w:cs="FreeSerifAvvaShenouda"/>
      <w:b/>
      <w:bCs/>
      <w:noProof/>
      <w:sz w:val="32"/>
      <w:szCs w:val="26"/>
      <w:lang w:eastAsia="en-US"/>
    </w:rPr>
  </w:style>
  <w:style w:type="paragraph" w:customStyle="1" w:styleId="Heading3non-TOC">
    <w:name w:val="Heading 3 non-TOC"/>
    <w:basedOn w:val="Heading3"/>
    <w:link w:val="Heading3non-TOCChar"/>
    <w:qFormat/>
    <w:rsid w:val="001521FF"/>
    <w:pPr>
      <w:spacing w:before="0"/>
      <w:outlineLvl w:val="9"/>
    </w:pPr>
    <w:rPr>
      <w:rFonts w:ascii="FreeSerifAvvaShenouda" w:hAnsi="FreeSerifAvvaShenouda" w:cs="FreeSerifAvvaShenouda"/>
    </w:rPr>
  </w:style>
  <w:style w:type="character" w:customStyle="1" w:styleId="Heading3non-TOCChar">
    <w:name w:val="Heading 3 non-TOC Char"/>
    <w:basedOn w:val="Heading3Char"/>
    <w:link w:val="Heading3non-TOC"/>
    <w:rsid w:val="001521FF"/>
    <w:rPr>
      <w:rFonts w:ascii="FreeSerifAvvaShenouda" w:eastAsiaTheme="majorEastAsia" w:hAnsi="FreeSerifAvvaShenouda" w:cs="FreeSerifAvvaShenouda"/>
      <w:b/>
      <w:bCs/>
      <w:sz w:val="28"/>
      <w:szCs w:val="22"/>
      <w:lang w:eastAsia="en-US"/>
    </w:rPr>
  </w:style>
  <w:style w:type="paragraph" w:styleId="Header">
    <w:name w:val="header"/>
    <w:basedOn w:val="Normal"/>
    <w:link w:val="HeaderChar"/>
    <w:uiPriority w:val="99"/>
    <w:unhideWhenUsed/>
    <w:rsid w:val="001521FF"/>
    <w:pPr>
      <w:tabs>
        <w:tab w:val="center" w:pos="4680"/>
        <w:tab w:val="right" w:pos="9360"/>
      </w:tabs>
      <w:jc w:val="both"/>
    </w:pPr>
    <w:rPr>
      <w:rFonts w:ascii="Garamond" w:eastAsiaTheme="minorHAnsi" w:hAnsi="Garamond"/>
      <w:szCs w:val="22"/>
      <w:lang w:eastAsia="en-US"/>
    </w:rPr>
  </w:style>
  <w:style w:type="character" w:customStyle="1" w:styleId="HeaderChar">
    <w:name w:val="Header Char"/>
    <w:basedOn w:val="DefaultParagraphFont"/>
    <w:link w:val="Header"/>
    <w:uiPriority w:val="99"/>
    <w:rsid w:val="001521FF"/>
    <w:rPr>
      <w:rFonts w:ascii="Garamond" w:eastAsiaTheme="minorHAnsi" w:hAnsi="Garamond"/>
      <w:szCs w:val="22"/>
      <w:lang w:eastAsia="en-US"/>
    </w:rPr>
  </w:style>
  <w:style w:type="paragraph" w:styleId="Footer">
    <w:name w:val="footer"/>
    <w:basedOn w:val="Normal"/>
    <w:link w:val="FooterChar"/>
    <w:uiPriority w:val="99"/>
    <w:unhideWhenUsed/>
    <w:rsid w:val="001521FF"/>
    <w:pPr>
      <w:tabs>
        <w:tab w:val="center" w:pos="4680"/>
        <w:tab w:val="right" w:pos="9360"/>
      </w:tabs>
      <w:jc w:val="both"/>
    </w:pPr>
    <w:rPr>
      <w:rFonts w:ascii="Garamond" w:eastAsiaTheme="minorHAnsi" w:hAnsi="Garamond"/>
      <w:szCs w:val="22"/>
      <w:lang w:eastAsia="en-US"/>
    </w:rPr>
  </w:style>
  <w:style w:type="character" w:customStyle="1" w:styleId="FooterChar">
    <w:name w:val="Footer Char"/>
    <w:basedOn w:val="DefaultParagraphFont"/>
    <w:link w:val="Footer"/>
    <w:uiPriority w:val="99"/>
    <w:rsid w:val="001521FF"/>
    <w:rPr>
      <w:rFonts w:ascii="Garamond" w:eastAsiaTheme="minorHAnsi" w:hAnsi="Garamond"/>
      <w:szCs w:val="22"/>
      <w:lang w:eastAsia="en-US"/>
    </w:rPr>
  </w:style>
  <w:style w:type="character" w:customStyle="1" w:styleId="CommentSubjectChar">
    <w:name w:val="Comment Subject Char"/>
    <w:basedOn w:val="CommentTextChar"/>
    <w:link w:val="CommentSubject"/>
    <w:uiPriority w:val="99"/>
    <w:semiHidden/>
    <w:rsid w:val="001521FF"/>
    <w:rPr>
      <w:rFonts w:ascii="Garamond" w:eastAsiaTheme="minorHAnsi" w:hAnsi="Garamond"/>
      <w:b/>
      <w:bCs/>
      <w:sz w:val="20"/>
      <w:szCs w:val="20"/>
      <w:lang w:eastAsia="en-US"/>
    </w:rPr>
  </w:style>
  <w:style w:type="paragraph" w:styleId="CommentSubject">
    <w:name w:val="annotation subject"/>
    <w:basedOn w:val="CommentText"/>
    <w:next w:val="CommentText"/>
    <w:link w:val="CommentSubjectChar"/>
    <w:uiPriority w:val="99"/>
    <w:semiHidden/>
    <w:unhideWhenUsed/>
    <w:rsid w:val="001521FF"/>
    <w:rPr>
      <w:b/>
      <w:bCs/>
    </w:rPr>
  </w:style>
  <w:style w:type="paragraph" w:customStyle="1" w:styleId="Separator">
    <w:name w:val="Separator"/>
    <w:basedOn w:val="Normal"/>
    <w:link w:val="SeparatorChar"/>
    <w:qFormat/>
    <w:rsid w:val="001521FF"/>
    <w:pPr>
      <w:spacing w:before="240" w:after="240" w:line="276" w:lineRule="auto"/>
      <w:jc w:val="center"/>
    </w:pPr>
    <w:rPr>
      <w:rFonts w:ascii="CS Avva Shenouda" w:eastAsiaTheme="minorHAnsi" w:hAnsi="CS Avva Shenouda"/>
      <w:szCs w:val="22"/>
      <w:lang w:eastAsia="en-US"/>
    </w:rPr>
  </w:style>
  <w:style w:type="character" w:customStyle="1" w:styleId="SeparatorChar">
    <w:name w:val="Separator Char"/>
    <w:basedOn w:val="DefaultParagraphFont"/>
    <w:link w:val="Separator"/>
    <w:rsid w:val="001521FF"/>
    <w:rPr>
      <w:rFonts w:ascii="CS Avva Shenouda" w:eastAsiaTheme="minorHAnsi" w:hAnsi="CS Avva Shenouda"/>
      <w:szCs w:val="22"/>
      <w:lang w:eastAsia="en-US"/>
    </w:rPr>
  </w:style>
  <w:style w:type="paragraph" w:customStyle="1" w:styleId="EnglishHangVerse">
    <w:name w:val="English Hang Verse"/>
    <w:basedOn w:val="EngHangEnd"/>
    <w:link w:val="EnglishHangVerseChar"/>
    <w:qFormat/>
    <w:rsid w:val="001521FF"/>
    <w:rPr>
      <w:rFonts w:eastAsiaTheme="minorHAnsi"/>
    </w:rPr>
  </w:style>
  <w:style w:type="character" w:customStyle="1" w:styleId="EnglishHangVerseChar">
    <w:name w:val="English Hang Verse Char"/>
    <w:basedOn w:val="EngHangEndChar"/>
    <w:link w:val="EnglishHangVerse"/>
    <w:rsid w:val="001521FF"/>
    <w:rPr>
      <w:rFonts w:ascii="Garamond" w:eastAsiaTheme="minorHAnsi" w:hAnsi="Garamond" w:cs="Times New Roman"/>
      <w:color w:val="000000"/>
      <w:lang w:val="en-US" w:eastAsia="en-US"/>
    </w:rPr>
  </w:style>
  <w:style w:type="paragraph" w:customStyle="1" w:styleId="CopticHangingVerse">
    <w:name w:val="Coptic Hanging Verse"/>
    <w:basedOn w:val="CopticVerse"/>
    <w:link w:val="CopticHangingVerseChar"/>
    <w:qFormat/>
    <w:rsid w:val="001521FF"/>
    <w:pPr>
      <w:ind w:left="432" w:hanging="432"/>
    </w:pPr>
  </w:style>
  <w:style w:type="character" w:customStyle="1" w:styleId="CopticHangingVerseChar">
    <w:name w:val="Coptic Hanging Verse Char"/>
    <w:basedOn w:val="CopticVerseChar"/>
    <w:link w:val="CopticHangingVerse"/>
    <w:rsid w:val="001521FF"/>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1521FF"/>
    <w:pPr>
      <w:ind w:left="0" w:firstLine="0"/>
      <w:jc w:val="both"/>
    </w:pPr>
  </w:style>
  <w:style w:type="character" w:customStyle="1" w:styleId="EngEndChar">
    <w:name w:val="EngEnd Char"/>
    <w:basedOn w:val="EngHangEndChar"/>
    <w:link w:val="EngEnd"/>
    <w:rsid w:val="001521FF"/>
    <w:rPr>
      <w:rFonts w:ascii="Garamond" w:eastAsia="Times New Roman" w:hAnsi="Garamond" w:cs="Times New Roman"/>
      <w:color w:val="000000"/>
      <w:lang w:val="en-US" w:eastAsia="en-US"/>
    </w:rPr>
  </w:style>
  <w:style w:type="paragraph" w:styleId="TOC4">
    <w:name w:val="toc 4"/>
    <w:basedOn w:val="Normal"/>
    <w:next w:val="Normal"/>
    <w:autoRedefine/>
    <w:uiPriority w:val="39"/>
    <w:unhideWhenUsed/>
    <w:rsid w:val="001521FF"/>
    <w:pPr>
      <w:spacing w:after="100" w:line="276" w:lineRule="auto"/>
      <w:ind w:left="660"/>
    </w:pPr>
    <w:rPr>
      <w:rFonts w:eastAsiaTheme="minorEastAsia"/>
      <w:szCs w:val="22"/>
      <w:lang w:eastAsia="en-CA"/>
    </w:rPr>
  </w:style>
  <w:style w:type="paragraph" w:styleId="TOC5">
    <w:name w:val="toc 5"/>
    <w:basedOn w:val="Normal"/>
    <w:next w:val="Normal"/>
    <w:autoRedefine/>
    <w:uiPriority w:val="39"/>
    <w:unhideWhenUsed/>
    <w:rsid w:val="001521FF"/>
    <w:pPr>
      <w:spacing w:after="100" w:line="276" w:lineRule="auto"/>
      <w:ind w:left="880"/>
    </w:pPr>
    <w:rPr>
      <w:rFonts w:eastAsiaTheme="minorEastAsia"/>
      <w:szCs w:val="22"/>
      <w:lang w:eastAsia="en-CA"/>
    </w:rPr>
  </w:style>
  <w:style w:type="paragraph" w:styleId="TOC7">
    <w:name w:val="toc 7"/>
    <w:basedOn w:val="Normal"/>
    <w:next w:val="Normal"/>
    <w:autoRedefine/>
    <w:uiPriority w:val="39"/>
    <w:unhideWhenUsed/>
    <w:rsid w:val="001521FF"/>
    <w:pPr>
      <w:spacing w:after="100" w:line="276" w:lineRule="auto"/>
      <w:ind w:left="1320"/>
    </w:pPr>
    <w:rPr>
      <w:rFonts w:eastAsiaTheme="minorEastAsia"/>
      <w:szCs w:val="22"/>
      <w:lang w:eastAsia="en-CA"/>
    </w:rPr>
  </w:style>
  <w:style w:type="paragraph" w:styleId="TOC8">
    <w:name w:val="toc 8"/>
    <w:basedOn w:val="Normal"/>
    <w:next w:val="Normal"/>
    <w:autoRedefine/>
    <w:uiPriority w:val="39"/>
    <w:unhideWhenUsed/>
    <w:rsid w:val="001521FF"/>
    <w:pPr>
      <w:spacing w:after="100" w:line="276" w:lineRule="auto"/>
      <w:ind w:left="1540"/>
    </w:pPr>
    <w:rPr>
      <w:rFonts w:eastAsiaTheme="minorEastAsia"/>
      <w:szCs w:val="22"/>
      <w:lang w:eastAsia="en-CA"/>
    </w:rPr>
  </w:style>
  <w:style w:type="paragraph" w:styleId="TOC9">
    <w:name w:val="toc 9"/>
    <w:basedOn w:val="Normal"/>
    <w:next w:val="Normal"/>
    <w:autoRedefine/>
    <w:uiPriority w:val="39"/>
    <w:unhideWhenUsed/>
    <w:rsid w:val="001521FF"/>
    <w:pPr>
      <w:spacing w:after="100" w:line="276" w:lineRule="auto"/>
      <w:ind w:left="1760"/>
    </w:pPr>
    <w:rPr>
      <w:rFonts w:eastAsiaTheme="minorEastAsia"/>
      <w:szCs w:val="22"/>
      <w:lang w:eastAsia="en-CA"/>
    </w:rPr>
  </w:style>
  <w:style w:type="paragraph" w:customStyle="1" w:styleId="hymn">
    <w:name w:val="hymn"/>
    <w:basedOn w:val="Normal"/>
    <w:link w:val="hymnChar"/>
    <w:qFormat/>
    <w:rsid w:val="001521FF"/>
    <w:pPr>
      <w:keepNext/>
      <w:keepLines/>
      <w:ind w:left="720" w:hanging="720"/>
      <w:contextualSpacing/>
    </w:pPr>
    <w:rPr>
      <w:rFonts w:ascii="Garamond" w:eastAsia="Times New Roman" w:hAnsi="Garamond" w:cs="Arial"/>
      <w:szCs w:val="22"/>
      <w:lang w:val="en-US" w:eastAsia="en-US"/>
    </w:rPr>
  </w:style>
  <w:style w:type="character" w:customStyle="1" w:styleId="hymnChar">
    <w:name w:val="hymn Char"/>
    <w:link w:val="hymn"/>
    <w:locked/>
    <w:rsid w:val="001521FF"/>
    <w:rPr>
      <w:rFonts w:ascii="Garamond" w:eastAsia="Times New Roman" w:hAnsi="Garamond" w:cs="Arial"/>
      <w:szCs w:val="22"/>
      <w:lang w:val="en-US" w:eastAsia="en-US"/>
    </w:rPr>
  </w:style>
  <w:style w:type="paragraph" w:customStyle="1" w:styleId="hymnEnd">
    <w:name w:val="hymnEnd"/>
    <w:basedOn w:val="Normal"/>
    <w:link w:val="hymnEndChar"/>
    <w:qFormat/>
    <w:rsid w:val="001521FF"/>
    <w:pPr>
      <w:spacing w:after="360"/>
      <w:contextualSpacing/>
    </w:pPr>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1521FF"/>
    <w:rPr>
      <w:rFonts w:ascii="Garamond" w:eastAsia="Times New Roman" w:hAnsi="Garamond" w:cs="Arial"/>
      <w:szCs w:val="22"/>
      <w:lang w:val="en-US" w:eastAsia="en-US"/>
    </w:rPr>
  </w:style>
  <w:style w:type="paragraph" w:customStyle="1" w:styleId="Psalms">
    <w:name w:val="Psalms"/>
    <w:basedOn w:val="Normal"/>
    <w:uiPriority w:val="99"/>
    <w:rsid w:val="001521FF"/>
    <w:pPr>
      <w:widowControl w:val="0"/>
      <w:autoSpaceDE w:val="0"/>
      <w:autoSpaceDN w:val="0"/>
      <w:adjustRightInd w:val="0"/>
      <w:ind w:left="540" w:hanging="540"/>
    </w:pPr>
    <w:rPr>
      <w:rFonts w:ascii="Book Antiqua" w:eastAsia="Times New Roman" w:hAnsi="Book Antiqua" w:cs="Lucida Grande"/>
      <w:lang w:val="en-US" w:eastAsia="en-US"/>
    </w:rPr>
  </w:style>
  <w:style w:type="paragraph" w:customStyle="1" w:styleId="RUBRICS">
    <w:name w:val="RUBRICS"/>
    <w:basedOn w:val="Normal"/>
    <w:uiPriority w:val="99"/>
    <w:rsid w:val="001521FF"/>
    <w:pPr>
      <w:widowControl w:val="0"/>
      <w:autoSpaceDE w:val="0"/>
      <w:autoSpaceDN w:val="0"/>
      <w:adjustRightInd w:val="0"/>
    </w:pPr>
    <w:rPr>
      <w:rFonts w:ascii="Segoe Script" w:eastAsia="@MingLiU" w:hAnsi="Segoe Script" w:cs="Segoe Script"/>
      <w:color w:val="000000"/>
      <w:sz w:val="22"/>
      <w:szCs w:val="22"/>
      <w:lang w:val="en-US" w:eastAsia="en-US"/>
    </w:rPr>
  </w:style>
  <w:style w:type="paragraph" w:customStyle="1" w:styleId="Footnote0">
    <w:name w:val="Footnote"/>
    <w:basedOn w:val="Normal"/>
    <w:uiPriority w:val="99"/>
    <w:rsid w:val="001521FF"/>
    <w:pPr>
      <w:widowControl w:val="0"/>
      <w:autoSpaceDE w:val="0"/>
      <w:autoSpaceDN w:val="0"/>
      <w:adjustRightInd w:val="0"/>
      <w:jc w:val="both"/>
    </w:pPr>
    <w:rPr>
      <w:rFonts w:ascii="Lucida Grande" w:eastAsia="Times New Roman" w:hAnsi="Lucida Grande" w:cs="Lucida Grande"/>
      <w:sz w:val="20"/>
      <w:lang w:val="en-US" w:eastAsia="en-US"/>
    </w:rPr>
  </w:style>
  <w:style w:type="paragraph" w:customStyle="1" w:styleId="Prose">
    <w:name w:val="Prose"/>
    <w:basedOn w:val="Normal"/>
    <w:qFormat/>
    <w:rsid w:val="001521FF"/>
    <w:pPr>
      <w:spacing w:after="200" w:line="276" w:lineRule="auto"/>
      <w:ind w:firstLine="360"/>
      <w:contextualSpacing/>
      <w:jc w:val="both"/>
    </w:pPr>
    <w:rPr>
      <w:rFonts w:ascii="Garamond" w:eastAsiaTheme="minorHAnsi" w:hAnsi="Garamond"/>
      <w:szCs w:val="22"/>
      <w:lang w:val="en-GB" w:eastAsia="en-US"/>
    </w:rPr>
  </w:style>
  <w:style w:type="paragraph" w:customStyle="1" w:styleId="rdnghdng">
    <w:name w:val="rdnghdng"/>
    <w:basedOn w:val="Normal"/>
    <w:uiPriority w:val="99"/>
    <w:rsid w:val="001521FF"/>
    <w:pPr>
      <w:widowControl w:val="0"/>
      <w:autoSpaceDE w:val="0"/>
      <w:autoSpaceDN w:val="0"/>
      <w:adjustRightInd w:val="0"/>
    </w:pPr>
    <w:rPr>
      <w:rFonts w:ascii="Segoe Script" w:eastAsia="@MingLiU" w:hAnsi="Segoe Script" w:cs="Segoe Script"/>
      <w:b/>
      <w:bCs/>
      <w:color w:val="000000"/>
      <w:sz w:val="22"/>
      <w:szCs w:val="22"/>
      <w:lang w:val="en-US" w:eastAsia="en-US"/>
    </w:rPr>
  </w:style>
  <w:style w:type="paragraph" w:customStyle="1" w:styleId="Coptic">
    <w:name w:val="Coptic"/>
    <w:basedOn w:val="Normal"/>
    <w:link w:val="CopticChar"/>
    <w:qFormat/>
    <w:rsid w:val="001521FF"/>
    <w:pPr>
      <w:spacing w:after="200" w:line="320" w:lineRule="exact"/>
      <w:jc w:val="both"/>
    </w:pPr>
    <w:rPr>
      <w:rFonts w:ascii="FreeSerifAvvaShenouda" w:eastAsiaTheme="minorHAnsi" w:hAnsi="FreeSerifAvvaShenouda"/>
      <w:sz w:val="22"/>
      <w:szCs w:val="22"/>
      <w:lang w:val="en-US" w:eastAsia="en-US"/>
    </w:rPr>
  </w:style>
  <w:style w:type="character" w:customStyle="1" w:styleId="CopticChar">
    <w:name w:val="Coptic Char"/>
    <w:basedOn w:val="DefaultParagraphFont"/>
    <w:link w:val="Coptic"/>
    <w:rsid w:val="001521FF"/>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1521FF"/>
    <w:pPr>
      <w:keepNext/>
      <w:contextualSpacing/>
    </w:pPr>
    <w:rPr>
      <w:rFonts w:ascii="Garamond" w:eastAsiaTheme="minorHAnsi" w:hAnsi="Garamond"/>
      <w:b/>
      <w:szCs w:val="22"/>
      <w:lang w:val="en-US" w:eastAsia="en-US"/>
    </w:rPr>
  </w:style>
  <w:style w:type="character" w:customStyle="1" w:styleId="PriestChar">
    <w:name w:val="Priest Char"/>
    <w:basedOn w:val="DefaultParagraphFont"/>
    <w:link w:val="Priest"/>
    <w:rsid w:val="001521FF"/>
    <w:rPr>
      <w:rFonts w:ascii="Garamond" w:eastAsiaTheme="minorHAnsi" w:hAnsi="Garamond"/>
      <w:b/>
      <w:szCs w:val="22"/>
      <w:lang w:val="en-US" w:eastAsia="en-US"/>
    </w:rPr>
  </w:style>
  <w:style w:type="paragraph" w:customStyle="1" w:styleId="Body">
    <w:name w:val="Body"/>
    <w:basedOn w:val="Normal"/>
    <w:link w:val="BodyChar"/>
    <w:qFormat/>
    <w:rsid w:val="001521FF"/>
    <w:pPr>
      <w:spacing w:after="240"/>
      <w:ind w:firstLine="360"/>
      <w:contextualSpacing/>
      <w:jc w:val="both"/>
    </w:pPr>
    <w:rPr>
      <w:rFonts w:ascii="Garamond" w:eastAsiaTheme="minorHAnsi" w:hAnsi="Garamond"/>
      <w:szCs w:val="22"/>
      <w:lang w:val="en-US" w:eastAsia="en-US"/>
    </w:rPr>
  </w:style>
  <w:style w:type="character" w:customStyle="1" w:styleId="BodyChar">
    <w:name w:val="Body Char"/>
    <w:basedOn w:val="DefaultParagraphFont"/>
    <w:link w:val="Body"/>
    <w:rsid w:val="001521FF"/>
    <w:rPr>
      <w:rFonts w:ascii="Garamond" w:eastAsiaTheme="minorHAnsi" w:hAnsi="Garamond"/>
      <w:szCs w:val="22"/>
      <w:lang w:val="en-US" w:eastAsia="en-US"/>
    </w:rPr>
  </w:style>
  <w:style w:type="paragraph" w:customStyle="1" w:styleId="RubricsInBody">
    <w:name w:val="RubricsInBody"/>
    <w:basedOn w:val="Body"/>
    <w:link w:val="RubricsInBodyChar"/>
    <w:qFormat/>
    <w:rsid w:val="001521FF"/>
    <w:rPr>
      <w:i/>
    </w:rPr>
  </w:style>
  <w:style w:type="character" w:customStyle="1" w:styleId="RubricsInBodyChar">
    <w:name w:val="RubricsInBody Char"/>
    <w:basedOn w:val="BodyChar"/>
    <w:link w:val="RubricsInBody"/>
    <w:rsid w:val="001521FF"/>
    <w:rPr>
      <w:rFonts w:ascii="Garamond" w:eastAsiaTheme="minorHAnsi" w:hAnsi="Garamond"/>
      <w:i/>
      <w:szCs w:val="22"/>
      <w:lang w:val="en-US" w:eastAsia="en-US"/>
    </w:rPr>
  </w:style>
  <w:style w:type="paragraph" w:customStyle="1" w:styleId="Rubrics0">
    <w:name w:val="Rubrics"/>
    <w:basedOn w:val="Body"/>
    <w:link w:val="RubricsChar"/>
    <w:qFormat/>
    <w:rsid w:val="001521FF"/>
    <w:pPr>
      <w:keepNext/>
      <w:spacing w:before="240" w:after="360"/>
      <w:ind w:firstLine="0"/>
    </w:pPr>
    <w:rPr>
      <w:i/>
    </w:rPr>
  </w:style>
  <w:style w:type="character" w:customStyle="1" w:styleId="RubricsChar">
    <w:name w:val="Rubrics Char"/>
    <w:basedOn w:val="BodyChar"/>
    <w:link w:val="Rubrics0"/>
    <w:rsid w:val="001521FF"/>
    <w:rPr>
      <w:rFonts w:ascii="Garamond" w:eastAsiaTheme="minorHAnsi" w:hAnsi="Garamond"/>
      <w:i/>
      <w:szCs w:val="22"/>
      <w:lang w:val="en-US" w:eastAsia="en-US"/>
    </w:rPr>
  </w:style>
  <w:style w:type="paragraph" w:customStyle="1" w:styleId="BodyNoIndent">
    <w:name w:val="BodyNoIndent"/>
    <w:basedOn w:val="Body"/>
    <w:link w:val="BodyNoIndentChar"/>
    <w:qFormat/>
    <w:rsid w:val="001521FF"/>
    <w:pPr>
      <w:keepLines/>
      <w:ind w:firstLine="0"/>
    </w:pPr>
  </w:style>
  <w:style w:type="character" w:customStyle="1" w:styleId="BodyNoIndentChar">
    <w:name w:val="BodyNoIndent Char"/>
    <w:basedOn w:val="BodyChar"/>
    <w:link w:val="BodyNoIndent"/>
    <w:rsid w:val="001521FF"/>
    <w:rPr>
      <w:rFonts w:ascii="Garamond" w:eastAsiaTheme="minorHAnsi" w:hAnsi="Garamond"/>
      <w:szCs w:val="22"/>
      <w:lang w:val="en-US" w:eastAsia="en-US"/>
    </w:rPr>
  </w:style>
  <w:style w:type="paragraph" w:customStyle="1" w:styleId="myHeader">
    <w:name w:val="myHeader"/>
    <w:basedOn w:val="Header"/>
    <w:link w:val="myHeaderChar"/>
    <w:qFormat/>
    <w:rsid w:val="001521FF"/>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521FF"/>
    <w:rPr>
      <w:rFonts w:ascii="Garamond" w:eastAsiaTheme="minorHAnsi" w:hAnsi="Garamond"/>
      <w:sz w:val="20"/>
      <w:szCs w:val="22"/>
      <w:lang w:val="en-US" w:eastAsia="en-US"/>
    </w:rPr>
  </w:style>
  <w:style w:type="character" w:customStyle="1" w:styleId="DocumentMapChar">
    <w:name w:val="Document Map Char"/>
    <w:basedOn w:val="DefaultParagraphFont"/>
    <w:link w:val="DocumentMap"/>
    <w:uiPriority w:val="99"/>
    <w:semiHidden/>
    <w:rsid w:val="001521FF"/>
    <w:rPr>
      <w:rFonts w:ascii="Tahoma" w:eastAsiaTheme="minorHAnsi" w:hAnsi="Tahoma" w:cs="Tahoma"/>
      <w:sz w:val="16"/>
      <w:szCs w:val="16"/>
      <w:lang w:eastAsia="en-US"/>
    </w:rPr>
  </w:style>
  <w:style w:type="paragraph" w:styleId="DocumentMap">
    <w:name w:val="Document Map"/>
    <w:basedOn w:val="Normal"/>
    <w:link w:val="DocumentMapChar"/>
    <w:uiPriority w:val="99"/>
    <w:semiHidden/>
    <w:unhideWhenUsed/>
    <w:rsid w:val="001521FF"/>
    <w:pPr>
      <w:jc w:val="both"/>
    </w:pPr>
    <w:rPr>
      <w:rFonts w:ascii="Tahoma" w:eastAsiaTheme="minorHAnsi" w:hAnsi="Tahoma" w:cs="Tahoma"/>
      <w:sz w:val="16"/>
      <w:szCs w:val="16"/>
      <w:lang w:eastAsia="en-US"/>
    </w:rPr>
  </w:style>
  <w:style w:type="character" w:customStyle="1" w:styleId="apple-converted-space">
    <w:name w:val="apple-converted-space"/>
    <w:basedOn w:val="DefaultParagraphFont"/>
    <w:rsid w:val="001521FF"/>
  </w:style>
  <w:style w:type="character" w:customStyle="1" w:styleId="EndnoteTextChar">
    <w:name w:val="Endnote Text Char"/>
    <w:basedOn w:val="DefaultParagraphFont"/>
    <w:link w:val="EndnoteText"/>
    <w:uiPriority w:val="99"/>
    <w:semiHidden/>
    <w:rsid w:val="001521FF"/>
    <w:rPr>
      <w:rFonts w:ascii="Garamond" w:eastAsiaTheme="minorHAnsi" w:hAnsi="Garamond"/>
      <w:sz w:val="20"/>
      <w:szCs w:val="20"/>
      <w:lang w:eastAsia="en-US"/>
    </w:rPr>
  </w:style>
  <w:style w:type="paragraph" w:styleId="EndnoteText">
    <w:name w:val="endnote text"/>
    <w:basedOn w:val="Normal"/>
    <w:link w:val="EndnoteTextChar"/>
    <w:uiPriority w:val="99"/>
    <w:semiHidden/>
    <w:unhideWhenUsed/>
    <w:rsid w:val="001521FF"/>
    <w:pPr>
      <w:jc w:val="both"/>
    </w:pPr>
    <w:rPr>
      <w:rFonts w:ascii="Garamond" w:eastAsiaTheme="minorHAnsi" w:hAnsi="Garamond"/>
      <w:sz w:val="20"/>
      <w:szCs w:val="20"/>
      <w:lang w:eastAsia="en-US"/>
    </w:rPr>
  </w:style>
  <w:style w:type="paragraph" w:styleId="Revision">
    <w:name w:val="Revision"/>
    <w:hidden/>
    <w:uiPriority w:val="99"/>
    <w:semiHidden/>
    <w:rsid w:val="00854145"/>
    <w:rPr>
      <w:rFonts w:ascii="Garamond" w:eastAsiaTheme="minorHAnsi" w:hAnsi="Garamond"/>
      <w:sz w:val="22"/>
      <w:szCs w:val="22"/>
      <w:lang w:eastAsia="en-US"/>
    </w:rPr>
  </w:style>
  <w:style w:type="character" w:styleId="EndnoteReference">
    <w:name w:val="endnote reference"/>
    <w:basedOn w:val="DefaultParagraphFont"/>
    <w:uiPriority w:val="99"/>
    <w:semiHidden/>
    <w:unhideWhenUsed/>
    <w:rsid w:val="00854145"/>
    <w:rPr>
      <w:vertAlign w:val="superscript"/>
    </w:rPr>
  </w:style>
  <w:style w:type="paragraph" w:customStyle="1" w:styleId="Standard">
    <w:name w:val="Standard"/>
    <w:rsid w:val="00854145"/>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854145"/>
    <w:pPr>
      <w:spacing w:before="100" w:beforeAutospacing="1" w:after="100" w:afterAutospacing="1"/>
    </w:pPr>
    <w:rPr>
      <w:rFonts w:ascii="Times New Roman" w:eastAsia="Times New Roman" w:hAnsi="Times New Roman" w:cs="Times New Roman"/>
      <w:lang w:val="en-US" w:eastAsia="en-US"/>
    </w:rPr>
  </w:style>
  <w:style w:type="character" w:customStyle="1" w:styleId="verse">
    <w:name w:val="verse"/>
    <w:basedOn w:val="DefaultParagraphFont"/>
    <w:rsid w:val="00854145"/>
  </w:style>
  <w:style w:type="character" w:customStyle="1" w:styleId="versenum">
    <w:name w:val="verse_num"/>
    <w:basedOn w:val="DefaultParagraphFont"/>
    <w:rsid w:val="00854145"/>
  </w:style>
  <w:style w:type="character" w:customStyle="1" w:styleId="chapter">
    <w:name w:val="chapter"/>
    <w:basedOn w:val="DefaultParagraphFont"/>
    <w:rsid w:val="00854145"/>
  </w:style>
  <w:style w:type="paragraph" w:styleId="Caption">
    <w:name w:val="caption"/>
    <w:basedOn w:val="Standard"/>
    <w:rsid w:val="00854145"/>
    <w:pPr>
      <w:suppressLineNumbers/>
      <w:spacing w:before="120" w:after="120"/>
    </w:pPr>
    <w:rPr>
      <w:i/>
      <w:iCs/>
    </w:rPr>
  </w:style>
  <w:style w:type="paragraph" w:styleId="ListParagraph">
    <w:name w:val="List Paragraph"/>
    <w:basedOn w:val="Normal"/>
    <w:uiPriority w:val="34"/>
    <w:qFormat/>
    <w:rsid w:val="00854145"/>
    <w:pPr>
      <w:widowControl w:val="0"/>
      <w:suppressAutoHyphens/>
      <w:autoSpaceDN w:val="0"/>
      <w:ind w:left="720"/>
      <w:contextualSpacing/>
      <w:textAlignment w:val="baseline"/>
    </w:pPr>
    <w:rPr>
      <w:rFonts w:ascii="Times New Roman" w:eastAsia="Arial Unicode MS" w:hAnsi="Times New Roman" w:cs="Tahoma"/>
      <w:kern w:val="3"/>
    </w:rPr>
  </w:style>
  <w:style w:type="paragraph" w:customStyle="1" w:styleId="Textbody">
    <w:name w:val="Text body"/>
    <w:basedOn w:val="Standard"/>
    <w:rsid w:val="00854145"/>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85414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854145"/>
    <w:pPr>
      <w:widowControl w:val="0"/>
      <w:suppressAutoHyphens/>
      <w:autoSpaceDN w:val="0"/>
      <w:spacing w:after="120"/>
      <w:textAlignment w:val="baseline"/>
    </w:pPr>
    <w:rPr>
      <w:rFonts w:ascii="Times New Roman" w:eastAsia="Arial Unicode MS" w:hAnsi="Times New Roman" w:cs="Tahoma"/>
      <w:kern w:val="3"/>
    </w:rPr>
  </w:style>
  <w:style w:type="character" w:customStyle="1" w:styleId="BodyTextChar">
    <w:name w:val="Body Text Char"/>
    <w:basedOn w:val="DefaultParagraphFont"/>
    <w:link w:val="BodyText"/>
    <w:uiPriority w:val="99"/>
    <w:semiHidden/>
    <w:rsid w:val="00854145"/>
    <w:rPr>
      <w:rFonts w:ascii="Times New Roman" w:eastAsia="Arial Unicode MS" w:hAnsi="Times New Roman" w:cs="Tahoma"/>
      <w:kern w:val="3"/>
    </w:rPr>
  </w:style>
  <w:style w:type="paragraph" w:customStyle="1" w:styleId="Subheading">
    <w:name w:val="Subheading"/>
    <w:basedOn w:val="Normal"/>
    <w:qFormat/>
    <w:rsid w:val="00854145"/>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rPr>
  </w:style>
  <w:style w:type="paragraph" w:customStyle="1" w:styleId="StandardSpaceAfter">
    <w:name w:val="Standard Space After"/>
    <w:basedOn w:val="Standard"/>
    <w:qFormat/>
    <w:rsid w:val="00854145"/>
    <w:pPr>
      <w:spacing w:after="240"/>
    </w:pPr>
  </w:style>
  <w:style w:type="paragraph" w:styleId="Subtitle">
    <w:name w:val="Subtitle"/>
    <w:basedOn w:val="Normal"/>
    <w:next w:val="Normal"/>
    <w:link w:val="SubtitleChar"/>
    <w:uiPriority w:val="11"/>
    <w:qFormat/>
    <w:rsid w:val="00854145"/>
    <w:pPr>
      <w:widowControl w:val="0"/>
      <w:numPr>
        <w:ilvl w:val="1"/>
      </w:numPr>
      <w:suppressAutoHyphens/>
      <w:autoSpaceDN w:val="0"/>
      <w:spacing w:after="160"/>
      <w:jc w:val="center"/>
      <w:textAlignment w:val="baseline"/>
    </w:pPr>
    <w:rPr>
      <w:rFonts w:ascii="Book Antiqua" w:eastAsiaTheme="minorEastAsia" w:hAnsi="Book Antiqua"/>
      <w:spacing w:val="15"/>
      <w:kern w:val="3"/>
      <w:sz w:val="32"/>
      <w:szCs w:val="22"/>
    </w:rPr>
  </w:style>
  <w:style w:type="character" w:customStyle="1" w:styleId="SubtitleChar">
    <w:name w:val="Subtitle Char"/>
    <w:basedOn w:val="DefaultParagraphFont"/>
    <w:link w:val="Subtitle"/>
    <w:uiPriority w:val="11"/>
    <w:rsid w:val="00854145"/>
    <w:rPr>
      <w:rFonts w:ascii="Book Antiqua" w:eastAsiaTheme="minorEastAsia" w:hAnsi="Book Antiqua"/>
      <w:spacing w:val="15"/>
      <w:kern w:val="3"/>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1B2EB6-C033-8A4A-BCCD-9CC7C0D9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9132</Words>
  <Characters>52055</Characters>
  <Application>Microsoft Macintosh Word</Application>
  <DocSecurity>0</DocSecurity>
  <Lines>433</Lines>
  <Paragraphs>122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The Psalms of the Eleventh Hour (Little Vespers)</vt:lpstr>
      <vt:lpstr>        </vt:lpstr>
      <vt:lpstr>        Vespers Praise  for Tuesday Sept 13 (N.S.) = August 31 / Thoo-out 3 (O.S.) </vt:lpstr>
      <vt:lpstr>        The Tuesday Psali Adam </vt:lpstr>
      <vt:lpstr>        The Tuesday Theotokia </vt:lpstr>
      <vt:lpstr>    The Conclusion of the Adam Theotokias </vt:lpstr>
    </vt:vector>
  </TitlesOfParts>
  <LinksUpToDate>false</LinksUpToDate>
  <CharactersWithSpaces>61065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2016-09-11T14:40:00Z</cp:lastPrinted>
  <dcterms:created xsi:type="dcterms:W3CDTF">2017-03-30T01:28:00Z</dcterms:created>
  <dcterms:modified xsi:type="dcterms:W3CDTF">2017-03-30T01:34:00Z</dcterms:modified>
</cp:coreProperties>
</file>