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8A328B" w14:textId="77777777" w:rsidR="00E1036B" w:rsidRDefault="00E1036B">
      <w:pPr>
        <w:pStyle w:val="Title"/>
        <w:jc w:val="center"/>
      </w:pPr>
      <w:r>
        <w:t>Assignment 2 – Case Study</w:t>
      </w:r>
    </w:p>
    <w:p w14:paraId="27AC74A1" w14:textId="77777777" w:rsidR="00E1036B" w:rsidRDefault="00E1036B">
      <w:pPr>
        <w:pStyle w:val="Title"/>
        <w:jc w:val="center"/>
      </w:pPr>
      <w:r>
        <w:t xml:space="preserve">Stage 4 Tutorial Activities </w:t>
      </w:r>
    </w:p>
    <w:p w14:paraId="6FC8CB5E" w14:textId="38B8E16A" w:rsidR="00D974A7" w:rsidRDefault="00000000">
      <w:pPr>
        <w:pStyle w:val="Title"/>
        <w:jc w:val="center"/>
      </w:pPr>
      <w:r>
        <w:t>Object-Oriented Design Decisions</w:t>
      </w:r>
    </w:p>
    <w:p w14:paraId="052EB97B" w14:textId="77012F2F" w:rsidR="00D974A7" w:rsidRDefault="00000000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6C8E5F8D" w14:textId="77777777" w:rsidR="00D974A7" w:rsidRDefault="00000000">
      <w:pPr>
        <w:pStyle w:val="Heading1"/>
      </w:pPr>
      <w:r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974A7" w14:paraId="1A260348" w14:textId="77777777">
        <w:tc>
          <w:tcPr>
            <w:tcW w:w="3360" w:type="dxa"/>
          </w:tcPr>
          <w:p w14:paraId="2CF48315" w14:textId="77777777" w:rsidR="00D974A7" w:rsidRDefault="00000000">
            <w:r>
              <w:t>Class</w:t>
            </w:r>
          </w:p>
        </w:tc>
        <w:tc>
          <w:tcPr>
            <w:tcW w:w="3360" w:type="dxa"/>
          </w:tcPr>
          <w:p w14:paraId="3B5594F8" w14:textId="77777777" w:rsidR="00D974A7" w:rsidRDefault="00000000">
            <w:r>
              <w:t>Protected state / invariant</w:t>
            </w:r>
          </w:p>
        </w:tc>
        <w:tc>
          <w:tcPr>
            <w:tcW w:w="3360" w:type="dxa"/>
          </w:tcPr>
          <w:p w14:paraId="5D40CDDA" w14:textId="77777777" w:rsidR="00D974A7" w:rsidRDefault="00000000">
            <w:r>
              <w:t>Public operations</w:t>
            </w:r>
          </w:p>
        </w:tc>
      </w:tr>
      <w:tr w:rsidR="00D974A7" w14:paraId="302936E0" w14:textId="77777777">
        <w:tc>
          <w:tcPr>
            <w:tcW w:w="3360" w:type="dxa"/>
          </w:tcPr>
          <w:p w14:paraId="3F58A7E4" w14:textId="77777777" w:rsidR="00D974A7" w:rsidRDefault="00000000">
            <w:r>
              <w:t>Patient</w:t>
            </w:r>
          </w:p>
        </w:tc>
        <w:tc>
          <w:tcPr>
            <w:tcW w:w="3360" w:type="dxa"/>
          </w:tcPr>
          <w:p w14:paraId="472D9B49" w14:textId="1A963F65" w:rsidR="00D974A7" w:rsidRDefault="00F05D8F">
            <w:r>
              <w:t xml:space="preserve">Patient ID, name and contact details </w:t>
            </w:r>
            <w:r>
              <w:t>can’t be</w:t>
            </w:r>
            <w:r>
              <w:t xml:space="preserve"> empty.</w:t>
            </w:r>
          </w:p>
        </w:tc>
        <w:tc>
          <w:tcPr>
            <w:tcW w:w="3360" w:type="dxa"/>
          </w:tcPr>
          <w:p w14:paraId="3BAB27F8" w14:textId="65EA72CB" w:rsidR="00D974A7" w:rsidRDefault="00F05D8F">
            <w:r>
              <w:t xml:space="preserve">Create a valid Patient </w:t>
            </w:r>
            <w:r>
              <w:t>class</w:t>
            </w:r>
            <w:r>
              <w:t>.</w:t>
            </w:r>
          </w:p>
        </w:tc>
      </w:tr>
      <w:tr w:rsidR="00D974A7" w14:paraId="7FCEF5EE" w14:textId="77777777">
        <w:tc>
          <w:tcPr>
            <w:tcW w:w="3360" w:type="dxa"/>
          </w:tcPr>
          <w:p w14:paraId="382B0ACA" w14:textId="77777777" w:rsidR="00D974A7" w:rsidRDefault="00000000">
            <w:r>
              <w:t>Practitioner</w:t>
            </w:r>
          </w:p>
        </w:tc>
        <w:tc>
          <w:tcPr>
            <w:tcW w:w="3360" w:type="dxa"/>
          </w:tcPr>
          <w:p w14:paraId="6649B1EF" w14:textId="4F83AFCB" w:rsidR="00D974A7" w:rsidRDefault="00F05D8F">
            <w:r>
              <w:t xml:space="preserve">Practitioner ID, name and specialty </w:t>
            </w:r>
            <w:r>
              <w:t>can’t</w:t>
            </w:r>
            <w:r>
              <w:t xml:space="preserve"> be empty.</w:t>
            </w:r>
          </w:p>
        </w:tc>
        <w:tc>
          <w:tcPr>
            <w:tcW w:w="3360" w:type="dxa"/>
          </w:tcPr>
          <w:p w14:paraId="343C13C3" w14:textId="6FEED9E3" w:rsidR="00D974A7" w:rsidRDefault="00F05D8F">
            <w:r>
              <w:t xml:space="preserve">Create a valid Practitioner </w:t>
            </w:r>
            <w:r>
              <w:t>class</w:t>
            </w:r>
            <w:r>
              <w:t>.</w:t>
            </w:r>
          </w:p>
        </w:tc>
      </w:tr>
      <w:tr w:rsidR="00D974A7" w14:paraId="5019174D" w14:textId="77777777">
        <w:tc>
          <w:tcPr>
            <w:tcW w:w="3360" w:type="dxa"/>
          </w:tcPr>
          <w:p w14:paraId="41BDA059" w14:textId="77777777" w:rsidR="00D974A7" w:rsidRDefault="00000000">
            <w:r>
              <w:t>Appointment</w:t>
            </w:r>
          </w:p>
        </w:tc>
        <w:tc>
          <w:tcPr>
            <w:tcW w:w="3360" w:type="dxa"/>
          </w:tcPr>
          <w:p w14:paraId="22BD5DF6" w14:textId="4A819399" w:rsidR="00D974A7" w:rsidRDefault="00F05D8F">
            <w:r w:rsidRPr="00F05D8F">
              <w:t xml:space="preserve">Must have an ID, Patient, Practitioner and date/time. Starts as </w:t>
            </w:r>
            <w:r>
              <w:t>“</w:t>
            </w:r>
            <w:r w:rsidRPr="00F05D8F">
              <w:t>SCHEDULED</w:t>
            </w:r>
            <w:r>
              <w:t>”</w:t>
            </w:r>
            <w:r w:rsidRPr="00F05D8F">
              <w:t xml:space="preserve"> and cannot be cancelled twice.</w:t>
            </w:r>
          </w:p>
        </w:tc>
        <w:tc>
          <w:tcPr>
            <w:tcW w:w="3360" w:type="dxa"/>
          </w:tcPr>
          <w:p w14:paraId="55CA61DC" w14:textId="720EBCA1" w:rsidR="00D974A7" w:rsidRDefault="002C37EE">
            <w:r>
              <w:t xml:space="preserve">Create an Appointment and </w:t>
            </w:r>
            <w:proofErr w:type="spellStart"/>
            <w:r w:rsidRPr="002C37EE">
              <w:rPr>
                <w:rStyle w:val="HTMLCode"/>
                <w:rFonts w:ascii="Aptos" w:eastAsiaTheme="minorEastAsia" w:hAnsi="Aptos"/>
                <w:sz w:val="21"/>
                <w:szCs w:val="21"/>
              </w:rPr>
              <w:t>cancel_</w:t>
            </w:r>
            <w:proofErr w:type="gramStart"/>
            <w:r w:rsidRPr="002C37EE">
              <w:rPr>
                <w:rStyle w:val="HTMLCode"/>
                <w:rFonts w:ascii="Aptos" w:eastAsiaTheme="minorEastAsia" w:hAnsi="Aptos"/>
                <w:sz w:val="21"/>
                <w:szCs w:val="21"/>
              </w:rPr>
              <w:t>appointment</w:t>
            </w:r>
            <w:proofErr w:type="spellEnd"/>
            <w:r w:rsidRPr="002C37EE">
              <w:rPr>
                <w:rStyle w:val="HTMLCode"/>
                <w:rFonts w:ascii="Aptos" w:eastAsiaTheme="minorEastAsia" w:hAnsi="Aptos"/>
                <w:sz w:val="21"/>
                <w:szCs w:val="21"/>
              </w:rPr>
              <w:t>(</w:t>
            </w:r>
            <w:proofErr w:type="gramEnd"/>
            <w:r w:rsidRPr="002C37EE">
              <w:rPr>
                <w:rStyle w:val="HTMLCode"/>
                <w:rFonts w:ascii="Aptos" w:eastAsiaTheme="minorEastAsia" w:hAnsi="Aptos"/>
                <w:sz w:val="21"/>
                <w:szCs w:val="21"/>
              </w:rPr>
              <w:t>)</w:t>
            </w:r>
            <w:r w:rsidRPr="002C37EE">
              <w:rPr>
                <w:szCs w:val="21"/>
              </w:rPr>
              <w:t>.</w:t>
            </w:r>
          </w:p>
        </w:tc>
      </w:tr>
    </w:tbl>
    <w:p w14:paraId="6D9FD1C4" w14:textId="77777777" w:rsidR="00D974A7" w:rsidRDefault="00000000">
      <w:pPr>
        <w:pStyle w:val="Heading1"/>
      </w:pPr>
      <w:r>
        <w:t>Activity 2 - Composition or Inheritance?</w:t>
      </w:r>
    </w:p>
    <w:p w14:paraId="5B418B92" w14:textId="1FC4553E" w:rsidR="002C37EE" w:rsidRPr="002C37EE" w:rsidRDefault="002C37EE" w:rsidP="002C37EE">
      <w:pPr>
        <w:pStyle w:val="NormalWeb"/>
        <w:rPr>
          <w:rFonts w:ascii="Aptos" w:hAnsi="Aptos"/>
          <w:sz w:val="21"/>
          <w:szCs w:val="21"/>
        </w:rPr>
      </w:pPr>
      <w:r w:rsidRPr="002C37EE">
        <w:rPr>
          <w:rStyle w:val="Strong"/>
          <w:rFonts w:ascii="Aptos" w:hAnsi="Aptos"/>
          <w:sz w:val="21"/>
          <w:szCs w:val="21"/>
        </w:rPr>
        <w:t xml:space="preserve">Appointment and Patient → </w:t>
      </w:r>
      <w:r w:rsidRPr="002C37EE">
        <w:rPr>
          <w:rStyle w:val="Strong"/>
          <w:rFonts w:ascii="Aptos" w:hAnsi="Aptos" w:cs="Apple Color Emoji"/>
          <w:sz w:val="21"/>
          <w:szCs w:val="21"/>
        </w:rPr>
        <w:t>☑</w:t>
      </w:r>
      <w:r w:rsidRPr="002C37EE">
        <w:rPr>
          <w:rStyle w:val="Strong"/>
          <w:rFonts w:ascii="Aptos" w:hAnsi="Aptos"/>
          <w:sz w:val="21"/>
          <w:szCs w:val="21"/>
        </w:rPr>
        <w:t xml:space="preserve"> Composition/association </w:t>
      </w:r>
      <w:r w:rsidRPr="002C37EE">
        <w:rPr>
          <w:rStyle w:val="Strong"/>
          <w:rFonts w:ascii="Aptos" w:hAnsi="Aptos" w:cs="Segoe UI Symbol"/>
          <w:sz w:val="21"/>
          <w:szCs w:val="21"/>
        </w:rPr>
        <w:t>☐</w:t>
      </w:r>
      <w:r w:rsidRPr="002C37EE">
        <w:rPr>
          <w:rStyle w:val="Strong"/>
          <w:rFonts w:ascii="Aptos" w:hAnsi="Aptos"/>
          <w:sz w:val="21"/>
          <w:szCs w:val="21"/>
        </w:rPr>
        <w:t xml:space="preserve"> Inheritance</w:t>
      </w:r>
      <w:r w:rsidRPr="002C37EE">
        <w:rPr>
          <w:rFonts w:ascii="Aptos" w:hAnsi="Aptos"/>
          <w:sz w:val="21"/>
          <w:szCs w:val="21"/>
        </w:rPr>
        <w:br/>
        <w:t xml:space="preserve">Reason: An Appointment </w:t>
      </w:r>
      <w:r w:rsidRPr="002C37EE">
        <w:rPr>
          <w:rStyle w:val="Strong"/>
          <w:rFonts w:ascii="Aptos" w:hAnsi="Aptos"/>
          <w:b w:val="0"/>
          <w:bCs w:val="0"/>
          <w:sz w:val="21"/>
          <w:szCs w:val="21"/>
        </w:rPr>
        <w:t>has a</w:t>
      </w:r>
      <w:r w:rsidRPr="002C37EE">
        <w:rPr>
          <w:rFonts w:ascii="Aptos" w:hAnsi="Aptos"/>
          <w:sz w:val="21"/>
          <w:szCs w:val="21"/>
        </w:rPr>
        <w:t xml:space="preserve"> Patient. An Appointment is not a type of </w:t>
      </w:r>
      <w:r w:rsidRPr="002C37EE">
        <w:rPr>
          <w:rFonts w:ascii="Aptos" w:hAnsi="Aptos"/>
          <w:sz w:val="21"/>
          <w:szCs w:val="21"/>
        </w:rPr>
        <w:t>patient</w:t>
      </w:r>
      <w:r w:rsidRPr="002C37EE">
        <w:rPr>
          <w:rFonts w:ascii="Aptos" w:hAnsi="Aptos"/>
          <w:sz w:val="21"/>
          <w:szCs w:val="21"/>
        </w:rPr>
        <w:t>.</w:t>
      </w:r>
    </w:p>
    <w:p w14:paraId="7C944663" w14:textId="463A6D61" w:rsidR="002C37EE" w:rsidRPr="002C37EE" w:rsidRDefault="002C37EE" w:rsidP="002C37EE">
      <w:pPr>
        <w:pStyle w:val="NormalWeb"/>
        <w:rPr>
          <w:rFonts w:ascii="Aptos" w:hAnsi="Aptos"/>
          <w:sz w:val="21"/>
          <w:szCs w:val="21"/>
        </w:rPr>
      </w:pPr>
      <w:r w:rsidRPr="002C37EE">
        <w:rPr>
          <w:rStyle w:val="Strong"/>
          <w:rFonts w:ascii="Aptos" w:hAnsi="Aptos"/>
          <w:sz w:val="21"/>
          <w:szCs w:val="21"/>
        </w:rPr>
        <w:t xml:space="preserve">Appointment and Practitioner → </w:t>
      </w:r>
      <w:r w:rsidRPr="002C37EE">
        <w:rPr>
          <w:rStyle w:val="Strong"/>
          <w:rFonts w:ascii="Aptos" w:hAnsi="Aptos" w:cs="Apple Color Emoji"/>
          <w:sz w:val="21"/>
          <w:szCs w:val="21"/>
        </w:rPr>
        <w:t>☑</w:t>
      </w:r>
      <w:r w:rsidRPr="002C37EE">
        <w:rPr>
          <w:rStyle w:val="Strong"/>
          <w:rFonts w:ascii="Aptos" w:hAnsi="Aptos"/>
          <w:sz w:val="21"/>
          <w:szCs w:val="21"/>
        </w:rPr>
        <w:t xml:space="preserve"> Composition/association </w:t>
      </w:r>
      <w:r w:rsidRPr="002C37EE">
        <w:rPr>
          <w:rStyle w:val="Strong"/>
          <w:rFonts w:ascii="Aptos" w:hAnsi="Aptos" w:cs="Segoe UI Symbol"/>
          <w:sz w:val="21"/>
          <w:szCs w:val="21"/>
        </w:rPr>
        <w:t>☐</w:t>
      </w:r>
      <w:r w:rsidRPr="002C37EE">
        <w:rPr>
          <w:rStyle w:val="Strong"/>
          <w:rFonts w:ascii="Aptos" w:hAnsi="Aptos"/>
          <w:sz w:val="21"/>
          <w:szCs w:val="21"/>
        </w:rPr>
        <w:t xml:space="preserve"> Inheritance</w:t>
      </w:r>
      <w:r w:rsidRPr="002C37EE">
        <w:rPr>
          <w:rFonts w:ascii="Aptos" w:hAnsi="Aptos"/>
          <w:sz w:val="21"/>
          <w:szCs w:val="21"/>
        </w:rPr>
        <w:br/>
        <w:t xml:space="preserve">Reason: An Appointment </w:t>
      </w:r>
      <w:r w:rsidRPr="002C37EE">
        <w:rPr>
          <w:rStyle w:val="Strong"/>
          <w:rFonts w:ascii="Aptos" w:hAnsi="Aptos"/>
          <w:b w:val="0"/>
          <w:bCs w:val="0"/>
          <w:sz w:val="21"/>
          <w:szCs w:val="21"/>
        </w:rPr>
        <w:t>has a</w:t>
      </w:r>
      <w:r w:rsidRPr="002C37EE">
        <w:rPr>
          <w:rFonts w:ascii="Aptos" w:hAnsi="Aptos"/>
          <w:sz w:val="21"/>
          <w:szCs w:val="21"/>
        </w:rPr>
        <w:t xml:space="preserve"> Practitioner. An Appointment is not a type of</w:t>
      </w:r>
      <w:r>
        <w:rPr>
          <w:rFonts w:ascii="Aptos" w:hAnsi="Aptos"/>
          <w:sz w:val="21"/>
          <w:szCs w:val="21"/>
        </w:rPr>
        <w:t xml:space="preserve"> p</w:t>
      </w:r>
      <w:r w:rsidRPr="002C37EE">
        <w:rPr>
          <w:rFonts w:ascii="Aptos" w:hAnsi="Aptos"/>
          <w:sz w:val="21"/>
          <w:szCs w:val="21"/>
        </w:rPr>
        <w:t>ractitioner.</w:t>
      </w:r>
    </w:p>
    <w:p w14:paraId="5F5D48D0" w14:textId="77777777" w:rsidR="002C37EE" w:rsidRPr="002C37EE" w:rsidRDefault="002C37EE" w:rsidP="002C37EE">
      <w:pPr>
        <w:pStyle w:val="NormalWeb"/>
        <w:rPr>
          <w:rFonts w:ascii="Aptos" w:hAnsi="Aptos"/>
          <w:sz w:val="21"/>
          <w:szCs w:val="21"/>
        </w:rPr>
      </w:pPr>
      <w:r w:rsidRPr="002C37EE">
        <w:rPr>
          <w:rStyle w:val="Strong"/>
          <w:rFonts w:ascii="Aptos" w:hAnsi="Aptos"/>
          <w:sz w:val="21"/>
          <w:szCs w:val="21"/>
        </w:rPr>
        <w:t xml:space="preserve">Doctor and Practitioner (hypothetical) → </w:t>
      </w:r>
      <w:r w:rsidRPr="002C37EE">
        <w:rPr>
          <w:rStyle w:val="Strong"/>
          <w:rFonts w:ascii="Aptos" w:hAnsi="Aptos" w:cs="Segoe UI Symbol"/>
          <w:sz w:val="21"/>
          <w:szCs w:val="21"/>
        </w:rPr>
        <w:t>☐</w:t>
      </w:r>
      <w:r w:rsidRPr="002C37EE">
        <w:rPr>
          <w:rStyle w:val="Strong"/>
          <w:rFonts w:ascii="Aptos" w:hAnsi="Aptos"/>
          <w:sz w:val="21"/>
          <w:szCs w:val="21"/>
        </w:rPr>
        <w:t xml:space="preserve"> Composition/association </w:t>
      </w:r>
      <w:r w:rsidRPr="002C37EE">
        <w:rPr>
          <w:rStyle w:val="Strong"/>
          <w:rFonts w:ascii="Aptos" w:hAnsi="Aptos" w:cs="Apple Color Emoji"/>
          <w:sz w:val="21"/>
          <w:szCs w:val="21"/>
        </w:rPr>
        <w:t>☑</w:t>
      </w:r>
      <w:r w:rsidRPr="002C37EE">
        <w:rPr>
          <w:rStyle w:val="Strong"/>
          <w:rFonts w:ascii="Aptos" w:hAnsi="Aptos"/>
          <w:sz w:val="21"/>
          <w:szCs w:val="21"/>
        </w:rPr>
        <w:t xml:space="preserve"> Inheritance</w:t>
      </w:r>
      <w:r w:rsidRPr="002C37EE">
        <w:rPr>
          <w:rFonts w:ascii="Aptos" w:hAnsi="Aptos"/>
          <w:sz w:val="21"/>
          <w:szCs w:val="21"/>
        </w:rPr>
        <w:br/>
        <w:t xml:space="preserve">Reason: A Doctor </w:t>
      </w:r>
      <w:r w:rsidRPr="002C37EE">
        <w:rPr>
          <w:rStyle w:val="Strong"/>
          <w:rFonts w:ascii="Aptos" w:hAnsi="Aptos"/>
          <w:b w:val="0"/>
          <w:bCs w:val="0"/>
          <w:sz w:val="21"/>
          <w:szCs w:val="21"/>
        </w:rPr>
        <w:t>is a type of</w:t>
      </w:r>
      <w:r w:rsidRPr="002C37EE">
        <w:rPr>
          <w:rFonts w:ascii="Aptos" w:hAnsi="Aptos"/>
          <w:sz w:val="21"/>
          <w:szCs w:val="21"/>
        </w:rPr>
        <w:t xml:space="preserve"> Practitioner, so Doctor could inherit common attributes and behaviour from Practitioner.</w:t>
      </w:r>
    </w:p>
    <w:p w14:paraId="18BF2F5A" w14:textId="77777777" w:rsidR="002C37EE" w:rsidRPr="002C37EE" w:rsidRDefault="002C37EE" w:rsidP="002C37EE">
      <w:pPr>
        <w:pStyle w:val="NormalWeb"/>
        <w:rPr>
          <w:rFonts w:ascii="Aptos" w:hAnsi="Aptos"/>
          <w:sz w:val="21"/>
          <w:szCs w:val="21"/>
        </w:rPr>
      </w:pPr>
      <w:r w:rsidRPr="002C37EE">
        <w:rPr>
          <w:rStyle w:val="Strong"/>
          <w:rFonts w:ascii="Aptos" w:hAnsi="Aptos"/>
          <w:sz w:val="21"/>
          <w:szCs w:val="21"/>
        </w:rPr>
        <w:t xml:space="preserve">Clinic and Appointment → </w:t>
      </w:r>
      <w:r w:rsidRPr="002C37EE">
        <w:rPr>
          <w:rStyle w:val="Strong"/>
          <w:rFonts w:ascii="Aptos" w:hAnsi="Aptos" w:cs="Apple Color Emoji"/>
          <w:sz w:val="21"/>
          <w:szCs w:val="21"/>
        </w:rPr>
        <w:t>☑</w:t>
      </w:r>
      <w:r w:rsidRPr="002C37EE">
        <w:rPr>
          <w:rStyle w:val="Strong"/>
          <w:rFonts w:ascii="Aptos" w:hAnsi="Aptos"/>
          <w:sz w:val="21"/>
          <w:szCs w:val="21"/>
        </w:rPr>
        <w:t xml:space="preserve"> Composition/association </w:t>
      </w:r>
      <w:r w:rsidRPr="002C37EE">
        <w:rPr>
          <w:rStyle w:val="Strong"/>
          <w:rFonts w:ascii="Aptos" w:hAnsi="Aptos" w:cs="Segoe UI Symbol"/>
          <w:sz w:val="21"/>
          <w:szCs w:val="21"/>
        </w:rPr>
        <w:t>☐</w:t>
      </w:r>
      <w:r w:rsidRPr="002C37EE">
        <w:rPr>
          <w:rStyle w:val="Strong"/>
          <w:rFonts w:ascii="Aptos" w:hAnsi="Aptos"/>
          <w:sz w:val="21"/>
          <w:szCs w:val="21"/>
        </w:rPr>
        <w:t xml:space="preserve"> Inheritance</w:t>
      </w:r>
      <w:r w:rsidRPr="002C37EE">
        <w:rPr>
          <w:rFonts w:ascii="Aptos" w:hAnsi="Aptos"/>
          <w:sz w:val="21"/>
          <w:szCs w:val="21"/>
        </w:rPr>
        <w:br/>
        <w:t xml:space="preserve">Reason: A Clinic </w:t>
      </w:r>
      <w:r w:rsidRPr="002C37EE">
        <w:rPr>
          <w:rStyle w:val="Strong"/>
          <w:rFonts w:ascii="Aptos" w:hAnsi="Aptos"/>
          <w:b w:val="0"/>
          <w:bCs w:val="0"/>
          <w:sz w:val="21"/>
          <w:szCs w:val="21"/>
        </w:rPr>
        <w:t>has appointments</w:t>
      </w:r>
      <w:r w:rsidRPr="002C37EE">
        <w:rPr>
          <w:rFonts w:ascii="Aptos" w:hAnsi="Aptos"/>
          <w:b/>
          <w:bCs/>
          <w:sz w:val="21"/>
          <w:szCs w:val="21"/>
        </w:rPr>
        <w:t>,</w:t>
      </w:r>
      <w:r w:rsidRPr="002C37EE">
        <w:rPr>
          <w:rFonts w:ascii="Aptos" w:hAnsi="Aptos"/>
          <w:sz w:val="21"/>
          <w:szCs w:val="21"/>
        </w:rPr>
        <w:t xml:space="preserve"> but a Clinic is not a type of Appointment.</w:t>
      </w:r>
    </w:p>
    <w:p w14:paraId="3C1CCB1A" w14:textId="77777777" w:rsidR="00D974A7" w:rsidRDefault="00000000">
      <w:pPr>
        <w:pStyle w:val="Heading1"/>
      </w:pPr>
      <w:r>
        <w:t>Activity 3 - Responsibility Allocation</w:t>
      </w:r>
    </w:p>
    <w:p w14:paraId="37A86901" w14:textId="77777777" w:rsidR="00D974A7" w:rsidRPr="002C37EE" w:rsidRDefault="00000000">
      <w:pPr>
        <w:rPr>
          <w:b/>
          <w:bCs/>
        </w:rPr>
      </w:pPr>
      <w:r w:rsidRPr="002C37EE">
        <w:rPr>
          <w:b/>
          <w:bCs/>
        </w:rPr>
        <w:t>Who decides whether SCHEDULED can become CANCELLED?</w:t>
      </w:r>
    </w:p>
    <w:p w14:paraId="6C335B72" w14:textId="0B8FC234" w:rsidR="002C37EE" w:rsidRDefault="002C37EE">
      <w:r>
        <w:t xml:space="preserve">The appointment class should decide </w:t>
      </w:r>
      <w:r>
        <w:t>because it is responsible for protecting and changing its status.</w:t>
      </w:r>
    </w:p>
    <w:p w14:paraId="52D12CEB" w14:textId="77777777" w:rsidR="00D974A7" w:rsidRDefault="00000000">
      <w:pPr>
        <w:rPr>
          <w:b/>
          <w:bCs/>
        </w:rPr>
      </w:pPr>
      <w:r w:rsidRPr="002C37EE">
        <w:rPr>
          <w:b/>
          <w:bCs/>
        </w:rPr>
        <w:t>Who validates a patient name?</w:t>
      </w:r>
    </w:p>
    <w:p w14:paraId="23ED2F8F" w14:textId="2CD6E083" w:rsidR="002C37EE" w:rsidRPr="002C37EE" w:rsidRDefault="002C37EE" w:rsidP="002C37EE">
      <w:pPr>
        <w:pStyle w:val="NormalWeb"/>
        <w:rPr>
          <w:rFonts w:ascii="Aptos" w:hAnsi="Aptos"/>
          <w:sz w:val="21"/>
          <w:szCs w:val="21"/>
        </w:rPr>
      </w:pPr>
      <w:r w:rsidRPr="002C37EE">
        <w:rPr>
          <w:rFonts w:ascii="Aptos" w:hAnsi="Aptos"/>
          <w:sz w:val="21"/>
          <w:szCs w:val="21"/>
        </w:rPr>
        <w:t xml:space="preserve">The </w:t>
      </w:r>
      <w:r w:rsidRPr="002C37EE">
        <w:rPr>
          <w:rStyle w:val="Strong"/>
          <w:rFonts w:ascii="Aptos" w:hAnsi="Aptos"/>
          <w:b w:val="0"/>
          <w:bCs w:val="0"/>
          <w:sz w:val="21"/>
          <w:szCs w:val="21"/>
        </w:rPr>
        <w:t>Patient class</w:t>
      </w:r>
      <w:r w:rsidRPr="002C37EE">
        <w:rPr>
          <w:rFonts w:ascii="Aptos" w:hAnsi="Aptos"/>
          <w:sz w:val="21"/>
          <w:szCs w:val="21"/>
        </w:rPr>
        <w:t xml:space="preserve"> validates the </w:t>
      </w:r>
      <w:proofErr w:type="gramStart"/>
      <w:r w:rsidRPr="002C37EE">
        <w:rPr>
          <w:rFonts w:ascii="Aptos" w:hAnsi="Aptos"/>
          <w:sz w:val="21"/>
          <w:szCs w:val="21"/>
        </w:rPr>
        <w:t>patient</w:t>
      </w:r>
      <w:proofErr w:type="gramEnd"/>
      <w:r w:rsidRPr="002C37EE">
        <w:rPr>
          <w:rFonts w:ascii="Aptos" w:hAnsi="Aptos"/>
          <w:sz w:val="21"/>
          <w:szCs w:val="21"/>
        </w:rPr>
        <w:t xml:space="preserve"> name because the name is part of the Patient's data.</w:t>
      </w:r>
    </w:p>
    <w:p w14:paraId="3DB5203E" w14:textId="77777777" w:rsidR="00D974A7" w:rsidRDefault="00000000">
      <w:pPr>
        <w:rPr>
          <w:b/>
          <w:bCs/>
        </w:rPr>
      </w:pPr>
      <w:r w:rsidRPr="002C37EE">
        <w:rPr>
          <w:b/>
          <w:bCs/>
        </w:rPr>
        <w:t>Should Appointment execute SQL? Why?</w:t>
      </w:r>
    </w:p>
    <w:p w14:paraId="6BB1B01C" w14:textId="4DEA226C" w:rsidR="002C37EE" w:rsidRPr="002C37EE" w:rsidRDefault="002C37EE">
      <w:r>
        <w:t>No, as t</w:t>
      </w:r>
      <w:r>
        <w:t xml:space="preserve">he Appointment class should only manage appointment data and </w:t>
      </w:r>
      <w:proofErr w:type="spellStart"/>
      <w:r>
        <w:t>behaviour</w:t>
      </w:r>
      <w:proofErr w:type="spellEnd"/>
      <w:r>
        <w:t>.</w:t>
      </w:r>
    </w:p>
    <w:p w14:paraId="68A2C170" w14:textId="77777777" w:rsidR="00D974A7" w:rsidRDefault="00000000">
      <w:pPr>
        <w:rPr>
          <w:b/>
          <w:bCs/>
        </w:rPr>
      </w:pPr>
      <w:r w:rsidRPr="002C37EE">
        <w:rPr>
          <w:b/>
          <w:bCs/>
        </w:rPr>
        <w:lastRenderedPageBreak/>
        <w:t>Should the UI decide whether a status transition is legal?</w:t>
      </w:r>
    </w:p>
    <w:p w14:paraId="07F23463" w14:textId="755E3358" w:rsidR="002C37EE" w:rsidRPr="0065777C" w:rsidRDefault="0065777C">
      <w:r>
        <w:t xml:space="preserve">I believe the </w:t>
      </w:r>
      <w:r>
        <w:t>Appointment class should decide whether the status change is legal</w:t>
      </w:r>
      <w:r>
        <w:t>, not the UI.</w:t>
      </w:r>
    </w:p>
    <w:p w14:paraId="46E3DA80" w14:textId="77777777" w:rsidR="00D974A7" w:rsidRDefault="00000000">
      <w:pPr>
        <w:pStyle w:val="Heading1"/>
      </w:pPr>
      <w:r>
        <w:t>Activity 4 - AI Code Critique</w:t>
      </w:r>
    </w:p>
    <w:p w14:paraId="2E424129" w14:textId="77777777" w:rsidR="00D974A7" w:rsidRDefault="00000000">
      <w:r>
        <w:t xml:space="preserve">AI generates an Appointment class with public status mutation, SQL inside </w:t>
      </w:r>
      <w:proofErr w:type="gramStart"/>
      <w:r>
        <w:t>cancel(</w:t>
      </w:r>
      <w:proofErr w:type="gramEnd"/>
      <w:r>
        <w:t xml:space="preserve">), a </w:t>
      </w:r>
      <w:proofErr w:type="spellStart"/>
      <w:r>
        <w:t>NotificationManager</w:t>
      </w:r>
      <w:proofErr w:type="spellEnd"/>
      <w:r>
        <w:t xml:space="preserve"> dependency and inheritance from </w:t>
      </w:r>
      <w:proofErr w:type="spellStart"/>
      <w:r>
        <w:t>PatientRecord</w:t>
      </w:r>
      <w:proofErr w:type="spellEnd"/>
      <w:r>
        <w:t>. Identify at least five design problems and corrections.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1"/>
        <w:gridCol w:w="7025"/>
      </w:tblGrid>
      <w:tr w:rsidR="0065777C" w:rsidRPr="0065777C" w14:paraId="48FD520C" w14:textId="77777777" w:rsidTr="0065777C">
        <w:tc>
          <w:tcPr>
            <w:tcW w:w="0" w:type="auto"/>
            <w:hideMark/>
          </w:tcPr>
          <w:p w14:paraId="2CAC4120" w14:textId="77777777" w:rsidR="0065777C" w:rsidRPr="0065777C" w:rsidRDefault="0065777C" w:rsidP="0065777C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65777C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Design problem</w:t>
            </w:r>
          </w:p>
        </w:tc>
        <w:tc>
          <w:tcPr>
            <w:tcW w:w="0" w:type="auto"/>
            <w:hideMark/>
          </w:tcPr>
          <w:p w14:paraId="674B25FD" w14:textId="77777777" w:rsidR="0065777C" w:rsidRPr="0065777C" w:rsidRDefault="0065777C" w:rsidP="0065777C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65777C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Correction</w:t>
            </w:r>
          </w:p>
        </w:tc>
      </w:tr>
      <w:tr w:rsidR="0065777C" w:rsidRPr="0065777C" w14:paraId="1823C2A2" w14:textId="77777777" w:rsidTr="0065777C">
        <w:tc>
          <w:tcPr>
            <w:tcW w:w="0" w:type="auto"/>
            <w:hideMark/>
          </w:tcPr>
          <w:p w14:paraId="394168DB" w14:textId="5355D914" w:rsidR="0065777C" w:rsidRPr="0065777C" w:rsidRDefault="0065777C" w:rsidP="0065777C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>
              <w:rPr>
                <w:rFonts w:eastAsia="Times New Roman" w:cs="Courier New"/>
                <w:szCs w:val="21"/>
                <w:lang w:val="en-AU" w:eastAsia="en-GB"/>
              </w:rPr>
              <w:t>S</w:t>
            </w:r>
            <w:r w:rsidRPr="0065777C">
              <w:rPr>
                <w:rFonts w:eastAsia="Times New Roman" w:cs="Courier New"/>
                <w:szCs w:val="21"/>
                <w:lang w:val="en-AU" w:eastAsia="en-GB"/>
              </w:rPr>
              <w:t>tatus</w:t>
            </w:r>
            <w:r w:rsidRPr="0065777C">
              <w:rPr>
                <w:rFonts w:eastAsia="Times New Roman" w:cs="Times New Roman"/>
                <w:szCs w:val="21"/>
                <w:lang w:val="en-AU" w:eastAsia="en-GB"/>
              </w:rPr>
              <w:t xml:space="preserve"> can be changed directly by other code.</w:t>
            </w:r>
          </w:p>
        </w:tc>
        <w:tc>
          <w:tcPr>
            <w:tcW w:w="0" w:type="auto"/>
            <w:hideMark/>
          </w:tcPr>
          <w:p w14:paraId="1D6072E0" w14:textId="77777777" w:rsidR="0065777C" w:rsidRPr="0065777C" w:rsidRDefault="0065777C" w:rsidP="0065777C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65777C">
              <w:rPr>
                <w:rFonts w:eastAsia="Times New Roman" w:cs="Times New Roman"/>
                <w:szCs w:val="21"/>
                <w:lang w:val="en-AU" w:eastAsia="en-GB"/>
              </w:rPr>
              <w:t xml:space="preserve">Protect the status and only allow changes through methods such as </w:t>
            </w:r>
            <w:proofErr w:type="spellStart"/>
            <w:r w:rsidRPr="0065777C">
              <w:rPr>
                <w:rFonts w:eastAsia="Times New Roman" w:cs="Courier New"/>
                <w:szCs w:val="21"/>
                <w:lang w:val="en-AU" w:eastAsia="en-GB"/>
              </w:rPr>
              <w:t>cancel_appointment</w:t>
            </w:r>
            <w:proofErr w:type="spellEnd"/>
            <w:r w:rsidRPr="0065777C">
              <w:rPr>
                <w:rFonts w:eastAsia="Times New Roman" w:cs="Courier New"/>
                <w:szCs w:val="21"/>
                <w:lang w:val="en-AU" w:eastAsia="en-GB"/>
              </w:rPr>
              <w:t>()</w:t>
            </w:r>
            <w:r w:rsidRPr="0065777C">
              <w:rPr>
                <w:rFonts w:eastAsia="Times New Roman" w:cs="Times New Roman"/>
                <w:szCs w:val="21"/>
                <w:lang w:val="en-AU" w:eastAsia="en-GB"/>
              </w:rPr>
              <w:t>.</w:t>
            </w:r>
          </w:p>
        </w:tc>
      </w:tr>
      <w:tr w:rsidR="0065777C" w:rsidRPr="0065777C" w14:paraId="6BDAAB63" w14:textId="77777777" w:rsidTr="0065777C">
        <w:tc>
          <w:tcPr>
            <w:tcW w:w="0" w:type="auto"/>
            <w:hideMark/>
          </w:tcPr>
          <w:p w14:paraId="2EEE90BA" w14:textId="01546B99" w:rsidR="0065777C" w:rsidRPr="0065777C" w:rsidRDefault="0065777C" w:rsidP="0065777C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>
              <w:rPr>
                <w:rFonts w:eastAsia="Times New Roman" w:cs="Courier New"/>
                <w:szCs w:val="21"/>
                <w:lang w:val="en-AU" w:eastAsia="en-GB"/>
              </w:rPr>
              <w:t>C</w:t>
            </w:r>
            <w:r w:rsidRPr="0065777C">
              <w:rPr>
                <w:rFonts w:eastAsia="Times New Roman" w:cs="Courier New"/>
                <w:szCs w:val="21"/>
                <w:lang w:val="en-AU" w:eastAsia="en-GB"/>
              </w:rPr>
              <w:t>ancel()</w:t>
            </w:r>
            <w:r w:rsidRPr="0065777C">
              <w:rPr>
                <w:rFonts w:eastAsia="Times New Roman" w:cs="Times New Roman"/>
                <w:szCs w:val="21"/>
                <w:lang w:val="en-AU" w:eastAsia="en-GB"/>
              </w:rPr>
              <w:t xml:space="preserve"> contains SQL/database code.</w:t>
            </w:r>
          </w:p>
        </w:tc>
        <w:tc>
          <w:tcPr>
            <w:tcW w:w="0" w:type="auto"/>
            <w:hideMark/>
          </w:tcPr>
          <w:p w14:paraId="1132FB2D" w14:textId="1EB06A68" w:rsidR="0065777C" w:rsidRPr="0065777C" w:rsidRDefault="0065777C" w:rsidP="0065777C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65777C">
              <w:rPr>
                <w:rFonts w:eastAsia="Times New Roman" w:cs="Times New Roman"/>
                <w:szCs w:val="21"/>
                <w:lang w:val="en-AU" w:eastAsia="en-GB"/>
              </w:rPr>
              <w:t>Remove the SQL from Appointment. Database should be handled separately.</w:t>
            </w:r>
          </w:p>
        </w:tc>
      </w:tr>
      <w:tr w:rsidR="0065777C" w:rsidRPr="0065777C" w14:paraId="020B4430" w14:textId="77777777" w:rsidTr="0065777C">
        <w:tc>
          <w:tcPr>
            <w:tcW w:w="0" w:type="auto"/>
            <w:hideMark/>
          </w:tcPr>
          <w:p w14:paraId="3EEDDE17" w14:textId="77777777" w:rsidR="0065777C" w:rsidRPr="0065777C" w:rsidRDefault="0065777C" w:rsidP="0065777C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65777C">
              <w:rPr>
                <w:rFonts w:eastAsia="Times New Roman" w:cs="Times New Roman"/>
                <w:szCs w:val="21"/>
                <w:lang w:val="en-AU" w:eastAsia="en-GB"/>
              </w:rPr>
              <w:t xml:space="preserve">Appointment depends on </w:t>
            </w:r>
            <w:proofErr w:type="spellStart"/>
            <w:r w:rsidRPr="0065777C">
              <w:rPr>
                <w:rFonts w:eastAsia="Times New Roman" w:cs="Courier New"/>
                <w:szCs w:val="21"/>
                <w:lang w:val="en-AU" w:eastAsia="en-GB"/>
              </w:rPr>
              <w:t>NotificationManager</w:t>
            </w:r>
            <w:proofErr w:type="spellEnd"/>
            <w:r w:rsidRPr="0065777C">
              <w:rPr>
                <w:rFonts w:eastAsia="Times New Roman" w:cs="Times New Roman"/>
                <w:szCs w:val="21"/>
                <w:lang w:val="en-AU" w:eastAsia="en-GB"/>
              </w:rPr>
              <w:t>.</w:t>
            </w:r>
          </w:p>
        </w:tc>
        <w:tc>
          <w:tcPr>
            <w:tcW w:w="0" w:type="auto"/>
            <w:hideMark/>
          </w:tcPr>
          <w:p w14:paraId="466DEC33" w14:textId="66F79E17" w:rsidR="0065777C" w:rsidRPr="0065777C" w:rsidRDefault="0065777C" w:rsidP="0065777C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65777C">
              <w:rPr>
                <w:rFonts w:eastAsia="Times New Roman" w:cs="Times New Roman"/>
                <w:szCs w:val="21"/>
                <w:lang w:val="en-AU" w:eastAsia="en-GB"/>
              </w:rPr>
              <w:t xml:space="preserve">Remove the </w:t>
            </w:r>
            <w:r>
              <w:rPr>
                <w:rFonts w:eastAsia="Times New Roman" w:cs="Times New Roman"/>
                <w:szCs w:val="21"/>
                <w:lang w:val="en-AU" w:eastAsia="en-GB"/>
              </w:rPr>
              <w:t>depends on part,</w:t>
            </w:r>
            <w:r w:rsidRPr="0065777C">
              <w:rPr>
                <w:rFonts w:eastAsia="Times New Roman" w:cs="Times New Roman"/>
                <w:szCs w:val="21"/>
                <w:lang w:val="en-AU" w:eastAsia="en-GB"/>
              </w:rPr>
              <w:t xml:space="preserve"> because notifications are not part of the approved design.</w:t>
            </w:r>
          </w:p>
        </w:tc>
      </w:tr>
      <w:tr w:rsidR="0065777C" w:rsidRPr="0065777C" w14:paraId="5985F0FF" w14:textId="77777777" w:rsidTr="0065777C">
        <w:tc>
          <w:tcPr>
            <w:tcW w:w="0" w:type="auto"/>
            <w:hideMark/>
          </w:tcPr>
          <w:p w14:paraId="054388E2" w14:textId="77777777" w:rsidR="0065777C" w:rsidRPr="0065777C" w:rsidRDefault="0065777C" w:rsidP="0065777C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65777C">
              <w:rPr>
                <w:rFonts w:eastAsia="Times New Roman" w:cs="Times New Roman"/>
                <w:szCs w:val="21"/>
                <w:lang w:val="en-AU" w:eastAsia="en-GB"/>
              </w:rPr>
              <w:t xml:space="preserve">Appointment inherits from </w:t>
            </w:r>
            <w:proofErr w:type="spellStart"/>
            <w:r w:rsidRPr="0065777C">
              <w:rPr>
                <w:rFonts w:eastAsia="Times New Roman" w:cs="Courier New"/>
                <w:szCs w:val="21"/>
                <w:lang w:val="en-AU" w:eastAsia="en-GB"/>
              </w:rPr>
              <w:t>PatientRecord</w:t>
            </w:r>
            <w:proofErr w:type="spellEnd"/>
            <w:r w:rsidRPr="0065777C">
              <w:rPr>
                <w:rFonts w:eastAsia="Times New Roman" w:cs="Times New Roman"/>
                <w:szCs w:val="21"/>
                <w:lang w:val="en-AU" w:eastAsia="en-GB"/>
              </w:rPr>
              <w:t>.</w:t>
            </w:r>
          </w:p>
        </w:tc>
        <w:tc>
          <w:tcPr>
            <w:tcW w:w="0" w:type="auto"/>
            <w:hideMark/>
          </w:tcPr>
          <w:p w14:paraId="0AE6F65C" w14:textId="43277E2C" w:rsidR="0065777C" w:rsidRPr="0065777C" w:rsidRDefault="0065777C" w:rsidP="0065777C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65777C">
              <w:rPr>
                <w:rFonts w:eastAsia="Times New Roman" w:cs="Times New Roman"/>
                <w:szCs w:val="21"/>
                <w:lang w:val="en-AU" w:eastAsia="en-GB"/>
              </w:rPr>
              <w:t>Remove the inheritance. An Appointmen</w:t>
            </w:r>
            <w:r>
              <w:rPr>
                <w:rFonts w:eastAsia="Times New Roman" w:cs="Times New Roman"/>
                <w:szCs w:val="21"/>
                <w:lang w:val="en-AU" w:eastAsia="en-GB"/>
              </w:rPr>
              <w:t>t does have a patient</w:t>
            </w:r>
            <w:r w:rsidRPr="0065777C">
              <w:rPr>
                <w:rFonts w:eastAsia="Times New Roman" w:cs="Times New Roman"/>
                <w:szCs w:val="21"/>
                <w:lang w:val="en-AU" w:eastAsia="en-GB"/>
              </w:rPr>
              <w:t xml:space="preserve">, but it is not a type of </w:t>
            </w:r>
            <w:r w:rsidRPr="0065777C">
              <w:rPr>
                <w:rFonts w:eastAsia="Times New Roman" w:cs="Times New Roman"/>
                <w:szCs w:val="21"/>
                <w:lang w:val="en-AU" w:eastAsia="en-GB"/>
              </w:rPr>
              <w:t>patient</w:t>
            </w:r>
            <w:r w:rsidRPr="0065777C">
              <w:rPr>
                <w:rFonts w:eastAsia="Times New Roman" w:cs="Times New Roman"/>
                <w:szCs w:val="21"/>
                <w:lang w:val="en-AU" w:eastAsia="en-GB"/>
              </w:rPr>
              <w:t xml:space="preserve">. </w:t>
            </w:r>
            <w:r>
              <w:rPr>
                <w:rFonts w:eastAsia="Times New Roman" w:cs="Times New Roman"/>
                <w:szCs w:val="21"/>
                <w:lang w:val="en-AU" w:eastAsia="en-GB"/>
              </w:rPr>
              <w:t>Using</w:t>
            </w:r>
            <w:r w:rsidRPr="0065777C">
              <w:rPr>
                <w:rFonts w:eastAsia="Times New Roman" w:cs="Times New Roman"/>
                <w:szCs w:val="21"/>
                <w:lang w:val="en-AU" w:eastAsia="en-GB"/>
              </w:rPr>
              <w:t xml:space="preserve"> association instead</w:t>
            </w:r>
            <w:r>
              <w:rPr>
                <w:rFonts w:eastAsia="Times New Roman" w:cs="Times New Roman"/>
                <w:szCs w:val="21"/>
                <w:lang w:val="en-AU" w:eastAsia="en-GB"/>
              </w:rPr>
              <w:t xml:space="preserve"> works better</w:t>
            </w:r>
            <w:r w:rsidRPr="0065777C">
              <w:rPr>
                <w:rFonts w:eastAsia="Times New Roman" w:cs="Times New Roman"/>
                <w:szCs w:val="21"/>
                <w:lang w:val="en-AU" w:eastAsia="en-GB"/>
              </w:rPr>
              <w:t>.</w:t>
            </w:r>
          </w:p>
        </w:tc>
      </w:tr>
      <w:tr w:rsidR="0065777C" w:rsidRPr="0065777C" w14:paraId="47FF878C" w14:textId="77777777" w:rsidTr="0065777C">
        <w:tc>
          <w:tcPr>
            <w:tcW w:w="0" w:type="auto"/>
            <w:hideMark/>
          </w:tcPr>
          <w:p w14:paraId="027B4718" w14:textId="77777777" w:rsidR="0065777C" w:rsidRPr="0065777C" w:rsidRDefault="0065777C" w:rsidP="0065777C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65777C">
              <w:rPr>
                <w:rFonts w:eastAsia="Times New Roman" w:cs="Times New Roman"/>
                <w:szCs w:val="21"/>
                <w:lang w:val="en-AU" w:eastAsia="en-GB"/>
              </w:rPr>
              <w:t>Status changes are not properly protected.</w:t>
            </w:r>
          </w:p>
        </w:tc>
        <w:tc>
          <w:tcPr>
            <w:tcW w:w="0" w:type="auto"/>
            <w:hideMark/>
          </w:tcPr>
          <w:p w14:paraId="4E63068F" w14:textId="6FE4B239" w:rsidR="0065777C" w:rsidRPr="0065777C" w:rsidRDefault="0065777C" w:rsidP="0065777C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65777C">
              <w:rPr>
                <w:rFonts w:eastAsia="Times New Roman" w:cs="Times New Roman"/>
                <w:szCs w:val="21"/>
                <w:lang w:val="en-AU" w:eastAsia="en-GB"/>
              </w:rPr>
              <w:t xml:space="preserve">Check the </w:t>
            </w:r>
            <w:r w:rsidRPr="0065777C">
              <w:rPr>
                <w:rFonts w:eastAsia="Times New Roman" w:cs="Times New Roman"/>
                <w:szCs w:val="21"/>
                <w:lang w:val="en-AU" w:eastAsia="en-GB"/>
              </w:rPr>
              <w:t>status</w:t>
            </w:r>
            <w:r w:rsidRPr="0065777C">
              <w:rPr>
                <w:rFonts w:eastAsia="Times New Roman" w:cs="Times New Roman"/>
                <w:szCs w:val="21"/>
                <w:lang w:val="en-AU" w:eastAsia="en-GB"/>
              </w:rPr>
              <w:t xml:space="preserve"> </w:t>
            </w:r>
            <w:r>
              <w:rPr>
                <w:rFonts w:eastAsia="Times New Roman" w:cs="Times New Roman"/>
                <w:szCs w:val="21"/>
                <w:lang w:val="en-AU" w:eastAsia="en-GB"/>
              </w:rPr>
              <w:t xml:space="preserve">currently </w:t>
            </w:r>
            <w:r w:rsidRPr="0065777C">
              <w:rPr>
                <w:rFonts w:eastAsia="Times New Roman" w:cs="Times New Roman"/>
                <w:szCs w:val="21"/>
                <w:lang w:val="en-AU" w:eastAsia="en-GB"/>
              </w:rPr>
              <w:t>before changing it. For example, an already cancelled appointment should not be cancelled again.</w:t>
            </w:r>
          </w:p>
        </w:tc>
      </w:tr>
    </w:tbl>
    <w:p w14:paraId="171D1BAE" w14:textId="77777777" w:rsidR="0065777C" w:rsidRDefault="0065777C"/>
    <w:p w14:paraId="3ECA8182" w14:textId="77777777" w:rsidR="00D974A7" w:rsidRDefault="00000000">
      <w:pPr>
        <w:pStyle w:val="Heading1"/>
      </w:pPr>
      <w:r>
        <w:t>Exit question</w:t>
      </w:r>
    </w:p>
    <w:p w14:paraId="79D73A3B" w14:textId="77777777" w:rsidR="00D974A7" w:rsidRDefault="00000000">
      <w:r>
        <w:t>Why can code be object-oriented syntactically but still have poor object-oriented design?</w:t>
      </w:r>
    </w:p>
    <w:p w14:paraId="750BDE26" w14:textId="2DF70B4E" w:rsidR="0065777C" w:rsidRPr="00715C1C" w:rsidRDefault="0065777C">
      <w:pPr>
        <w:rPr>
          <w:szCs w:val="21"/>
        </w:rPr>
      </w:pPr>
      <w:r w:rsidRPr="00715C1C">
        <w:rPr>
          <w:szCs w:val="21"/>
        </w:rPr>
        <w:t xml:space="preserve">Code can use </w:t>
      </w:r>
      <w:r w:rsidRPr="00715C1C">
        <w:rPr>
          <w:rStyle w:val="Strong"/>
          <w:b w:val="0"/>
          <w:bCs w:val="0"/>
          <w:szCs w:val="21"/>
        </w:rPr>
        <w:t>classes</w:t>
      </w:r>
      <w:r w:rsidR="00715C1C" w:rsidRPr="00715C1C">
        <w:rPr>
          <w:rStyle w:val="Strong"/>
          <w:b w:val="0"/>
          <w:bCs w:val="0"/>
          <w:szCs w:val="21"/>
        </w:rPr>
        <w:t xml:space="preserve"> or </w:t>
      </w:r>
      <w:r w:rsidRPr="00715C1C">
        <w:rPr>
          <w:rStyle w:val="Strong"/>
          <w:b w:val="0"/>
          <w:bCs w:val="0"/>
          <w:szCs w:val="21"/>
        </w:rPr>
        <w:t xml:space="preserve">objects </w:t>
      </w:r>
      <w:r w:rsidRPr="00715C1C">
        <w:rPr>
          <w:szCs w:val="21"/>
        </w:rPr>
        <w:t xml:space="preserve">but still have bad object-oriented design if the code is </w:t>
      </w:r>
      <w:proofErr w:type="spellStart"/>
      <w:r w:rsidRPr="00715C1C">
        <w:rPr>
          <w:szCs w:val="21"/>
        </w:rPr>
        <w:t>organised</w:t>
      </w:r>
      <w:proofErr w:type="spellEnd"/>
      <w:r w:rsidRPr="00715C1C">
        <w:rPr>
          <w:szCs w:val="21"/>
        </w:rPr>
        <w:t xml:space="preserve"> poorly. Each class should have a clear job and only do things that belong to it. For example, the </w:t>
      </w:r>
      <w:r w:rsidRPr="00715C1C">
        <w:rPr>
          <w:rStyle w:val="HTMLCode"/>
          <w:rFonts w:ascii="Aptos" w:eastAsiaTheme="minorEastAsia" w:hAnsi="Aptos"/>
          <w:sz w:val="21"/>
          <w:szCs w:val="21"/>
        </w:rPr>
        <w:t>Appointment</w:t>
      </w:r>
      <w:r w:rsidRPr="00715C1C">
        <w:rPr>
          <w:szCs w:val="21"/>
        </w:rPr>
        <w:t xml:space="preserve"> class should manage appointment details and status, instead of doing things like database or notification work.</w:t>
      </w:r>
    </w:p>
    <w:sectPr w:rsidR="0065777C" w:rsidRPr="00715C1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0DB"/>
    <w:rsid w:val="0015074B"/>
    <w:rsid w:val="0029639D"/>
    <w:rsid w:val="002C37EE"/>
    <w:rsid w:val="00326F90"/>
    <w:rsid w:val="0065777C"/>
    <w:rsid w:val="00715C1C"/>
    <w:rsid w:val="00AA1D8D"/>
    <w:rsid w:val="00B47730"/>
    <w:rsid w:val="00CB0664"/>
    <w:rsid w:val="00D108BC"/>
    <w:rsid w:val="00D974A7"/>
    <w:rsid w:val="00E1036B"/>
    <w:rsid w:val="00F05D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2C37E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2C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Jonathan.Varughese</cp:lastModifiedBy>
  <cp:revision>2</cp:revision>
  <dcterms:created xsi:type="dcterms:W3CDTF">2026-09-21T06:37:00Z</dcterms:created>
  <dcterms:modified xsi:type="dcterms:W3CDTF">2026-09-21T06:37:00Z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