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63BA5" w14:textId="77777777" w:rsidR="00FC374F" w:rsidRDefault="00CF6685" w:rsidP="006E79F3">
      <w:r w:rsidRPr="00A776F8">
        <w:t xml:space="preserve">First, summary statistics of key variables. </w:t>
      </w:r>
    </w:p>
    <w:p w14:paraId="69D32023" w14:textId="77777777" w:rsidR="0016703D" w:rsidRDefault="0016703D" w:rsidP="0016703D"/>
    <w:p w14:paraId="5E121B4C" w14:textId="59C8B922" w:rsidR="0016703D" w:rsidRDefault="0016703D" w:rsidP="0016703D">
      <w:r>
        <w:t>Dependent variables:</w:t>
      </w:r>
    </w:p>
    <w:p w14:paraId="77AE25B2" w14:textId="77777777" w:rsidR="0016703D" w:rsidRDefault="0016703D" w:rsidP="0016703D">
      <w:r>
        <w:t xml:space="preserve">    "</w:t>
      </w:r>
      <w:proofErr w:type="spellStart"/>
      <w:proofErr w:type="gramStart"/>
      <w:r>
        <w:t>total</w:t>
      </w:r>
      <w:proofErr w:type="gramEnd"/>
      <w:r>
        <w:t>_program_expenses</w:t>
      </w:r>
      <w:proofErr w:type="spellEnd"/>
      <w:r>
        <w:t>",</w:t>
      </w:r>
    </w:p>
    <w:p w14:paraId="6EE91DDD" w14:textId="5C1B7C99" w:rsidR="0016703D" w:rsidRDefault="0016703D" w:rsidP="0016703D">
      <w:r>
        <w:t xml:space="preserve">    "</w:t>
      </w:r>
      <w:proofErr w:type="spellStart"/>
      <w:proofErr w:type="gramStart"/>
      <w:r>
        <w:t>total</w:t>
      </w:r>
      <w:proofErr w:type="gramEnd"/>
      <w:r>
        <w:t>_revenue</w:t>
      </w:r>
      <w:proofErr w:type="spellEnd"/>
      <w:r>
        <w:t>"</w:t>
      </w:r>
    </w:p>
    <w:p w14:paraId="538A93C1" w14:textId="77777777" w:rsidR="0016703D" w:rsidRDefault="0016703D" w:rsidP="0016703D"/>
    <w:p w14:paraId="3ED98ADC" w14:textId="714B2EFB" w:rsidR="0016703D" w:rsidRDefault="0016703D" w:rsidP="0016703D">
      <w:r>
        <w:t>Explanatory variables:</w:t>
      </w:r>
    </w:p>
    <w:p w14:paraId="002B9F66" w14:textId="77777777" w:rsidR="0016703D" w:rsidRDefault="0016703D" w:rsidP="0016703D">
      <w:r>
        <w:t xml:space="preserve">    "</w:t>
      </w:r>
      <w:proofErr w:type="spellStart"/>
      <w:proofErr w:type="gramStart"/>
      <w:r>
        <w:t>donation</w:t>
      </w:r>
      <w:proofErr w:type="gramEnd"/>
      <w:r>
        <w:t>_revenue</w:t>
      </w:r>
      <w:proofErr w:type="spellEnd"/>
      <w:r>
        <w:t>",</w:t>
      </w:r>
    </w:p>
    <w:p w14:paraId="248EC620" w14:textId="77777777" w:rsidR="0016703D" w:rsidRDefault="0016703D" w:rsidP="0016703D">
      <w:r>
        <w:t xml:space="preserve">    "</w:t>
      </w:r>
      <w:proofErr w:type="spellStart"/>
      <w:proofErr w:type="gramStart"/>
      <w:r>
        <w:t>fundraising</w:t>
      </w:r>
      <w:proofErr w:type="gramEnd"/>
      <w:r>
        <w:t>_revenue</w:t>
      </w:r>
      <w:proofErr w:type="spellEnd"/>
      <w:r>
        <w:t>",</w:t>
      </w:r>
    </w:p>
    <w:p w14:paraId="14538AB4" w14:textId="77777777" w:rsidR="0016703D" w:rsidRDefault="0016703D" w:rsidP="0016703D">
      <w:r>
        <w:t xml:space="preserve">    "</w:t>
      </w:r>
      <w:proofErr w:type="spellStart"/>
      <w:proofErr w:type="gramStart"/>
      <w:r>
        <w:t>government</w:t>
      </w:r>
      <w:proofErr w:type="gramEnd"/>
      <w:r>
        <w:t>_revenue</w:t>
      </w:r>
      <w:proofErr w:type="spellEnd"/>
      <w:r>
        <w:t>",</w:t>
      </w:r>
    </w:p>
    <w:p w14:paraId="63FCCB6B" w14:textId="77777777" w:rsidR="0016703D" w:rsidRDefault="0016703D" w:rsidP="0016703D">
      <w:r>
        <w:t xml:space="preserve">    "</w:t>
      </w:r>
      <w:proofErr w:type="spellStart"/>
      <w:proofErr w:type="gramStart"/>
      <w:r>
        <w:t>membership</w:t>
      </w:r>
      <w:proofErr w:type="gramEnd"/>
      <w:r>
        <w:t>_revenue</w:t>
      </w:r>
      <w:proofErr w:type="spellEnd"/>
      <w:r>
        <w:t>",</w:t>
      </w:r>
    </w:p>
    <w:p w14:paraId="7414B244" w14:textId="77777777" w:rsidR="0016703D" w:rsidRDefault="0016703D" w:rsidP="0016703D">
      <w:r>
        <w:t xml:space="preserve">    "</w:t>
      </w:r>
      <w:proofErr w:type="spellStart"/>
      <w:proofErr w:type="gramStart"/>
      <w:r>
        <w:t>investment</w:t>
      </w:r>
      <w:proofErr w:type="gramEnd"/>
      <w:r>
        <w:t>_revenue</w:t>
      </w:r>
      <w:proofErr w:type="spellEnd"/>
      <w:r>
        <w:t>",</w:t>
      </w:r>
    </w:p>
    <w:p w14:paraId="22C0E3F1" w14:textId="77777777" w:rsidR="00552290" w:rsidRDefault="0016703D" w:rsidP="0016703D">
      <w:r>
        <w:t xml:space="preserve">    </w:t>
      </w:r>
      <w:r w:rsidR="00552290">
        <w:t>"</w:t>
      </w:r>
      <w:proofErr w:type="spellStart"/>
      <w:proofErr w:type="gramStart"/>
      <w:r w:rsidR="00552290">
        <w:t>other</w:t>
      </w:r>
      <w:proofErr w:type="gramEnd"/>
      <w:r w:rsidR="00552290">
        <w:t>_revenue</w:t>
      </w:r>
      <w:proofErr w:type="spellEnd"/>
      <w:r w:rsidR="00552290">
        <w:t>",</w:t>
      </w:r>
    </w:p>
    <w:p w14:paraId="3BF67A7F" w14:textId="2508C287" w:rsidR="00552290" w:rsidRDefault="00552290" w:rsidP="00552290">
      <w:r>
        <w:t xml:space="preserve">    "</w:t>
      </w:r>
      <w:proofErr w:type="spellStart"/>
      <w:proofErr w:type="gramStart"/>
      <w:r>
        <w:t>state</w:t>
      </w:r>
      <w:proofErr w:type="gramEnd"/>
      <w:r>
        <w:t>_real_gdp</w:t>
      </w:r>
      <w:proofErr w:type="spellEnd"/>
      <w:r>
        <w:t xml:space="preserve">" </w:t>
      </w:r>
      <w:r w:rsidRPr="00552290">
        <w:t>(not included in summary)</w:t>
      </w:r>
    </w:p>
    <w:p w14:paraId="62D0B0D6" w14:textId="77777777" w:rsidR="0016703D" w:rsidRDefault="0016703D" w:rsidP="0016703D"/>
    <w:p w14:paraId="7B1CE4B8" w14:textId="5D35CF41" w:rsidR="0016703D" w:rsidRDefault="0016703D" w:rsidP="0016703D">
      <w:r>
        <w:t>Categorical variables / Fixed effects:</w:t>
      </w:r>
    </w:p>
    <w:p w14:paraId="1E7F6506" w14:textId="77777777" w:rsidR="0016703D" w:rsidRDefault="0016703D" w:rsidP="0016703D">
      <w:r>
        <w:t xml:space="preserve">    "</w:t>
      </w:r>
      <w:proofErr w:type="spellStart"/>
      <w:proofErr w:type="gramStart"/>
      <w:r>
        <w:t>organization</w:t>
      </w:r>
      <w:proofErr w:type="gramEnd"/>
      <w:r>
        <w:t>_ein</w:t>
      </w:r>
      <w:proofErr w:type="spellEnd"/>
      <w:r>
        <w:t>",</w:t>
      </w:r>
    </w:p>
    <w:p w14:paraId="18536C87" w14:textId="77777777" w:rsidR="0016703D" w:rsidRDefault="0016703D" w:rsidP="0016703D">
      <w:r>
        <w:t xml:space="preserve">    "</w:t>
      </w:r>
      <w:proofErr w:type="spellStart"/>
      <w:proofErr w:type="gramStart"/>
      <w:r>
        <w:t>organization</w:t>
      </w:r>
      <w:proofErr w:type="gramEnd"/>
      <w:r>
        <w:t>_name</w:t>
      </w:r>
      <w:proofErr w:type="spellEnd"/>
      <w:r>
        <w:t>",</w:t>
      </w:r>
    </w:p>
    <w:p w14:paraId="5377263F" w14:textId="77777777" w:rsidR="0016703D" w:rsidRDefault="0016703D" w:rsidP="0016703D">
      <w:r>
        <w:t xml:space="preserve">    "state",</w:t>
      </w:r>
    </w:p>
    <w:p w14:paraId="1D03295D" w14:textId="77777777" w:rsidR="0016703D" w:rsidRDefault="0016703D" w:rsidP="0016703D">
      <w:r>
        <w:t xml:space="preserve">    "industry",</w:t>
      </w:r>
    </w:p>
    <w:p w14:paraId="098F1020" w14:textId="1D568C89" w:rsidR="0016703D" w:rsidRPr="00A776F8" w:rsidRDefault="0016703D" w:rsidP="0016703D">
      <w:pPr>
        <w:sectPr w:rsidR="0016703D" w:rsidRPr="00A776F8" w:rsidSect="00F2434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 xml:space="preserve">    "year"</w:t>
      </w:r>
    </w:p>
    <w:p w14:paraId="1F220566" w14:textId="77777777" w:rsidR="00127452" w:rsidRPr="00A776F8" w:rsidRDefault="00127452" w:rsidP="00127452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</w:rPr>
      </w:pPr>
      <w:r w:rsidRPr="00A776F8">
        <w:rPr>
          <w:rFonts w:ascii="Times New Roman" w:hAnsi="Times New Roman" w:cs="Times New Roman"/>
        </w:rPr>
        <w:lastRenderedPageBreak/>
        <w:t>Descriptive Statistics for Selected Variables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2351"/>
        <w:gridCol w:w="5457"/>
        <w:gridCol w:w="1447"/>
        <w:gridCol w:w="1465"/>
        <w:gridCol w:w="1465"/>
        <w:gridCol w:w="640"/>
        <w:gridCol w:w="1575"/>
      </w:tblGrid>
      <w:tr w:rsidR="00127452" w:rsidRPr="00A776F8" w14:paraId="62D1A2AA" w14:textId="77777777" w:rsidTr="00127452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5CA4E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F11A3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48B6F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Observations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5E668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Mean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50FC1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proofErr w:type="spellStart"/>
            <w:r w:rsidRPr="00A776F8">
              <w:rPr>
                <w:b/>
                <w:color w:val="000000"/>
                <w:sz w:val="22"/>
                <w:szCs w:val="22"/>
              </w:rPr>
              <w:t>Std_Dev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A2F36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Min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20B21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Max</w:t>
            </w:r>
          </w:p>
        </w:tc>
      </w:tr>
      <w:tr w:rsidR="00127452" w:rsidRPr="00A776F8" w14:paraId="4451101E" w14:textId="77777777" w:rsidTr="00127452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A3E02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 w:rsidRPr="00A776F8">
              <w:rPr>
                <w:color w:val="000000"/>
                <w:sz w:val="22"/>
                <w:szCs w:val="22"/>
              </w:rPr>
              <w:t>donation_revenue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99BEE" w14:textId="05892DE4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Revenue from campaigns and direct donations</w:t>
            </w:r>
            <w:r w:rsidR="00472625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FE50E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2,949,542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343FE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8,865.129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4556C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352,339.5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DC428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B2E03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127,014,579</w:t>
            </w:r>
          </w:p>
        </w:tc>
      </w:tr>
      <w:tr w:rsidR="00127452" w:rsidRPr="00A776F8" w14:paraId="251982CD" w14:textId="77777777" w:rsidTr="00127452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41F5E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 w:rsidRPr="00A776F8">
              <w:rPr>
                <w:color w:val="000000"/>
                <w:sz w:val="22"/>
                <w:szCs w:val="22"/>
              </w:rPr>
              <w:t>fundraising_revenue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45C7F" w14:textId="7AB2293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Revenue from fundraising events</w:t>
            </w:r>
            <w:r w:rsidR="00472625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D5E03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2,949,542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C65E4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30,132.644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DBCA3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844,187.2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A86C3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0E6F8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350,002,158</w:t>
            </w:r>
          </w:p>
        </w:tc>
      </w:tr>
      <w:tr w:rsidR="00127452" w:rsidRPr="00A776F8" w14:paraId="4D5730C6" w14:textId="77777777" w:rsidTr="00127452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BA99E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 w:rsidRPr="00A776F8">
              <w:rPr>
                <w:color w:val="000000"/>
                <w:sz w:val="22"/>
                <w:szCs w:val="22"/>
              </w:rPr>
              <w:t>government_revenue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7069C" w14:textId="1FE41553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Revenue from government grants</w:t>
            </w:r>
            <w:r w:rsidR="00472625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5844F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2,949,542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1AB49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593,515.372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4C83E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15,740,337.2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2B942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9DE70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11,069,708,938</w:t>
            </w:r>
          </w:p>
        </w:tc>
      </w:tr>
      <w:tr w:rsidR="00127452" w:rsidRPr="00A776F8" w14:paraId="1C07BB7E" w14:textId="77777777" w:rsidTr="00127452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6FDB7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 w:rsidRPr="00A776F8">
              <w:rPr>
                <w:color w:val="000000"/>
                <w:sz w:val="22"/>
                <w:szCs w:val="22"/>
              </w:rPr>
              <w:t>investment_revenue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00A88" w14:textId="0C12CBAD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Net income from investments</w:t>
            </w:r>
            <w:r w:rsidR="00472625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0CDF7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2,949,542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A25F1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39,564.275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E64A4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1,447,650.5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7DC76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1A8DC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717,215,986</w:t>
            </w:r>
          </w:p>
        </w:tc>
      </w:tr>
      <w:tr w:rsidR="00127452" w:rsidRPr="00A776F8" w14:paraId="564DDCA5" w14:textId="77777777" w:rsidTr="00127452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093C2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 w:rsidRPr="00A776F8">
              <w:rPr>
                <w:color w:val="000000"/>
                <w:sz w:val="22"/>
                <w:szCs w:val="22"/>
              </w:rPr>
              <w:t>membership_revenue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16226" w14:textId="481C5A01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Revenue from membership dues</w:t>
            </w:r>
            <w:r w:rsidR="00472625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F4290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2,949,542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98AB2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43,299.008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A9638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865,631.2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1CE18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C29D6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163,320,095</w:t>
            </w:r>
          </w:p>
        </w:tc>
      </w:tr>
      <w:tr w:rsidR="00127452" w:rsidRPr="00A776F8" w14:paraId="44D306F3" w14:textId="77777777" w:rsidTr="00127452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80FC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 w:rsidRPr="00A776F8">
              <w:rPr>
                <w:color w:val="000000"/>
                <w:sz w:val="22"/>
                <w:szCs w:val="22"/>
              </w:rPr>
              <w:t>other_revenue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EEB42" w14:textId="02B5AE03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Miscellaneous revenue from other sources (i.e. sale of property, etc.)</w:t>
            </w:r>
            <w:r w:rsidR="00472625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42728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2,949,542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EFDD3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138,083.502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C6EC2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4,474,410.4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1B98E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85573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2,366,107,467</w:t>
            </w:r>
          </w:p>
        </w:tc>
      </w:tr>
      <w:tr w:rsidR="00127452" w:rsidRPr="00A776F8" w14:paraId="1D3D20A1" w14:textId="77777777" w:rsidTr="00127452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E80E0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 w:rsidRPr="00A776F8">
              <w:rPr>
                <w:color w:val="000000"/>
                <w:sz w:val="22"/>
                <w:szCs w:val="22"/>
              </w:rPr>
              <w:t>total_program_expenses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30118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Total expenses directed towards programs. Represents the demand for the organization's services.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DC8F6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2,949,542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37E00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6,479,512.553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5B0C6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148,938,775.5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B6F8D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342F9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71,256,037,114</w:t>
            </w:r>
          </w:p>
        </w:tc>
      </w:tr>
      <w:tr w:rsidR="00127452" w:rsidRPr="00A776F8" w14:paraId="10C2BC21" w14:textId="77777777" w:rsidTr="00127452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96F9E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 w:rsidRPr="00A776F8">
              <w:rPr>
                <w:color w:val="000000"/>
                <w:sz w:val="22"/>
                <w:szCs w:val="22"/>
              </w:rPr>
              <w:t>total_revenue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BE3E7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Total revenue from all sources. Represents the supply of the organization's services.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2F727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2,949,542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04BAA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8,878,275.384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390F2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172,848,191.5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C8C1A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78269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75,101,306,911</w:t>
            </w:r>
          </w:p>
        </w:tc>
      </w:tr>
      <w:tr w:rsidR="00127452" w:rsidRPr="00A776F8" w14:paraId="60C4BB60" w14:textId="77777777" w:rsidTr="00127452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80A7E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industry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748B5" w14:textId="0EE14DCF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Primary activity/industry category</w:t>
            </w:r>
            <w:r w:rsidR="00472625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D25CA" w14:textId="7E66366B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26</w:t>
            </w:r>
            <w:r w:rsidR="001676DB">
              <w:rPr>
                <w:sz w:val="22"/>
                <w:szCs w:val="22"/>
              </w:rPr>
              <w:t>*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F8EA5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04F18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72F01" w14:textId="72177986" w:rsidR="00127452" w:rsidRPr="00A776F8" w:rsidRDefault="00D779F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2E053" w14:textId="099DF249" w:rsidR="00127452" w:rsidRPr="00A776F8" w:rsidRDefault="00D779F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Z</w:t>
            </w:r>
          </w:p>
        </w:tc>
      </w:tr>
      <w:tr w:rsidR="00127452" w:rsidRPr="00A776F8" w14:paraId="73B5EB42" w14:textId="77777777" w:rsidTr="00127452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552903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 w:rsidRPr="00A776F8">
              <w:rPr>
                <w:color w:val="000000"/>
                <w:sz w:val="22"/>
                <w:szCs w:val="22"/>
              </w:rPr>
              <w:t>organization_ein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361CF" w14:textId="7472B1D3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Unique identifier (Employer Identification Number)</w:t>
            </w:r>
            <w:r w:rsidR="00472625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C167E" w14:textId="3242A008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456,913</w:t>
            </w:r>
            <w:r w:rsidR="001676DB">
              <w:rPr>
                <w:sz w:val="22"/>
                <w:szCs w:val="22"/>
              </w:rPr>
              <w:t>*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7C6E0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556D2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068CA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0F78F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127452" w:rsidRPr="00A776F8" w14:paraId="522518F2" w14:textId="77777777" w:rsidTr="00127452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F39AA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proofErr w:type="spellStart"/>
            <w:r w:rsidRPr="00A776F8">
              <w:rPr>
                <w:color w:val="000000"/>
                <w:sz w:val="22"/>
                <w:szCs w:val="22"/>
              </w:rPr>
              <w:t>organization_name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3FDCE" w14:textId="6F1CE243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Name of the non-profit organization</w:t>
            </w:r>
            <w:r w:rsidR="00472625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CB9E1" w14:textId="410221CE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613,189</w:t>
            </w:r>
            <w:r w:rsidR="001676DB">
              <w:rPr>
                <w:sz w:val="22"/>
                <w:szCs w:val="22"/>
              </w:rPr>
              <w:t>*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3B1BF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6D165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5BBD79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0A41F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127452" w:rsidRPr="00A776F8" w14:paraId="5FEFCB20" w14:textId="77777777" w:rsidTr="00127452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AD407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state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501C3" w14:textId="422112DC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State where the organization is located</w:t>
            </w:r>
            <w:r w:rsidR="00472625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15AFF" w14:textId="09D7BFF2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50</w:t>
            </w:r>
            <w:r w:rsidR="001676DB">
              <w:rPr>
                <w:sz w:val="22"/>
                <w:szCs w:val="22"/>
              </w:rPr>
              <w:t>*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8CDB95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088AB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7E208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75760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</w:p>
        </w:tc>
      </w:tr>
      <w:tr w:rsidR="00127452" w:rsidRPr="00A776F8" w14:paraId="4C8C087A" w14:textId="77777777" w:rsidTr="00127452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06EE2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year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A88ED" w14:textId="09DD58C4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Tax year of the filing and GDP record</w:t>
            </w:r>
            <w:r w:rsidR="00472625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3C81C" w14:textId="34EB4DCE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15</w:t>
            </w:r>
            <w:r w:rsidR="001676DB">
              <w:rPr>
                <w:sz w:val="22"/>
                <w:szCs w:val="22"/>
              </w:rPr>
              <w:t>*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0B61D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72524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AF2C" w14:textId="7FE62A3D" w:rsidR="00127452" w:rsidRPr="00A776F8" w:rsidRDefault="006553A8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2009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4DD57" w14:textId="255F691D" w:rsidR="00127452" w:rsidRPr="00A776F8" w:rsidRDefault="006553A8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2023</w:t>
            </w:r>
          </w:p>
        </w:tc>
      </w:tr>
      <w:tr w:rsidR="00127452" w:rsidRPr="00A776F8" w14:paraId="0BBB10DE" w14:textId="77777777" w:rsidTr="00127452">
        <w:trPr>
          <w:jc w:val="center"/>
        </w:trPr>
        <w:tc>
          <w:tcPr>
            <w:tcW w:w="0" w:type="auto"/>
            <w:gridSpan w:val="7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E212A" w14:textId="77777777" w:rsidR="00127452" w:rsidRPr="00A776F8" w:rsidRDefault="00127452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eastAsia="Helvetica"/>
                <w:color w:val="000000"/>
                <w:sz w:val="22"/>
                <w:szCs w:val="22"/>
              </w:rPr>
            </w:pPr>
            <w:r w:rsidRPr="00A776F8">
              <w:rPr>
                <w:rFonts w:eastAsia="Helvetica"/>
                <w:color w:val="000000"/>
                <w:sz w:val="22"/>
                <w:szCs w:val="22"/>
              </w:rPr>
              <w:t>* Observations for categorical variables represent unique counts.</w:t>
            </w:r>
          </w:p>
        </w:tc>
      </w:tr>
    </w:tbl>
    <w:p w14:paraId="4CD33B7C" w14:textId="799A74D5" w:rsidR="00FC374F" w:rsidRPr="00A776F8" w:rsidRDefault="00FC374F" w:rsidP="006E79F3">
      <w:pPr>
        <w:sectPr w:rsidR="00FC374F" w:rsidRPr="00A776F8" w:rsidSect="00F07B94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249C3DBB" w14:textId="77777777" w:rsidR="00F13A8E" w:rsidRPr="00A776F8" w:rsidRDefault="00F13A8E" w:rsidP="006E79F3">
      <w:pPr>
        <w:sectPr w:rsidR="00F13A8E" w:rsidRPr="00A776F8" w:rsidSect="00F2434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A995D9" w14:textId="77777777" w:rsidR="001837C8" w:rsidRPr="00A776F8" w:rsidRDefault="001837C8" w:rsidP="006E79F3"/>
    <w:p w14:paraId="6800124A" w14:textId="77777777" w:rsidR="00F13A8E" w:rsidRPr="00A776F8" w:rsidRDefault="00F13A8E" w:rsidP="006E79F3">
      <w:pPr>
        <w:sectPr w:rsidR="00F13A8E" w:rsidRPr="00A776F8" w:rsidSect="00F13A8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5240AFD" w14:textId="6CCBAC2E" w:rsidR="001837C8" w:rsidRDefault="001837C8" w:rsidP="006E79F3">
      <w:r w:rsidRPr="00A776F8">
        <w:t>Then, preliminary results.</w:t>
      </w:r>
      <w:r w:rsidR="00597CBD" w:rsidRPr="00A776F8">
        <w:t xml:space="preserve"> </w:t>
      </w:r>
    </w:p>
    <w:p w14:paraId="20365E7A" w14:textId="77777777" w:rsidR="006E272F" w:rsidRDefault="006E272F" w:rsidP="006E79F3"/>
    <w:p w14:paraId="238CC22B" w14:textId="77777777" w:rsidR="009A5FC8" w:rsidRDefault="009B00CA" w:rsidP="006E79F3">
      <w:r w:rsidRPr="009B00CA">
        <w:rPr>
          <w:b/>
          <w:bCs/>
        </w:rPr>
        <w:t xml:space="preserve">Demand Side </w:t>
      </w:r>
      <w:r w:rsidR="006E272F" w:rsidRPr="009B00CA">
        <w:rPr>
          <w:b/>
          <w:bCs/>
        </w:rPr>
        <w:t>Model:</w:t>
      </w:r>
      <w:r w:rsidR="006E272F">
        <w:t xml:space="preserve"> </w:t>
      </w:r>
    </w:p>
    <w:p w14:paraId="438D9F30" w14:textId="0309A1B1" w:rsidR="005B0A3B" w:rsidRDefault="001721AD" w:rsidP="006E79F3"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Program_Expenses</m:t>
              </m:r>
            </m:e>
          </m:d>
          <m:r>
            <w:rPr>
              <w:rFonts w:ascii="Cambria Math" w:hAnsi="Cambria Math"/>
            </w:rPr>
            <m:t>=β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GDP_Change_Percent</m:t>
              </m:r>
            </m:e>
            <m:sub>
              <m:r>
                <w:rPr>
                  <w:rFonts w:ascii="Cambria Math" w:hAnsi="Cambria Math"/>
                </w:rPr>
                <m:t>state,year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state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year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industry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organization_ein</m:t>
              </m:r>
            </m:sub>
          </m:sSub>
          <m:r>
            <w:rPr>
              <w:rFonts w:ascii="Cambria Math" w:hAnsi="Cambria Math"/>
            </w:rPr>
            <m:t>+ε</m:t>
          </m:r>
        </m:oMath>
      </m:oMathPara>
    </w:p>
    <w:p w14:paraId="5954A488" w14:textId="77777777" w:rsidR="00E970FD" w:rsidRDefault="00E970FD" w:rsidP="006E79F3">
      <w:pPr>
        <w:rPr>
          <w:b/>
          <w:bCs/>
        </w:rPr>
      </w:pPr>
    </w:p>
    <w:p w14:paraId="74C34A63" w14:textId="6ECA1355" w:rsidR="009A5FC8" w:rsidRDefault="009B00CA" w:rsidP="006E79F3">
      <w:r>
        <w:rPr>
          <w:b/>
          <w:bCs/>
        </w:rPr>
        <w:t>Supply Side Model:</w:t>
      </w:r>
      <w:r>
        <w:t xml:space="preserve"> </w:t>
      </w:r>
    </w:p>
    <w:p w14:paraId="02BBF85B" w14:textId="4165ADA4" w:rsidR="009B00CA" w:rsidRDefault="009B00CA" w:rsidP="006E79F3">
      <m:oMath>
        <m:r>
          <m:rPr>
            <m:sty m:val="p"/>
          </m:rPr>
          <w:rPr>
            <w:rFonts w:ascii="Cambria Math" w:hAnsi="Cambria Math"/>
          </w:rPr>
          <m:t>log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Total_Revenue</m:t>
            </m:r>
          </m:e>
        </m:d>
        <m:r>
          <w:rPr>
            <w:rFonts w:ascii="Cambria Math" w:hAnsi="Cambria Math"/>
          </w:rPr>
          <m:t>=β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</w:rPr>
              <m:t>GDP_Change_Percent</m:t>
            </m:r>
          </m:e>
          <m:sub>
            <m:r>
              <w:rPr>
                <w:rFonts w:ascii="Cambria Math" w:hAnsi="Cambria Math"/>
              </w:rPr>
              <m:t>state,year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state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year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industry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organization_ein</m:t>
            </m:r>
          </m:sub>
        </m:sSub>
        <m:r>
          <w:rPr>
            <w:rFonts w:ascii="Cambria Math" w:hAnsi="Cambria Math"/>
          </w:rPr>
          <m:t>+ε</m:t>
        </m:r>
      </m:oMath>
      <w:r>
        <w:t xml:space="preserve"> </w:t>
      </w:r>
    </w:p>
    <w:p w14:paraId="0030E4E7" w14:textId="77777777" w:rsidR="00E970FD" w:rsidRDefault="00E970FD" w:rsidP="006E79F3"/>
    <w:p w14:paraId="4092236C" w14:textId="77777777" w:rsidR="009A5FC8" w:rsidRDefault="00197999" w:rsidP="006E79F3">
      <w:r>
        <w:rPr>
          <w:b/>
          <w:bCs/>
        </w:rPr>
        <w:t>Revenue Controlled Model:</w:t>
      </w:r>
      <w:r>
        <w:t xml:space="preserve"> </w:t>
      </w:r>
    </w:p>
    <w:p w14:paraId="2B97A452" w14:textId="7F6E2BC5" w:rsidR="00197999" w:rsidRPr="00197999" w:rsidRDefault="00197999" w:rsidP="006E79F3"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Program_Expenses</m:t>
              </m:r>
            </m:e>
          </m:d>
          <m:r>
            <w:rPr>
              <w:rFonts w:ascii="Cambria Math" w:hAnsi="Cambria Math"/>
            </w:rPr>
            <m:t>=β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GDP_Change_Percent</m:t>
              </m:r>
            </m:e>
            <m:sub>
              <m:r>
                <w:rPr>
                  <w:rFonts w:ascii="Cambria Math" w:hAnsi="Cambria Math"/>
                </w:rPr>
                <m:t>state,year</m:t>
              </m:r>
            </m:sub>
          </m:sSub>
          <m:r>
            <w:rPr>
              <w:rFonts w:ascii="Cambria Math" w:hAnsi="Cambria Math"/>
            </w:rPr>
            <m:t>+β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(Total_Revenue)</m:t>
                  </m:r>
                </m:e>
              </m:func>
            </m:e>
            <m:sub>
              <m:r>
                <w:rPr>
                  <w:rFonts w:ascii="Cambria Math" w:hAnsi="Cambria Math"/>
                </w:rPr>
                <m:t>state,year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state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year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industry</m:t>
              </m:r>
            </m:sub>
          </m:sSub>
          <m:r>
            <w:rPr>
              <w:rFonts w:ascii="Cambria Math" w:hAnsi="Cambria Math"/>
            </w:rPr>
            <m:t>+ε</m:t>
          </m:r>
        </m:oMath>
      </m:oMathPara>
    </w:p>
    <w:p w14:paraId="1A56969C" w14:textId="77777777" w:rsidR="00C13C08" w:rsidRPr="00A776F8" w:rsidRDefault="00C13C08" w:rsidP="006E79F3"/>
    <w:p w14:paraId="1DB165CD" w14:textId="1A108957" w:rsidR="005F3110" w:rsidRPr="00A776F8" w:rsidRDefault="00277A08" w:rsidP="005F311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</w:rPr>
      </w:pPr>
      <w:r w:rsidRPr="00A776F8">
        <w:rPr>
          <w:rFonts w:ascii="Times New Roman" w:hAnsi="Times New Roman" w:cs="Times New Roman"/>
        </w:rPr>
        <w:t xml:space="preserve">Preliminary Results: </w:t>
      </w:r>
      <w:r w:rsidR="005F3110" w:rsidRPr="00A776F8">
        <w:rPr>
          <w:rFonts w:ascii="Times New Roman" w:hAnsi="Times New Roman" w:cs="Times New Roman"/>
        </w:rPr>
        <w:t>Non-Profit Economic Cycle</w:t>
      </w:r>
      <w:r w:rsidR="00EF4138" w:rsidRPr="00A776F8">
        <w:rPr>
          <w:rFonts w:ascii="Times New Roman" w:hAnsi="Times New Roman" w:cs="Times New Roman"/>
        </w:rPr>
        <w:t xml:space="preserve"> (</w:t>
      </w:r>
      <w:r w:rsidR="005F3110" w:rsidRPr="00A776F8">
        <w:rPr>
          <w:rFonts w:ascii="Times New Roman" w:hAnsi="Times New Roman" w:cs="Times New Roman"/>
        </w:rPr>
        <w:t>Demand-side vs. Supply-side</w:t>
      </w:r>
      <w:r w:rsidR="00EF4138" w:rsidRPr="00A776F8">
        <w:rPr>
          <w:rFonts w:ascii="Times New Roman" w:hAnsi="Times New Roman" w:cs="Times New Roman"/>
        </w:rPr>
        <w:t>)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1684"/>
        <w:gridCol w:w="1014"/>
        <w:gridCol w:w="987"/>
        <w:gridCol w:w="1185"/>
        <w:gridCol w:w="1183"/>
        <w:gridCol w:w="1041"/>
        <w:gridCol w:w="1039"/>
        <w:gridCol w:w="1227"/>
      </w:tblGrid>
      <w:tr w:rsidR="005F3110" w:rsidRPr="00A776F8" w14:paraId="3D694FDB" w14:textId="77777777" w:rsidTr="0033737B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B1CB9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A9C857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Demand Side (Macro)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770FF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Supply Side (Macro)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6B3BD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Demand Side (Industry)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A2FFA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Supply Side (Industry)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F6D41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Demand Side (Firm)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F0B84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Supply Side (Firm)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98391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Revenue Controlled</w:t>
            </w:r>
          </w:p>
        </w:tc>
      </w:tr>
      <w:tr w:rsidR="005F3110" w:rsidRPr="00A776F8" w14:paraId="2BA76DDE" w14:textId="77777777" w:rsidTr="0033737B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959E8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GDP Change %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AC87D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-0.007**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A2786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-0.003+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AF76D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-0.005*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2EFD5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579E8D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0.007***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A5316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0.007***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25C9B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-0.002</w:t>
            </w:r>
          </w:p>
        </w:tc>
      </w:tr>
      <w:tr w:rsidR="005F3110" w:rsidRPr="00A776F8" w14:paraId="59A1933B" w14:textId="77777777" w:rsidTr="0033737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EA308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14B64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(0.002)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5FADE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(0.002)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15F1AF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(0.002)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5BB04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(0.002)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44646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(0.001)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89949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(0.001)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D65A8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(0.002)</w:t>
            </w:r>
          </w:p>
        </w:tc>
      </w:tr>
      <w:tr w:rsidR="005F3110" w:rsidRPr="00A776F8" w14:paraId="1DD4280C" w14:textId="77777777" w:rsidTr="0033737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A16ED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Log(Revenue)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E496F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3D7CE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AC153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730B4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45DA4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9428F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B23AA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0.832***</w:t>
            </w:r>
          </w:p>
        </w:tc>
      </w:tr>
      <w:tr w:rsidR="005F3110" w:rsidRPr="00A776F8" w14:paraId="03565197" w14:textId="77777777" w:rsidTr="0033737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119E4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B2F3E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0619F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DF397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D6D82C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FF489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522D5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610FB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(0.000)</w:t>
            </w:r>
          </w:p>
        </w:tc>
      </w:tr>
      <w:tr w:rsidR="005F3110" w:rsidRPr="00A776F8" w14:paraId="40462BCA" w14:textId="77777777" w:rsidTr="0033737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4D09E" w14:textId="7818A382" w:rsidR="005F3110" w:rsidRPr="00A776F8" w:rsidRDefault="0010292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Num. Obs.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4112A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2949542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37B4E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2949542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E53B4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2949542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DD74F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2949542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9F75E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2885825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3D327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2885825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83857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2949542</w:t>
            </w:r>
          </w:p>
        </w:tc>
      </w:tr>
      <w:tr w:rsidR="005F3110" w:rsidRPr="00A776F8" w14:paraId="3A10AFEA" w14:textId="77777777" w:rsidTr="0033737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AA81E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R2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06888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0.049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6F6E1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0.090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A0EE6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0.154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A5C62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0.123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6D261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0.847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17E40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0.844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51AC4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0.597</w:t>
            </w:r>
          </w:p>
        </w:tc>
      </w:tr>
      <w:tr w:rsidR="005F3110" w:rsidRPr="00A776F8" w14:paraId="1D584BF3" w14:textId="77777777" w:rsidTr="0033737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96E43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FE: year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7DA68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287FE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80EA9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75F1B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8765C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18250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0F733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</w:tr>
      <w:tr w:rsidR="005F3110" w:rsidRPr="00A776F8" w14:paraId="6D7D6641" w14:textId="77777777" w:rsidTr="0033737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67CD2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FE: state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F726E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5E69D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CEA3B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2A110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9D587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17967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B4AB3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</w:tr>
      <w:tr w:rsidR="005F3110" w:rsidRPr="00A776F8" w14:paraId="416B0077" w14:textId="77777777" w:rsidTr="0033737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C8B269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FE: industry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16E70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6A81D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C29E4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FE300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4424D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072DE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381E6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</w:tr>
      <w:tr w:rsidR="005F3110" w:rsidRPr="00A776F8" w14:paraId="3A7FDB88" w14:textId="77777777" w:rsidTr="0033737B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D99A5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 xml:space="preserve">FE: </w:t>
            </w:r>
            <w:proofErr w:type="spellStart"/>
            <w:r w:rsidRPr="00A776F8">
              <w:rPr>
                <w:color w:val="000000"/>
                <w:sz w:val="22"/>
                <w:szCs w:val="22"/>
              </w:rPr>
              <w:t>organization_ein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C1333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97792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D1964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40D2F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AA7A7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E9ADE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81164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</w:tr>
      <w:tr w:rsidR="005F3110" w:rsidRPr="00A776F8" w14:paraId="1B41F87A" w14:textId="77777777" w:rsidTr="0033737B">
        <w:trPr>
          <w:jc w:val="center"/>
        </w:trPr>
        <w:tc>
          <w:tcPr>
            <w:tcW w:w="0" w:type="auto"/>
            <w:gridSpan w:val="8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5BEB5" w14:textId="77777777" w:rsidR="005F3110" w:rsidRPr="00A776F8" w:rsidRDefault="005F3110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+ p &lt; 0.1, * p &lt; 0.05, ** p &lt; 0.01, *** p &lt; 0.001</w:t>
            </w:r>
          </w:p>
        </w:tc>
      </w:tr>
    </w:tbl>
    <w:p w14:paraId="2FC9CE76" w14:textId="2818B5BE" w:rsidR="00F24E9E" w:rsidRPr="006D5106" w:rsidRDefault="00F24E9E" w:rsidP="00F24E9E">
      <w:pPr>
        <w:spacing w:before="100" w:beforeAutospacing="1" w:after="100" w:afterAutospacing="1"/>
      </w:pPr>
      <w:r w:rsidRPr="00F24E9E">
        <w:rPr>
          <w:b/>
          <w:bCs/>
        </w:rPr>
        <w:lastRenderedPageBreak/>
        <w:t xml:space="preserve">Demand Side </w:t>
      </w:r>
      <w:r w:rsidR="006D5106" w:rsidRPr="004C1547">
        <w:rPr>
          <w:b/>
          <w:bCs/>
        </w:rPr>
        <w:t>(Macro-Economic Fixed Effects)</w:t>
      </w:r>
      <w:r w:rsidRPr="00F24E9E">
        <w:rPr>
          <w:b/>
          <w:bCs/>
        </w:rPr>
        <w:t>:</w:t>
      </w:r>
      <w:r w:rsidRPr="00F24E9E">
        <w:t xml:space="preserve"> This regression shows that for a </w:t>
      </w:r>
      <w:r w:rsidRPr="006D5106">
        <w:t>1-unit</w:t>
      </w:r>
      <w:r w:rsidRPr="00F24E9E">
        <w:t xml:space="preserve"> increase (1% increase) in real GDP change, non-profit program expenses decrease by 0.7%. This result is significant at the 99% confidence level (p &lt; 0.01).</w:t>
      </w:r>
    </w:p>
    <w:p w14:paraId="0A239834" w14:textId="203773A9" w:rsidR="006D5106" w:rsidRDefault="00F24E9E" w:rsidP="00F24E9E">
      <w:pPr>
        <w:spacing w:before="100" w:beforeAutospacing="1" w:after="100" w:afterAutospacing="1"/>
      </w:pPr>
      <w:r w:rsidRPr="004C1547">
        <w:rPr>
          <w:b/>
          <w:bCs/>
        </w:rPr>
        <w:t>S</w:t>
      </w:r>
      <w:r w:rsidRPr="00F24E9E">
        <w:rPr>
          <w:b/>
          <w:bCs/>
        </w:rPr>
        <w:t xml:space="preserve">upply Side </w:t>
      </w:r>
      <w:r w:rsidR="006D5106" w:rsidRPr="004C1547">
        <w:rPr>
          <w:b/>
          <w:bCs/>
        </w:rPr>
        <w:t>(Macro-Economic Fixed Effects)</w:t>
      </w:r>
      <w:r w:rsidRPr="00F24E9E">
        <w:rPr>
          <w:b/>
          <w:bCs/>
        </w:rPr>
        <w:t>:</w:t>
      </w:r>
      <w:r w:rsidRPr="00F24E9E">
        <w:t xml:space="preserve"> This regression shows that for a </w:t>
      </w:r>
      <w:r w:rsidRPr="006D5106">
        <w:t>1-unit</w:t>
      </w:r>
      <w:r w:rsidRPr="00F24E9E">
        <w:t xml:space="preserve"> increase (1% increase) in real GDP change, total revenue decreases by 0.3%. This result is significant at the 90% confidence level (p &lt; 0.1).</w:t>
      </w:r>
    </w:p>
    <w:p w14:paraId="7526395B" w14:textId="5C41DB0A" w:rsidR="00F24E9E" w:rsidRPr="00F24E9E" w:rsidRDefault="00F24E9E" w:rsidP="00F24E9E">
      <w:pPr>
        <w:spacing w:before="100" w:beforeAutospacing="1" w:after="100" w:afterAutospacing="1"/>
      </w:pPr>
      <w:r w:rsidRPr="00F24E9E">
        <w:rPr>
          <w:b/>
          <w:bCs/>
        </w:rPr>
        <w:t xml:space="preserve">Demand Side </w:t>
      </w:r>
      <w:r w:rsidR="006D5106" w:rsidRPr="004C1547">
        <w:rPr>
          <w:b/>
          <w:bCs/>
        </w:rPr>
        <w:t>(Industry Fixed Effects)</w:t>
      </w:r>
      <w:r w:rsidRPr="00F24E9E">
        <w:rPr>
          <w:b/>
          <w:bCs/>
        </w:rPr>
        <w:t>:</w:t>
      </w:r>
      <w:r w:rsidRPr="00F24E9E">
        <w:t xml:space="preserve"> This regression shows that for a </w:t>
      </w:r>
      <w:r w:rsidRPr="006D5106">
        <w:t>1-unit</w:t>
      </w:r>
      <w:r w:rsidRPr="00F24E9E">
        <w:t xml:space="preserve"> increase (1% increase) in real GDP change, non-profit program expenses decrease by 0.5%. This result is significant at the 95% confidence level (p &lt; 0.05).</w:t>
      </w:r>
    </w:p>
    <w:p w14:paraId="56734D05" w14:textId="03B2DE59" w:rsidR="00F24E9E" w:rsidRPr="00F24E9E" w:rsidRDefault="00F24E9E" w:rsidP="00F24E9E">
      <w:pPr>
        <w:spacing w:before="100" w:beforeAutospacing="1" w:after="100" w:afterAutospacing="1"/>
      </w:pPr>
      <w:r w:rsidRPr="00F24E9E">
        <w:rPr>
          <w:b/>
          <w:bCs/>
        </w:rPr>
        <w:t xml:space="preserve">Supply Side </w:t>
      </w:r>
      <w:r w:rsidR="006D5106" w:rsidRPr="004C1547">
        <w:rPr>
          <w:b/>
          <w:bCs/>
        </w:rPr>
        <w:t>(Industry Fixed Effects)</w:t>
      </w:r>
      <w:r w:rsidRPr="00F24E9E">
        <w:rPr>
          <w:b/>
          <w:bCs/>
        </w:rPr>
        <w:t>:</w:t>
      </w:r>
      <w:r w:rsidRPr="00F24E9E">
        <w:t xml:space="preserve"> This regression shows that for a </w:t>
      </w:r>
      <w:r w:rsidRPr="006D5106">
        <w:t>1-unit</w:t>
      </w:r>
      <w:r w:rsidRPr="00F24E9E">
        <w:t xml:space="preserve"> increase (1% increase) in real GDP change, total revenue decreases by 0.3%. This result is not statistically significant.</w:t>
      </w:r>
    </w:p>
    <w:p w14:paraId="205EA77D" w14:textId="69B4B9B4" w:rsidR="00F24E9E" w:rsidRPr="00F24E9E" w:rsidRDefault="00F24E9E" w:rsidP="00F24E9E">
      <w:pPr>
        <w:spacing w:before="100" w:beforeAutospacing="1" w:after="100" w:afterAutospacing="1"/>
      </w:pPr>
      <w:r w:rsidRPr="00F24E9E">
        <w:rPr>
          <w:b/>
          <w:bCs/>
        </w:rPr>
        <w:t xml:space="preserve">Demand Side </w:t>
      </w:r>
      <w:r w:rsidR="006D5106" w:rsidRPr="004C1547">
        <w:rPr>
          <w:b/>
          <w:bCs/>
        </w:rPr>
        <w:t>(Firm Fixed Effects)</w:t>
      </w:r>
      <w:r w:rsidRPr="00F24E9E">
        <w:rPr>
          <w:b/>
          <w:bCs/>
        </w:rPr>
        <w:t>: </w:t>
      </w:r>
      <w:r w:rsidRPr="00F24E9E">
        <w:t xml:space="preserve">This regression shows that for a </w:t>
      </w:r>
      <w:r w:rsidRPr="006D5106">
        <w:t>1-unit</w:t>
      </w:r>
      <w:r w:rsidRPr="00F24E9E">
        <w:t xml:space="preserve"> increase (1% increase) in real GDP change, non-profit program expenses increase by 0.7%. This result is significant at the 99.9% confidence level (p &lt; 0.001).</w:t>
      </w:r>
    </w:p>
    <w:p w14:paraId="6A4C24C0" w14:textId="579299A0" w:rsidR="00F24E9E" w:rsidRPr="00F24E9E" w:rsidRDefault="00F24E9E" w:rsidP="00F24E9E">
      <w:pPr>
        <w:spacing w:before="100" w:beforeAutospacing="1" w:after="100" w:afterAutospacing="1"/>
      </w:pPr>
      <w:r w:rsidRPr="00F24E9E">
        <w:rPr>
          <w:b/>
          <w:bCs/>
        </w:rPr>
        <w:t xml:space="preserve">Supply Side </w:t>
      </w:r>
      <w:r w:rsidR="006D5106" w:rsidRPr="004C1547">
        <w:rPr>
          <w:b/>
          <w:bCs/>
        </w:rPr>
        <w:t>(Firm Fixed Effects)</w:t>
      </w:r>
      <w:r w:rsidRPr="00F24E9E">
        <w:rPr>
          <w:b/>
          <w:bCs/>
        </w:rPr>
        <w:t>:</w:t>
      </w:r>
      <w:r w:rsidRPr="00F24E9E">
        <w:t xml:space="preserve"> This regression shows that for a </w:t>
      </w:r>
      <w:r w:rsidRPr="006D5106">
        <w:t>1-unit</w:t>
      </w:r>
      <w:r w:rsidRPr="00F24E9E">
        <w:t xml:space="preserve"> increase (1% increase) in real GDP change, total revenue increases by 0.7%. This result is significant at the 99.9% confidence level (p &lt; 0.001).</w:t>
      </w:r>
    </w:p>
    <w:p w14:paraId="062AB863" w14:textId="4B4F6401" w:rsidR="00F24E9E" w:rsidRPr="00F24E9E" w:rsidRDefault="00F24E9E" w:rsidP="00F24E9E">
      <w:pPr>
        <w:spacing w:before="100" w:beforeAutospacing="1" w:after="100" w:afterAutospacing="1"/>
      </w:pPr>
      <w:r w:rsidRPr="00F24E9E">
        <w:rPr>
          <w:b/>
          <w:bCs/>
        </w:rPr>
        <w:t>Revenue Controlled: </w:t>
      </w:r>
      <w:r w:rsidRPr="00F24E9E">
        <w:t xml:space="preserve">This regression shows that for a </w:t>
      </w:r>
      <w:r w:rsidRPr="006D5106">
        <w:t>1-unit</w:t>
      </w:r>
      <w:r w:rsidRPr="00F24E9E">
        <w:t xml:space="preserve"> increase (1% increase) in real GDP change, non-profit program expenses decrease by 0.2%. This result is not statistically significant.</w:t>
      </w:r>
      <w:r w:rsidR="00A34E96">
        <w:t xml:space="preserve"> However, for a 1-unit </w:t>
      </w:r>
      <w:r w:rsidR="00B95F7C">
        <w:t>(</w:t>
      </w:r>
      <w:r w:rsidR="009E4510">
        <w:t xml:space="preserve">1% increase) in total revenues, non-profit program expenses increase by .83%. </w:t>
      </w:r>
      <w:r w:rsidR="009E4510" w:rsidRPr="00F24E9E">
        <w:t>This result is significant at the 99.9% confidence level (p &lt; 0.001).</w:t>
      </w:r>
    </w:p>
    <w:p w14:paraId="2FF07140" w14:textId="77777777" w:rsidR="00F24E9E" w:rsidRPr="00F24E9E" w:rsidRDefault="00F24E9E" w:rsidP="00F24E9E"/>
    <w:p w14:paraId="2833EA72" w14:textId="77777777" w:rsidR="00F13A8E" w:rsidRPr="00A776F8" w:rsidRDefault="00F13A8E" w:rsidP="006E79F3"/>
    <w:p w14:paraId="5C3A9A63" w14:textId="77777777" w:rsidR="00F76532" w:rsidRDefault="00195019" w:rsidP="006E79F3">
      <w:r>
        <w:t>Then discussion of the economic relevance / importance of the preliminary results. Transition to why</w:t>
      </w:r>
      <w:r w:rsidR="00043B06">
        <w:t xml:space="preserve"> explanatory variables are needed to better strengthen the effect / correlation. </w:t>
      </w:r>
    </w:p>
    <w:p w14:paraId="27EB6ACE" w14:textId="77777777" w:rsidR="00043B06" w:rsidRDefault="00043B06" w:rsidP="006E79F3"/>
    <w:p w14:paraId="7B88D322" w14:textId="72F02274" w:rsidR="00043B06" w:rsidRPr="00A776F8" w:rsidRDefault="00043B06" w:rsidP="006E79F3">
      <w:pPr>
        <w:sectPr w:rsidR="00043B06" w:rsidRPr="00A776F8" w:rsidSect="00F13A8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51CAD48" w14:textId="20B3223D" w:rsidR="009706FC" w:rsidRDefault="007D6931" w:rsidP="006E79F3">
      <w:r w:rsidRPr="00A776F8">
        <w:t xml:space="preserve">Then, explanatory variables experiment. Show the specific forms of revenue that are </w:t>
      </w:r>
      <w:r w:rsidR="00F13A9F" w:rsidRPr="00A776F8">
        <w:t>affected</w:t>
      </w:r>
      <w:r w:rsidRPr="00A776F8">
        <w:t xml:space="preserve"> by the cyclical effect.</w:t>
      </w:r>
    </w:p>
    <w:p w14:paraId="1C71CCD9" w14:textId="77777777" w:rsidR="009A5FC8" w:rsidRDefault="00D66332" w:rsidP="006E79F3">
      <w:r w:rsidRPr="00D66332">
        <w:rPr>
          <w:b/>
          <w:bCs/>
        </w:rPr>
        <w:t xml:space="preserve">Revenue Source </w:t>
      </w:r>
      <w:r w:rsidR="009B00CA" w:rsidRPr="00D66332">
        <w:rPr>
          <w:b/>
          <w:bCs/>
        </w:rPr>
        <w:t>Model</w:t>
      </w:r>
      <w:r>
        <w:rPr>
          <w:b/>
          <w:bCs/>
        </w:rPr>
        <w:t>(s)</w:t>
      </w:r>
      <w:r w:rsidR="009B00CA">
        <w:t xml:space="preserve">: </w:t>
      </w:r>
    </w:p>
    <w:p w14:paraId="062B27F9" w14:textId="296147FE" w:rsidR="009B00CA" w:rsidRPr="009A5FC8" w:rsidRDefault="00536EC6" w:rsidP="006E79F3"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[Revenue_Source]</m:t>
              </m:r>
            </m:e>
          </m:d>
          <m:r>
            <w:rPr>
              <w:rStyle w:val="FootnoteReference"/>
              <w:rFonts w:ascii="Cambria Math" w:hAnsi="Cambria Math"/>
              <w:i/>
            </w:rPr>
            <w:footnoteReference w:id="1"/>
          </m:r>
          <m:r>
            <w:rPr>
              <w:rFonts w:ascii="Cambria Math" w:hAnsi="Cambria Math"/>
            </w:rPr>
            <m:t>=β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GDP_Change_Percent</m:t>
              </m:r>
            </m:e>
            <m:sub>
              <m:r>
                <w:rPr>
                  <w:rFonts w:ascii="Cambria Math" w:hAnsi="Cambria Math"/>
                </w:rPr>
                <m:t>state,year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state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year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industry</m:t>
              </m:r>
            </m:sub>
          </m:sSub>
          <m:r>
            <w:rPr>
              <w:rFonts w:ascii="Cambria Math" w:hAnsi="Cambria Math"/>
            </w:rPr>
            <m:t>+ε</m:t>
          </m:r>
        </m:oMath>
      </m:oMathPara>
    </w:p>
    <w:p w14:paraId="572F0FA3" w14:textId="77777777" w:rsidR="00FC65C0" w:rsidRDefault="00FC65C0" w:rsidP="00FC65C0"/>
    <w:p w14:paraId="2911D7AC" w14:textId="77777777" w:rsidR="00F104AF" w:rsidRPr="00A776F8" w:rsidRDefault="00F104AF" w:rsidP="00F104AF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</w:rPr>
      </w:pPr>
      <w:r w:rsidRPr="00A776F8">
        <w:rPr>
          <w:rFonts w:ascii="Times New Roman" w:hAnsi="Times New Roman" w:cs="Times New Roman"/>
        </w:rPr>
        <w:lastRenderedPageBreak/>
        <w:t>Cyclicality of Non-Profit Revenue Sources (Industry &amp; State FE)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1606"/>
        <w:gridCol w:w="1154"/>
        <w:gridCol w:w="1350"/>
        <w:gridCol w:w="1380"/>
        <w:gridCol w:w="1398"/>
        <w:gridCol w:w="1252"/>
        <w:gridCol w:w="1099"/>
      </w:tblGrid>
      <w:tr w:rsidR="00F104AF" w:rsidRPr="00A776F8" w14:paraId="2D042225" w14:textId="77777777" w:rsidTr="00F104AF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B9796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30E84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Donations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09A32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Fundraising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84B82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Govt Grants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56E74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Membership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B22C5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Investment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1B61B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Other</w:t>
            </w:r>
          </w:p>
        </w:tc>
      </w:tr>
      <w:tr w:rsidR="00F104AF" w:rsidRPr="00A776F8" w14:paraId="41AD4EE9" w14:textId="77777777" w:rsidTr="00F104AF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EB458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GDP Change %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951B5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-0.005***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40805E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0.004**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97A7A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-0.012***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C7C7A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02C37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-0.003*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CEFEF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-0.007***</w:t>
            </w:r>
          </w:p>
        </w:tc>
      </w:tr>
      <w:tr w:rsidR="00F104AF" w:rsidRPr="00A776F8" w14:paraId="01D81A7F" w14:textId="77777777" w:rsidTr="00F104AF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90521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69D94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(0.001)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80165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(0.001)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A563B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(0.002)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B0DC5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(0.002)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C0D77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(0.001)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D7255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(0.002)</w:t>
            </w:r>
          </w:p>
        </w:tc>
      </w:tr>
      <w:tr w:rsidR="00F104AF" w:rsidRPr="00A776F8" w14:paraId="6EED7EDF" w14:textId="77777777" w:rsidTr="00F104AF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D3807" w14:textId="5D266262" w:rsidR="00F104AF" w:rsidRPr="00A776F8" w:rsidRDefault="0010292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Num. Obs.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B3FBC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2949542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8DBF3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2949542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ACC26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2949542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6A398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2949542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EFD99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2949542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3A854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2949542</w:t>
            </w:r>
          </w:p>
        </w:tc>
      </w:tr>
      <w:tr w:rsidR="00F104AF" w:rsidRPr="00A776F8" w14:paraId="2E3CF618" w14:textId="77777777" w:rsidTr="00F104AF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9217B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R2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637E3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ACEE4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0.038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FC8FC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0.102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E4250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0.085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2DDF0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0.069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92929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0.039</w:t>
            </w:r>
          </w:p>
        </w:tc>
      </w:tr>
      <w:tr w:rsidR="00F104AF" w:rsidRPr="00A776F8" w14:paraId="23C08A21" w14:textId="77777777" w:rsidTr="00F104AF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9B548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FE: year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C7EB2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54FF2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8FC96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EE221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5EB73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65DFD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</w:tr>
      <w:tr w:rsidR="00F104AF" w:rsidRPr="00A776F8" w14:paraId="3AF1DE40" w14:textId="77777777" w:rsidTr="00F104AF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FD7F3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FE: state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C5573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70442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B0588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01D07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68196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654DA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</w:tr>
      <w:tr w:rsidR="00F104AF" w:rsidRPr="00A776F8" w14:paraId="1BCE7C9A" w14:textId="77777777" w:rsidTr="00F104AF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819C9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FE: industry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21A5F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A8D00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FEE59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7B2C3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1A1ED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DFF0D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</w:tr>
      <w:tr w:rsidR="00F104AF" w:rsidRPr="00A776F8" w14:paraId="13936DEA" w14:textId="77777777" w:rsidTr="00F104AF">
        <w:trPr>
          <w:jc w:val="center"/>
        </w:trPr>
        <w:tc>
          <w:tcPr>
            <w:tcW w:w="0" w:type="auto"/>
            <w:gridSpan w:val="7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EE27B" w14:textId="77777777" w:rsidR="00F104AF" w:rsidRPr="00A776F8" w:rsidRDefault="00F104AF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+ p &lt; 0.1, * p &lt; 0.05, ** p &lt; 0.01, *** p &lt; 0.001</w:t>
            </w:r>
          </w:p>
        </w:tc>
      </w:tr>
    </w:tbl>
    <w:p w14:paraId="488D08C5" w14:textId="77777777" w:rsidR="00381B00" w:rsidRDefault="00381B00" w:rsidP="006E79F3">
      <w:pPr>
        <w:rPr>
          <w:b/>
          <w:bCs/>
        </w:rPr>
      </w:pPr>
    </w:p>
    <w:p w14:paraId="7D93C50C" w14:textId="09A98CD9" w:rsidR="00063B58" w:rsidRPr="00990CEE" w:rsidRDefault="00990CEE" w:rsidP="006E79F3">
      <w:r>
        <w:rPr>
          <w:b/>
          <w:bCs/>
        </w:rPr>
        <w:t>Donations:</w:t>
      </w:r>
      <w:r>
        <w:t xml:space="preserve"> This regression shows that for a 1% increase in GDP change, donations revenue decrease by </w:t>
      </w:r>
      <w:r w:rsidR="000A682C">
        <w:t>0.5%. This result is significant at the 99.9% level (p &lt; 0.001).</w:t>
      </w:r>
    </w:p>
    <w:p w14:paraId="03CC6DBD" w14:textId="106E363C" w:rsidR="0056378D" w:rsidRDefault="0056378D" w:rsidP="0056378D">
      <w:pPr>
        <w:pStyle w:val="NormalWeb"/>
      </w:pPr>
      <w:r>
        <w:rPr>
          <w:rStyle w:val="citation-183"/>
          <w:b/>
          <w:bCs/>
        </w:rPr>
        <w:t>Fundraising:</w:t>
      </w:r>
      <w:r>
        <w:rPr>
          <w:rStyle w:val="apple-converted-space"/>
        </w:rPr>
        <w:t> </w:t>
      </w:r>
      <w:r>
        <w:rPr>
          <w:rStyle w:val="citation-183"/>
        </w:rPr>
        <w:t xml:space="preserve">This regression shows that for a 1% increase in GDP change, fundraising revenue increases </w:t>
      </w:r>
      <w:r w:rsidRPr="0056378D">
        <w:rPr>
          <w:rStyle w:val="citation-183"/>
        </w:rPr>
        <w:t>by</w:t>
      </w:r>
      <w:r w:rsidRPr="0056378D">
        <w:rPr>
          <w:rStyle w:val="apple-converted-space"/>
        </w:rPr>
        <w:t> </w:t>
      </w:r>
      <w:r w:rsidRPr="0056378D">
        <w:rPr>
          <w:rStyle w:val="citation-183"/>
        </w:rPr>
        <w:t>0.4%</w:t>
      </w:r>
      <w:r w:rsidRPr="0056378D">
        <w:t>.</w:t>
      </w:r>
      <w:r w:rsidRPr="0056378D">
        <w:rPr>
          <w:rStyle w:val="apple-converted-space"/>
        </w:rPr>
        <w:t> </w:t>
      </w:r>
      <w:r w:rsidRPr="0056378D">
        <w:rPr>
          <w:rStyle w:val="citation-182"/>
        </w:rPr>
        <w:t>This result is significant at the</w:t>
      </w:r>
      <w:r w:rsidRPr="0056378D">
        <w:rPr>
          <w:rStyle w:val="apple-converted-space"/>
        </w:rPr>
        <w:t> </w:t>
      </w:r>
      <w:r w:rsidRPr="0056378D">
        <w:rPr>
          <w:rStyle w:val="citation-182"/>
        </w:rPr>
        <w:t>99% level (</w:t>
      </w:r>
      <w:r>
        <w:rPr>
          <w:rStyle w:val="citation-182"/>
        </w:rPr>
        <w:t>p &lt; 0.0</w:t>
      </w:r>
      <w:r w:rsidR="00990CEE">
        <w:rPr>
          <w:rStyle w:val="citation-182"/>
        </w:rPr>
        <w:t>1</w:t>
      </w:r>
      <w:r w:rsidRPr="0056378D">
        <w:rPr>
          <w:rStyle w:val="citation-182"/>
        </w:rPr>
        <w:t>)</w:t>
      </w:r>
      <w:r w:rsidRPr="0056378D">
        <w:t>.</w:t>
      </w:r>
    </w:p>
    <w:p w14:paraId="63033763" w14:textId="4C9FC959" w:rsidR="00281A66" w:rsidRDefault="00281A66" w:rsidP="0056378D">
      <w:pPr>
        <w:pStyle w:val="NormalWeb"/>
      </w:pPr>
      <w:r>
        <w:rPr>
          <w:b/>
          <w:bCs/>
        </w:rPr>
        <w:t>Government Grants:</w:t>
      </w:r>
      <w:r>
        <w:t xml:space="preserve"> This regression shows that for a 1% increase in GDP change, government revenues decrease by 1.2%. This result is significant at the 99.9% level (p &lt; 0.001).</w:t>
      </w:r>
    </w:p>
    <w:p w14:paraId="29694C52" w14:textId="77777777" w:rsidR="00381B00" w:rsidRPr="00871232" w:rsidRDefault="00381B00" w:rsidP="00381B00">
      <w:pPr>
        <w:pStyle w:val="NormalWeb"/>
      </w:pPr>
      <w:r>
        <w:rPr>
          <w:rStyle w:val="citation-177"/>
          <w:rFonts w:eastAsiaTheme="majorEastAsia"/>
          <w:b/>
          <w:bCs/>
        </w:rPr>
        <w:t>Membership</w:t>
      </w:r>
      <w:r>
        <w:rPr>
          <w:rStyle w:val="citation-177"/>
          <w:rFonts w:eastAsiaTheme="majorEastAsia"/>
        </w:rPr>
        <w:t xml:space="preserve"> revenues did not show significant correlations in this model.</w:t>
      </w:r>
    </w:p>
    <w:p w14:paraId="6D0C9C1D" w14:textId="2557993E" w:rsidR="00281A66" w:rsidRPr="00281A66" w:rsidRDefault="00281A66" w:rsidP="0056378D">
      <w:pPr>
        <w:pStyle w:val="NormalWeb"/>
      </w:pPr>
      <w:r>
        <w:rPr>
          <w:b/>
          <w:bCs/>
        </w:rPr>
        <w:t xml:space="preserve">Investment: </w:t>
      </w:r>
      <w:r>
        <w:t xml:space="preserve">This regression shows that for a 1% increase in GDP change, investment revenues decrease by </w:t>
      </w:r>
      <w:r w:rsidR="00871232">
        <w:t>0.3</w:t>
      </w:r>
      <w:r>
        <w:t>%. This result is significant at the 9</w:t>
      </w:r>
      <w:r w:rsidR="00871232">
        <w:t>5</w:t>
      </w:r>
      <w:r>
        <w:t>% level (p &lt; 0.0</w:t>
      </w:r>
      <w:r w:rsidR="00871232">
        <w:t>5</w:t>
      </w:r>
      <w:r>
        <w:t>).</w:t>
      </w:r>
    </w:p>
    <w:p w14:paraId="4CC07D67" w14:textId="5CAFECB8" w:rsidR="0056378D" w:rsidRPr="00871232" w:rsidRDefault="0056378D" w:rsidP="0056378D">
      <w:pPr>
        <w:pStyle w:val="NormalWeb"/>
      </w:pPr>
      <w:r>
        <w:rPr>
          <w:rStyle w:val="citation-179"/>
          <w:rFonts w:eastAsiaTheme="majorEastAsia"/>
          <w:b/>
          <w:bCs/>
        </w:rPr>
        <w:t>Other Revenue:</w:t>
      </w:r>
      <w:r>
        <w:rPr>
          <w:rStyle w:val="apple-converted-space"/>
        </w:rPr>
        <w:t> </w:t>
      </w:r>
      <w:r>
        <w:rPr>
          <w:rStyle w:val="citation-179"/>
          <w:rFonts w:eastAsiaTheme="majorEastAsia"/>
        </w:rPr>
        <w:t xml:space="preserve">This regression shows that for a 1% increase in GDP change, miscellaneous revenue </w:t>
      </w:r>
      <w:r w:rsidRPr="00871232">
        <w:rPr>
          <w:rStyle w:val="citation-179"/>
          <w:rFonts w:eastAsiaTheme="majorEastAsia"/>
        </w:rPr>
        <w:t>decreases by</w:t>
      </w:r>
      <w:r w:rsidRPr="00871232">
        <w:rPr>
          <w:rStyle w:val="apple-converted-space"/>
        </w:rPr>
        <w:t> </w:t>
      </w:r>
      <w:r w:rsidRPr="00871232">
        <w:rPr>
          <w:rStyle w:val="citation-179"/>
          <w:rFonts w:eastAsiaTheme="majorEastAsia"/>
        </w:rPr>
        <w:t>0.</w:t>
      </w:r>
      <w:r w:rsidR="00871232" w:rsidRPr="00871232">
        <w:rPr>
          <w:rStyle w:val="citation-179"/>
          <w:rFonts w:eastAsiaTheme="majorEastAsia"/>
        </w:rPr>
        <w:t>7</w:t>
      </w:r>
      <w:r w:rsidRPr="00871232">
        <w:rPr>
          <w:rStyle w:val="citation-179"/>
          <w:rFonts w:eastAsiaTheme="majorEastAsia"/>
        </w:rPr>
        <w:t>%</w:t>
      </w:r>
      <w:r w:rsidRPr="00871232">
        <w:t>.</w:t>
      </w:r>
      <w:r w:rsidRPr="00871232">
        <w:rPr>
          <w:rStyle w:val="apple-converted-space"/>
        </w:rPr>
        <w:t> </w:t>
      </w:r>
      <w:r w:rsidRPr="00871232">
        <w:rPr>
          <w:rStyle w:val="citation-178"/>
        </w:rPr>
        <w:t>This result is significant at the</w:t>
      </w:r>
      <w:r w:rsidRPr="00871232">
        <w:rPr>
          <w:rStyle w:val="apple-converted-space"/>
        </w:rPr>
        <w:t> </w:t>
      </w:r>
      <w:r w:rsidRPr="00871232">
        <w:rPr>
          <w:rStyle w:val="citation-178"/>
        </w:rPr>
        <w:t>9</w:t>
      </w:r>
      <w:r w:rsidR="00871232">
        <w:rPr>
          <w:rStyle w:val="citation-178"/>
        </w:rPr>
        <w:t>9.9</w:t>
      </w:r>
      <w:r w:rsidRPr="00871232">
        <w:rPr>
          <w:rStyle w:val="citation-178"/>
        </w:rPr>
        <w:t>% level (</w:t>
      </w:r>
      <w:r w:rsidR="00871232">
        <w:rPr>
          <w:rStyle w:val="citation-178"/>
        </w:rPr>
        <w:t>p &lt; 0.001</w:t>
      </w:r>
      <w:r w:rsidRPr="00871232">
        <w:rPr>
          <w:rStyle w:val="citation-178"/>
        </w:rPr>
        <w:t>)</w:t>
      </w:r>
      <w:r w:rsidRPr="00871232">
        <w:t>.</w:t>
      </w:r>
    </w:p>
    <w:p w14:paraId="487C389B" w14:textId="77777777" w:rsidR="0056378D" w:rsidRDefault="0056378D" w:rsidP="006E79F3">
      <w:pPr>
        <w:rPr>
          <w:b/>
          <w:bCs/>
        </w:rPr>
      </w:pPr>
    </w:p>
    <w:p w14:paraId="5D90563A" w14:textId="3E803EFD" w:rsidR="00FC65C0" w:rsidRDefault="00FC65C0" w:rsidP="006E79F3">
      <w:r>
        <w:rPr>
          <w:b/>
          <w:bCs/>
        </w:rPr>
        <w:t>Revenue Source Model(s)</w:t>
      </w:r>
      <w:r w:rsidR="00381B00">
        <w:rPr>
          <w:b/>
          <w:bCs/>
        </w:rPr>
        <w:t xml:space="preserve"> with firm fixed effects</w:t>
      </w:r>
      <w:r>
        <w:rPr>
          <w:b/>
          <w:bCs/>
        </w:rPr>
        <w:t xml:space="preserve">: </w:t>
      </w:r>
    </w:p>
    <w:p w14:paraId="6739B008" w14:textId="64447B4E" w:rsidR="00FC65C0" w:rsidRPr="009A5FC8" w:rsidRDefault="00FC65C0" w:rsidP="00FC65C0"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[Revenue_Source]</m:t>
              </m:r>
              <m:r>
                <w:rPr>
                  <w:rStyle w:val="FootnoteReference"/>
                  <w:rFonts w:ascii="Cambria Math" w:hAnsi="Cambria Math"/>
                  <w:i/>
                </w:rPr>
                <w:footnoteReference w:id="2"/>
              </m:r>
            </m:e>
          </m:d>
          <m:r>
            <w:rPr>
              <w:rFonts w:ascii="Cambria Math" w:hAnsi="Cambria Math"/>
            </w:rPr>
            <m:t>=β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GDP_Change_Percent</m:t>
              </m:r>
            </m:e>
            <m:sub>
              <m:r>
                <w:rPr>
                  <w:rFonts w:ascii="Cambria Math" w:hAnsi="Cambria Math"/>
                </w:rPr>
                <m:t>state,year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state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year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industry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organization_ein</m:t>
              </m:r>
            </m:sub>
          </m:sSub>
          <m:r>
            <w:rPr>
              <w:rFonts w:ascii="Cambria Math" w:hAnsi="Cambria Math"/>
            </w:rPr>
            <m:t>+ε</m:t>
          </m:r>
        </m:oMath>
      </m:oMathPara>
    </w:p>
    <w:p w14:paraId="3B20A67A" w14:textId="77777777" w:rsidR="00FC65C0" w:rsidRPr="00FC65C0" w:rsidRDefault="00FC65C0" w:rsidP="006E79F3"/>
    <w:p w14:paraId="0CA658F5" w14:textId="77777777" w:rsidR="008C6A83" w:rsidRPr="00A776F8" w:rsidRDefault="008C6A83" w:rsidP="008C6A83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</w:rPr>
      </w:pPr>
      <w:r w:rsidRPr="00A776F8">
        <w:rPr>
          <w:rFonts w:ascii="Times New Roman" w:hAnsi="Times New Roman" w:cs="Times New Roman"/>
        </w:rPr>
        <w:lastRenderedPageBreak/>
        <w:t>Cyclicality of Non-Profit Revenue Sources (Organization FE)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1959"/>
        <w:gridCol w:w="1154"/>
        <w:gridCol w:w="1350"/>
        <w:gridCol w:w="1277"/>
        <w:gridCol w:w="1398"/>
        <w:gridCol w:w="1252"/>
        <w:gridCol w:w="970"/>
      </w:tblGrid>
      <w:tr w:rsidR="008C6A83" w:rsidRPr="00A776F8" w14:paraId="7B1342CF" w14:textId="77777777" w:rsidTr="008C6A83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F798E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73286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Donations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A14C5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Fundraising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BBE75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Govt Grants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64FC4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Membership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EF410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Investment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5C5D5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Other</w:t>
            </w:r>
          </w:p>
        </w:tc>
      </w:tr>
      <w:tr w:rsidR="008C6A83" w:rsidRPr="00A776F8" w14:paraId="3C838029" w14:textId="77777777" w:rsidTr="008C6A83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6F583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GDP Change %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5753D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F660D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0.004***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5ABFBD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A8649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0.002**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E6314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BD7D2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-0.003*</w:t>
            </w:r>
          </w:p>
        </w:tc>
      </w:tr>
      <w:tr w:rsidR="008C6A83" w:rsidRPr="00A776F8" w14:paraId="7FB78F1A" w14:textId="77777777" w:rsidTr="008C6A83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87BD0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12A903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(0.001)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AB8BF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(0.001)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E5D5D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(0.001)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109ADE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(0.001)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20791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(0.001)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94C79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(0.001)</w:t>
            </w:r>
          </w:p>
        </w:tc>
      </w:tr>
      <w:tr w:rsidR="008C6A83" w:rsidRPr="00A776F8" w14:paraId="1BB58B74" w14:textId="77777777" w:rsidTr="008C6A83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9CDC9" w14:textId="2580AEBA" w:rsidR="008C6A83" w:rsidRPr="00A776F8" w:rsidRDefault="0010292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Num. Obs.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85CBA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2885825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A3B10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2885825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8B971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2885825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EFBCB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2885825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E691E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2885825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3A3F3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2885825</w:t>
            </w:r>
          </w:p>
        </w:tc>
      </w:tr>
      <w:tr w:rsidR="008C6A83" w:rsidRPr="00A776F8" w14:paraId="7B48B682" w14:textId="77777777" w:rsidTr="008C6A83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3A374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R2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26976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0.754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4C948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0.704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A9AE9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0.780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5A89F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0.859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2BCA5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0.876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BDA75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0.712</w:t>
            </w:r>
          </w:p>
        </w:tc>
      </w:tr>
      <w:tr w:rsidR="008C6A83" w:rsidRPr="00A776F8" w14:paraId="53EE8373" w14:textId="77777777" w:rsidTr="008C6A83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8E8AAB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FE: year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A9C1D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3BDC8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472CE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517CF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F4B46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785A2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</w:tr>
      <w:tr w:rsidR="008C6A83" w:rsidRPr="00A776F8" w14:paraId="6318E1AC" w14:textId="77777777" w:rsidTr="008C6A83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5A654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FE: state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A85F0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30FC1D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44C80A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B09DD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64225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45DA1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</w:tr>
      <w:tr w:rsidR="008C6A83" w:rsidRPr="00A776F8" w14:paraId="32E15223" w14:textId="77777777" w:rsidTr="008C6A83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66ACF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FE: industry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C738C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98E5C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74AB7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A52E0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A5A15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E9118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</w:tr>
      <w:tr w:rsidR="008C6A83" w:rsidRPr="00A776F8" w14:paraId="66E92EF7" w14:textId="77777777" w:rsidTr="008C6A83">
        <w:trPr>
          <w:jc w:val="center"/>
        </w:trPr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8CB54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 xml:space="preserve">FE: </w:t>
            </w:r>
            <w:proofErr w:type="spellStart"/>
            <w:r w:rsidRPr="00A776F8">
              <w:rPr>
                <w:color w:val="000000"/>
                <w:sz w:val="22"/>
                <w:szCs w:val="22"/>
              </w:rPr>
              <w:t>organization_ein</w:t>
            </w:r>
            <w:proofErr w:type="spellEnd"/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D1B5A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F0A43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97984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79A3C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4F577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0" w:type="auto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9D83C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</w:tr>
      <w:tr w:rsidR="008C6A83" w:rsidRPr="00A776F8" w14:paraId="2C801287" w14:textId="77777777" w:rsidTr="008C6A83">
        <w:trPr>
          <w:jc w:val="center"/>
        </w:trPr>
        <w:tc>
          <w:tcPr>
            <w:tcW w:w="0" w:type="auto"/>
            <w:gridSpan w:val="7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BAA46" w14:textId="77777777" w:rsidR="008C6A83" w:rsidRPr="00A776F8" w:rsidRDefault="008C6A83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+ p &lt; 0.1, * p &lt; 0.05, ** p &lt; 0.01, *** p &lt; 0.001</w:t>
            </w:r>
          </w:p>
        </w:tc>
      </w:tr>
    </w:tbl>
    <w:p w14:paraId="2DF0D3C6" w14:textId="77777777" w:rsidR="001837C8" w:rsidRDefault="001837C8" w:rsidP="006E79F3"/>
    <w:p w14:paraId="48D19385" w14:textId="371E7A57" w:rsidR="006D7FE4" w:rsidRPr="006D7FE4" w:rsidRDefault="006D7FE4" w:rsidP="006D7FE4">
      <w:r>
        <w:rPr>
          <w:b/>
          <w:bCs/>
        </w:rPr>
        <w:t xml:space="preserve">Donations </w:t>
      </w:r>
      <w:r>
        <w:t>revenues did not show significant correlations in this model.</w:t>
      </w:r>
    </w:p>
    <w:p w14:paraId="2B15402A" w14:textId="717162E2" w:rsidR="006D7FE4" w:rsidRDefault="006D7FE4" w:rsidP="006D7FE4">
      <w:pPr>
        <w:pStyle w:val="NormalWeb"/>
      </w:pPr>
      <w:r>
        <w:rPr>
          <w:rStyle w:val="citation-183"/>
          <w:b/>
          <w:bCs/>
        </w:rPr>
        <w:t>Fundraising:</w:t>
      </w:r>
      <w:r>
        <w:rPr>
          <w:rStyle w:val="apple-converted-space"/>
        </w:rPr>
        <w:t> </w:t>
      </w:r>
      <w:r>
        <w:rPr>
          <w:rStyle w:val="citation-183"/>
        </w:rPr>
        <w:t xml:space="preserve">This regression shows that for a 1% increase in GDP change, fundraising revenue increases </w:t>
      </w:r>
      <w:r w:rsidRPr="0056378D">
        <w:rPr>
          <w:rStyle w:val="citation-183"/>
        </w:rPr>
        <w:t>by</w:t>
      </w:r>
      <w:r w:rsidRPr="0056378D">
        <w:rPr>
          <w:rStyle w:val="apple-converted-space"/>
        </w:rPr>
        <w:t> </w:t>
      </w:r>
      <w:r w:rsidRPr="0056378D">
        <w:rPr>
          <w:rStyle w:val="citation-183"/>
        </w:rPr>
        <w:t>0.4%</w:t>
      </w:r>
      <w:r w:rsidRPr="0056378D">
        <w:t>.</w:t>
      </w:r>
      <w:r w:rsidRPr="0056378D">
        <w:rPr>
          <w:rStyle w:val="apple-converted-space"/>
        </w:rPr>
        <w:t> </w:t>
      </w:r>
      <w:r w:rsidRPr="0056378D">
        <w:rPr>
          <w:rStyle w:val="citation-182"/>
        </w:rPr>
        <w:t>This result is significant at the</w:t>
      </w:r>
      <w:r w:rsidRPr="0056378D">
        <w:rPr>
          <w:rStyle w:val="apple-converted-space"/>
        </w:rPr>
        <w:t> </w:t>
      </w:r>
      <w:r w:rsidRPr="0056378D">
        <w:rPr>
          <w:rStyle w:val="citation-182"/>
        </w:rPr>
        <w:t>99</w:t>
      </w:r>
      <w:r>
        <w:rPr>
          <w:rStyle w:val="citation-182"/>
        </w:rPr>
        <w:t>.9</w:t>
      </w:r>
      <w:r w:rsidRPr="0056378D">
        <w:rPr>
          <w:rStyle w:val="citation-182"/>
        </w:rPr>
        <w:t>% level (</w:t>
      </w:r>
      <w:r>
        <w:rPr>
          <w:rStyle w:val="citation-182"/>
        </w:rPr>
        <w:t>p &lt; 0.001</w:t>
      </w:r>
      <w:r w:rsidRPr="0056378D">
        <w:rPr>
          <w:rStyle w:val="citation-182"/>
        </w:rPr>
        <w:t>)</w:t>
      </w:r>
      <w:r w:rsidRPr="0056378D">
        <w:t>.</w:t>
      </w:r>
    </w:p>
    <w:p w14:paraId="694B65D8" w14:textId="79F88C39" w:rsidR="006D7FE4" w:rsidRPr="006D7FE4" w:rsidRDefault="006D7FE4" w:rsidP="006D7FE4">
      <w:pPr>
        <w:pStyle w:val="NormalWeb"/>
      </w:pPr>
      <w:r>
        <w:rPr>
          <w:b/>
          <w:bCs/>
        </w:rPr>
        <w:t xml:space="preserve">Government Grants </w:t>
      </w:r>
      <w:r>
        <w:t xml:space="preserve">revenues did not show significant correlations in this model. </w:t>
      </w:r>
    </w:p>
    <w:p w14:paraId="0C8F0077" w14:textId="228CC6B6" w:rsidR="006D7FE4" w:rsidRPr="00871232" w:rsidRDefault="006D7FE4" w:rsidP="006D7FE4">
      <w:pPr>
        <w:pStyle w:val="NormalWeb"/>
      </w:pPr>
      <w:r>
        <w:rPr>
          <w:rStyle w:val="citation-177"/>
          <w:rFonts w:eastAsiaTheme="majorEastAsia"/>
          <w:b/>
          <w:bCs/>
        </w:rPr>
        <w:t>Membership:</w:t>
      </w:r>
      <w:r>
        <w:rPr>
          <w:rStyle w:val="citation-177"/>
          <w:rFonts w:eastAsiaTheme="majorEastAsia"/>
        </w:rPr>
        <w:t xml:space="preserve"> </w:t>
      </w:r>
      <w:r>
        <w:rPr>
          <w:rStyle w:val="citation-183"/>
        </w:rPr>
        <w:t xml:space="preserve">This regression shows that for a 1% increase in GDP change, membership revenue increases </w:t>
      </w:r>
      <w:r w:rsidRPr="0056378D">
        <w:rPr>
          <w:rStyle w:val="citation-183"/>
        </w:rPr>
        <w:t>by</w:t>
      </w:r>
      <w:r w:rsidRPr="0056378D">
        <w:rPr>
          <w:rStyle w:val="apple-converted-space"/>
        </w:rPr>
        <w:t> </w:t>
      </w:r>
      <w:r w:rsidRPr="0056378D">
        <w:rPr>
          <w:rStyle w:val="citation-183"/>
        </w:rPr>
        <w:t>0.</w:t>
      </w:r>
      <w:r>
        <w:rPr>
          <w:rStyle w:val="citation-183"/>
        </w:rPr>
        <w:t>2</w:t>
      </w:r>
      <w:r w:rsidRPr="0056378D">
        <w:rPr>
          <w:rStyle w:val="citation-183"/>
        </w:rPr>
        <w:t>%</w:t>
      </w:r>
      <w:r w:rsidRPr="0056378D">
        <w:t>.</w:t>
      </w:r>
      <w:r w:rsidRPr="0056378D">
        <w:rPr>
          <w:rStyle w:val="apple-converted-space"/>
        </w:rPr>
        <w:t> </w:t>
      </w:r>
      <w:r w:rsidRPr="0056378D">
        <w:rPr>
          <w:rStyle w:val="citation-182"/>
        </w:rPr>
        <w:t>This result is significant at the</w:t>
      </w:r>
      <w:r w:rsidRPr="0056378D">
        <w:rPr>
          <w:rStyle w:val="apple-converted-space"/>
        </w:rPr>
        <w:t> </w:t>
      </w:r>
      <w:r w:rsidRPr="0056378D">
        <w:rPr>
          <w:rStyle w:val="citation-182"/>
        </w:rPr>
        <w:t>99% level (</w:t>
      </w:r>
      <w:r>
        <w:rPr>
          <w:rStyle w:val="citation-182"/>
        </w:rPr>
        <w:t>p &lt; 0.01</w:t>
      </w:r>
      <w:r w:rsidRPr="0056378D">
        <w:rPr>
          <w:rStyle w:val="citation-182"/>
        </w:rPr>
        <w:t>)</w:t>
      </w:r>
      <w:r w:rsidRPr="0056378D">
        <w:t>.</w:t>
      </w:r>
    </w:p>
    <w:p w14:paraId="65118568" w14:textId="080B47F8" w:rsidR="006D7FE4" w:rsidRPr="00281A66" w:rsidRDefault="006D7FE4" w:rsidP="006D7FE4">
      <w:pPr>
        <w:pStyle w:val="NormalWeb"/>
      </w:pPr>
      <w:r>
        <w:rPr>
          <w:b/>
          <w:bCs/>
        </w:rPr>
        <w:t xml:space="preserve">Investment </w:t>
      </w:r>
      <w:r>
        <w:t>revenues did not show significant correlations in this model.</w:t>
      </w:r>
    </w:p>
    <w:p w14:paraId="6C37DF1D" w14:textId="05564B3B" w:rsidR="006D7FE4" w:rsidRPr="00871232" w:rsidRDefault="006D7FE4" w:rsidP="006D7FE4">
      <w:pPr>
        <w:pStyle w:val="NormalWeb"/>
      </w:pPr>
      <w:r>
        <w:rPr>
          <w:rStyle w:val="citation-179"/>
          <w:rFonts w:eastAsiaTheme="majorEastAsia"/>
          <w:b/>
          <w:bCs/>
        </w:rPr>
        <w:t>Other Revenue:</w:t>
      </w:r>
      <w:r>
        <w:rPr>
          <w:rStyle w:val="apple-converted-space"/>
        </w:rPr>
        <w:t> </w:t>
      </w:r>
      <w:r>
        <w:rPr>
          <w:rStyle w:val="citation-179"/>
          <w:rFonts w:eastAsiaTheme="majorEastAsia"/>
        </w:rPr>
        <w:t xml:space="preserve">This regression shows that for a 1% increase in GDP change, miscellaneous revenue </w:t>
      </w:r>
      <w:r w:rsidRPr="00871232">
        <w:rPr>
          <w:rStyle w:val="citation-179"/>
          <w:rFonts w:eastAsiaTheme="majorEastAsia"/>
        </w:rPr>
        <w:t>decreases by</w:t>
      </w:r>
      <w:r w:rsidRPr="00871232">
        <w:rPr>
          <w:rStyle w:val="apple-converted-space"/>
        </w:rPr>
        <w:t> </w:t>
      </w:r>
      <w:r w:rsidRPr="00871232">
        <w:rPr>
          <w:rStyle w:val="citation-179"/>
          <w:rFonts w:eastAsiaTheme="majorEastAsia"/>
        </w:rPr>
        <w:t>0</w:t>
      </w:r>
      <w:r>
        <w:rPr>
          <w:rStyle w:val="citation-179"/>
          <w:rFonts w:eastAsiaTheme="majorEastAsia"/>
        </w:rPr>
        <w:t>.3</w:t>
      </w:r>
      <w:r w:rsidRPr="00871232">
        <w:rPr>
          <w:rStyle w:val="citation-179"/>
          <w:rFonts w:eastAsiaTheme="majorEastAsia"/>
        </w:rPr>
        <w:t>%</w:t>
      </w:r>
      <w:r w:rsidRPr="00871232">
        <w:t>.</w:t>
      </w:r>
      <w:r w:rsidRPr="00871232">
        <w:rPr>
          <w:rStyle w:val="apple-converted-space"/>
        </w:rPr>
        <w:t> </w:t>
      </w:r>
      <w:r w:rsidRPr="00871232">
        <w:rPr>
          <w:rStyle w:val="citation-178"/>
        </w:rPr>
        <w:t>This result is significant at the</w:t>
      </w:r>
      <w:r w:rsidRPr="00871232">
        <w:rPr>
          <w:rStyle w:val="apple-converted-space"/>
        </w:rPr>
        <w:t> </w:t>
      </w:r>
      <w:r w:rsidRPr="00871232">
        <w:rPr>
          <w:rStyle w:val="citation-178"/>
        </w:rPr>
        <w:t>9</w:t>
      </w:r>
      <w:r>
        <w:rPr>
          <w:rStyle w:val="citation-178"/>
        </w:rPr>
        <w:t>5</w:t>
      </w:r>
      <w:r w:rsidRPr="00871232">
        <w:rPr>
          <w:rStyle w:val="citation-178"/>
        </w:rPr>
        <w:t>% level (</w:t>
      </w:r>
      <w:r>
        <w:rPr>
          <w:rStyle w:val="citation-178"/>
        </w:rPr>
        <w:t>p &lt; 0.05</w:t>
      </w:r>
      <w:r w:rsidRPr="00871232">
        <w:rPr>
          <w:rStyle w:val="citation-178"/>
        </w:rPr>
        <w:t>)</w:t>
      </w:r>
      <w:r w:rsidRPr="00871232">
        <w:t>.</w:t>
      </w:r>
    </w:p>
    <w:p w14:paraId="0B8182CC" w14:textId="77777777" w:rsidR="008C6A83" w:rsidRPr="00A776F8" w:rsidRDefault="008C6A83" w:rsidP="006E79F3">
      <w:pPr>
        <w:sectPr w:rsidR="008C6A83" w:rsidRPr="00A776F8" w:rsidSect="00F13A8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E8B8758" w14:textId="40E066D7" w:rsidR="00360F21" w:rsidRDefault="001837C8" w:rsidP="006E79F3">
      <w:r w:rsidRPr="00A776F8">
        <w:t xml:space="preserve">Then, </w:t>
      </w:r>
      <w:r w:rsidR="00597CBD" w:rsidRPr="00A776F8">
        <w:t xml:space="preserve">heterogeneity analysis of revenue controlled. Across revenue sizes and then industry. (though the order doesn’t matter that much). </w:t>
      </w:r>
      <w:r w:rsidR="007D6931" w:rsidRPr="00A776F8">
        <w:t xml:space="preserve">Show that not all industries nor sizes are </w:t>
      </w:r>
      <w:proofErr w:type="gramStart"/>
      <w:r w:rsidR="007D6931" w:rsidRPr="00A776F8">
        <w:t>effected</w:t>
      </w:r>
      <w:proofErr w:type="gramEnd"/>
      <w:r w:rsidR="007D6931" w:rsidRPr="00A776F8">
        <w:t xml:space="preserve"> in the same way. </w:t>
      </w:r>
    </w:p>
    <w:p w14:paraId="56C39C04" w14:textId="77777777" w:rsidR="00F326C7" w:rsidRDefault="00F326C7" w:rsidP="006E79F3"/>
    <w:p w14:paraId="26D01027" w14:textId="0511E0E5" w:rsidR="0094384C" w:rsidRPr="00F326C7" w:rsidRDefault="00F326C7" w:rsidP="006E79F3">
      <w:pPr>
        <w:rPr>
          <w:b/>
          <w:bCs/>
        </w:rPr>
      </w:pPr>
      <w:r>
        <w:rPr>
          <w:b/>
          <w:bCs/>
        </w:rPr>
        <w:t xml:space="preserve">Revenue Quintile </w:t>
      </w:r>
      <w:r w:rsidR="00BE787F">
        <w:rPr>
          <w:b/>
          <w:bCs/>
        </w:rPr>
        <w:t>Heterogeneity Test</w:t>
      </w:r>
      <w:r>
        <w:rPr>
          <w:b/>
          <w:bCs/>
        </w:rPr>
        <w:t xml:space="preserve">: </w:t>
      </w:r>
    </w:p>
    <w:p w14:paraId="3A6078C7" w14:textId="17086B02" w:rsidR="00455E58" w:rsidRPr="003A3985" w:rsidRDefault="0094384C" w:rsidP="006E79F3">
      <w:pPr>
        <w:rPr>
          <w:b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Program_Expenses</m:t>
              </m:r>
            </m:e>
          </m:d>
          <m:r>
            <w:rPr>
              <w:rFonts w:ascii="Cambria Math" w:hAnsi="Cambria Math"/>
            </w:rPr>
            <m:t>=β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GDP_Change_Percent</m:t>
              </m:r>
            </m:e>
            <m:sub>
              <m:r>
                <w:rPr>
                  <w:rFonts w:ascii="Cambria Math" w:hAnsi="Cambria Math"/>
                </w:rPr>
                <m:t>state,year</m:t>
              </m:r>
            </m:sub>
          </m:sSub>
          <m:r>
            <w:rPr>
              <w:rFonts w:ascii="Cambria Math" w:hAnsi="Cambria Math"/>
            </w:rPr>
            <m:t>+β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/>
                      <w:bCs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(Total_Revenue)</m:t>
                  </m:r>
                </m:e>
              </m:func>
            </m:e>
            <m:sub>
              <m:r>
                <w:rPr>
                  <w:rFonts w:ascii="Cambria Math" w:hAnsi="Cambria Math"/>
                </w:rPr>
                <m:t>state,year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state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year</m:t>
              </m:r>
            </m:sub>
          </m:sSub>
          <m:r>
            <w:rPr>
              <w:rFonts w:ascii="Cambria Math" w:hAnsi="Cambria Math"/>
            </w:rPr>
            <m:t>+ε</m:t>
          </m:r>
        </m:oMath>
      </m:oMathPara>
    </w:p>
    <w:p w14:paraId="2E0EA717" w14:textId="7527EF85" w:rsidR="003A3985" w:rsidRPr="00F326C7" w:rsidRDefault="003A3985" w:rsidP="006E79F3">
      <w:pPr>
        <w:rPr>
          <w:b/>
          <w:bCs/>
        </w:rPr>
      </w:pPr>
      <w:r>
        <w:rPr>
          <w:bCs/>
        </w:rPr>
        <w:t xml:space="preserve">Split by and repeated for each quintile of Total Revenue. </w:t>
      </w:r>
    </w:p>
    <w:p w14:paraId="3D99C458" w14:textId="20517F4A" w:rsidR="00F326C7" w:rsidRPr="00F326C7" w:rsidRDefault="00F326C7" w:rsidP="006E79F3">
      <w:pPr>
        <w:rPr>
          <w:b/>
          <w:bCs/>
        </w:rPr>
      </w:pP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576"/>
        <w:gridCol w:w="1724"/>
        <w:gridCol w:w="1655"/>
        <w:gridCol w:w="1346"/>
        <w:gridCol w:w="773"/>
        <w:gridCol w:w="1286"/>
      </w:tblGrid>
      <w:tr w:rsidR="00360F21" w:rsidRPr="00A776F8" w14:paraId="3CCB37FB" w14:textId="77777777" w:rsidTr="00360F21">
        <w:trPr>
          <w:tblHeader/>
          <w:jc w:val="center"/>
        </w:trPr>
        <w:tc>
          <w:tcPr>
            <w:tcW w:w="137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14572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lastRenderedPageBreak/>
              <w:t>Revenue Quintile</w:t>
            </w:r>
          </w:p>
        </w:tc>
        <w:tc>
          <w:tcPr>
            <w:tcW w:w="921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1ED85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Coefficient</w:t>
            </w:r>
          </w:p>
        </w:tc>
        <w:tc>
          <w:tcPr>
            <w:tcW w:w="884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1EF9D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Std. Error</w:t>
            </w:r>
          </w:p>
        </w:tc>
        <w:tc>
          <w:tcPr>
            <w:tcW w:w="719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6B22E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41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E5885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Sig.</w:t>
            </w:r>
          </w:p>
        </w:tc>
        <w:tc>
          <w:tcPr>
            <w:tcW w:w="68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69691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N</w:t>
            </w:r>
          </w:p>
        </w:tc>
      </w:tr>
      <w:tr w:rsidR="00360F21" w:rsidRPr="00A776F8" w14:paraId="02B59C5C" w14:textId="77777777" w:rsidTr="00360F21">
        <w:trPr>
          <w:jc w:val="center"/>
        </w:trPr>
        <w:tc>
          <w:tcPr>
            <w:tcW w:w="1376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F62F6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Q1 (Smallest)</w:t>
            </w:r>
          </w:p>
        </w:tc>
        <w:tc>
          <w:tcPr>
            <w:tcW w:w="921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45BD9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0.0004</w:t>
            </w:r>
          </w:p>
        </w:tc>
        <w:tc>
          <w:tcPr>
            <w:tcW w:w="884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45D91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0.0019</w:t>
            </w:r>
          </w:p>
        </w:tc>
        <w:tc>
          <w:tcPr>
            <w:tcW w:w="719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7B66E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0.8272</w:t>
            </w:r>
          </w:p>
        </w:tc>
        <w:tc>
          <w:tcPr>
            <w:tcW w:w="413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E645D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687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D2BCA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589,909</w:t>
            </w:r>
          </w:p>
        </w:tc>
      </w:tr>
      <w:tr w:rsidR="00360F21" w:rsidRPr="00A776F8" w14:paraId="04B21368" w14:textId="77777777" w:rsidTr="00360F21">
        <w:trPr>
          <w:jc w:val="center"/>
        </w:trPr>
        <w:tc>
          <w:tcPr>
            <w:tcW w:w="137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C1CD7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Q2 (Small)</w:t>
            </w:r>
          </w:p>
        </w:tc>
        <w:tc>
          <w:tcPr>
            <w:tcW w:w="92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B1D0B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0.0039</w:t>
            </w:r>
          </w:p>
        </w:tc>
        <w:tc>
          <w:tcPr>
            <w:tcW w:w="884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62960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0.0036</w:t>
            </w:r>
          </w:p>
        </w:tc>
        <w:tc>
          <w:tcPr>
            <w:tcW w:w="71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1E1F3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0.2849</w:t>
            </w:r>
          </w:p>
        </w:tc>
        <w:tc>
          <w:tcPr>
            <w:tcW w:w="41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6095C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6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1DF58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589,909</w:t>
            </w:r>
          </w:p>
        </w:tc>
      </w:tr>
      <w:tr w:rsidR="00360F21" w:rsidRPr="00A776F8" w14:paraId="5369FD1C" w14:textId="77777777" w:rsidTr="00360F21">
        <w:trPr>
          <w:jc w:val="center"/>
        </w:trPr>
        <w:tc>
          <w:tcPr>
            <w:tcW w:w="137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F2791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Q3 (Medium)</w:t>
            </w:r>
          </w:p>
        </w:tc>
        <w:tc>
          <w:tcPr>
            <w:tcW w:w="92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BDB4A6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-0.0046</w:t>
            </w:r>
          </w:p>
        </w:tc>
        <w:tc>
          <w:tcPr>
            <w:tcW w:w="884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C82F60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0.0039</w:t>
            </w:r>
          </w:p>
        </w:tc>
        <w:tc>
          <w:tcPr>
            <w:tcW w:w="71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68BA6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0.2364</w:t>
            </w:r>
          </w:p>
        </w:tc>
        <w:tc>
          <w:tcPr>
            <w:tcW w:w="41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832D9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6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39CFB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589,908</w:t>
            </w:r>
          </w:p>
        </w:tc>
      </w:tr>
      <w:tr w:rsidR="00360F21" w:rsidRPr="00A776F8" w14:paraId="30CFA57F" w14:textId="77777777" w:rsidTr="00360F21">
        <w:trPr>
          <w:jc w:val="center"/>
        </w:trPr>
        <w:tc>
          <w:tcPr>
            <w:tcW w:w="137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FF04B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Q4 (Large)</w:t>
            </w:r>
          </w:p>
        </w:tc>
        <w:tc>
          <w:tcPr>
            <w:tcW w:w="921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22DE8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-0.0087</w:t>
            </w:r>
          </w:p>
        </w:tc>
        <w:tc>
          <w:tcPr>
            <w:tcW w:w="884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8141F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0.0042</w:t>
            </w:r>
          </w:p>
        </w:tc>
        <w:tc>
          <w:tcPr>
            <w:tcW w:w="719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A8AE7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0.0370</w:t>
            </w:r>
          </w:p>
        </w:tc>
        <w:tc>
          <w:tcPr>
            <w:tcW w:w="41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F85AD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*</w:t>
            </w:r>
          </w:p>
        </w:tc>
        <w:tc>
          <w:tcPr>
            <w:tcW w:w="6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81BD0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589,908</w:t>
            </w:r>
          </w:p>
        </w:tc>
      </w:tr>
      <w:tr w:rsidR="00360F21" w:rsidRPr="00A776F8" w14:paraId="3CE7A3F7" w14:textId="77777777" w:rsidTr="00360F21">
        <w:trPr>
          <w:jc w:val="center"/>
        </w:trPr>
        <w:tc>
          <w:tcPr>
            <w:tcW w:w="1376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CD60D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Q5 (Largest)</w:t>
            </w:r>
          </w:p>
        </w:tc>
        <w:tc>
          <w:tcPr>
            <w:tcW w:w="921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C6D30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-0.0041</w:t>
            </w:r>
          </w:p>
        </w:tc>
        <w:tc>
          <w:tcPr>
            <w:tcW w:w="884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5BAAD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0.0053</w:t>
            </w:r>
          </w:p>
        </w:tc>
        <w:tc>
          <w:tcPr>
            <w:tcW w:w="719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1A101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0.4346</w:t>
            </w:r>
          </w:p>
        </w:tc>
        <w:tc>
          <w:tcPr>
            <w:tcW w:w="413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A757C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687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9F2E3" w14:textId="77777777" w:rsidR="00360F21" w:rsidRPr="00A776F8" w:rsidRDefault="00360F21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589,908</w:t>
            </w:r>
          </w:p>
        </w:tc>
      </w:tr>
    </w:tbl>
    <w:p w14:paraId="0BF2F5F3" w14:textId="77777777" w:rsidR="008C6A83" w:rsidRDefault="008C6A83" w:rsidP="006E79F3"/>
    <w:p w14:paraId="261ABDC6" w14:textId="18A7F773" w:rsidR="002C3528" w:rsidRPr="009A46A7" w:rsidRDefault="002C3528" w:rsidP="002C3528">
      <w:pPr>
        <w:pStyle w:val="NormalWeb"/>
      </w:pPr>
      <w:r>
        <w:rPr>
          <w:rStyle w:val="citation-176"/>
          <w:b/>
          <w:bCs/>
        </w:rPr>
        <w:t>Q4 (Large Organizations):</w:t>
      </w:r>
      <w:r>
        <w:rPr>
          <w:rStyle w:val="apple-converted-space"/>
        </w:rPr>
        <w:t> </w:t>
      </w:r>
      <w:r w:rsidRPr="009A46A7">
        <w:rPr>
          <w:rStyle w:val="citation-176"/>
        </w:rPr>
        <w:t>This regression shows that for a 1% increase in GDP change, program expenses decrease by</w:t>
      </w:r>
      <w:r w:rsidRPr="009A46A7">
        <w:rPr>
          <w:rStyle w:val="apple-converted-space"/>
        </w:rPr>
        <w:t> </w:t>
      </w:r>
      <w:r w:rsidRPr="009A46A7">
        <w:rPr>
          <w:rStyle w:val="citation-176"/>
        </w:rPr>
        <w:t>0.87%</w:t>
      </w:r>
      <w:r w:rsidRPr="009A46A7">
        <w:t>.</w:t>
      </w:r>
      <w:r w:rsidRPr="009A46A7">
        <w:rPr>
          <w:rStyle w:val="apple-converted-space"/>
        </w:rPr>
        <w:t> </w:t>
      </w:r>
      <w:r w:rsidRPr="009A46A7">
        <w:rPr>
          <w:rStyle w:val="citation-175"/>
        </w:rPr>
        <w:t>This result is significant at the</w:t>
      </w:r>
      <w:r w:rsidRPr="009A46A7">
        <w:rPr>
          <w:rStyle w:val="apple-converted-space"/>
        </w:rPr>
        <w:t> </w:t>
      </w:r>
      <w:r w:rsidRPr="009A46A7">
        <w:rPr>
          <w:rStyle w:val="citation-175"/>
        </w:rPr>
        <w:t>95% level (</w:t>
      </w:r>
      <w:r w:rsidR="009A46A7">
        <w:rPr>
          <w:rStyle w:val="citation-175"/>
        </w:rPr>
        <w:t>p &lt; .05</w:t>
      </w:r>
      <w:r w:rsidRPr="009A46A7">
        <w:rPr>
          <w:rStyle w:val="citation-175"/>
        </w:rPr>
        <w:t>)</w:t>
      </w:r>
      <w:r w:rsidRPr="009A46A7">
        <w:t>.</w:t>
      </w:r>
    </w:p>
    <w:p w14:paraId="6AEF0DDF" w14:textId="23F93E82" w:rsidR="002C3528" w:rsidRDefault="002C3528" w:rsidP="002C3528">
      <w:pPr>
        <w:pStyle w:val="NormalWeb"/>
      </w:pPr>
      <w:r>
        <w:rPr>
          <w:rStyle w:val="citation-174"/>
          <w:rFonts w:eastAsiaTheme="majorEastAsia"/>
        </w:rPr>
        <w:t xml:space="preserve">Results for </w:t>
      </w:r>
      <w:r w:rsidRPr="009A46A7">
        <w:rPr>
          <w:rStyle w:val="citation-174"/>
          <w:rFonts w:eastAsiaTheme="majorEastAsia"/>
          <w:b/>
          <w:bCs/>
        </w:rPr>
        <w:t>Q1, Q2, Q3, and Q5</w:t>
      </w:r>
      <w:r>
        <w:rPr>
          <w:rStyle w:val="citation-174"/>
          <w:rFonts w:eastAsiaTheme="majorEastAsia"/>
        </w:rPr>
        <w:t xml:space="preserve"> </w:t>
      </w:r>
      <w:r w:rsidR="009A46A7">
        <w:rPr>
          <w:rStyle w:val="citation-174"/>
          <w:rFonts w:eastAsiaTheme="majorEastAsia"/>
        </w:rPr>
        <w:t>did</w:t>
      </w:r>
      <w:r>
        <w:rPr>
          <w:rStyle w:val="citation-174"/>
          <w:rFonts w:eastAsiaTheme="majorEastAsia"/>
        </w:rPr>
        <w:t xml:space="preserve"> not </w:t>
      </w:r>
      <w:r w:rsidR="009A46A7">
        <w:rPr>
          <w:rStyle w:val="citation-174"/>
          <w:rFonts w:eastAsiaTheme="majorEastAsia"/>
        </w:rPr>
        <w:t xml:space="preserve">show </w:t>
      </w:r>
      <w:r>
        <w:rPr>
          <w:rStyle w:val="citation-174"/>
          <w:rFonts w:eastAsiaTheme="majorEastAsia"/>
        </w:rPr>
        <w:t>statistically significant</w:t>
      </w:r>
      <w:r w:rsidR="009A46A7">
        <w:rPr>
          <w:rStyle w:val="citation-174"/>
          <w:rFonts w:eastAsiaTheme="majorEastAsia"/>
        </w:rPr>
        <w:t xml:space="preserve"> results in this model</w:t>
      </w:r>
      <w:r>
        <w:t>.</w:t>
      </w:r>
    </w:p>
    <w:p w14:paraId="6FF42602" w14:textId="144E99FF" w:rsidR="002C3528" w:rsidRDefault="009A46A7" w:rsidP="002C3528">
      <w:r>
        <w:t xml:space="preserve"> </w:t>
      </w:r>
      <w:r w:rsidR="00FB1E39">
        <w:t>Image format of results:</w:t>
      </w:r>
    </w:p>
    <w:p w14:paraId="6FA0EB27" w14:textId="77777777" w:rsidR="002C3528" w:rsidRPr="00A776F8" w:rsidRDefault="002C3528" w:rsidP="006E79F3"/>
    <w:p w14:paraId="7EA218B6" w14:textId="2A25D96A" w:rsidR="00310104" w:rsidRPr="00A776F8" w:rsidRDefault="000B1319" w:rsidP="006E79F3">
      <w:r w:rsidRPr="00A776F8">
        <w:rPr>
          <w:noProof/>
          <w14:ligatures w14:val="standardContextual"/>
        </w:rPr>
        <w:drawing>
          <wp:inline distT="0" distB="0" distL="0" distR="0" wp14:anchorId="09126FA2" wp14:editId="69CE3823">
            <wp:extent cx="4223657" cy="3167743"/>
            <wp:effectExtent l="0" t="0" r="5715" b="0"/>
            <wp:docPr id="706751351" name="Picture 1" descr="A graph of a graph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51351" name="Picture 1" descr="A graph of a graph with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977" cy="318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2188" w14:textId="77777777" w:rsidR="000B1319" w:rsidRPr="00A776F8" w:rsidRDefault="000B1319" w:rsidP="006E79F3"/>
    <w:p w14:paraId="795A1C03" w14:textId="4CB0B9EC" w:rsidR="001A76BE" w:rsidRDefault="00BE787F" w:rsidP="001A76BE">
      <w:pPr>
        <w:rPr>
          <w:b/>
          <w:bCs/>
        </w:rPr>
      </w:pPr>
      <w:r>
        <w:rPr>
          <w:b/>
          <w:bCs/>
        </w:rPr>
        <w:t xml:space="preserve">Industry Heterogeneity Test: </w:t>
      </w:r>
    </w:p>
    <w:p w14:paraId="5CF5B4BE" w14:textId="5923BBF5" w:rsidR="00BE787F" w:rsidRPr="00882EB9" w:rsidRDefault="00BE787F" w:rsidP="001A76BE">
      <w:pPr>
        <w:rPr>
          <w:b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Program_Expenses</m:t>
              </m:r>
            </m:e>
          </m:d>
          <m:r>
            <w:rPr>
              <w:rFonts w:ascii="Cambria Math" w:hAnsi="Cambria Math"/>
            </w:rPr>
            <m:t>=β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GDP_Change_Percent</m:t>
              </m:r>
            </m:e>
            <m:sub>
              <m:r>
                <w:rPr>
                  <w:rFonts w:ascii="Cambria Math" w:hAnsi="Cambria Math"/>
                </w:rPr>
                <m:t>state,year</m:t>
              </m:r>
            </m:sub>
          </m:sSub>
          <m:r>
            <w:rPr>
              <w:rFonts w:ascii="Cambria Math" w:hAnsi="Cambria Math"/>
            </w:rPr>
            <m:t>+β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/>
                      <w:bCs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(Total_Revenue)</m:t>
                  </m:r>
                </m:e>
              </m:func>
            </m:e>
            <m:sub>
              <m:r>
                <w:rPr>
                  <w:rFonts w:ascii="Cambria Math" w:hAnsi="Cambria Math"/>
                </w:rPr>
                <m:t>state,year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state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year</m:t>
              </m:r>
            </m:sub>
          </m:sSub>
          <m:r>
            <w:rPr>
              <w:rFonts w:ascii="Cambria Math" w:hAnsi="Cambria Math"/>
            </w:rPr>
            <m:t>+ε</m:t>
          </m:r>
        </m:oMath>
      </m:oMathPara>
    </w:p>
    <w:p w14:paraId="55B453BA" w14:textId="0647369D" w:rsidR="00882EB9" w:rsidRPr="00BE787F" w:rsidRDefault="00882EB9" w:rsidP="001A76BE">
      <w:pPr>
        <w:rPr>
          <w:b/>
          <w:bCs/>
        </w:rPr>
      </w:pPr>
      <w:r>
        <w:rPr>
          <w:bCs/>
        </w:rPr>
        <w:t xml:space="preserve">Split by and repeated for each Industry. 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4459"/>
        <w:gridCol w:w="1227"/>
        <w:gridCol w:w="1095"/>
        <w:gridCol w:w="964"/>
        <w:gridCol w:w="638"/>
        <w:gridCol w:w="977"/>
      </w:tblGrid>
      <w:tr w:rsidR="001A76BE" w:rsidRPr="00A776F8" w14:paraId="37DC3F48" w14:textId="77777777" w:rsidTr="001A76BE">
        <w:trPr>
          <w:tblHeader/>
          <w:jc w:val="center"/>
        </w:trPr>
        <w:tc>
          <w:tcPr>
            <w:tcW w:w="238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19A5A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lastRenderedPageBreak/>
              <w:t>Industry</w:t>
            </w:r>
          </w:p>
        </w:tc>
        <w:tc>
          <w:tcPr>
            <w:tcW w:w="63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B1A88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Coefficient</w:t>
            </w:r>
          </w:p>
        </w:tc>
        <w:tc>
          <w:tcPr>
            <w:tcW w:w="59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590D8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Std. Error</w:t>
            </w:r>
          </w:p>
        </w:tc>
        <w:tc>
          <w:tcPr>
            <w:tcW w:w="520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2AC92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34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351C8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Sig.</w:t>
            </w:r>
          </w:p>
        </w:tc>
        <w:tc>
          <w:tcPr>
            <w:tcW w:w="52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518FC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N</w:t>
            </w:r>
          </w:p>
        </w:tc>
      </w:tr>
      <w:tr w:rsidR="001A76BE" w:rsidRPr="00A776F8" w14:paraId="7E18C769" w14:textId="77777777" w:rsidTr="001A76BE">
        <w:trPr>
          <w:jc w:val="center"/>
        </w:trPr>
        <w:tc>
          <w:tcPr>
            <w:tcW w:w="2387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48ECA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Science &amp; Technology</w:t>
            </w:r>
          </w:p>
        </w:tc>
        <w:tc>
          <w:tcPr>
            <w:tcW w:w="632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6A8DB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0.0208</w:t>
            </w:r>
          </w:p>
        </w:tc>
        <w:tc>
          <w:tcPr>
            <w:tcW w:w="590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8D2B8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0.0177</w:t>
            </w:r>
          </w:p>
        </w:tc>
        <w:tc>
          <w:tcPr>
            <w:tcW w:w="520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8ABBE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0.2407</w:t>
            </w:r>
          </w:p>
        </w:tc>
        <w:tc>
          <w:tcPr>
            <w:tcW w:w="345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17C21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3CB3C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12,939</w:t>
            </w:r>
          </w:p>
        </w:tc>
      </w:tr>
      <w:tr w:rsidR="001A76BE" w:rsidRPr="00A776F8" w14:paraId="5E33D59F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708B3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Community Improvement &amp; Capacity Building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570BF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0.0119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358A8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0.0079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CF5E1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0.1330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19235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2AA16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261,580</w:t>
            </w:r>
          </w:p>
        </w:tc>
      </w:tr>
      <w:tr w:rsidR="001A76BE" w:rsidRPr="00A776F8" w14:paraId="605EA86F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7277B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Unknown or Unclassified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250AF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0.0118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E097D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0.0097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ED7EC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0.2204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E7EEF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85696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154,718</w:t>
            </w:r>
          </w:p>
        </w:tc>
      </w:tr>
      <w:tr w:rsidR="001A76BE" w:rsidRPr="00A776F8" w14:paraId="376D8D91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09267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Recreation &amp; Sports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D385C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0.0115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7EB13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0.0075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226F2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0.1227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CF31A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6D031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199,037</w:t>
            </w:r>
          </w:p>
        </w:tc>
      </w:tr>
      <w:tr w:rsidR="001A76BE" w:rsidRPr="00A776F8" w14:paraId="6BE86A59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CC7A3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Education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355D0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0.0035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FDCBD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0.0043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40B47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0.4215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15EFF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647AD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315,566</w:t>
            </w:r>
          </w:p>
        </w:tc>
      </w:tr>
      <w:tr w:rsidR="001A76BE" w:rsidRPr="00A776F8" w14:paraId="56F1CCE6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4C282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Crime &amp; Legal-Related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6C2ED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0.0017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0E5CD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0.0074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CABF0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0.8125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CCE16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AE8CD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35,149</w:t>
            </w:r>
          </w:p>
        </w:tc>
      </w:tr>
      <w:tr w:rsidR="001A76BE" w:rsidRPr="00A776F8" w14:paraId="1D7C2CF0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E77E3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Religion-Related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9FB41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0.0007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8EADE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0.0044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72309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0.8746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77E8B0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6684D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112,363</w:t>
            </w:r>
          </w:p>
        </w:tc>
      </w:tr>
      <w:tr w:rsidR="001A76BE" w:rsidRPr="00A776F8" w14:paraId="3492F730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4BA4B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Animal-Related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BB78B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0.0003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D49B3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0.0045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1620B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0.9494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DB302A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391F4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60,537</w:t>
            </w:r>
          </w:p>
        </w:tc>
      </w:tr>
      <w:tr w:rsidR="001A76BE" w:rsidRPr="00A776F8" w14:paraId="22A83DD8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1B319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Philanthropy, Voluntarism &amp; Grantmaking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08492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0.0001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AC19C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0.0046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25F27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0.9765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94112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22A94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137,767</w:t>
            </w:r>
          </w:p>
        </w:tc>
      </w:tr>
      <w:tr w:rsidR="001A76BE" w:rsidRPr="00A776F8" w14:paraId="3857FF32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594549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Social Science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3D5BE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-0.0001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B93CB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0.0248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91AE50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0.9977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8E532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D5023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3,768</w:t>
            </w:r>
          </w:p>
        </w:tc>
      </w:tr>
      <w:tr w:rsidR="001A76BE" w:rsidRPr="00A776F8" w14:paraId="58E27580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5E8A6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Voluntary Health Associations &amp; Medical Disciplines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AE6B8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-0.0002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20672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0.0084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E28F0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0.9811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5841C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A08DB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30,416</w:t>
            </w:r>
          </w:p>
        </w:tc>
      </w:tr>
      <w:tr w:rsidR="001A76BE" w:rsidRPr="00A776F8" w14:paraId="101868B5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29555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Housing &amp; Shelter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78B95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-0.0009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2CBB1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0.0041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D19BF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0.8338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18310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DCC03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158,041</w:t>
            </w:r>
          </w:p>
        </w:tc>
      </w:tr>
      <w:tr w:rsidR="001A76BE" w:rsidRPr="00A776F8" w14:paraId="68233428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5A486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Public &amp; Societal Benefit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56812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-0.0011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647A4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0.0130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734E5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0.9347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518A0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E6706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65,257</w:t>
            </w:r>
          </w:p>
        </w:tc>
      </w:tr>
      <w:tr w:rsidR="001A76BE" w:rsidRPr="00A776F8" w14:paraId="5411A86F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4E0B6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Mental Health &amp; Crisis Intervention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D7B76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-0.0019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63370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0.0045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2013CC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0.6635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45739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2DE93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58,821</w:t>
            </w:r>
          </w:p>
        </w:tc>
      </w:tr>
      <w:tr w:rsidR="001A76BE" w:rsidRPr="00A776F8" w14:paraId="193CA46E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78DE7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Food, Agriculture &amp; Nutrition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BC01E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-0.0027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619A3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0.0141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25AC8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0.8471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178F6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A21B9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38,716</w:t>
            </w:r>
          </w:p>
        </w:tc>
      </w:tr>
      <w:tr w:rsidR="001A76BE" w:rsidRPr="00A776F8" w14:paraId="3D49D75E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CCADB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Youth Development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F048E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-0.0029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EA2FC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0.0040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F90DC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0.4735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536BE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1E34E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85,201</w:t>
            </w:r>
          </w:p>
        </w:tc>
      </w:tr>
      <w:tr w:rsidR="001A76BE" w:rsidRPr="00A776F8" w14:paraId="66B43E01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D7F52F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Arts, Culture &amp; Humanities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5E336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-0.0039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A9856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0.0036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2EF89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0.2775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C41DF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7DF73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238,014</w:t>
            </w:r>
          </w:p>
        </w:tc>
      </w:tr>
      <w:tr w:rsidR="001A76BE" w:rsidRPr="00A776F8" w14:paraId="46DD04FF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B968A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Medical Research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AEE5E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-0.0044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77BDE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0.0212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7C6D2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0.8345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33198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25CC0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23,828</w:t>
            </w:r>
          </w:p>
        </w:tc>
      </w:tr>
      <w:tr w:rsidR="001A76BE" w:rsidRPr="00A776F8" w14:paraId="0DC24890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57CE9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Human Services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5BB0D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-0.0048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5DBB4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0.0022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8A7D82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0.0307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D9408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*</w:t>
            </w: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4CC66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323,231</w:t>
            </w:r>
          </w:p>
        </w:tc>
      </w:tr>
      <w:tr w:rsidR="001A76BE" w:rsidRPr="00A776F8" w14:paraId="1D1F20B5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6782D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Health Care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D5B93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-0.0048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EC83B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0.0037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45143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0.1923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E28F2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588D6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204,259</w:t>
            </w:r>
          </w:p>
        </w:tc>
      </w:tr>
      <w:tr w:rsidR="001A76BE" w:rsidRPr="00A776F8" w14:paraId="7AF29906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6849D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International, Foreign Affairs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A521B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-0.0052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C8BD6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0.0109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D42CC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0.6329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84C79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AA46C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53,345</w:t>
            </w:r>
          </w:p>
        </w:tc>
      </w:tr>
      <w:tr w:rsidR="001A76BE" w:rsidRPr="00A776F8" w14:paraId="7BC7DD01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57A8F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Environment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B91B2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-0.0091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13A05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0.0072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BC249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0.2074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936B9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526A2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63,958</w:t>
            </w:r>
          </w:p>
        </w:tc>
      </w:tr>
      <w:tr w:rsidR="001A76BE" w:rsidRPr="00A776F8" w14:paraId="717CF381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66C7E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Civil Rights, Social Action &amp; Advocacy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D04A7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-0.0116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83D34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0.0114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0D91F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0.3094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653F4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F7B60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29,843</w:t>
            </w:r>
          </w:p>
        </w:tc>
      </w:tr>
      <w:tr w:rsidR="001A76BE" w:rsidRPr="00A776F8" w14:paraId="5ECB3C6B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68FB3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Public Safety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3BF2F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-0.0120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A6343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0.0059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EDE7A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0.0431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9BFB1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*</w:t>
            </w: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BCD2F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63,776</w:t>
            </w:r>
          </w:p>
        </w:tc>
      </w:tr>
      <w:tr w:rsidR="001A76BE" w:rsidRPr="00A776F8" w14:paraId="4487772D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9C57D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Employment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A2678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-0.0175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2D689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0.0194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D12DE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0.3667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9CB54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A38F1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34,752</w:t>
            </w:r>
          </w:p>
        </w:tc>
      </w:tr>
      <w:tr w:rsidR="001A76BE" w:rsidRPr="00A776F8" w14:paraId="25598AFB" w14:textId="77777777" w:rsidTr="001A76BE">
        <w:trPr>
          <w:jc w:val="center"/>
        </w:trPr>
        <w:tc>
          <w:tcPr>
            <w:tcW w:w="2387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3DC55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lastRenderedPageBreak/>
              <w:t>Mutual &amp; Membership Benefit</w:t>
            </w:r>
          </w:p>
        </w:tc>
        <w:tc>
          <w:tcPr>
            <w:tcW w:w="632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85A54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-0.0214</w:t>
            </w:r>
          </w:p>
        </w:tc>
        <w:tc>
          <w:tcPr>
            <w:tcW w:w="590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E4439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0.0103</w:t>
            </w:r>
          </w:p>
        </w:tc>
        <w:tc>
          <w:tcPr>
            <w:tcW w:w="520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C145A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0.0377</w:t>
            </w:r>
          </w:p>
        </w:tc>
        <w:tc>
          <w:tcPr>
            <w:tcW w:w="345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058BC6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*</w:t>
            </w:r>
          </w:p>
        </w:tc>
        <w:tc>
          <w:tcPr>
            <w:tcW w:w="526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004EA" w14:textId="77777777" w:rsidR="001A76BE" w:rsidRPr="00A776F8" w:rsidRDefault="001A76BE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184,659</w:t>
            </w:r>
          </w:p>
        </w:tc>
      </w:tr>
    </w:tbl>
    <w:p w14:paraId="77359054" w14:textId="77777777" w:rsidR="001A76BE" w:rsidRDefault="001A76BE" w:rsidP="001A76BE"/>
    <w:p w14:paraId="157FBDF1" w14:textId="44762F18" w:rsidR="0084420A" w:rsidRDefault="0084420A" w:rsidP="0084420A">
      <w:pPr>
        <w:pStyle w:val="NormalWeb"/>
      </w:pPr>
      <w:r>
        <w:rPr>
          <w:rStyle w:val="citation-173"/>
          <w:b/>
          <w:bCs/>
        </w:rPr>
        <w:t>Human Services:</w:t>
      </w:r>
      <w:r>
        <w:rPr>
          <w:rStyle w:val="apple-converted-space"/>
        </w:rPr>
        <w:t> </w:t>
      </w:r>
      <w:r w:rsidRPr="0084420A">
        <w:rPr>
          <w:rStyle w:val="citation-173"/>
        </w:rPr>
        <w:t>This regression shows that for a 1% increase in GDP change, program expenses decrease by</w:t>
      </w:r>
      <w:r w:rsidRPr="0084420A">
        <w:rPr>
          <w:rStyle w:val="apple-converted-space"/>
        </w:rPr>
        <w:t> </w:t>
      </w:r>
      <w:r w:rsidRPr="0084420A">
        <w:rPr>
          <w:rStyle w:val="citation-173"/>
        </w:rPr>
        <w:t>0.48%</w:t>
      </w:r>
      <w:r w:rsidRPr="0084420A">
        <w:t>.</w:t>
      </w:r>
      <w:r w:rsidRPr="0084420A">
        <w:rPr>
          <w:rStyle w:val="apple-converted-space"/>
        </w:rPr>
        <w:t> </w:t>
      </w:r>
      <w:r w:rsidRPr="0084420A">
        <w:rPr>
          <w:rStyle w:val="citation-172"/>
        </w:rPr>
        <w:t>This result is significant at the</w:t>
      </w:r>
      <w:r w:rsidRPr="0084420A">
        <w:rPr>
          <w:rStyle w:val="apple-converted-space"/>
        </w:rPr>
        <w:t> </w:t>
      </w:r>
      <w:r w:rsidRPr="0084420A">
        <w:rPr>
          <w:rStyle w:val="citation-172"/>
        </w:rPr>
        <w:t>95% level (p &lt; 0.05)</w:t>
      </w:r>
      <w:r w:rsidRPr="0084420A">
        <w:t>.</w:t>
      </w:r>
    </w:p>
    <w:p w14:paraId="60A6783A" w14:textId="0FE9F671" w:rsidR="0084420A" w:rsidRDefault="0084420A" w:rsidP="0084420A">
      <w:pPr>
        <w:pStyle w:val="NormalWeb"/>
      </w:pPr>
      <w:r>
        <w:rPr>
          <w:rStyle w:val="citation-171"/>
          <w:rFonts w:eastAsiaTheme="majorEastAsia"/>
          <w:b/>
          <w:bCs/>
        </w:rPr>
        <w:t>Public Safety:</w:t>
      </w:r>
      <w:r>
        <w:rPr>
          <w:rStyle w:val="apple-converted-space"/>
        </w:rPr>
        <w:t> </w:t>
      </w:r>
      <w:r>
        <w:rPr>
          <w:rStyle w:val="citation-171"/>
          <w:rFonts w:eastAsiaTheme="majorEastAsia"/>
        </w:rPr>
        <w:t>This regression shows that for a 1% increase in GDP change, program expenses decrease by</w:t>
      </w:r>
      <w:r>
        <w:rPr>
          <w:rStyle w:val="apple-converted-space"/>
        </w:rPr>
        <w:t> </w:t>
      </w:r>
      <w:r w:rsidRPr="0084420A">
        <w:rPr>
          <w:rStyle w:val="citation-171"/>
          <w:rFonts w:eastAsiaTheme="majorEastAsia"/>
        </w:rPr>
        <w:t>1.2%</w:t>
      </w:r>
      <w:r w:rsidRPr="0084420A">
        <w:t>.</w:t>
      </w:r>
      <w:r w:rsidRPr="0084420A">
        <w:rPr>
          <w:rStyle w:val="apple-converted-space"/>
        </w:rPr>
        <w:t> </w:t>
      </w:r>
      <w:r w:rsidRPr="0084420A">
        <w:rPr>
          <w:rStyle w:val="citation-172"/>
        </w:rPr>
        <w:t>This result is significant at the</w:t>
      </w:r>
      <w:r w:rsidRPr="0084420A">
        <w:rPr>
          <w:rStyle w:val="apple-converted-space"/>
        </w:rPr>
        <w:t> </w:t>
      </w:r>
      <w:r w:rsidRPr="0084420A">
        <w:rPr>
          <w:rStyle w:val="citation-172"/>
        </w:rPr>
        <w:t>95% level (p &lt; 0.05)</w:t>
      </w:r>
      <w:r w:rsidRPr="0084420A">
        <w:t>.</w:t>
      </w:r>
    </w:p>
    <w:p w14:paraId="784099FE" w14:textId="1AA1A1D1" w:rsidR="0084420A" w:rsidRDefault="0084420A" w:rsidP="0084420A">
      <w:pPr>
        <w:pStyle w:val="NormalWeb"/>
      </w:pPr>
      <w:r>
        <w:rPr>
          <w:rStyle w:val="citation-169"/>
          <w:rFonts w:eastAsiaTheme="majorEastAsia"/>
          <w:b/>
          <w:bCs/>
        </w:rPr>
        <w:t>Mutual &amp; Membership Benefit:</w:t>
      </w:r>
      <w:r>
        <w:rPr>
          <w:rStyle w:val="apple-converted-space"/>
        </w:rPr>
        <w:t> </w:t>
      </w:r>
      <w:r>
        <w:rPr>
          <w:rStyle w:val="citation-169"/>
          <w:rFonts w:eastAsiaTheme="majorEastAsia"/>
        </w:rPr>
        <w:t xml:space="preserve">This regression shows that for a 1% increase in GDP change, program expenses </w:t>
      </w:r>
      <w:r w:rsidRPr="0084420A">
        <w:rPr>
          <w:rStyle w:val="citation-169"/>
          <w:rFonts w:eastAsiaTheme="majorEastAsia"/>
        </w:rPr>
        <w:t>decrease by</w:t>
      </w:r>
      <w:r w:rsidRPr="0084420A">
        <w:rPr>
          <w:rStyle w:val="apple-converted-space"/>
        </w:rPr>
        <w:t> </w:t>
      </w:r>
      <w:r w:rsidRPr="0084420A">
        <w:rPr>
          <w:rStyle w:val="citation-169"/>
          <w:rFonts w:eastAsiaTheme="majorEastAsia"/>
        </w:rPr>
        <w:t>2.14%</w:t>
      </w:r>
      <w:r w:rsidRPr="0084420A">
        <w:t>.</w:t>
      </w:r>
      <w:r w:rsidRPr="0084420A">
        <w:rPr>
          <w:rStyle w:val="apple-converted-space"/>
        </w:rPr>
        <w:t> </w:t>
      </w:r>
      <w:r w:rsidRPr="0084420A">
        <w:rPr>
          <w:rStyle w:val="citation-172"/>
        </w:rPr>
        <w:t>This result is significant at the</w:t>
      </w:r>
      <w:r w:rsidRPr="0084420A">
        <w:rPr>
          <w:rStyle w:val="apple-converted-space"/>
        </w:rPr>
        <w:t> </w:t>
      </w:r>
      <w:r w:rsidRPr="0084420A">
        <w:rPr>
          <w:rStyle w:val="citation-172"/>
        </w:rPr>
        <w:t>95% level (p &lt; 0.05)</w:t>
      </w:r>
      <w:r w:rsidRPr="0084420A">
        <w:t>.</w:t>
      </w:r>
    </w:p>
    <w:p w14:paraId="19559CFC" w14:textId="53DF919D" w:rsidR="0084420A" w:rsidRDefault="0084420A" w:rsidP="0084420A">
      <w:pPr>
        <w:pStyle w:val="NormalWeb"/>
      </w:pPr>
      <w:r>
        <w:t xml:space="preserve">No </w:t>
      </w:r>
      <w:r w:rsidRPr="0084420A">
        <w:rPr>
          <w:b/>
          <w:bCs/>
        </w:rPr>
        <w:t xml:space="preserve">other </w:t>
      </w:r>
      <w:r>
        <w:rPr>
          <w:b/>
          <w:bCs/>
        </w:rPr>
        <w:t>industries</w:t>
      </w:r>
      <w:r>
        <w:t xml:space="preserve"> showed statistically significant results in this model. </w:t>
      </w:r>
    </w:p>
    <w:p w14:paraId="3331C244" w14:textId="4471F95C" w:rsidR="0084420A" w:rsidRPr="00A776F8" w:rsidRDefault="009E4F44" w:rsidP="001A76BE">
      <w:r>
        <w:t>Image format of results:</w:t>
      </w:r>
    </w:p>
    <w:p w14:paraId="5ADE2DD7" w14:textId="77777777" w:rsidR="001A76BE" w:rsidRPr="00A776F8" w:rsidRDefault="001A76BE" w:rsidP="006E79F3">
      <w:r w:rsidRPr="00A776F8">
        <w:rPr>
          <w:noProof/>
          <w14:ligatures w14:val="standardContextual"/>
        </w:rPr>
        <w:drawing>
          <wp:inline distT="0" distB="0" distL="0" distR="0" wp14:anchorId="2AAADD8C" wp14:editId="5C8D442A">
            <wp:extent cx="4408714" cy="3526971"/>
            <wp:effectExtent l="0" t="0" r="0" b="3810"/>
            <wp:docPr id="1636833463" name="Picture 2" descr="A graph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33463" name="Picture 2" descr="A graph with text on i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458" cy="353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968E" w14:textId="77777777" w:rsidR="00A776F8" w:rsidRPr="00A776F8" w:rsidRDefault="00A776F8" w:rsidP="006E79F3"/>
    <w:p w14:paraId="432FC123" w14:textId="77777777" w:rsidR="004034F3" w:rsidRDefault="004034F3" w:rsidP="00A776F8">
      <w:pPr>
        <w:spacing w:after="160" w:line="278" w:lineRule="auto"/>
      </w:pPr>
    </w:p>
    <w:p w14:paraId="22994ABE" w14:textId="77777777" w:rsidR="004034F3" w:rsidRDefault="004034F3" w:rsidP="00A776F8">
      <w:pPr>
        <w:spacing w:after="160" w:line="278" w:lineRule="auto"/>
      </w:pPr>
    </w:p>
    <w:p w14:paraId="51E99518" w14:textId="77777777" w:rsidR="004034F3" w:rsidRDefault="004034F3" w:rsidP="00A776F8">
      <w:pPr>
        <w:spacing w:after="160" w:line="278" w:lineRule="auto"/>
      </w:pPr>
    </w:p>
    <w:p w14:paraId="72B77E01" w14:textId="11E9D052" w:rsidR="00A776F8" w:rsidRDefault="00A776F8" w:rsidP="00A776F8">
      <w:pPr>
        <w:spacing w:after="160" w:line="278" w:lineRule="auto"/>
      </w:pPr>
      <w:r w:rsidRPr="00A776F8">
        <w:lastRenderedPageBreak/>
        <w:t xml:space="preserve">Then, end with Covid regressions. Analysis of the effect of the covid recession and difference in financial decisions (if any). </w:t>
      </w:r>
    </w:p>
    <w:p w14:paraId="3850B6EB" w14:textId="77777777" w:rsidR="00BA73B1" w:rsidRDefault="00155BE5" w:rsidP="00A776F8">
      <w:pPr>
        <w:spacing w:after="160" w:line="278" w:lineRule="auto"/>
        <w:rPr>
          <w:b/>
          <w:bCs/>
        </w:rPr>
      </w:pPr>
      <w:r>
        <w:rPr>
          <w:b/>
          <w:bCs/>
        </w:rPr>
        <w:t>Covid Interaction Model:</w:t>
      </w:r>
      <w:r w:rsidR="0040145A">
        <w:rPr>
          <w:b/>
          <w:bCs/>
        </w:rPr>
        <w:t xml:space="preserve"> </w:t>
      </w:r>
    </w:p>
    <w:p w14:paraId="27EE125D" w14:textId="014B1426" w:rsidR="0040145A" w:rsidRDefault="009D1C08" w:rsidP="00A776F8">
      <w:pPr>
        <w:spacing w:after="160" w:line="278" w:lineRule="auto"/>
        <w:rPr>
          <w:b/>
          <w:b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[Y]</m:t>
              </m:r>
              <m:r>
                <w:rPr>
                  <w:rStyle w:val="FootnoteReference"/>
                  <w:rFonts w:ascii="Cambria Math" w:hAnsi="Cambria Math"/>
                  <w:bCs/>
                  <w:i/>
                </w:rPr>
                <w:footnoteReference w:id="3"/>
              </m:r>
            </m:e>
          </m:d>
          <m:r>
            <w:rPr>
              <w:rFonts w:ascii="Cambria Math" w:hAnsi="Cambria Math"/>
            </w:rPr>
            <m:t>=β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GDP_Change_Percent</m:t>
              </m:r>
            </m:e>
            <m:sub>
              <m:r>
                <w:rPr>
                  <w:rFonts w:ascii="Cambria Math" w:hAnsi="Cambria Math"/>
                </w:rPr>
                <m:t>state,year</m:t>
              </m:r>
            </m:sub>
          </m:sSub>
          <m:r>
            <w:rPr>
              <w:rFonts w:ascii="Cambria Math" w:hAnsi="Cambria Math"/>
            </w:rPr>
            <m:t>+β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/>
                      <w:bCs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(Total_Revenue)</m:t>
                  </m:r>
                </m:e>
              </m:func>
            </m:e>
            <m:sub>
              <m:r>
                <w:rPr>
                  <w:rFonts w:ascii="Cambria Math" w:hAnsi="Cambria Math"/>
                </w:rPr>
                <m:t>state,year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Post_Covid+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(GDP_Change_Percent *Post_Covid)+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state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year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industry</m:t>
              </m:r>
            </m:sub>
          </m:sSub>
          <m:r>
            <w:rPr>
              <w:rFonts w:ascii="Cambria Math" w:hAnsi="Cambria Math"/>
            </w:rPr>
            <m:t>+ε</m:t>
          </m:r>
        </m:oMath>
      </m:oMathPara>
    </w:p>
    <w:p w14:paraId="4E8E7868" w14:textId="77777777" w:rsidR="00BA73B1" w:rsidRDefault="00155BE5" w:rsidP="00BA73B1">
      <w:pPr>
        <w:spacing w:after="160" w:line="278" w:lineRule="auto"/>
        <w:rPr>
          <w:b/>
          <w:bCs/>
        </w:rPr>
      </w:pPr>
      <w:r>
        <w:rPr>
          <w:b/>
          <w:bCs/>
        </w:rPr>
        <w:t xml:space="preserve">Expansion Interaction Model: </w:t>
      </w:r>
    </w:p>
    <w:p w14:paraId="6F2DD31D" w14:textId="4AADFBA2" w:rsidR="00155BE5" w:rsidRDefault="00566D1F" w:rsidP="00BA73B1">
      <w:pPr>
        <w:spacing w:after="160" w:line="278" w:lineRule="auto"/>
        <w:rPr>
          <w:b/>
          <w:b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[Y]</m:t>
              </m:r>
              <m:r>
                <w:rPr>
                  <w:rStyle w:val="FootnoteReference"/>
                  <w:rFonts w:ascii="Cambria Math" w:hAnsi="Cambria Math"/>
                  <w:bCs/>
                  <w:i/>
                </w:rPr>
                <w:footnoteReference w:id="4"/>
              </m:r>
            </m:e>
          </m:d>
          <m:r>
            <w:rPr>
              <w:rFonts w:ascii="Cambria Math" w:hAnsi="Cambria Math"/>
            </w:rPr>
            <m:t>=β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GDP_Change_Percent</m:t>
              </m:r>
            </m:e>
            <m:sub>
              <m:r>
                <w:rPr>
                  <w:rFonts w:ascii="Cambria Math" w:hAnsi="Cambria Math"/>
                </w:rPr>
                <m:t>state,year</m:t>
              </m:r>
            </m:sub>
          </m:sSub>
          <m:r>
            <w:rPr>
              <w:rFonts w:ascii="Cambria Math" w:hAnsi="Cambria Math"/>
            </w:rPr>
            <m:t>+β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/>
                      <w:bCs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(Total_Revenue)</m:t>
                  </m:r>
                </m:e>
              </m:func>
            </m:e>
            <m:sub>
              <m:r>
                <w:rPr>
                  <w:rFonts w:ascii="Cambria Math" w:hAnsi="Cambria Math"/>
                </w:rPr>
                <m:t>state,year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Expanded_during_Covid+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(GDP_Change_Percent *Expanded_during_Covid)+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state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year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industry</m:t>
              </m:r>
            </m:sub>
          </m:sSub>
          <m:r>
            <w:rPr>
              <w:rFonts w:ascii="Cambria Math" w:hAnsi="Cambria Math"/>
            </w:rPr>
            <m:t>+ε</m:t>
          </m:r>
        </m:oMath>
      </m:oMathPara>
    </w:p>
    <w:p w14:paraId="7BB14061" w14:textId="77777777" w:rsidR="00BA73B1" w:rsidRDefault="006625FE" w:rsidP="00227975">
      <w:pPr>
        <w:spacing w:after="160" w:line="278" w:lineRule="auto"/>
        <w:rPr>
          <w:b/>
          <w:bCs/>
        </w:rPr>
      </w:pPr>
      <w:r>
        <w:rPr>
          <w:b/>
          <w:bCs/>
        </w:rPr>
        <w:t xml:space="preserve">Combined Interactions Model: </w:t>
      </w:r>
    </w:p>
    <w:p w14:paraId="25606161" w14:textId="50E0FDDF" w:rsidR="00227975" w:rsidRDefault="00227975" w:rsidP="00BA73B1">
      <w:pPr>
        <w:spacing w:after="160" w:line="278" w:lineRule="auto"/>
        <w:ind w:firstLine="720"/>
        <w:rPr>
          <w:b/>
          <w:b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[Y]</m:t>
              </m:r>
              <m:r>
                <w:rPr>
                  <w:rStyle w:val="FootnoteReference"/>
                  <w:rFonts w:ascii="Cambria Math" w:hAnsi="Cambria Math"/>
                  <w:bCs/>
                  <w:i/>
                </w:rPr>
                <w:footnoteReference w:id="5"/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GDP_Change_Percent</m:t>
              </m:r>
            </m:e>
            <m:sub>
              <m:r>
                <w:rPr>
                  <w:rFonts w:ascii="Cambria Math" w:hAnsi="Cambria Math"/>
                </w:rPr>
                <m:t>state,year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sSubPr>
            <m:e>
              <m:func>
                <m:funcPr>
                  <m:ctrlPr>
                    <w:rPr>
                      <w:rFonts w:ascii="Cambria Math" w:hAnsi="Cambria Math"/>
                      <w:bCs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(Total_Revenue)</m:t>
                  </m:r>
                </m:e>
              </m:func>
            </m:e>
            <m:sub>
              <m:r>
                <w:rPr>
                  <w:rFonts w:ascii="Cambria Math" w:hAnsi="Cambria Math"/>
                </w:rPr>
                <m:t>state,year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Post_Covid+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Expanded_during_Covid+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(GDP_Change_Percent *Post_Covid) +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(GDP_Change_Percent *Expanded_during_Covid)+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state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year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industry</m:t>
              </m:r>
            </m:sub>
          </m:sSub>
          <m:r>
            <w:rPr>
              <w:rFonts w:ascii="Cambria Math" w:hAnsi="Cambria Math"/>
            </w:rPr>
            <m:t>+ε</m:t>
          </m:r>
        </m:oMath>
      </m:oMathPara>
    </w:p>
    <w:p w14:paraId="350548CC" w14:textId="58E781E2" w:rsidR="00F87CD4" w:rsidRPr="00A776F8" w:rsidRDefault="00F87CD4" w:rsidP="006E79F3">
      <w:pPr>
        <w:sectPr w:rsidR="00F87CD4" w:rsidRPr="00A776F8" w:rsidSect="00F13A8E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0D535D9" w14:textId="77777777" w:rsidR="005D3E4A" w:rsidRPr="00A776F8" w:rsidRDefault="005D3E4A" w:rsidP="005D3E4A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</w:rPr>
      </w:pPr>
      <w:r w:rsidRPr="00A776F8">
        <w:rPr>
          <w:rFonts w:ascii="Times New Roman" w:hAnsi="Times New Roman" w:cs="Times New Roman"/>
        </w:rPr>
        <w:lastRenderedPageBreak/>
        <w:t>Regression Results: Covid &amp; Expansion Interactions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033"/>
        <w:gridCol w:w="2125"/>
        <w:gridCol w:w="2097"/>
        <w:gridCol w:w="2310"/>
        <w:gridCol w:w="2284"/>
        <w:gridCol w:w="1800"/>
        <w:gridCol w:w="1751"/>
      </w:tblGrid>
      <w:tr w:rsidR="00A776F8" w:rsidRPr="00A776F8" w14:paraId="69B8DE91" w14:textId="77777777" w:rsidTr="00A776F8">
        <w:trPr>
          <w:tblHeader/>
          <w:jc w:val="center"/>
        </w:trPr>
        <w:tc>
          <w:tcPr>
            <w:tcW w:w="706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F9CE5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73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2FFF2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Covid Interaction (Expenses)</w:t>
            </w:r>
          </w:p>
        </w:tc>
        <w:tc>
          <w:tcPr>
            <w:tcW w:w="728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1990A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Covid Interaction (Revenue)</w:t>
            </w:r>
          </w:p>
        </w:tc>
        <w:tc>
          <w:tcPr>
            <w:tcW w:w="802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90254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Expansion Interaction (Expenses)</w:t>
            </w:r>
          </w:p>
        </w:tc>
        <w:tc>
          <w:tcPr>
            <w:tcW w:w="793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B32E6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Expansion Interaction (Revenue)</w:t>
            </w:r>
          </w:p>
        </w:tc>
        <w:tc>
          <w:tcPr>
            <w:tcW w:w="625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C67FC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Combined (Expenses)</w:t>
            </w:r>
          </w:p>
        </w:tc>
        <w:tc>
          <w:tcPr>
            <w:tcW w:w="607" w:type="pct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E24DC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/>
                <w:color w:val="000000"/>
                <w:sz w:val="22"/>
                <w:szCs w:val="22"/>
              </w:rPr>
            </w:pPr>
            <w:r w:rsidRPr="00A776F8">
              <w:rPr>
                <w:b/>
                <w:color w:val="000000"/>
                <w:sz w:val="22"/>
                <w:szCs w:val="22"/>
              </w:rPr>
              <w:t>Combined (Revenue)</w:t>
            </w:r>
          </w:p>
        </w:tc>
      </w:tr>
      <w:tr w:rsidR="00A776F8" w:rsidRPr="00A776F8" w14:paraId="108AE261" w14:textId="77777777" w:rsidTr="00A776F8">
        <w:trPr>
          <w:jc w:val="center"/>
        </w:trPr>
        <w:tc>
          <w:tcPr>
            <w:tcW w:w="706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F47ED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GDP Change %</w:t>
            </w:r>
          </w:p>
        </w:tc>
        <w:tc>
          <w:tcPr>
            <w:tcW w:w="738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7347A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0.005*</w:t>
            </w:r>
          </w:p>
        </w:tc>
        <w:tc>
          <w:tcPr>
            <w:tcW w:w="728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4FD05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0.019***</w:t>
            </w:r>
          </w:p>
        </w:tc>
        <w:tc>
          <w:tcPr>
            <w:tcW w:w="802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B7458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-0.003</w:t>
            </w:r>
          </w:p>
        </w:tc>
        <w:tc>
          <w:tcPr>
            <w:tcW w:w="793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B3167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0.022***</w:t>
            </w:r>
          </w:p>
        </w:tc>
        <w:tc>
          <w:tcPr>
            <w:tcW w:w="625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329AA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-0.001</w:t>
            </w:r>
          </w:p>
        </w:tc>
        <w:tc>
          <w:tcPr>
            <w:tcW w:w="607" w:type="pct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423228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0.033***</w:t>
            </w:r>
          </w:p>
        </w:tc>
      </w:tr>
      <w:tr w:rsidR="00A776F8" w:rsidRPr="00A776F8" w14:paraId="508B1E7F" w14:textId="77777777" w:rsidTr="00A776F8">
        <w:trPr>
          <w:jc w:val="center"/>
        </w:trPr>
        <w:tc>
          <w:tcPr>
            <w:tcW w:w="70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B5F68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73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7ED27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(0.002)</w:t>
            </w:r>
          </w:p>
        </w:tc>
        <w:tc>
          <w:tcPr>
            <w:tcW w:w="7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C1B8E0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(0.003)</w:t>
            </w:r>
          </w:p>
        </w:tc>
        <w:tc>
          <w:tcPr>
            <w:tcW w:w="80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E3CB1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(0.002)</w:t>
            </w:r>
          </w:p>
        </w:tc>
        <w:tc>
          <w:tcPr>
            <w:tcW w:w="79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B51E7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(0.002)</w:t>
            </w:r>
          </w:p>
        </w:tc>
        <w:tc>
          <w:tcPr>
            <w:tcW w:w="62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1F191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(0.003)</w:t>
            </w:r>
          </w:p>
        </w:tc>
        <w:tc>
          <w:tcPr>
            <w:tcW w:w="60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D4208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(0.002)</w:t>
            </w:r>
          </w:p>
        </w:tc>
      </w:tr>
      <w:tr w:rsidR="00A776F8" w:rsidRPr="00A776F8" w14:paraId="079AB876" w14:textId="77777777" w:rsidTr="00A776F8">
        <w:trPr>
          <w:jc w:val="center"/>
        </w:trPr>
        <w:tc>
          <w:tcPr>
            <w:tcW w:w="70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DD611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Log(Revenue)</w:t>
            </w:r>
          </w:p>
        </w:tc>
        <w:tc>
          <w:tcPr>
            <w:tcW w:w="73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9FB2F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0.832***</w:t>
            </w:r>
          </w:p>
        </w:tc>
        <w:tc>
          <w:tcPr>
            <w:tcW w:w="7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5E59C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80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6599B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0.809***</w:t>
            </w:r>
          </w:p>
        </w:tc>
        <w:tc>
          <w:tcPr>
            <w:tcW w:w="79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8512C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ED1DD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0.809***</w:t>
            </w:r>
          </w:p>
        </w:tc>
        <w:tc>
          <w:tcPr>
            <w:tcW w:w="60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5CCB3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</w:tr>
      <w:tr w:rsidR="00A776F8" w:rsidRPr="00A776F8" w14:paraId="3634A9B0" w14:textId="77777777" w:rsidTr="00A776F8">
        <w:trPr>
          <w:jc w:val="center"/>
        </w:trPr>
        <w:tc>
          <w:tcPr>
            <w:tcW w:w="70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33AA4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73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D931F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(0.000)</w:t>
            </w:r>
          </w:p>
        </w:tc>
        <w:tc>
          <w:tcPr>
            <w:tcW w:w="7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1FB89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80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B6034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(0.001)</w:t>
            </w:r>
          </w:p>
        </w:tc>
        <w:tc>
          <w:tcPr>
            <w:tcW w:w="79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695E4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010DFE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(0.001)</w:t>
            </w:r>
          </w:p>
        </w:tc>
        <w:tc>
          <w:tcPr>
            <w:tcW w:w="60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28BAA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</w:tr>
      <w:tr w:rsidR="00A776F8" w:rsidRPr="00A776F8" w14:paraId="5F033108" w14:textId="77777777" w:rsidTr="00A776F8">
        <w:trPr>
          <w:jc w:val="center"/>
        </w:trPr>
        <w:tc>
          <w:tcPr>
            <w:tcW w:w="70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E8FDE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 xml:space="preserve">GDP % × </w:t>
            </w:r>
            <w:proofErr w:type="gramStart"/>
            <w:r w:rsidRPr="00A776F8">
              <w:rPr>
                <w:color w:val="000000"/>
                <w:sz w:val="22"/>
                <w:szCs w:val="22"/>
              </w:rPr>
              <w:t>Post-Covid</w:t>
            </w:r>
            <w:proofErr w:type="gramEnd"/>
          </w:p>
        </w:tc>
        <w:tc>
          <w:tcPr>
            <w:tcW w:w="73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203B3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-0.015***</w:t>
            </w:r>
          </w:p>
        </w:tc>
        <w:tc>
          <w:tcPr>
            <w:tcW w:w="7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4D1E0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-0.047***</w:t>
            </w:r>
          </w:p>
        </w:tc>
        <w:tc>
          <w:tcPr>
            <w:tcW w:w="80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47522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79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E95BB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314DB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-0.004</w:t>
            </w:r>
          </w:p>
        </w:tc>
        <w:tc>
          <w:tcPr>
            <w:tcW w:w="60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3DAF1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-0.025***</w:t>
            </w:r>
          </w:p>
        </w:tc>
      </w:tr>
      <w:tr w:rsidR="00A776F8" w:rsidRPr="00A776F8" w14:paraId="0EBBBBB2" w14:textId="77777777" w:rsidTr="00A776F8">
        <w:trPr>
          <w:jc w:val="center"/>
        </w:trPr>
        <w:tc>
          <w:tcPr>
            <w:tcW w:w="70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CE5D0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73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89113E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(0.003)</w:t>
            </w:r>
          </w:p>
        </w:tc>
        <w:tc>
          <w:tcPr>
            <w:tcW w:w="7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71F3C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(0.003)</w:t>
            </w:r>
          </w:p>
        </w:tc>
        <w:tc>
          <w:tcPr>
            <w:tcW w:w="80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624FA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79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55F0B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62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BE2C4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(0.003)</w:t>
            </w:r>
          </w:p>
        </w:tc>
        <w:tc>
          <w:tcPr>
            <w:tcW w:w="60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754C4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(0.003)</w:t>
            </w:r>
          </w:p>
        </w:tc>
      </w:tr>
      <w:tr w:rsidR="00A776F8" w:rsidRPr="00A776F8" w14:paraId="656CF64E" w14:textId="77777777" w:rsidTr="00A776F8">
        <w:trPr>
          <w:jc w:val="center"/>
        </w:trPr>
        <w:tc>
          <w:tcPr>
            <w:tcW w:w="70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C62FF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Expanded Org</w:t>
            </w:r>
          </w:p>
        </w:tc>
        <w:tc>
          <w:tcPr>
            <w:tcW w:w="73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EA77C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7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BE12A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80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9ED09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0.444***</w:t>
            </w:r>
          </w:p>
        </w:tc>
        <w:tc>
          <w:tcPr>
            <w:tcW w:w="79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76EE1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1.836***</w:t>
            </w:r>
          </w:p>
        </w:tc>
        <w:tc>
          <w:tcPr>
            <w:tcW w:w="62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7563D5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0.444***</w:t>
            </w:r>
          </w:p>
        </w:tc>
        <w:tc>
          <w:tcPr>
            <w:tcW w:w="60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3E820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1.837***</w:t>
            </w:r>
          </w:p>
        </w:tc>
      </w:tr>
      <w:tr w:rsidR="00A776F8" w:rsidRPr="00A776F8" w14:paraId="52197069" w14:textId="77777777" w:rsidTr="00A776F8">
        <w:trPr>
          <w:jc w:val="center"/>
        </w:trPr>
        <w:tc>
          <w:tcPr>
            <w:tcW w:w="70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1F0A5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73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9A968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7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4CEDA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80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05364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(0.007)</w:t>
            </w:r>
          </w:p>
        </w:tc>
        <w:tc>
          <w:tcPr>
            <w:tcW w:w="79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C0722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(0.007)</w:t>
            </w:r>
          </w:p>
        </w:tc>
        <w:tc>
          <w:tcPr>
            <w:tcW w:w="62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A7B19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(0.007)</w:t>
            </w:r>
          </w:p>
        </w:tc>
        <w:tc>
          <w:tcPr>
            <w:tcW w:w="60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11618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(0.007)</w:t>
            </w:r>
          </w:p>
        </w:tc>
      </w:tr>
      <w:tr w:rsidR="00A776F8" w:rsidRPr="00A776F8" w14:paraId="56665619" w14:textId="77777777" w:rsidTr="00A776F8">
        <w:trPr>
          <w:jc w:val="center"/>
        </w:trPr>
        <w:tc>
          <w:tcPr>
            <w:tcW w:w="70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A46E2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GDP % × Expanded Org</w:t>
            </w:r>
          </w:p>
        </w:tc>
        <w:tc>
          <w:tcPr>
            <w:tcW w:w="73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E24AC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7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1826D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80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53BF6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0.006**</w:t>
            </w:r>
          </w:p>
        </w:tc>
        <w:tc>
          <w:tcPr>
            <w:tcW w:w="79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9F95C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-0.046***</w:t>
            </w:r>
          </w:p>
        </w:tc>
        <w:tc>
          <w:tcPr>
            <w:tcW w:w="62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01756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0.005**</w:t>
            </w:r>
          </w:p>
        </w:tc>
        <w:tc>
          <w:tcPr>
            <w:tcW w:w="60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C019A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-0.047***</w:t>
            </w:r>
          </w:p>
        </w:tc>
      </w:tr>
      <w:tr w:rsidR="00A776F8" w:rsidRPr="00A776F8" w14:paraId="531317E1" w14:textId="77777777" w:rsidTr="00A776F8">
        <w:trPr>
          <w:jc w:val="center"/>
        </w:trPr>
        <w:tc>
          <w:tcPr>
            <w:tcW w:w="70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1DF2A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73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B1F2D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7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80824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</w:p>
        </w:tc>
        <w:tc>
          <w:tcPr>
            <w:tcW w:w="80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D4497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(0.002)</w:t>
            </w:r>
          </w:p>
        </w:tc>
        <w:tc>
          <w:tcPr>
            <w:tcW w:w="79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D23E9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(0.002)</w:t>
            </w:r>
          </w:p>
        </w:tc>
        <w:tc>
          <w:tcPr>
            <w:tcW w:w="62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746F5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(0.002)</w:t>
            </w:r>
          </w:p>
        </w:tc>
        <w:tc>
          <w:tcPr>
            <w:tcW w:w="60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A1060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(0.002)</w:t>
            </w:r>
          </w:p>
        </w:tc>
      </w:tr>
      <w:tr w:rsidR="00A776F8" w:rsidRPr="00A776F8" w14:paraId="02710266" w14:textId="77777777" w:rsidTr="00A776F8">
        <w:trPr>
          <w:jc w:val="center"/>
        </w:trPr>
        <w:tc>
          <w:tcPr>
            <w:tcW w:w="70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7E6E3" w14:textId="4C8D433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Num.</w:t>
            </w:r>
            <w:r w:rsidR="00102923">
              <w:rPr>
                <w:color w:val="000000"/>
                <w:sz w:val="22"/>
                <w:szCs w:val="22"/>
              </w:rPr>
              <w:t xml:space="preserve"> </w:t>
            </w:r>
            <w:r w:rsidRPr="00A776F8">
              <w:rPr>
                <w:color w:val="000000"/>
                <w:sz w:val="22"/>
                <w:szCs w:val="22"/>
              </w:rPr>
              <w:t>Obs.</w:t>
            </w:r>
          </w:p>
        </w:tc>
        <w:tc>
          <w:tcPr>
            <w:tcW w:w="73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14544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2949542</w:t>
            </w:r>
          </w:p>
        </w:tc>
        <w:tc>
          <w:tcPr>
            <w:tcW w:w="7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B2163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2949542</w:t>
            </w:r>
          </w:p>
        </w:tc>
        <w:tc>
          <w:tcPr>
            <w:tcW w:w="80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CAB15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2316777</w:t>
            </w:r>
          </w:p>
        </w:tc>
        <w:tc>
          <w:tcPr>
            <w:tcW w:w="79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C0F7D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2316777</w:t>
            </w:r>
          </w:p>
        </w:tc>
        <w:tc>
          <w:tcPr>
            <w:tcW w:w="62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ACD21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2316777</w:t>
            </w:r>
          </w:p>
        </w:tc>
        <w:tc>
          <w:tcPr>
            <w:tcW w:w="60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C56F6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2316777</w:t>
            </w:r>
          </w:p>
        </w:tc>
      </w:tr>
      <w:tr w:rsidR="00A776F8" w:rsidRPr="00A776F8" w14:paraId="0CD41307" w14:textId="77777777" w:rsidTr="00A776F8">
        <w:trPr>
          <w:jc w:val="center"/>
        </w:trPr>
        <w:tc>
          <w:tcPr>
            <w:tcW w:w="70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5AD2A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R2</w:t>
            </w:r>
          </w:p>
        </w:tc>
        <w:tc>
          <w:tcPr>
            <w:tcW w:w="73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1013E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0.597</w:t>
            </w:r>
          </w:p>
        </w:tc>
        <w:tc>
          <w:tcPr>
            <w:tcW w:w="7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9A852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0.123</w:t>
            </w:r>
          </w:p>
        </w:tc>
        <w:tc>
          <w:tcPr>
            <w:tcW w:w="80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B5B48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0.492</w:t>
            </w:r>
          </w:p>
        </w:tc>
        <w:tc>
          <w:tcPr>
            <w:tcW w:w="79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C9BEFC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0.115</w:t>
            </w:r>
          </w:p>
        </w:tc>
        <w:tc>
          <w:tcPr>
            <w:tcW w:w="62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09D9E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0.492</w:t>
            </w:r>
          </w:p>
        </w:tc>
        <w:tc>
          <w:tcPr>
            <w:tcW w:w="60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B8897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0.115</w:t>
            </w:r>
          </w:p>
        </w:tc>
      </w:tr>
      <w:tr w:rsidR="00A776F8" w:rsidRPr="00A776F8" w14:paraId="74C9EBDB" w14:textId="77777777" w:rsidTr="00A776F8">
        <w:trPr>
          <w:jc w:val="center"/>
        </w:trPr>
        <w:tc>
          <w:tcPr>
            <w:tcW w:w="70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AA4EC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R2 Adj.</w:t>
            </w:r>
          </w:p>
        </w:tc>
        <w:tc>
          <w:tcPr>
            <w:tcW w:w="73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5C01C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0.597</w:t>
            </w:r>
          </w:p>
        </w:tc>
        <w:tc>
          <w:tcPr>
            <w:tcW w:w="7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7CBDD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0.123</w:t>
            </w:r>
          </w:p>
        </w:tc>
        <w:tc>
          <w:tcPr>
            <w:tcW w:w="80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4A105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0.492</w:t>
            </w:r>
          </w:p>
        </w:tc>
        <w:tc>
          <w:tcPr>
            <w:tcW w:w="79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21E74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0.115</w:t>
            </w:r>
          </w:p>
        </w:tc>
        <w:tc>
          <w:tcPr>
            <w:tcW w:w="62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76EF54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0.492</w:t>
            </w:r>
          </w:p>
        </w:tc>
        <w:tc>
          <w:tcPr>
            <w:tcW w:w="60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84348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0.115</w:t>
            </w:r>
          </w:p>
        </w:tc>
      </w:tr>
      <w:tr w:rsidR="00A776F8" w:rsidRPr="00A776F8" w14:paraId="2D532B17" w14:textId="77777777" w:rsidTr="00A776F8">
        <w:trPr>
          <w:jc w:val="center"/>
        </w:trPr>
        <w:tc>
          <w:tcPr>
            <w:tcW w:w="70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A3470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FE: year</w:t>
            </w:r>
          </w:p>
        </w:tc>
        <w:tc>
          <w:tcPr>
            <w:tcW w:w="73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A542C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7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C11A0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80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CECCF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79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59832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62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C6539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60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3F1E1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</w:tr>
      <w:tr w:rsidR="00A776F8" w:rsidRPr="00A776F8" w14:paraId="0D18EF51" w14:textId="77777777" w:rsidTr="00A776F8">
        <w:trPr>
          <w:jc w:val="center"/>
        </w:trPr>
        <w:tc>
          <w:tcPr>
            <w:tcW w:w="706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8EFD6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FE: state</w:t>
            </w:r>
          </w:p>
        </w:tc>
        <w:tc>
          <w:tcPr>
            <w:tcW w:w="73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5E6D1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728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4C65A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802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A5039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793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47957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625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FE841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607" w:type="pct"/>
            <w:tcBorders>
              <w:top w:val="single" w:sz="6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DE3CD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</w:tr>
      <w:tr w:rsidR="00A776F8" w:rsidRPr="00A776F8" w14:paraId="3189A3E4" w14:textId="77777777" w:rsidTr="00A776F8">
        <w:trPr>
          <w:jc w:val="center"/>
        </w:trPr>
        <w:tc>
          <w:tcPr>
            <w:tcW w:w="706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A1A09D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FE: industry</w:t>
            </w:r>
          </w:p>
        </w:tc>
        <w:tc>
          <w:tcPr>
            <w:tcW w:w="738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B64A1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728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033CE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802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02BF8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793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3A388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625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57B77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  <w:tc>
          <w:tcPr>
            <w:tcW w:w="607" w:type="pct"/>
            <w:tcBorders>
              <w:top w:val="single" w:sz="6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E3CA6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X</w:t>
            </w:r>
          </w:p>
        </w:tc>
      </w:tr>
      <w:tr w:rsidR="005D3E4A" w:rsidRPr="00A776F8" w14:paraId="14A56785" w14:textId="77777777" w:rsidTr="00A776F8">
        <w:trPr>
          <w:jc w:val="center"/>
        </w:trPr>
        <w:tc>
          <w:tcPr>
            <w:tcW w:w="5000" w:type="pct"/>
            <w:gridSpan w:val="7"/>
            <w:tcBorders>
              <w:top w:val="single" w:sz="12" w:space="0" w:color="666666"/>
              <w:left w:val="none" w:sz="0" w:space="0" w:color="000000"/>
              <w:bottom w:val="single" w:sz="6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137C6" w14:textId="77777777" w:rsidR="005D3E4A" w:rsidRPr="00A776F8" w:rsidRDefault="005D3E4A" w:rsidP="0033737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color w:val="000000"/>
                <w:sz w:val="22"/>
                <w:szCs w:val="22"/>
              </w:rPr>
            </w:pPr>
            <w:r w:rsidRPr="00A776F8">
              <w:rPr>
                <w:color w:val="000000"/>
                <w:sz w:val="22"/>
                <w:szCs w:val="22"/>
              </w:rPr>
              <w:t>+ p &lt; 0.1, * p &lt; 0.05, ** p &lt; 0.01, *** p &lt; 0.001</w:t>
            </w:r>
          </w:p>
        </w:tc>
      </w:tr>
    </w:tbl>
    <w:p w14:paraId="3B1EE847" w14:textId="77777777" w:rsidR="00597CBD" w:rsidRPr="00A776F8" w:rsidRDefault="00597CBD" w:rsidP="006E79F3"/>
    <w:p w14:paraId="44495608" w14:textId="77777777" w:rsidR="00A776F8" w:rsidRPr="00A776F8" w:rsidRDefault="00A776F8" w:rsidP="006E79F3">
      <w:pPr>
        <w:sectPr w:rsidR="00A776F8" w:rsidRPr="00A776F8" w:rsidSect="00A776F8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79DE7480" w14:textId="1CDA6844" w:rsidR="00F87CD4" w:rsidRDefault="00F87CD4" w:rsidP="00F67173">
      <w:pPr>
        <w:pStyle w:val="NormalWeb"/>
      </w:pPr>
      <w:r>
        <w:rPr>
          <w:rStyle w:val="citation-167"/>
          <w:b/>
          <w:bCs/>
        </w:rPr>
        <w:lastRenderedPageBreak/>
        <w:t>Covid Interaction (Expenses):</w:t>
      </w:r>
      <w:r>
        <w:rPr>
          <w:rStyle w:val="apple-converted-space"/>
        </w:rPr>
        <w:t> </w:t>
      </w:r>
      <w:r>
        <w:rPr>
          <w:rStyle w:val="citation-167"/>
        </w:rPr>
        <w:t xml:space="preserve">This regression shows that </w:t>
      </w:r>
      <w:r w:rsidR="00930810">
        <w:rPr>
          <w:rStyle w:val="citation-167"/>
        </w:rPr>
        <w:t>before Covid-19</w:t>
      </w:r>
      <w:r w:rsidR="00A2669A">
        <w:rPr>
          <w:rStyle w:val="citation-167"/>
        </w:rPr>
        <w:t xml:space="preserve"> recession</w:t>
      </w:r>
      <w:r w:rsidR="00930810">
        <w:rPr>
          <w:rStyle w:val="citation-167"/>
        </w:rPr>
        <w:t xml:space="preserve">, </w:t>
      </w:r>
      <w:r>
        <w:rPr>
          <w:rStyle w:val="citation-167"/>
        </w:rPr>
        <w:t xml:space="preserve">for a 1% increase in GDP change, program expenses </w:t>
      </w:r>
      <w:r w:rsidRPr="00F87CD4">
        <w:rPr>
          <w:rStyle w:val="citation-167"/>
        </w:rPr>
        <w:t>increase by</w:t>
      </w:r>
      <w:r w:rsidRPr="00F87CD4">
        <w:rPr>
          <w:rStyle w:val="apple-converted-space"/>
        </w:rPr>
        <w:t> </w:t>
      </w:r>
      <w:r w:rsidRPr="00F87CD4">
        <w:rPr>
          <w:rStyle w:val="citation-167"/>
        </w:rPr>
        <w:t>0.5%</w:t>
      </w:r>
      <w:r w:rsidRPr="00F87CD4">
        <w:t>.</w:t>
      </w:r>
      <w:r w:rsidRPr="00F87CD4">
        <w:rPr>
          <w:rStyle w:val="apple-converted-space"/>
        </w:rPr>
        <w:t> </w:t>
      </w:r>
      <w:r w:rsidRPr="00F87CD4">
        <w:rPr>
          <w:rStyle w:val="citation-172"/>
        </w:rPr>
        <w:t>This result</w:t>
      </w:r>
      <w:r w:rsidRPr="0084420A">
        <w:rPr>
          <w:rStyle w:val="citation-172"/>
        </w:rPr>
        <w:t xml:space="preserve"> is significant at the</w:t>
      </w:r>
      <w:r w:rsidRPr="0084420A">
        <w:rPr>
          <w:rStyle w:val="apple-converted-space"/>
        </w:rPr>
        <w:t> </w:t>
      </w:r>
      <w:r w:rsidRPr="0084420A">
        <w:rPr>
          <w:rStyle w:val="citation-172"/>
        </w:rPr>
        <w:t>95% level (p &lt; 0.05)</w:t>
      </w:r>
      <w:r w:rsidRPr="0084420A">
        <w:t>.</w:t>
      </w:r>
      <w:r w:rsidR="00930810">
        <w:t xml:space="preserve"> After Covid-19, a 1% increase in GDP change, is correlated with program expenses decreases by 1.5%. This result is significant </w:t>
      </w:r>
      <w:r w:rsidR="00BA45DF">
        <w:t>at the 99.9% level (p &lt; 0.001).</w:t>
      </w:r>
    </w:p>
    <w:p w14:paraId="767EDD0F" w14:textId="59337344" w:rsidR="002F32E3" w:rsidRPr="00A2669A" w:rsidRDefault="002F32E3" w:rsidP="002F32E3">
      <w:r>
        <w:rPr>
          <w:rStyle w:val="citation-296"/>
          <w:b/>
          <w:bCs/>
          <w:color w:val="000000"/>
        </w:rPr>
        <w:t>Covid Interaction (Revenue</w:t>
      </w:r>
      <w:r w:rsidRPr="00A2669A">
        <w:rPr>
          <w:rStyle w:val="citation-296"/>
          <w:color w:val="000000"/>
        </w:rPr>
        <w:t>):</w:t>
      </w:r>
      <w:r w:rsidRPr="00A2669A">
        <w:rPr>
          <w:rStyle w:val="apple-converted-space"/>
          <w:color w:val="000000"/>
        </w:rPr>
        <w:t> </w:t>
      </w:r>
      <w:r w:rsidRPr="00A2669A">
        <w:rPr>
          <w:rStyle w:val="citation-296"/>
          <w:color w:val="000000"/>
        </w:rPr>
        <w:t xml:space="preserve">This regression shows that </w:t>
      </w:r>
      <w:r w:rsidR="00A2669A" w:rsidRPr="00A2669A">
        <w:rPr>
          <w:rStyle w:val="citation-296"/>
          <w:color w:val="000000"/>
        </w:rPr>
        <w:t xml:space="preserve">before Covid-19 recession, </w:t>
      </w:r>
      <w:r w:rsidRPr="00A2669A">
        <w:rPr>
          <w:rStyle w:val="citation-296"/>
          <w:color w:val="000000"/>
        </w:rPr>
        <w:t>for a 1</w:t>
      </w:r>
      <w:r w:rsidR="00A2669A" w:rsidRPr="00A2669A">
        <w:rPr>
          <w:rStyle w:val="citation-296"/>
          <w:color w:val="000000"/>
        </w:rPr>
        <w:t>-</w:t>
      </w:r>
      <w:r w:rsidRPr="00A2669A">
        <w:rPr>
          <w:rStyle w:val="citation-296"/>
          <w:color w:val="000000"/>
        </w:rPr>
        <w:t>unit increase (1% increase) in real GDP change, total revenue increases by</w:t>
      </w:r>
      <w:r w:rsidRPr="00A2669A">
        <w:rPr>
          <w:rStyle w:val="apple-converted-space"/>
          <w:color w:val="000000"/>
        </w:rPr>
        <w:t> </w:t>
      </w:r>
      <w:r w:rsidRPr="00A2669A">
        <w:rPr>
          <w:rStyle w:val="citation-296"/>
          <w:color w:val="000000"/>
        </w:rPr>
        <w:t>1.9%</w:t>
      </w:r>
      <w:r w:rsidRPr="00A2669A">
        <w:rPr>
          <w:color w:val="000000"/>
        </w:rPr>
        <w:t>.</w:t>
      </w:r>
      <w:r w:rsidRPr="00A2669A">
        <w:rPr>
          <w:rStyle w:val="apple-converted-space"/>
          <w:color w:val="000000"/>
        </w:rPr>
        <w:t> </w:t>
      </w:r>
      <w:r w:rsidRPr="00A2669A">
        <w:rPr>
          <w:rStyle w:val="citation-295"/>
          <w:color w:val="000000"/>
        </w:rPr>
        <w:t>This result is significant at the</w:t>
      </w:r>
      <w:r w:rsidRPr="00A2669A">
        <w:rPr>
          <w:rStyle w:val="apple-converted-space"/>
          <w:color w:val="000000"/>
        </w:rPr>
        <w:t> </w:t>
      </w:r>
      <w:r w:rsidRPr="00A2669A">
        <w:rPr>
          <w:rStyle w:val="citation-295"/>
          <w:color w:val="000000"/>
        </w:rPr>
        <w:t>99.9% confidence level (p &lt; 0.001)</w:t>
      </w:r>
      <w:r w:rsidRPr="00A2669A">
        <w:rPr>
          <w:color w:val="000000"/>
        </w:rPr>
        <w:t>.</w:t>
      </w:r>
      <w:r w:rsidRPr="00A2669A">
        <w:rPr>
          <w:rStyle w:val="apple-converted-space"/>
          <w:color w:val="000000"/>
        </w:rPr>
        <w:t> </w:t>
      </w:r>
      <w:r w:rsidR="00A2669A" w:rsidRPr="00A2669A">
        <w:rPr>
          <w:rStyle w:val="citation-294"/>
          <w:color w:val="000000"/>
        </w:rPr>
        <w:t>During</w:t>
      </w:r>
      <w:r w:rsidRPr="00A2669A">
        <w:rPr>
          <w:rStyle w:val="citation-294"/>
          <w:color w:val="000000"/>
        </w:rPr>
        <w:t xml:space="preserve"> the post-Covid period, a 1% increase in GDP is correlated with a</w:t>
      </w:r>
      <w:r w:rsidR="00A2669A" w:rsidRPr="00A2669A">
        <w:rPr>
          <w:rStyle w:val="citation-294"/>
          <w:color w:val="000000"/>
        </w:rPr>
        <w:t xml:space="preserve"> </w:t>
      </w:r>
      <w:r w:rsidRPr="00A2669A">
        <w:rPr>
          <w:rStyle w:val="citation-294"/>
          <w:color w:val="000000"/>
        </w:rPr>
        <w:t>4.7% decrease</w:t>
      </w:r>
      <w:r w:rsidRPr="00A2669A">
        <w:rPr>
          <w:rStyle w:val="apple-converted-space"/>
          <w:color w:val="000000"/>
        </w:rPr>
        <w:t> </w:t>
      </w:r>
      <w:r w:rsidRPr="00A2669A">
        <w:rPr>
          <w:rStyle w:val="citation-294"/>
          <w:color w:val="000000"/>
        </w:rPr>
        <w:t>in revenue</w:t>
      </w:r>
      <w:r w:rsidRPr="00A2669A">
        <w:rPr>
          <w:color w:val="000000"/>
        </w:rPr>
        <w:t>.</w:t>
      </w:r>
      <w:r w:rsidRPr="00A2669A">
        <w:rPr>
          <w:rStyle w:val="apple-converted-space"/>
          <w:color w:val="000000"/>
        </w:rPr>
        <w:t> </w:t>
      </w:r>
      <w:r w:rsidRPr="00A2669A">
        <w:rPr>
          <w:rStyle w:val="citation-293"/>
          <w:color w:val="000000"/>
        </w:rPr>
        <w:t>This interaction result is significant at the</w:t>
      </w:r>
      <w:r w:rsidRPr="00A2669A">
        <w:rPr>
          <w:rStyle w:val="apple-converted-space"/>
          <w:color w:val="000000"/>
        </w:rPr>
        <w:t> </w:t>
      </w:r>
      <w:r w:rsidRPr="00A2669A">
        <w:rPr>
          <w:rStyle w:val="citation-293"/>
          <w:color w:val="000000"/>
        </w:rPr>
        <w:t>99.9% confidence level (p &lt; 0.001)</w:t>
      </w:r>
      <w:r w:rsidRPr="00A2669A">
        <w:rPr>
          <w:color w:val="000000"/>
        </w:rPr>
        <w:t>.</w:t>
      </w:r>
    </w:p>
    <w:p w14:paraId="433DC9E0" w14:textId="306DF17D" w:rsidR="00B260D3" w:rsidRDefault="00B260D3" w:rsidP="00B260D3">
      <w:pPr>
        <w:pStyle w:val="NormalWeb"/>
      </w:pPr>
      <w:r>
        <w:rPr>
          <w:rStyle w:val="citation-292"/>
          <w:b/>
          <w:bCs/>
        </w:rPr>
        <w:t>Expansion Interaction (Expenses):</w:t>
      </w:r>
      <w:r>
        <w:rPr>
          <w:rStyle w:val="apple-converted-space"/>
        </w:rPr>
        <w:t> </w:t>
      </w:r>
      <w:r w:rsidRPr="00BB3F2D">
        <w:rPr>
          <w:rStyle w:val="citation-292"/>
        </w:rPr>
        <w:t>This regression shows that for a 1-unit increase (1% increase) in real GDP change, non-profit program expenses decrease by</w:t>
      </w:r>
      <w:r w:rsidRPr="00BB3F2D">
        <w:rPr>
          <w:rStyle w:val="apple-converted-space"/>
        </w:rPr>
        <w:t> </w:t>
      </w:r>
      <w:r w:rsidRPr="00BB3F2D">
        <w:rPr>
          <w:rStyle w:val="citation-292"/>
        </w:rPr>
        <w:t>0.3%</w:t>
      </w:r>
      <w:r w:rsidRPr="00BB3F2D">
        <w:t>.</w:t>
      </w:r>
      <w:r w:rsidRPr="00BB3F2D">
        <w:rPr>
          <w:rStyle w:val="apple-converted-space"/>
        </w:rPr>
        <w:t> </w:t>
      </w:r>
      <w:r w:rsidRPr="00BB3F2D">
        <w:rPr>
          <w:rStyle w:val="citation-291"/>
        </w:rPr>
        <w:t>This result is</w:t>
      </w:r>
      <w:r w:rsidRPr="00BB3F2D">
        <w:rPr>
          <w:rStyle w:val="apple-converted-space"/>
        </w:rPr>
        <w:t> </w:t>
      </w:r>
      <w:r w:rsidRPr="00BB3F2D">
        <w:rPr>
          <w:rStyle w:val="citation-291"/>
        </w:rPr>
        <w:t>not statistically significant</w:t>
      </w:r>
      <w:r w:rsidRPr="00BB3F2D">
        <w:t>.</w:t>
      </w:r>
      <w:r w:rsidRPr="00BB3F2D">
        <w:rPr>
          <w:rStyle w:val="apple-converted-space"/>
        </w:rPr>
        <w:t> </w:t>
      </w:r>
      <w:r w:rsidRPr="00BB3F2D">
        <w:rPr>
          <w:rStyle w:val="citation-290"/>
        </w:rPr>
        <w:t xml:space="preserve">However, for organizations that expanded </w:t>
      </w:r>
      <w:r w:rsidR="005C134C" w:rsidRPr="00BB3F2D">
        <w:rPr>
          <w:rStyle w:val="citation-290"/>
        </w:rPr>
        <w:t>programming during Covid-19</w:t>
      </w:r>
      <w:r w:rsidRPr="00BB3F2D">
        <w:rPr>
          <w:rStyle w:val="citation-290"/>
        </w:rPr>
        <w:t xml:space="preserve">, a 1% increase in GDP is correlated with an </w:t>
      </w:r>
      <w:r w:rsidR="00BB3F2D" w:rsidRPr="00BB3F2D">
        <w:rPr>
          <w:rStyle w:val="citation-290"/>
        </w:rPr>
        <w:t>added</w:t>
      </w:r>
      <w:r w:rsidRPr="00BB3F2D">
        <w:rPr>
          <w:rStyle w:val="apple-converted-space"/>
        </w:rPr>
        <w:t> </w:t>
      </w:r>
      <w:r w:rsidRPr="00BB3F2D">
        <w:rPr>
          <w:rStyle w:val="citation-290"/>
        </w:rPr>
        <w:t>0.6% increase</w:t>
      </w:r>
      <w:r w:rsidRPr="00BB3F2D">
        <w:rPr>
          <w:rStyle w:val="apple-converted-space"/>
        </w:rPr>
        <w:t> </w:t>
      </w:r>
      <w:r w:rsidRPr="00BB3F2D">
        <w:rPr>
          <w:rStyle w:val="citation-290"/>
        </w:rPr>
        <w:t>in program expenses</w:t>
      </w:r>
      <w:r w:rsidRPr="00BB3F2D">
        <w:t>.</w:t>
      </w:r>
      <w:r w:rsidRPr="00BB3F2D">
        <w:rPr>
          <w:rStyle w:val="apple-converted-space"/>
        </w:rPr>
        <w:t> </w:t>
      </w:r>
      <w:r w:rsidRPr="00BB3F2D">
        <w:rPr>
          <w:rStyle w:val="citation-289"/>
          <w:rFonts w:eastAsiaTheme="majorEastAsia"/>
        </w:rPr>
        <w:t>This interaction result is significant at the</w:t>
      </w:r>
      <w:r w:rsidRPr="00BB3F2D">
        <w:rPr>
          <w:rStyle w:val="apple-converted-space"/>
        </w:rPr>
        <w:t> </w:t>
      </w:r>
      <w:r w:rsidRPr="00BB3F2D">
        <w:rPr>
          <w:rStyle w:val="citation-289"/>
          <w:rFonts w:eastAsiaTheme="majorEastAsia"/>
        </w:rPr>
        <w:t>99% confidence level (p &lt; 0.01)</w:t>
      </w:r>
      <w:r w:rsidRPr="00BB3F2D">
        <w:t>.</w:t>
      </w:r>
    </w:p>
    <w:p w14:paraId="34765E62" w14:textId="07F7F58E" w:rsidR="00B260D3" w:rsidRDefault="00B260D3" w:rsidP="00B260D3">
      <w:pPr>
        <w:pStyle w:val="NormalWeb"/>
        <w:rPr>
          <w:rStyle w:val="citation-285"/>
          <w:rFonts w:eastAsiaTheme="majorEastAsia"/>
        </w:rPr>
      </w:pPr>
      <w:r>
        <w:rPr>
          <w:rStyle w:val="citation-288"/>
          <w:rFonts w:eastAsiaTheme="majorEastAsia"/>
          <w:b/>
          <w:bCs/>
        </w:rPr>
        <w:t>Expansion Interaction (Revenue):</w:t>
      </w:r>
      <w:r>
        <w:rPr>
          <w:rStyle w:val="apple-converted-space"/>
        </w:rPr>
        <w:t> </w:t>
      </w:r>
      <w:r w:rsidRPr="003D6FFA">
        <w:rPr>
          <w:rStyle w:val="citation-288"/>
          <w:rFonts w:eastAsiaTheme="majorEastAsia"/>
        </w:rPr>
        <w:t xml:space="preserve">This regression shows that for a </w:t>
      </w:r>
      <w:r w:rsidR="00F43D7D" w:rsidRPr="003D6FFA">
        <w:rPr>
          <w:rStyle w:val="citation-288"/>
          <w:rFonts w:eastAsiaTheme="majorEastAsia"/>
        </w:rPr>
        <w:t>1-unit</w:t>
      </w:r>
      <w:r w:rsidRPr="003D6FFA">
        <w:rPr>
          <w:rStyle w:val="citation-288"/>
          <w:rFonts w:eastAsiaTheme="majorEastAsia"/>
        </w:rPr>
        <w:t xml:space="preserve"> increase (1% increase) in real GDP change, total revenue increases by</w:t>
      </w:r>
      <w:r w:rsidRPr="003D6FFA">
        <w:rPr>
          <w:rStyle w:val="apple-converted-space"/>
        </w:rPr>
        <w:t> </w:t>
      </w:r>
      <w:r w:rsidRPr="003D6FFA">
        <w:rPr>
          <w:rStyle w:val="citation-288"/>
          <w:rFonts w:eastAsiaTheme="majorEastAsia"/>
        </w:rPr>
        <w:t>2.2%</w:t>
      </w:r>
      <w:r w:rsidRPr="003D6FFA">
        <w:t>.</w:t>
      </w:r>
      <w:r w:rsidRPr="003D6FFA">
        <w:rPr>
          <w:rStyle w:val="apple-converted-space"/>
        </w:rPr>
        <w:t> </w:t>
      </w:r>
      <w:r w:rsidRPr="003D6FFA">
        <w:rPr>
          <w:rStyle w:val="citation-287"/>
          <w:rFonts w:eastAsiaTheme="majorEastAsia"/>
        </w:rPr>
        <w:t>This result is significant at the</w:t>
      </w:r>
      <w:r w:rsidRPr="003D6FFA">
        <w:rPr>
          <w:rStyle w:val="apple-converted-space"/>
        </w:rPr>
        <w:t> </w:t>
      </w:r>
      <w:r w:rsidRPr="003D6FFA">
        <w:rPr>
          <w:rStyle w:val="citation-287"/>
          <w:rFonts w:eastAsiaTheme="majorEastAsia"/>
        </w:rPr>
        <w:t>99.9% confidence level (p &lt; 0.001)</w:t>
      </w:r>
      <w:r w:rsidRPr="003D6FFA">
        <w:t>.</w:t>
      </w:r>
      <w:r w:rsidRPr="003D6FFA">
        <w:rPr>
          <w:rStyle w:val="apple-converted-space"/>
        </w:rPr>
        <w:t> </w:t>
      </w:r>
      <w:r w:rsidR="003D6FFA" w:rsidRPr="003D6FFA">
        <w:rPr>
          <w:rStyle w:val="apple-converted-space"/>
        </w:rPr>
        <w:t xml:space="preserve">For </w:t>
      </w:r>
      <w:r w:rsidR="003D6FFA" w:rsidRPr="003D6FFA">
        <w:rPr>
          <w:rStyle w:val="citation-290"/>
        </w:rPr>
        <w:t>organizations that expanded programming during Covid-19</w:t>
      </w:r>
      <w:r w:rsidRPr="003D6FFA">
        <w:rPr>
          <w:rStyle w:val="citation-286"/>
          <w:rFonts w:eastAsiaTheme="majorEastAsia"/>
        </w:rPr>
        <w:t xml:space="preserve">, a 1% increase in GDP is correlated with an </w:t>
      </w:r>
      <w:r w:rsidR="003D6FFA" w:rsidRPr="003D6FFA">
        <w:rPr>
          <w:rStyle w:val="citation-286"/>
          <w:rFonts w:eastAsiaTheme="majorEastAsia"/>
        </w:rPr>
        <w:t>added</w:t>
      </w:r>
      <w:r w:rsidRPr="003D6FFA">
        <w:rPr>
          <w:rStyle w:val="apple-converted-space"/>
        </w:rPr>
        <w:t> </w:t>
      </w:r>
      <w:r w:rsidRPr="003D6FFA">
        <w:rPr>
          <w:rStyle w:val="citation-286"/>
          <w:rFonts w:eastAsiaTheme="majorEastAsia"/>
        </w:rPr>
        <w:t>4.6% decrease</w:t>
      </w:r>
      <w:r w:rsidRPr="003D6FFA">
        <w:rPr>
          <w:rStyle w:val="apple-converted-space"/>
        </w:rPr>
        <w:t> </w:t>
      </w:r>
      <w:r w:rsidRPr="003D6FFA">
        <w:rPr>
          <w:rStyle w:val="citation-286"/>
          <w:rFonts w:eastAsiaTheme="majorEastAsia"/>
        </w:rPr>
        <w:t>in revenue</w:t>
      </w:r>
      <w:r w:rsidRPr="003D6FFA">
        <w:t>.</w:t>
      </w:r>
      <w:r w:rsidRPr="003D6FFA">
        <w:rPr>
          <w:rStyle w:val="apple-converted-space"/>
        </w:rPr>
        <w:t> </w:t>
      </w:r>
      <w:r w:rsidRPr="003D6FFA">
        <w:rPr>
          <w:rStyle w:val="citation-285"/>
          <w:rFonts w:eastAsiaTheme="majorEastAsia"/>
        </w:rPr>
        <w:t>This interaction result is significant at the</w:t>
      </w:r>
      <w:r w:rsidRPr="003D6FFA">
        <w:rPr>
          <w:rStyle w:val="apple-converted-space"/>
        </w:rPr>
        <w:t> </w:t>
      </w:r>
      <w:r w:rsidRPr="003D6FFA">
        <w:rPr>
          <w:rStyle w:val="citation-285"/>
          <w:rFonts w:eastAsiaTheme="majorEastAsia"/>
        </w:rPr>
        <w:t>99.9% confidence level (p &lt; 0.001)</w:t>
      </w:r>
      <w:r w:rsidR="003D6FFA">
        <w:rPr>
          <w:rStyle w:val="citation-285"/>
          <w:rFonts w:eastAsiaTheme="majorEastAsia"/>
        </w:rPr>
        <w:t>.</w:t>
      </w:r>
    </w:p>
    <w:p w14:paraId="0EE53E6B" w14:textId="0AD46532" w:rsidR="004A6EE8" w:rsidRDefault="004A6EE8" w:rsidP="004A6EE8">
      <w:pPr>
        <w:pStyle w:val="NormalWeb"/>
      </w:pPr>
      <w:r>
        <w:rPr>
          <w:rStyle w:val="citation-284"/>
          <w:b/>
          <w:bCs/>
        </w:rPr>
        <w:t>Combined (Expenses):</w:t>
      </w:r>
      <w:r>
        <w:rPr>
          <w:rStyle w:val="apple-converted-space"/>
        </w:rPr>
        <w:t> </w:t>
      </w:r>
      <w:r w:rsidRPr="00E37293">
        <w:rPr>
          <w:rStyle w:val="citation-284"/>
        </w:rPr>
        <w:t>This regression shows that for a 1</w:t>
      </w:r>
      <w:r w:rsidR="00E37293">
        <w:rPr>
          <w:rStyle w:val="citation-284"/>
        </w:rPr>
        <w:t>-</w:t>
      </w:r>
      <w:r w:rsidRPr="00E37293">
        <w:rPr>
          <w:rStyle w:val="citation-284"/>
        </w:rPr>
        <w:t>unit increase (1% increase) in real GDP change, non-profit program expenses decrease by</w:t>
      </w:r>
      <w:r w:rsidRPr="00E37293">
        <w:rPr>
          <w:rStyle w:val="apple-converted-space"/>
        </w:rPr>
        <w:t> </w:t>
      </w:r>
      <w:r w:rsidRPr="00E37293">
        <w:rPr>
          <w:rStyle w:val="citation-284"/>
        </w:rPr>
        <w:t>0.1%</w:t>
      </w:r>
      <w:r w:rsidRPr="00E37293">
        <w:t>.</w:t>
      </w:r>
      <w:r w:rsidRPr="00E37293">
        <w:rPr>
          <w:rStyle w:val="apple-converted-space"/>
        </w:rPr>
        <w:t> </w:t>
      </w:r>
      <w:r w:rsidRPr="00E37293">
        <w:rPr>
          <w:rStyle w:val="citation-283"/>
        </w:rPr>
        <w:t>This result is</w:t>
      </w:r>
      <w:r w:rsidRPr="00E37293">
        <w:rPr>
          <w:rStyle w:val="apple-converted-space"/>
        </w:rPr>
        <w:t> </w:t>
      </w:r>
      <w:r w:rsidRPr="00E37293">
        <w:rPr>
          <w:rStyle w:val="citation-283"/>
        </w:rPr>
        <w:t>not statistically significant</w:t>
      </w:r>
      <w:r w:rsidRPr="00E37293">
        <w:t>.</w:t>
      </w:r>
      <w:r w:rsidRPr="00E37293">
        <w:rPr>
          <w:rStyle w:val="apple-converted-space"/>
        </w:rPr>
        <w:t> </w:t>
      </w:r>
      <w:r w:rsidRPr="00E37293">
        <w:rPr>
          <w:rStyle w:val="citation-282"/>
        </w:rPr>
        <w:t>For "Expanded" organizations, a 1% increase in GDP correlates with an added</w:t>
      </w:r>
      <w:r w:rsidRPr="00E37293">
        <w:rPr>
          <w:rStyle w:val="apple-converted-space"/>
        </w:rPr>
        <w:t> </w:t>
      </w:r>
      <w:r w:rsidRPr="00E37293">
        <w:rPr>
          <w:rStyle w:val="citation-282"/>
        </w:rPr>
        <w:t>0.5% increase</w:t>
      </w:r>
      <w:r w:rsidRPr="00E37293">
        <w:rPr>
          <w:rStyle w:val="apple-converted-space"/>
        </w:rPr>
        <w:t> </w:t>
      </w:r>
      <w:r w:rsidRPr="00E37293">
        <w:rPr>
          <w:rStyle w:val="citation-282"/>
        </w:rPr>
        <w:t>in expenses, which is significant at the</w:t>
      </w:r>
      <w:r w:rsidRPr="00E37293">
        <w:rPr>
          <w:rStyle w:val="apple-converted-space"/>
        </w:rPr>
        <w:t> </w:t>
      </w:r>
      <w:r w:rsidRPr="00E37293">
        <w:rPr>
          <w:rStyle w:val="citation-282"/>
        </w:rPr>
        <w:t>99% confidence level (p &lt; 0.01)</w:t>
      </w:r>
      <w:r w:rsidRPr="00E37293">
        <w:t>.</w:t>
      </w:r>
      <w:r w:rsidRPr="00E37293">
        <w:rPr>
          <w:rStyle w:val="apple-converted-space"/>
        </w:rPr>
        <w:t> </w:t>
      </w:r>
      <w:r w:rsidRPr="00E37293">
        <w:rPr>
          <w:rStyle w:val="citation-281"/>
          <w:rFonts w:eastAsiaTheme="majorEastAsia"/>
        </w:rPr>
        <w:t>The post-Covid interaction in this model showed a</w:t>
      </w:r>
      <w:r w:rsidRPr="00E37293">
        <w:rPr>
          <w:rStyle w:val="apple-converted-space"/>
        </w:rPr>
        <w:t> </w:t>
      </w:r>
      <w:r w:rsidRPr="00E37293">
        <w:rPr>
          <w:rStyle w:val="citation-281"/>
          <w:rFonts w:eastAsiaTheme="majorEastAsia"/>
        </w:rPr>
        <w:t>0.4% decrease</w:t>
      </w:r>
      <w:r w:rsidRPr="00E37293">
        <w:rPr>
          <w:rStyle w:val="apple-converted-space"/>
        </w:rPr>
        <w:t> </w:t>
      </w:r>
      <w:r w:rsidRPr="00E37293">
        <w:rPr>
          <w:rStyle w:val="citation-281"/>
          <w:rFonts w:eastAsiaTheme="majorEastAsia"/>
        </w:rPr>
        <w:t>but was</w:t>
      </w:r>
      <w:r w:rsidRPr="00E37293">
        <w:rPr>
          <w:rStyle w:val="apple-converted-space"/>
        </w:rPr>
        <w:t> </w:t>
      </w:r>
      <w:r w:rsidRPr="00E37293">
        <w:rPr>
          <w:rStyle w:val="citation-281"/>
          <w:rFonts w:eastAsiaTheme="majorEastAsia"/>
        </w:rPr>
        <w:t>not statistically significant</w:t>
      </w:r>
      <w:r w:rsidRPr="00E37293">
        <w:t>.</w:t>
      </w:r>
    </w:p>
    <w:p w14:paraId="5B39D353" w14:textId="57B1D2E2" w:rsidR="00F67173" w:rsidRPr="00A2669A" w:rsidRDefault="004A6EE8" w:rsidP="00F67173">
      <w:pPr>
        <w:pStyle w:val="NormalWeb"/>
      </w:pPr>
      <w:r>
        <w:rPr>
          <w:rStyle w:val="citation-280"/>
          <w:rFonts w:eastAsiaTheme="majorEastAsia"/>
          <w:b/>
          <w:bCs/>
        </w:rPr>
        <w:t>Combined (Revenue):</w:t>
      </w:r>
      <w:r>
        <w:rPr>
          <w:rStyle w:val="apple-converted-space"/>
        </w:rPr>
        <w:t> </w:t>
      </w:r>
      <w:r w:rsidRPr="00A50F52">
        <w:rPr>
          <w:rStyle w:val="citation-280"/>
          <w:rFonts w:eastAsiaTheme="majorEastAsia"/>
        </w:rPr>
        <w:t xml:space="preserve">This regression shows that for a </w:t>
      </w:r>
      <w:r w:rsidR="00E37293" w:rsidRPr="00A50F52">
        <w:rPr>
          <w:rStyle w:val="citation-280"/>
          <w:rFonts w:eastAsiaTheme="majorEastAsia"/>
        </w:rPr>
        <w:t>1-unit</w:t>
      </w:r>
      <w:r w:rsidRPr="00A50F52">
        <w:rPr>
          <w:rStyle w:val="citation-280"/>
          <w:rFonts w:eastAsiaTheme="majorEastAsia"/>
        </w:rPr>
        <w:t xml:space="preserve"> increase (1% increase) in real GDP change, total revenue increases by</w:t>
      </w:r>
      <w:r w:rsidRPr="00A50F52">
        <w:rPr>
          <w:rStyle w:val="apple-converted-space"/>
        </w:rPr>
        <w:t> </w:t>
      </w:r>
      <w:r w:rsidRPr="00A50F52">
        <w:rPr>
          <w:rStyle w:val="citation-280"/>
          <w:rFonts w:eastAsiaTheme="majorEastAsia"/>
        </w:rPr>
        <w:t>3.3%</w:t>
      </w:r>
      <w:r w:rsidRPr="00A50F52">
        <w:t>.</w:t>
      </w:r>
      <w:r w:rsidRPr="00A50F52">
        <w:rPr>
          <w:rStyle w:val="apple-converted-space"/>
        </w:rPr>
        <w:t> </w:t>
      </w:r>
      <w:r w:rsidRPr="00A50F52">
        <w:rPr>
          <w:rStyle w:val="citation-279"/>
          <w:rFonts w:eastAsiaTheme="majorEastAsia"/>
        </w:rPr>
        <w:t>This result is significant at the</w:t>
      </w:r>
      <w:r w:rsidRPr="00A50F52">
        <w:rPr>
          <w:rStyle w:val="apple-converted-space"/>
        </w:rPr>
        <w:t> </w:t>
      </w:r>
      <w:r w:rsidRPr="00A50F52">
        <w:rPr>
          <w:rStyle w:val="citation-279"/>
          <w:rFonts w:eastAsiaTheme="majorEastAsia"/>
        </w:rPr>
        <w:t>99.9% confidence level (p &lt; 0.001)</w:t>
      </w:r>
      <w:r w:rsidRPr="00A50F52">
        <w:t>.</w:t>
      </w:r>
      <w:r w:rsidRPr="00A50F52">
        <w:rPr>
          <w:rStyle w:val="apple-converted-space"/>
        </w:rPr>
        <w:t> </w:t>
      </w:r>
      <w:r w:rsidR="00A50F52">
        <w:rPr>
          <w:rStyle w:val="apple-converted-space"/>
        </w:rPr>
        <w:t xml:space="preserve">Interestingly, </w:t>
      </w:r>
      <w:r w:rsidR="00A50F52">
        <w:rPr>
          <w:rStyle w:val="citation-278"/>
          <w:rFonts w:eastAsiaTheme="majorEastAsia"/>
        </w:rPr>
        <w:t>t</w:t>
      </w:r>
      <w:r w:rsidRPr="00A50F52">
        <w:rPr>
          <w:rStyle w:val="citation-278"/>
          <w:rFonts w:eastAsiaTheme="majorEastAsia"/>
        </w:rPr>
        <w:t xml:space="preserve">his model shows </w:t>
      </w:r>
      <w:r w:rsidR="00A50F52" w:rsidRPr="00A50F52">
        <w:rPr>
          <w:rStyle w:val="citation-278"/>
          <w:rFonts w:eastAsiaTheme="majorEastAsia"/>
        </w:rPr>
        <w:t>added</w:t>
      </w:r>
      <w:r w:rsidRPr="00A50F52">
        <w:rPr>
          <w:rStyle w:val="citation-278"/>
          <w:rFonts w:eastAsiaTheme="majorEastAsia"/>
        </w:rPr>
        <w:t xml:space="preserve"> decreases for both the post-Covid period (2.5% decrease) and "Expanded" organizations (4.7% decrease) when GDP increases</w:t>
      </w:r>
      <w:r w:rsidRPr="00A50F52">
        <w:t>.</w:t>
      </w:r>
      <w:r w:rsidRPr="00A50F52">
        <w:rPr>
          <w:rStyle w:val="apple-converted-space"/>
        </w:rPr>
        <w:t> </w:t>
      </w:r>
      <w:r w:rsidRPr="00A50F52">
        <w:rPr>
          <w:rStyle w:val="citation-277"/>
          <w:rFonts w:eastAsiaTheme="majorEastAsia"/>
        </w:rPr>
        <w:t>Both interaction results are significant at the</w:t>
      </w:r>
      <w:r w:rsidRPr="00A50F52">
        <w:rPr>
          <w:rStyle w:val="apple-converted-space"/>
        </w:rPr>
        <w:t> </w:t>
      </w:r>
      <w:r w:rsidRPr="00A50F52">
        <w:rPr>
          <w:rStyle w:val="citation-277"/>
          <w:rFonts w:eastAsiaTheme="majorEastAsia"/>
        </w:rPr>
        <w:t>99.9% confidence level (p &lt; 0.001)</w:t>
      </w:r>
      <w:r w:rsidRPr="00A50F52">
        <w:t>.</w:t>
      </w:r>
    </w:p>
    <w:p w14:paraId="3016A625" w14:textId="4232870F" w:rsidR="00A776F8" w:rsidRPr="00A776F8" w:rsidRDefault="00233938" w:rsidP="006E79F3">
      <w:r>
        <w:t>Then economic and relevant a</w:t>
      </w:r>
      <w:r w:rsidR="00A776F8" w:rsidRPr="00A776F8">
        <w:t>nalysis.</w:t>
      </w:r>
    </w:p>
    <w:p w14:paraId="4115C890" w14:textId="77777777" w:rsidR="00597CBD" w:rsidRPr="00A776F8" w:rsidRDefault="00597CBD" w:rsidP="006E79F3"/>
    <w:p w14:paraId="17BFA89D" w14:textId="77777777" w:rsidR="001837C8" w:rsidRPr="00A776F8" w:rsidRDefault="001837C8" w:rsidP="006E79F3"/>
    <w:p w14:paraId="54E407B3" w14:textId="4733D5FC" w:rsidR="001837C8" w:rsidRPr="00A776F8" w:rsidRDefault="001837C8" w:rsidP="006E79F3"/>
    <w:sectPr w:rsidR="001837C8" w:rsidRPr="00A776F8" w:rsidSect="00A776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1F122" w14:textId="77777777" w:rsidR="009D3A57" w:rsidRDefault="009D3A57" w:rsidP="00FC65C0">
      <w:r>
        <w:separator/>
      </w:r>
    </w:p>
  </w:endnote>
  <w:endnote w:type="continuationSeparator" w:id="0">
    <w:p w14:paraId="4F4D7921" w14:textId="77777777" w:rsidR="009D3A57" w:rsidRDefault="009D3A57" w:rsidP="00FC6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4FB89" w14:textId="77777777" w:rsidR="009D3A57" w:rsidRDefault="009D3A57" w:rsidP="00FC65C0">
      <w:r>
        <w:separator/>
      </w:r>
    </w:p>
  </w:footnote>
  <w:footnote w:type="continuationSeparator" w:id="0">
    <w:p w14:paraId="561E4224" w14:textId="77777777" w:rsidR="009D3A57" w:rsidRDefault="009D3A57" w:rsidP="00FC65C0">
      <w:r>
        <w:continuationSeparator/>
      </w:r>
    </w:p>
  </w:footnote>
  <w:footnote w:id="1">
    <w:p w14:paraId="1413B364" w14:textId="17098BCA" w:rsidR="00FC65C0" w:rsidRDefault="00FC65C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C65C0">
        <w:t>Where [Revenue_Source] stands for either: Individual Donation Revenues, Federated Fundraising Campaign Revenues, Government Grant Revenues, Membership Dues/Fees Revenues, Investment Income Revenues, or Other Revenues (i.e., sale of property) accordingly.</w:t>
      </w:r>
    </w:p>
  </w:footnote>
  <w:footnote w:id="2">
    <w:p w14:paraId="323B3EA5" w14:textId="0CF35605" w:rsidR="00FC65C0" w:rsidRDefault="00FC65C0">
      <w:pPr>
        <w:pStyle w:val="FootnoteText"/>
      </w:pPr>
      <w:r>
        <w:rPr>
          <w:rStyle w:val="FootnoteReference"/>
        </w:rPr>
        <w:footnoteRef/>
      </w:r>
      <w:r>
        <w:t xml:space="preserve"> Ibid. </w:t>
      </w:r>
    </w:p>
  </w:footnote>
  <w:footnote w:id="3">
    <w:p w14:paraId="25CC3196" w14:textId="74A1F92C" w:rsidR="003E127E" w:rsidRDefault="003E127E">
      <w:pPr>
        <w:pStyle w:val="FootnoteText"/>
      </w:pPr>
      <w:r>
        <w:rPr>
          <w:rStyle w:val="FootnoteReference"/>
        </w:rPr>
        <w:footnoteRef/>
      </w:r>
      <w:r>
        <w:t xml:space="preserve"> Where [Y] stands for either: Program Expenses or Total Revenue. </w:t>
      </w:r>
    </w:p>
  </w:footnote>
  <w:footnote w:id="4">
    <w:p w14:paraId="1703912F" w14:textId="74417135" w:rsidR="00566D1F" w:rsidRDefault="00566D1F" w:rsidP="00566D1F">
      <w:pPr>
        <w:pStyle w:val="FootnoteText"/>
      </w:pPr>
      <w:r>
        <w:rPr>
          <w:rStyle w:val="FootnoteReference"/>
        </w:rPr>
        <w:footnoteRef/>
      </w:r>
      <w:r>
        <w:t xml:space="preserve"> Ibid.</w:t>
      </w:r>
    </w:p>
  </w:footnote>
  <w:footnote w:id="5">
    <w:p w14:paraId="600A1E75" w14:textId="77777777" w:rsidR="00227975" w:rsidRDefault="00227975" w:rsidP="00227975">
      <w:pPr>
        <w:pStyle w:val="FootnoteText"/>
      </w:pPr>
      <w:r>
        <w:rPr>
          <w:rStyle w:val="FootnoteReference"/>
        </w:rPr>
        <w:footnoteRef/>
      </w:r>
      <w:r>
        <w:t xml:space="preserve"> Ibid.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1BA5"/>
    <w:multiLevelType w:val="multilevel"/>
    <w:tmpl w:val="83B4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6648B"/>
    <w:multiLevelType w:val="hybridMultilevel"/>
    <w:tmpl w:val="073C0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EE3627"/>
    <w:multiLevelType w:val="multilevel"/>
    <w:tmpl w:val="6CA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30BDE"/>
    <w:multiLevelType w:val="hybridMultilevel"/>
    <w:tmpl w:val="70B4333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C226A7"/>
    <w:multiLevelType w:val="multilevel"/>
    <w:tmpl w:val="F72A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62218"/>
    <w:multiLevelType w:val="multilevel"/>
    <w:tmpl w:val="3AB4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6282E"/>
    <w:multiLevelType w:val="hybridMultilevel"/>
    <w:tmpl w:val="567C6C2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8C73C6"/>
    <w:multiLevelType w:val="hybridMultilevel"/>
    <w:tmpl w:val="F43E9CF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44959"/>
    <w:multiLevelType w:val="multilevel"/>
    <w:tmpl w:val="275EB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2022C0"/>
    <w:multiLevelType w:val="multilevel"/>
    <w:tmpl w:val="A192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655438">
    <w:abstractNumId w:val="1"/>
  </w:num>
  <w:num w:numId="2" w16cid:durableId="1912347194">
    <w:abstractNumId w:val="2"/>
  </w:num>
  <w:num w:numId="3" w16cid:durableId="1217937217">
    <w:abstractNumId w:val="4"/>
  </w:num>
  <w:num w:numId="4" w16cid:durableId="1664121978">
    <w:abstractNumId w:val="5"/>
  </w:num>
  <w:num w:numId="5" w16cid:durableId="1332677021">
    <w:abstractNumId w:val="0"/>
  </w:num>
  <w:num w:numId="6" w16cid:durableId="1271625411">
    <w:abstractNumId w:val="9"/>
  </w:num>
  <w:num w:numId="7" w16cid:durableId="704982103">
    <w:abstractNumId w:val="8"/>
  </w:num>
  <w:num w:numId="8" w16cid:durableId="116267797">
    <w:abstractNumId w:val="6"/>
  </w:num>
  <w:num w:numId="9" w16cid:durableId="1126240923">
    <w:abstractNumId w:val="7"/>
  </w:num>
  <w:num w:numId="10" w16cid:durableId="2009675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24D"/>
    <w:rsid w:val="000232C1"/>
    <w:rsid w:val="00040D8A"/>
    <w:rsid w:val="00043B06"/>
    <w:rsid w:val="000614F1"/>
    <w:rsid w:val="00063B58"/>
    <w:rsid w:val="000724AB"/>
    <w:rsid w:val="0007792A"/>
    <w:rsid w:val="000A08FF"/>
    <w:rsid w:val="000A21C0"/>
    <w:rsid w:val="000A682C"/>
    <w:rsid w:val="000B1319"/>
    <w:rsid w:val="000D0619"/>
    <w:rsid w:val="00102923"/>
    <w:rsid w:val="00127452"/>
    <w:rsid w:val="00155BE5"/>
    <w:rsid w:val="00163FBE"/>
    <w:rsid w:val="0016703D"/>
    <w:rsid w:val="001676DB"/>
    <w:rsid w:val="001721AD"/>
    <w:rsid w:val="0017742F"/>
    <w:rsid w:val="001837C8"/>
    <w:rsid w:val="00195019"/>
    <w:rsid w:val="00197999"/>
    <w:rsid w:val="001A76BE"/>
    <w:rsid w:val="001B069C"/>
    <w:rsid w:val="001B304F"/>
    <w:rsid w:val="001E2280"/>
    <w:rsid w:val="001E59A3"/>
    <w:rsid w:val="00205055"/>
    <w:rsid w:val="00227975"/>
    <w:rsid w:val="00233938"/>
    <w:rsid w:val="0027689D"/>
    <w:rsid w:val="00277A08"/>
    <w:rsid w:val="00281A66"/>
    <w:rsid w:val="002A7178"/>
    <w:rsid w:val="002C3528"/>
    <w:rsid w:val="002F2B8F"/>
    <w:rsid w:val="002F32E3"/>
    <w:rsid w:val="002F49C4"/>
    <w:rsid w:val="00305CF5"/>
    <w:rsid w:val="00310104"/>
    <w:rsid w:val="00321593"/>
    <w:rsid w:val="00360F21"/>
    <w:rsid w:val="00373C67"/>
    <w:rsid w:val="00381B00"/>
    <w:rsid w:val="003A3985"/>
    <w:rsid w:val="003B1E13"/>
    <w:rsid w:val="003C058C"/>
    <w:rsid w:val="003C2889"/>
    <w:rsid w:val="003D6FFA"/>
    <w:rsid w:val="003E127E"/>
    <w:rsid w:val="003E2EC5"/>
    <w:rsid w:val="0040145A"/>
    <w:rsid w:val="004034F3"/>
    <w:rsid w:val="00410F3C"/>
    <w:rsid w:val="00414C67"/>
    <w:rsid w:val="00442371"/>
    <w:rsid w:val="00455E58"/>
    <w:rsid w:val="00472625"/>
    <w:rsid w:val="004A1062"/>
    <w:rsid w:val="004A6EE8"/>
    <w:rsid w:val="004C1547"/>
    <w:rsid w:val="004F372D"/>
    <w:rsid w:val="00500C5C"/>
    <w:rsid w:val="0053682B"/>
    <w:rsid w:val="00536EC6"/>
    <w:rsid w:val="00552290"/>
    <w:rsid w:val="0056378D"/>
    <w:rsid w:val="00566D1F"/>
    <w:rsid w:val="00592F07"/>
    <w:rsid w:val="00597CBD"/>
    <w:rsid w:val="005A7275"/>
    <w:rsid w:val="005B0A3B"/>
    <w:rsid w:val="005C134C"/>
    <w:rsid w:val="005D3E4A"/>
    <w:rsid w:val="005D4191"/>
    <w:rsid w:val="005F1BD2"/>
    <w:rsid w:val="005F3110"/>
    <w:rsid w:val="006553A8"/>
    <w:rsid w:val="006625FE"/>
    <w:rsid w:val="00674270"/>
    <w:rsid w:val="00686EAF"/>
    <w:rsid w:val="00687886"/>
    <w:rsid w:val="006D5106"/>
    <w:rsid w:val="006D7FE4"/>
    <w:rsid w:val="006E272F"/>
    <w:rsid w:val="006E79F3"/>
    <w:rsid w:val="006F3F2A"/>
    <w:rsid w:val="007569AF"/>
    <w:rsid w:val="007B2117"/>
    <w:rsid w:val="007B675A"/>
    <w:rsid w:val="007D4078"/>
    <w:rsid w:val="007D6931"/>
    <w:rsid w:val="007F4612"/>
    <w:rsid w:val="007F4E48"/>
    <w:rsid w:val="00834AC8"/>
    <w:rsid w:val="00835644"/>
    <w:rsid w:val="0084420A"/>
    <w:rsid w:val="008507B1"/>
    <w:rsid w:val="00871232"/>
    <w:rsid w:val="00874053"/>
    <w:rsid w:val="00882EB9"/>
    <w:rsid w:val="008A1DD1"/>
    <w:rsid w:val="008C6A83"/>
    <w:rsid w:val="008E05E3"/>
    <w:rsid w:val="008F51E4"/>
    <w:rsid w:val="0090225E"/>
    <w:rsid w:val="00930810"/>
    <w:rsid w:val="00931BF5"/>
    <w:rsid w:val="00937840"/>
    <w:rsid w:val="0094384C"/>
    <w:rsid w:val="00945324"/>
    <w:rsid w:val="00950638"/>
    <w:rsid w:val="009706FC"/>
    <w:rsid w:val="00990CEE"/>
    <w:rsid w:val="009A46A7"/>
    <w:rsid w:val="009A5FC8"/>
    <w:rsid w:val="009B00CA"/>
    <w:rsid w:val="009D1C08"/>
    <w:rsid w:val="009D20BD"/>
    <w:rsid w:val="009D2237"/>
    <w:rsid w:val="009D3A57"/>
    <w:rsid w:val="009E4510"/>
    <w:rsid w:val="009E4F44"/>
    <w:rsid w:val="009F29F0"/>
    <w:rsid w:val="00A10A51"/>
    <w:rsid w:val="00A14C2F"/>
    <w:rsid w:val="00A14FB8"/>
    <w:rsid w:val="00A15CED"/>
    <w:rsid w:val="00A2669A"/>
    <w:rsid w:val="00A34E96"/>
    <w:rsid w:val="00A50F52"/>
    <w:rsid w:val="00A51D4D"/>
    <w:rsid w:val="00A776F8"/>
    <w:rsid w:val="00A8424D"/>
    <w:rsid w:val="00B260D3"/>
    <w:rsid w:val="00B32C3E"/>
    <w:rsid w:val="00B37656"/>
    <w:rsid w:val="00B915F6"/>
    <w:rsid w:val="00B95F7C"/>
    <w:rsid w:val="00BA45DF"/>
    <w:rsid w:val="00BA73B1"/>
    <w:rsid w:val="00BB3F2D"/>
    <w:rsid w:val="00BE787F"/>
    <w:rsid w:val="00C13C08"/>
    <w:rsid w:val="00C564D9"/>
    <w:rsid w:val="00C66F3E"/>
    <w:rsid w:val="00C95F6A"/>
    <w:rsid w:val="00CC1BAE"/>
    <w:rsid w:val="00CC275C"/>
    <w:rsid w:val="00CF4C4A"/>
    <w:rsid w:val="00CF6685"/>
    <w:rsid w:val="00CF67D6"/>
    <w:rsid w:val="00D20B23"/>
    <w:rsid w:val="00D36161"/>
    <w:rsid w:val="00D43B96"/>
    <w:rsid w:val="00D66332"/>
    <w:rsid w:val="00D66A45"/>
    <w:rsid w:val="00D779FF"/>
    <w:rsid w:val="00D966B6"/>
    <w:rsid w:val="00DD5F22"/>
    <w:rsid w:val="00DE6061"/>
    <w:rsid w:val="00E21D89"/>
    <w:rsid w:val="00E242DB"/>
    <w:rsid w:val="00E37293"/>
    <w:rsid w:val="00E57F1D"/>
    <w:rsid w:val="00E7059D"/>
    <w:rsid w:val="00E73610"/>
    <w:rsid w:val="00E970FD"/>
    <w:rsid w:val="00EF4138"/>
    <w:rsid w:val="00F07B94"/>
    <w:rsid w:val="00F104AF"/>
    <w:rsid w:val="00F10CEB"/>
    <w:rsid w:val="00F13A8E"/>
    <w:rsid w:val="00F13A9F"/>
    <w:rsid w:val="00F201F2"/>
    <w:rsid w:val="00F2434E"/>
    <w:rsid w:val="00F24E9E"/>
    <w:rsid w:val="00F326C7"/>
    <w:rsid w:val="00F3422E"/>
    <w:rsid w:val="00F34FDB"/>
    <w:rsid w:val="00F36483"/>
    <w:rsid w:val="00F43D7D"/>
    <w:rsid w:val="00F63C29"/>
    <w:rsid w:val="00F67173"/>
    <w:rsid w:val="00F76532"/>
    <w:rsid w:val="00F87CD4"/>
    <w:rsid w:val="00FA69CF"/>
    <w:rsid w:val="00FB1E39"/>
    <w:rsid w:val="00FC374F"/>
    <w:rsid w:val="00FC5353"/>
    <w:rsid w:val="00FC65C0"/>
    <w:rsid w:val="00FE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9AE9A"/>
  <w15:chartTrackingRefBased/>
  <w15:docId w15:val="{09E5A49D-B94C-F64B-A88A-810C1280B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2E3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F07"/>
    <w:pPr>
      <w:spacing w:line="480" w:lineRule="auto"/>
      <w:ind w:firstLine="72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A8424D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24D"/>
    <w:pPr>
      <w:keepNext/>
      <w:keepLines/>
      <w:spacing w:before="160" w:after="80" w:line="276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24D"/>
    <w:pPr>
      <w:keepNext/>
      <w:keepLines/>
      <w:spacing w:before="80" w:after="40" w:line="276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24D"/>
    <w:pPr>
      <w:keepNext/>
      <w:keepLines/>
      <w:spacing w:before="80" w:after="40" w:line="276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24D"/>
    <w:pPr>
      <w:keepNext/>
      <w:keepLines/>
      <w:spacing w:before="40" w:line="276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24D"/>
    <w:pPr>
      <w:keepNext/>
      <w:keepLines/>
      <w:spacing w:before="40" w:line="276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24D"/>
    <w:pPr>
      <w:keepNext/>
      <w:keepLines/>
      <w:spacing w:line="276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24D"/>
    <w:pPr>
      <w:keepNext/>
      <w:keepLines/>
      <w:spacing w:line="276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F07"/>
    <w:rPr>
      <w:rFonts w:ascii="Times New Roman" w:hAnsi="Times New Roman" w:cs="Times New Roman"/>
      <w:b/>
      <w:bCs/>
      <w:kern w:val="0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592F0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92F07"/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customStyle="1" w:styleId="Editing">
    <w:name w:val="Editing"/>
    <w:basedOn w:val="Normal"/>
    <w:next w:val="Normal"/>
    <w:link w:val="EditingChar"/>
    <w:qFormat/>
    <w:rsid w:val="00D966B6"/>
    <w:pPr>
      <w:spacing w:line="480" w:lineRule="auto"/>
      <w:ind w:firstLine="720"/>
    </w:pPr>
    <w:rPr>
      <w:color w:val="EE0000"/>
    </w:rPr>
  </w:style>
  <w:style w:type="character" w:customStyle="1" w:styleId="EditingChar">
    <w:name w:val="Editing Char"/>
    <w:basedOn w:val="DefaultParagraphFont"/>
    <w:link w:val="Editing"/>
    <w:rsid w:val="00D966B6"/>
    <w:rPr>
      <w:rFonts w:ascii="Times New Roman" w:hAnsi="Times New Roman" w:cs="Times New Roman"/>
      <w:color w:val="EE0000"/>
      <w:kern w:val="0"/>
      <w14:ligatures w14:val="none"/>
    </w:rPr>
  </w:style>
  <w:style w:type="paragraph" w:customStyle="1" w:styleId="Subheading2">
    <w:name w:val="Subheading 2"/>
    <w:basedOn w:val="Normal"/>
    <w:qFormat/>
    <w:rsid w:val="00D966B6"/>
    <w:pPr>
      <w:spacing w:line="480" w:lineRule="auto"/>
    </w:pPr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24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24D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24D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24D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24D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24D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24D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24D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rsid w:val="00A842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24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rsid w:val="00A8424D"/>
    <w:pPr>
      <w:numPr>
        <w:ilvl w:val="1"/>
      </w:numPr>
      <w:spacing w:after="160" w:line="276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24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rsid w:val="00A8424D"/>
    <w:pPr>
      <w:spacing w:before="160" w:after="160" w:line="276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24D"/>
    <w:rPr>
      <w:rFonts w:ascii="Times New Roman" w:hAnsi="Times New Roman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rsid w:val="00A8424D"/>
    <w:pPr>
      <w:spacing w:line="276" w:lineRule="auto"/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rsid w:val="00A84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84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6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24D"/>
    <w:rPr>
      <w:rFonts w:ascii="Times New Roman" w:hAnsi="Times New Roman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rsid w:val="00A842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D061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D0619"/>
  </w:style>
  <w:style w:type="character" w:styleId="HTMLCode">
    <w:name w:val="HTML Code"/>
    <w:basedOn w:val="DefaultParagraphFont"/>
    <w:uiPriority w:val="99"/>
    <w:semiHidden/>
    <w:unhideWhenUsed/>
    <w:rsid w:val="000D0619"/>
    <w:rPr>
      <w:rFonts w:ascii="Courier New" w:eastAsia="Times New Roman" w:hAnsi="Courier New" w:cs="Courier New"/>
      <w:sz w:val="20"/>
      <w:szCs w:val="20"/>
    </w:rPr>
  </w:style>
  <w:style w:type="character" w:customStyle="1" w:styleId="ng-tns-c986751816-30">
    <w:name w:val="ng-tns-c986751816-30"/>
    <w:basedOn w:val="DefaultParagraphFont"/>
    <w:rsid w:val="000D061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06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0619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0D0619"/>
  </w:style>
  <w:style w:type="character" w:customStyle="1" w:styleId="ng-tns-c986751816-31">
    <w:name w:val="ng-tns-c986751816-31"/>
    <w:basedOn w:val="DefaultParagraphFont"/>
    <w:rsid w:val="000D0619"/>
  </w:style>
  <w:style w:type="character" w:customStyle="1" w:styleId="hljs-number">
    <w:name w:val="hljs-number"/>
    <w:basedOn w:val="DefaultParagraphFont"/>
    <w:rsid w:val="000D0619"/>
  </w:style>
  <w:style w:type="character" w:customStyle="1" w:styleId="hljs-string">
    <w:name w:val="hljs-string"/>
    <w:basedOn w:val="DefaultParagraphFont"/>
    <w:rsid w:val="000D0619"/>
  </w:style>
  <w:style w:type="character" w:customStyle="1" w:styleId="math-inline">
    <w:name w:val="math-inline"/>
    <w:basedOn w:val="DefaultParagraphFont"/>
    <w:rsid w:val="000D0619"/>
  </w:style>
  <w:style w:type="character" w:customStyle="1" w:styleId="ng-tns-c986751816-32">
    <w:name w:val="ng-tns-c986751816-32"/>
    <w:basedOn w:val="DefaultParagraphFont"/>
    <w:rsid w:val="000D0619"/>
  </w:style>
  <w:style w:type="character" w:styleId="Strong">
    <w:name w:val="Strong"/>
    <w:basedOn w:val="DefaultParagraphFont"/>
    <w:uiPriority w:val="22"/>
    <w:qFormat/>
    <w:rsid w:val="000D0619"/>
    <w:rPr>
      <w:b/>
      <w:bCs/>
    </w:rPr>
  </w:style>
  <w:style w:type="character" w:styleId="Hyperlink">
    <w:name w:val="Hyperlink"/>
    <w:basedOn w:val="DefaultParagraphFont"/>
    <w:uiPriority w:val="99"/>
    <w:unhideWhenUsed/>
    <w:rsid w:val="000779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92A"/>
    <w:rPr>
      <w:color w:val="605E5C"/>
      <w:shd w:val="clear" w:color="auto" w:fill="E1DFDD"/>
    </w:rPr>
  </w:style>
  <w:style w:type="paragraph" w:customStyle="1" w:styleId="TableCaption">
    <w:name w:val="Table Caption"/>
    <w:basedOn w:val="Normal"/>
    <w:qFormat/>
    <w:rsid w:val="007569AF"/>
    <w:pPr>
      <w:jc w:val="center"/>
    </w:pPr>
    <w:rPr>
      <w:rFonts w:asciiTheme="minorHAnsi" w:eastAsiaTheme="minorEastAsia" w:hAnsiTheme="minorHAnsi" w:cstheme="minorBidi"/>
      <w:b/>
      <w:i/>
    </w:rPr>
  </w:style>
  <w:style w:type="character" w:styleId="PlaceholderText">
    <w:name w:val="Placeholder Text"/>
    <w:basedOn w:val="DefaultParagraphFont"/>
    <w:uiPriority w:val="99"/>
    <w:semiHidden/>
    <w:rsid w:val="00E7059D"/>
    <w:rPr>
      <w:color w:val="666666"/>
    </w:rPr>
  </w:style>
  <w:style w:type="character" w:styleId="FootnoteReference">
    <w:name w:val="footnote reference"/>
    <w:basedOn w:val="DefaultParagraphFont"/>
    <w:uiPriority w:val="99"/>
    <w:semiHidden/>
    <w:unhideWhenUsed/>
    <w:rsid w:val="00FC65C0"/>
    <w:rPr>
      <w:vertAlign w:val="superscript"/>
    </w:rPr>
  </w:style>
  <w:style w:type="character" w:customStyle="1" w:styleId="citation-191">
    <w:name w:val="citation-191"/>
    <w:basedOn w:val="DefaultParagraphFont"/>
    <w:rsid w:val="001B304F"/>
  </w:style>
  <w:style w:type="character" w:customStyle="1" w:styleId="citation-190">
    <w:name w:val="citation-190"/>
    <w:basedOn w:val="DefaultParagraphFont"/>
    <w:rsid w:val="001B304F"/>
  </w:style>
  <w:style w:type="character" w:customStyle="1" w:styleId="citation-189">
    <w:name w:val="citation-189"/>
    <w:basedOn w:val="DefaultParagraphFont"/>
    <w:rsid w:val="001B304F"/>
  </w:style>
  <w:style w:type="character" w:customStyle="1" w:styleId="citation-188">
    <w:name w:val="citation-188"/>
    <w:basedOn w:val="DefaultParagraphFont"/>
    <w:rsid w:val="001B304F"/>
  </w:style>
  <w:style w:type="character" w:customStyle="1" w:styleId="citation-187">
    <w:name w:val="citation-187"/>
    <w:basedOn w:val="DefaultParagraphFont"/>
    <w:rsid w:val="001B304F"/>
  </w:style>
  <w:style w:type="character" w:customStyle="1" w:styleId="citation-186">
    <w:name w:val="citation-186"/>
    <w:basedOn w:val="DefaultParagraphFont"/>
    <w:rsid w:val="001B304F"/>
  </w:style>
  <w:style w:type="character" w:customStyle="1" w:styleId="citation-185">
    <w:name w:val="citation-185"/>
    <w:basedOn w:val="DefaultParagraphFont"/>
    <w:rsid w:val="001B304F"/>
  </w:style>
  <w:style w:type="character" w:customStyle="1" w:styleId="citation-184">
    <w:name w:val="citation-184"/>
    <w:basedOn w:val="DefaultParagraphFont"/>
    <w:rsid w:val="001B304F"/>
  </w:style>
  <w:style w:type="character" w:customStyle="1" w:styleId="citation-422">
    <w:name w:val="citation-422"/>
    <w:basedOn w:val="DefaultParagraphFont"/>
    <w:rsid w:val="00F24E9E"/>
  </w:style>
  <w:style w:type="character" w:customStyle="1" w:styleId="citation-421">
    <w:name w:val="citation-421"/>
    <w:basedOn w:val="DefaultParagraphFont"/>
    <w:rsid w:val="00F24E9E"/>
  </w:style>
  <w:style w:type="character" w:customStyle="1" w:styleId="citation-420">
    <w:name w:val="citation-420"/>
    <w:basedOn w:val="DefaultParagraphFont"/>
    <w:rsid w:val="00F24E9E"/>
  </w:style>
  <w:style w:type="character" w:customStyle="1" w:styleId="citation-419">
    <w:name w:val="citation-419"/>
    <w:basedOn w:val="DefaultParagraphFont"/>
    <w:rsid w:val="00F24E9E"/>
  </w:style>
  <w:style w:type="character" w:customStyle="1" w:styleId="citation-418">
    <w:name w:val="citation-418"/>
    <w:basedOn w:val="DefaultParagraphFont"/>
    <w:rsid w:val="00F24E9E"/>
  </w:style>
  <w:style w:type="character" w:customStyle="1" w:styleId="citation-417">
    <w:name w:val="citation-417"/>
    <w:basedOn w:val="DefaultParagraphFont"/>
    <w:rsid w:val="00F24E9E"/>
  </w:style>
  <w:style w:type="character" w:customStyle="1" w:styleId="citation-416">
    <w:name w:val="citation-416"/>
    <w:basedOn w:val="DefaultParagraphFont"/>
    <w:rsid w:val="00F24E9E"/>
  </w:style>
  <w:style w:type="character" w:customStyle="1" w:styleId="citation-415">
    <w:name w:val="citation-415"/>
    <w:basedOn w:val="DefaultParagraphFont"/>
    <w:rsid w:val="00F24E9E"/>
  </w:style>
  <w:style w:type="character" w:customStyle="1" w:styleId="citation-414">
    <w:name w:val="citation-414"/>
    <w:basedOn w:val="DefaultParagraphFont"/>
    <w:rsid w:val="00F24E9E"/>
  </w:style>
  <w:style w:type="character" w:customStyle="1" w:styleId="citation-413">
    <w:name w:val="citation-413"/>
    <w:basedOn w:val="DefaultParagraphFont"/>
    <w:rsid w:val="00F24E9E"/>
  </w:style>
  <w:style w:type="character" w:customStyle="1" w:styleId="citation-412">
    <w:name w:val="citation-412"/>
    <w:basedOn w:val="DefaultParagraphFont"/>
    <w:rsid w:val="00F24E9E"/>
  </w:style>
  <w:style w:type="character" w:customStyle="1" w:styleId="citation-411">
    <w:name w:val="citation-411"/>
    <w:basedOn w:val="DefaultParagraphFont"/>
    <w:rsid w:val="00F24E9E"/>
  </w:style>
  <w:style w:type="character" w:customStyle="1" w:styleId="citation-410">
    <w:name w:val="citation-410"/>
    <w:basedOn w:val="DefaultParagraphFont"/>
    <w:rsid w:val="00F24E9E"/>
  </w:style>
  <w:style w:type="character" w:customStyle="1" w:styleId="citation-409">
    <w:name w:val="citation-409"/>
    <w:basedOn w:val="DefaultParagraphFont"/>
    <w:rsid w:val="00F24E9E"/>
  </w:style>
  <w:style w:type="character" w:customStyle="1" w:styleId="citation-183">
    <w:name w:val="citation-183"/>
    <w:basedOn w:val="DefaultParagraphFont"/>
    <w:rsid w:val="0056378D"/>
  </w:style>
  <w:style w:type="character" w:customStyle="1" w:styleId="citation-182">
    <w:name w:val="citation-182"/>
    <w:basedOn w:val="DefaultParagraphFont"/>
    <w:rsid w:val="0056378D"/>
  </w:style>
  <w:style w:type="character" w:customStyle="1" w:styleId="citation-181">
    <w:name w:val="citation-181"/>
    <w:basedOn w:val="DefaultParagraphFont"/>
    <w:rsid w:val="0056378D"/>
  </w:style>
  <w:style w:type="character" w:customStyle="1" w:styleId="citation-180">
    <w:name w:val="citation-180"/>
    <w:basedOn w:val="DefaultParagraphFont"/>
    <w:rsid w:val="0056378D"/>
  </w:style>
  <w:style w:type="character" w:customStyle="1" w:styleId="citation-179">
    <w:name w:val="citation-179"/>
    <w:basedOn w:val="DefaultParagraphFont"/>
    <w:rsid w:val="0056378D"/>
  </w:style>
  <w:style w:type="character" w:customStyle="1" w:styleId="citation-178">
    <w:name w:val="citation-178"/>
    <w:basedOn w:val="DefaultParagraphFont"/>
    <w:rsid w:val="0056378D"/>
  </w:style>
  <w:style w:type="character" w:customStyle="1" w:styleId="citation-177">
    <w:name w:val="citation-177"/>
    <w:basedOn w:val="DefaultParagraphFont"/>
    <w:rsid w:val="0056378D"/>
  </w:style>
  <w:style w:type="character" w:customStyle="1" w:styleId="citation-176">
    <w:name w:val="citation-176"/>
    <w:basedOn w:val="DefaultParagraphFont"/>
    <w:rsid w:val="002C3528"/>
  </w:style>
  <w:style w:type="character" w:customStyle="1" w:styleId="citation-175">
    <w:name w:val="citation-175"/>
    <w:basedOn w:val="DefaultParagraphFont"/>
    <w:rsid w:val="002C3528"/>
  </w:style>
  <w:style w:type="character" w:customStyle="1" w:styleId="citation-174">
    <w:name w:val="citation-174"/>
    <w:basedOn w:val="DefaultParagraphFont"/>
    <w:rsid w:val="002C3528"/>
  </w:style>
  <w:style w:type="character" w:customStyle="1" w:styleId="citation-173">
    <w:name w:val="citation-173"/>
    <w:basedOn w:val="DefaultParagraphFont"/>
    <w:rsid w:val="0084420A"/>
  </w:style>
  <w:style w:type="character" w:customStyle="1" w:styleId="citation-172">
    <w:name w:val="citation-172"/>
    <w:basedOn w:val="DefaultParagraphFont"/>
    <w:rsid w:val="0084420A"/>
  </w:style>
  <w:style w:type="character" w:customStyle="1" w:styleId="citation-171">
    <w:name w:val="citation-171"/>
    <w:basedOn w:val="DefaultParagraphFont"/>
    <w:rsid w:val="0084420A"/>
  </w:style>
  <w:style w:type="character" w:customStyle="1" w:styleId="citation-170">
    <w:name w:val="citation-170"/>
    <w:basedOn w:val="DefaultParagraphFont"/>
    <w:rsid w:val="0084420A"/>
  </w:style>
  <w:style w:type="character" w:customStyle="1" w:styleId="citation-169">
    <w:name w:val="citation-169"/>
    <w:basedOn w:val="DefaultParagraphFont"/>
    <w:rsid w:val="0084420A"/>
  </w:style>
  <w:style w:type="character" w:customStyle="1" w:styleId="citation-168">
    <w:name w:val="citation-168"/>
    <w:basedOn w:val="DefaultParagraphFont"/>
    <w:rsid w:val="0084420A"/>
  </w:style>
  <w:style w:type="character" w:customStyle="1" w:styleId="citation-167">
    <w:name w:val="citation-167"/>
    <w:basedOn w:val="DefaultParagraphFont"/>
    <w:rsid w:val="00F87CD4"/>
  </w:style>
  <w:style w:type="character" w:customStyle="1" w:styleId="citation-166">
    <w:name w:val="citation-166"/>
    <w:basedOn w:val="DefaultParagraphFont"/>
    <w:rsid w:val="00F87CD4"/>
  </w:style>
  <w:style w:type="character" w:customStyle="1" w:styleId="citation-165">
    <w:name w:val="citation-165"/>
    <w:basedOn w:val="DefaultParagraphFont"/>
    <w:rsid w:val="00F87CD4"/>
  </w:style>
  <w:style w:type="character" w:customStyle="1" w:styleId="citation-164">
    <w:name w:val="citation-164"/>
    <w:basedOn w:val="DefaultParagraphFont"/>
    <w:rsid w:val="00F87CD4"/>
  </w:style>
  <w:style w:type="character" w:customStyle="1" w:styleId="citation-296">
    <w:name w:val="citation-296"/>
    <w:basedOn w:val="DefaultParagraphFont"/>
    <w:rsid w:val="002F32E3"/>
  </w:style>
  <w:style w:type="character" w:customStyle="1" w:styleId="citation-295">
    <w:name w:val="citation-295"/>
    <w:basedOn w:val="DefaultParagraphFont"/>
    <w:rsid w:val="002F32E3"/>
  </w:style>
  <w:style w:type="character" w:customStyle="1" w:styleId="citation-294">
    <w:name w:val="citation-294"/>
    <w:basedOn w:val="DefaultParagraphFont"/>
    <w:rsid w:val="002F32E3"/>
  </w:style>
  <w:style w:type="character" w:customStyle="1" w:styleId="citation-293">
    <w:name w:val="citation-293"/>
    <w:basedOn w:val="DefaultParagraphFont"/>
    <w:rsid w:val="002F32E3"/>
  </w:style>
  <w:style w:type="character" w:customStyle="1" w:styleId="citation-292">
    <w:name w:val="citation-292"/>
    <w:basedOn w:val="DefaultParagraphFont"/>
    <w:rsid w:val="00B260D3"/>
  </w:style>
  <w:style w:type="character" w:customStyle="1" w:styleId="citation-291">
    <w:name w:val="citation-291"/>
    <w:basedOn w:val="DefaultParagraphFont"/>
    <w:rsid w:val="00B260D3"/>
  </w:style>
  <w:style w:type="character" w:customStyle="1" w:styleId="citation-290">
    <w:name w:val="citation-290"/>
    <w:basedOn w:val="DefaultParagraphFont"/>
    <w:rsid w:val="00B260D3"/>
  </w:style>
  <w:style w:type="character" w:customStyle="1" w:styleId="citation-289">
    <w:name w:val="citation-289"/>
    <w:basedOn w:val="DefaultParagraphFont"/>
    <w:rsid w:val="00B260D3"/>
  </w:style>
  <w:style w:type="character" w:customStyle="1" w:styleId="citation-288">
    <w:name w:val="citation-288"/>
    <w:basedOn w:val="DefaultParagraphFont"/>
    <w:rsid w:val="00B260D3"/>
  </w:style>
  <w:style w:type="character" w:customStyle="1" w:styleId="citation-287">
    <w:name w:val="citation-287"/>
    <w:basedOn w:val="DefaultParagraphFont"/>
    <w:rsid w:val="00B260D3"/>
  </w:style>
  <w:style w:type="character" w:customStyle="1" w:styleId="citation-286">
    <w:name w:val="citation-286"/>
    <w:basedOn w:val="DefaultParagraphFont"/>
    <w:rsid w:val="00B260D3"/>
  </w:style>
  <w:style w:type="character" w:customStyle="1" w:styleId="citation-285">
    <w:name w:val="citation-285"/>
    <w:basedOn w:val="DefaultParagraphFont"/>
    <w:rsid w:val="00B260D3"/>
  </w:style>
  <w:style w:type="character" w:customStyle="1" w:styleId="citation-284">
    <w:name w:val="citation-284"/>
    <w:basedOn w:val="DefaultParagraphFont"/>
    <w:rsid w:val="004A6EE8"/>
  </w:style>
  <w:style w:type="character" w:customStyle="1" w:styleId="citation-283">
    <w:name w:val="citation-283"/>
    <w:basedOn w:val="DefaultParagraphFont"/>
    <w:rsid w:val="004A6EE8"/>
  </w:style>
  <w:style w:type="character" w:customStyle="1" w:styleId="citation-282">
    <w:name w:val="citation-282"/>
    <w:basedOn w:val="DefaultParagraphFont"/>
    <w:rsid w:val="004A6EE8"/>
  </w:style>
  <w:style w:type="character" w:customStyle="1" w:styleId="citation-281">
    <w:name w:val="citation-281"/>
    <w:basedOn w:val="DefaultParagraphFont"/>
    <w:rsid w:val="004A6EE8"/>
  </w:style>
  <w:style w:type="character" w:customStyle="1" w:styleId="citation-280">
    <w:name w:val="citation-280"/>
    <w:basedOn w:val="DefaultParagraphFont"/>
    <w:rsid w:val="004A6EE8"/>
  </w:style>
  <w:style w:type="character" w:customStyle="1" w:styleId="citation-279">
    <w:name w:val="citation-279"/>
    <w:basedOn w:val="DefaultParagraphFont"/>
    <w:rsid w:val="004A6EE8"/>
  </w:style>
  <w:style w:type="character" w:customStyle="1" w:styleId="citation-278">
    <w:name w:val="citation-278"/>
    <w:basedOn w:val="DefaultParagraphFont"/>
    <w:rsid w:val="004A6EE8"/>
  </w:style>
  <w:style w:type="character" w:customStyle="1" w:styleId="citation-277">
    <w:name w:val="citation-277"/>
    <w:basedOn w:val="DefaultParagraphFont"/>
    <w:rsid w:val="004A6E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3CE9CB4A-7E1A-9E45-8209-4556DF6323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12</Pages>
  <Words>2318</Words>
  <Characters>14214</Characters>
  <Application>Microsoft Office Word</Application>
  <DocSecurity>0</DocSecurity>
  <Lines>947</Lines>
  <Paragraphs>751</Paragraphs>
  <ScaleCrop>false</ScaleCrop>
  <Company/>
  <LinksUpToDate>false</LinksUpToDate>
  <CharactersWithSpaces>15781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Tamen, Jonathan</dc:creator>
  <cp:keywords/>
  <dc:description/>
  <cp:lastModifiedBy>Tamen, Jonathan</cp:lastModifiedBy>
  <cp:revision>172</cp:revision>
  <dcterms:created xsi:type="dcterms:W3CDTF">2026-02-02T17:18:00Z</dcterms:created>
  <dcterms:modified xsi:type="dcterms:W3CDTF">2026-03-11T19:47:00Z</dcterms:modified>
</cp:coreProperties>
</file>