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caztqx2kcfu" w:id="0"/>
      <w:bookmarkEnd w:id="0"/>
      <w:r w:rsidDel="00000000" w:rsidR="00000000" w:rsidRPr="00000000">
        <w:rPr>
          <w:rtl w:val="0"/>
        </w:rPr>
        <w:t xml:space="preserve">Avaliação de Banco de Dados Relacional - Questões dissertativas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Essa atividade tem como objetivo avaliar a compreensão dos alunos sobre como executar consultas em um banco de dados utilizando comandos DQL. Além disso, busca-se também incentivar a prática e a aplicação dos conceitos teóricos aprendidos em sala de aula em um cenário real de banco de dados. Você será desafiado a escrever consultas SQL para recuperar informações específicas dos bancos de dados fornecidos.</w:t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v5yl9q7gcle9" w:id="1"/>
      <w:bookmarkEnd w:id="1"/>
      <w:r w:rsidDel="00000000" w:rsidR="00000000" w:rsidRPr="00000000">
        <w:rPr>
          <w:rtl w:val="0"/>
        </w:rPr>
        <w:t xml:space="preserve">Banco 01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4"/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alunos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Masculino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Feminino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Masculino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Feminino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Guilherme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Masculino</w:t>
            </w:r>
          </w:p>
        </w:tc>
      </w:tr>
    </w:tbl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4"/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notas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aluno_id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disciplina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9.5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Questões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01) Escreva uma consulta SQL que retorne o nome e a idade dos alunos que possuem notas maiores que 8.0.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02) Escreva uma consulta SQL que retorne o nome dos alunos e a média de suas notas.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03) Escreva uma consulta SQL que retorne o nome dos alunos que não possuem notas em nenhuma disciplina.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04) Escreva uma consulta SQL que retorne o nome dos alunos que possuem notas em todas as disciplinas.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05) Escreva uma consulta SQL que retorne a média de notas dos alunos por disciplina, ordenados por ordem alfabética da disciplina.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e2f4wf9tg62q" w:id="2"/>
      <w:bookmarkEnd w:id="2"/>
      <w:r w:rsidDel="00000000" w:rsidR="00000000" w:rsidRPr="00000000">
        <w:rPr>
          <w:rtl w:val="0"/>
        </w:rPr>
        <w:t xml:space="preserve">Banco 02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5"/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livros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935"/>
        <w:gridCol w:w="2535"/>
        <w:gridCol w:w="2235"/>
        <w:tblGridChange w:id="0">
          <w:tblGrid>
            <w:gridCol w:w="2235"/>
            <w:gridCol w:w="1935"/>
            <w:gridCol w:w="2535"/>
            <w:gridCol w:w="22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4"/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clientes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cliente1@exemplo.com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(11) 9999-9999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cliente2@exemplo.com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(21) 8888-8888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cliente3@exemplo.com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(31) 7777-7777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cliente4@exemplo.com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(41) 6666-6666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cliente5@exemplo.com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(51) 5555-5555</w:t>
            </w:r>
          </w:p>
        </w:tc>
      </w:tr>
    </w:tbl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1023622047246"/>
        <w:gridCol w:w="1562.806743116842"/>
        <w:gridCol w:w="2047.3979812926068"/>
        <w:gridCol w:w="1805.1023622047246"/>
        <w:gridCol w:w="1805.1023622047246"/>
        <w:tblGridChange w:id="0">
          <w:tblGrid>
            <w:gridCol w:w="1805.1023622047246"/>
            <w:gridCol w:w="1562.806743116842"/>
            <w:gridCol w:w="2047.3979812926068"/>
            <w:gridCol w:w="1805.1023622047246"/>
            <w:gridCol w:w="1805.1023622047246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5"/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pedidos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cliente_id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livro_id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2022-03-01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2022-03-02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2022-03-03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2022-03-04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2022-03-05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Questões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06) Escreva uma consulta que retorne os nomes dos clientes que fizeram pedidos no mês de março de 2022, ordenados alfabeticamente.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07) Escreva uma consulta que retorne o título, autor e estoque dos livros que têm um estoque menor ou igual a 10 unidades.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08) Escreva uma consulta que retorne o nome do cliente que fez o maior pedido (em quantidade de livros).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09) Qual comando DQL você usaria para obter uma lista de todos os livros que tiveram vendas acima de 50.00 em março de 2022?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10) Qual comando DQL você usaria para obter uma lista de todos os clientes que fizeram compras entre janeiro e fevereiro de 2022, juntamente com o valor total de suas compras?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11) Qual comando DQL para obter uma lista de livros que nunca foram vendidos?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12) Escreva uma consulta para obter uma lista de todos os clientes que compraram livros do Autor 3.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13) Escreva uma consulta que mostre o cliente que mais comprou na loja e quantos livros ele adquiriu.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