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B3BE3" w14:textId="5B714784" w:rsidR="00D93B26" w:rsidRDefault="008E58B6">
      <w:r>
        <w:t>Jonathon Walmsley</w:t>
      </w:r>
    </w:p>
    <w:p w14:paraId="36865F8E" w14:textId="6256A3B7" w:rsidR="008E58B6" w:rsidRDefault="008E58B6">
      <w:r>
        <w:t>Module 1.2 Assignment</w:t>
      </w:r>
    </w:p>
    <w:p w14:paraId="3E0DF25B" w14:textId="691A17A4" w:rsidR="008E58B6" w:rsidRDefault="008E58B6">
      <w:r>
        <w:rPr>
          <w:noProof/>
        </w:rPr>
        <w:drawing>
          <wp:inline distT="0" distB="0" distL="0" distR="0" wp14:anchorId="2909CD84" wp14:editId="781DF9BF">
            <wp:extent cx="4876800" cy="2505075"/>
            <wp:effectExtent l="0" t="0" r="0" b="9525"/>
            <wp:docPr id="187965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582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5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8B6"/>
    <w:rsid w:val="006E59AA"/>
    <w:rsid w:val="0070625D"/>
    <w:rsid w:val="007E3FDC"/>
    <w:rsid w:val="007F07B1"/>
    <w:rsid w:val="008E58B6"/>
    <w:rsid w:val="00B3705B"/>
    <w:rsid w:val="00C47E68"/>
    <w:rsid w:val="00D93B26"/>
    <w:rsid w:val="00FD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E5954"/>
  <w15:chartTrackingRefBased/>
  <w15:docId w15:val="{1133E91E-6DAC-48C7-B6AB-EF8F829CE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8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Jonathon Walmsley</dc:creator>
  <cp:keywords/>
  <dc:description/>
  <cp:lastModifiedBy>Jonathon Walmsley</cp:lastModifiedBy>
  <cp:revision>1</cp:revision>
  <dcterms:created xsi:type="dcterms:W3CDTF">2026-06-06T15:07:00Z</dcterms:created>
  <dcterms:modified xsi:type="dcterms:W3CDTF">2026-06-06T15:10:00Z</dcterms:modified>
</cp:coreProperties>
</file>