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26324" w14:textId="319DF81A" w:rsidR="009D2935" w:rsidRDefault="0000000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624340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DDE0C" w14:textId="5BBAD613" w:rsidR="006F5414" w:rsidRDefault="006F5414">
          <w:pPr>
            <w:pStyle w:val="TOCHeading"/>
          </w:pPr>
          <w:r>
            <w:t>Contents</w:t>
          </w:r>
        </w:p>
        <w:p w14:paraId="719C23A4" w14:textId="4B672614" w:rsidR="00B837B1" w:rsidRDefault="006F54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70494" w:history="1">
            <w:r w:rsidR="00B837B1" w:rsidRPr="00375137">
              <w:rPr>
                <w:rStyle w:val="Hyperlink"/>
                <w:b/>
                <w:bCs/>
                <w:noProof/>
              </w:rPr>
              <w:t>AWS Compute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_Toc136870494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1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0E103CEC" w14:textId="21A42B18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5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1 Amazon EC2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_Toc136870495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1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1FFDE468" w14:textId="25F1CEFC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6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2 Amazon EC2 auto scaling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_Toc136870496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2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6A3025DF" w14:textId="2B8E0D09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7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2.1 AWS Auto Scaling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_Toc136870497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2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5429CFC6" w14:textId="1BCDC2FE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8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3 Amazon Elastic load balancing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_Toc136870498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4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6314D11E" w14:textId="6B62D31E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9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4 Amazon  Elasitic contanainer service  (ECS)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_Toc136870499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4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30A76535" w14:textId="1212B75F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0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5 Amazon Elastic Kubernetes Service (Amazon EKS)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_Toc136870500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5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20E27F04" w14:textId="591BB883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1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6 Amazon  Elasitic Beanstalk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_Toc136870501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5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2C2F9159" w14:textId="766813B8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2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7 AWS CloudFormation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_Toc136870502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5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37E7D574" w14:textId="05C3EDD3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3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8 AWS Fargate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_Toc136870503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6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53F49FFA" w14:textId="5A9B6CDB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4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9  AWS Lambda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_Toc136870504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6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6AAA15AE" w14:textId="5F0BEEB5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5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Outros serviços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_Toc136870505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6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1A0EA894" w14:textId="3FB9EF45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6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Qual serviço usar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_Toc136870506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7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1BD966C8" w14:textId="01F5EFB2" w:rsidR="006F5414" w:rsidRDefault="006F5414">
          <w:r>
            <w:rPr>
              <w:b/>
              <w:bCs/>
              <w:noProof/>
            </w:rPr>
            <w:fldChar w:fldCharType="end"/>
          </w:r>
        </w:p>
      </w:sdtContent>
    </w:sdt>
    <w:p w14:paraId="3F12604F" w14:textId="77777777" w:rsidR="00F04AFE" w:rsidRDefault="00F04AFE"/>
    <w:p w14:paraId="18F69E0F" w14:textId="7A790816" w:rsidR="006F5414" w:rsidRPr="00D54298" w:rsidRDefault="008C6165" w:rsidP="001904A2">
      <w:pPr>
        <w:pStyle w:val="Heading1"/>
        <w:jc w:val="center"/>
        <w:rPr>
          <w:b/>
          <w:bCs/>
          <w:color w:val="FF0000"/>
        </w:rPr>
      </w:pPr>
      <w:bookmarkStart w:id="0" w:name="_Toc136870494"/>
      <w:r w:rsidRPr="00D54298">
        <w:rPr>
          <w:b/>
          <w:bCs/>
          <w:color w:val="FF0000"/>
        </w:rPr>
        <w:t>AWS Compute</w:t>
      </w:r>
      <w:bookmarkEnd w:id="0"/>
    </w:p>
    <w:p w14:paraId="698EDC3B" w14:textId="28A3AD02" w:rsidR="001904A2" w:rsidRDefault="001904A2" w:rsidP="006F5414"/>
    <w:p w14:paraId="1189C88D" w14:textId="15ECE303" w:rsidR="001904A2" w:rsidRDefault="001904A2" w:rsidP="006F5414">
      <w:r w:rsidRPr="006D6504">
        <w:rPr>
          <w:noProof/>
          <w:lang w:val="en-US"/>
        </w:rPr>
        <w:drawing>
          <wp:inline distT="0" distB="0" distL="0" distR="0" wp14:anchorId="33CAD92A" wp14:editId="71B9F642">
            <wp:extent cx="5400040" cy="1877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379" w14:textId="3BCDA954" w:rsidR="008C6165" w:rsidRPr="00507304" w:rsidRDefault="008C6165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" w:name="_Toc136870495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1 Amazon EC2</w:t>
      </w:r>
      <w:bookmarkEnd w:id="1"/>
    </w:p>
    <w:p w14:paraId="5BE5E10B" w14:textId="77777777" w:rsidR="00BB0DF4" w:rsidRPr="00BB0DF4" w:rsidRDefault="00BB0DF4" w:rsidP="00BB0DF4">
      <w:pPr>
        <w:rPr>
          <w:lang w:eastAsia="pt-PT"/>
        </w:rPr>
      </w:pPr>
    </w:p>
    <w:p w14:paraId="74C4CB06" w14:textId="2CAFE4D8" w:rsidR="008C6165" w:rsidRPr="00551987" w:rsidRDefault="00CD1B09" w:rsidP="008D2706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Amazon </w:t>
      </w:r>
      <w:proofErr w:type="spellStart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Compute </w:t>
      </w:r>
      <w:proofErr w:type="spellStart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</w:t>
      </w:r>
      <w:proofErr w:type="spellEnd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(Amazon EC2) é um serviço Web que</w:t>
      </w:r>
      <w:r w:rsidR="008D2706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</w:t>
      </w: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isponibiliza capacidade computacional segura e redimensionável na nuvem. O EC2 oferece muitas opções que permitem criar e executar virtualmente qualquer aplicativo.</w:t>
      </w:r>
    </w:p>
    <w:p w14:paraId="7D02BA49" w14:textId="77777777" w:rsidR="00551987" w:rsidRPr="00551987" w:rsidRDefault="00551987">
      <w:pPr>
        <w:pStyle w:val="ListParagraph"/>
        <w:numPr>
          <w:ilvl w:val="0"/>
          <w:numId w:val="3"/>
        </w:num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as instâncias EC2 são flexíveis confiáveis e escaláveis </w:t>
      </w:r>
    </w:p>
    <w:p w14:paraId="6CB16C2B" w14:textId="77777777" w:rsidR="00551987" w:rsidRPr="00551987" w:rsidRDefault="00551987">
      <w:pPr>
        <w:pStyle w:val="ListParagraph"/>
        <w:numPr>
          <w:ilvl w:val="0"/>
          <w:numId w:val="3"/>
        </w:num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 Amazon EC2 requer que você configure e gerencie sua frota de instâncias. Você é responsável por aplicar os testes de suas instâncias quando novos pacotes de software forem lançados</w:t>
      </w:r>
    </w:p>
    <w:p w14:paraId="6D8F8BF4" w14:textId="77777777" w:rsidR="00551987" w:rsidRPr="00551987" w:rsidRDefault="00551987">
      <w:pPr>
        <w:pStyle w:val="ListParagraph"/>
        <w:numPr>
          <w:ilvl w:val="0"/>
          <w:numId w:val="3"/>
        </w:num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>É responsável também por configurar a escalabilidade dessas instâncias arquitetando as suas soluções para serem hospedadas de uma maneira altamente disponível</w:t>
      </w:r>
    </w:p>
    <w:p w14:paraId="53354B85" w14:textId="0D3403E5" w:rsidR="00551987" w:rsidRPr="00D54298" w:rsidRDefault="00551987" w:rsidP="008D2706">
      <w:pPr>
        <w:jc w:val="both"/>
        <w:rPr>
          <w:rFonts w:ascii="New Template Body Rebuild" w:hAnsi="New Template Body Rebuild"/>
          <w:color w:val="313537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Com os serviços </w:t>
      </w:r>
      <w:proofErr w:type="spellStart"/>
      <w:r w:rsidRPr="00D54298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Serverless</w:t>
      </w:r>
      <w:proofErr w:type="spellEnd"/>
      <w:r w:rsidRPr="00D5429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D54298">
        <w:rPr>
          <w:rFonts w:ascii="New Template Body Rebuild" w:hAnsi="New Template Body Rebuild"/>
          <w:color w:val="313537"/>
          <w:shd w:val="clear" w:color="auto" w:fill="FFFFFF"/>
        </w:rPr>
        <w:t>vc</w:t>
      </w:r>
      <w:proofErr w:type="spellEnd"/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 não consegue ver e nem </w:t>
      </w:r>
      <w:proofErr w:type="spellStart"/>
      <w:r w:rsidRPr="00D54298">
        <w:rPr>
          <w:rFonts w:ascii="New Template Body Rebuild" w:hAnsi="New Template Body Rebuild"/>
          <w:color w:val="313537"/>
          <w:shd w:val="clear" w:color="auto" w:fill="FFFFFF"/>
        </w:rPr>
        <w:t>acessar</w:t>
      </w:r>
      <w:proofErr w:type="spellEnd"/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 as infraestruturas subjacente. ( </w:t>
      </w:r>
      <w:r w:rsidRPr="00D54298">
        <w:rPr>
          <w:rFonts w:ascii="New Template Body Rebuild" w:hAnsi="New Template Body Rebuild"/>
          <w:b/>
          <w:bCs/>
          <w:color w:val="313537"/>
          <w:shd w:val="clear" w:color="auto" w:fill="FFFFFF"/>
        </w:rPr>
        <w:t>lambda</w:t>
      </w:r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 é </w:t>
      </w:r>
      <w:proofErr w:type="spellStart"/>
      <w:r w:rsidRPr="00D54298">
        <w:rPr>
          <w:rFonts w:ascii="New Template Body Rebuild" w:hAnsi="New Template Body Rebuild"/>
          <w:color w:val="313537"/>
          <w:shd w:val="clear" w:color="auto" w:fill="FFFFFF"/>
        </w:rPr>
        <w:t>serverles</w:t>
      </w:r>
      <w:proofErr w:type="spellEnd"/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) </w:t>
      </w:r>
    </w:p>
    <w:p w14:paraId="329CA2BF" w14:textId="5A161624" w:rsidR="00CD1B09" w:rsidRDefault="00CD1B09" w:rsidP="008C6165">
      <w:pPr>
        <w:rPr>
          <w:lang w:eastAsia="pt-PT"/>
        </w:rPr>
      </w:pPr>
    </w:p>
    <w:p w14:paraId="5349D3C3" w14:textId="77777777" w:rsidR="0009659C" w:rsidRDefault="0009659C" w:rsidP="0009659C">
      <w:pPr>
        <w:jc w:val="both"/>
      </w:pPr>
      <w:r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</w:rPr>
        <w:t xml:space="preserve">Modalidades de contrato </w:t>
      </w:r>
    </w:p>
    <w:p w14:paraId="524DCF2F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</w:p>
    <w:p w14:paraId="0E1214C5" w14:textId="77777777" w:rsidR="0009659C" w:rsidRPr="00EB28C1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On-Demand Instances </w:t>
      </w: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short workload, predictable pricing, pay by second </w:t>
      </w:r>
    </w:p>
    <w:p w14:paraId="66B3831C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Linux or Windows - billing per second, after the first minute (All other operating systems - billing per hour) </w:t>
      </w:r>
    </w:p>
    <w:p w14:paraId="0FB9B632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Has the highest cost but no upfront payment </w:t>
      </w:r>
    </w:p>
    <w:p w14:paraId="628F5AA7" w14:textId="77777777" w:rsidR="0009659C" w:rsidRDefault="0009659C">
      <w:pPr>
        <w:numPr>
          <w:ilvl w:val="1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No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long-term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commitment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3095A53E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Recommended for short-term and un-interrupted workloads, where you can't predict how the application will behave </w:t>
      </w:r>
    </w:p>
    <w:p w14:paraId="77F0F690" w14:textId="77777777" w:rsidR="0009659C" w:rsidRDefault="0009659C">
      <w:pPr>
        <w:numPr>
          <w:ilvl w:val="0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Reserved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 (1 &amp; 3 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years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) </w:t>
      </w:r>
    </w:p>
    <w:p w14:paraId="722FF79B" w14:textId="77777777" w:rsidR="0009659C" w:rsidRDefault="0009659C">
      <w:pPr>
        <w:numPr>
          <w:ilvl w:val="1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Reserved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Instances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RIs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)</w:t>
      </w: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–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long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workloads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353AFAE8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Up to 72% discount compared to On-demand </w:t>
      </w:r>
    </w:p>
    <w:p w14:paraId="32B86B07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Payment Options – No Upfront (+discount ), Partial Upfront (++discount), All Upfront (+++discount )</w:t>
      </w:r>
    </w:p>
    <w:p w14:paraId="67EEAFBA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Reserved Instance’s Scope – Regional or Zonal (reserve capacity in an AZ)  </w:t>
      </w:r>
    </w:p>
    <w:p w14:paraId="4AD857A6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Recommended for steady-state usage applications (think database) </w:t>
      </w:r>
    </w:p>
    <w:p w14:paraId="68A7566A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You can buy and sell in the Reserved Instance Marketplace </w:t>
      </w:r>
    </w:p>
    <w:p w14:paraId="76AB1BE9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Convertible Reserved Instances</w:t>
      </w: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– long workloads with flexible instances</w:t>
      </w:r>
    </w:p>
    <w:p w14:paraId="1D5AC011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Can change the EC2 instance type, instance family, OS, scope and tenancy </w:t>
      </w:r>
    </w:p>
    <w:p w14:paraId="3D8720EC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Up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to 66%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discount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0406C1EC" w14:textId="77777777" w:rsidR="0009659C" w:rsidRPr="00EB28C1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Savings Plans (1 &amp; 3 years) </w:t>
      </w: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commitment to an amount of usage, long workload </w:t>
      </w:r>
    </w:p>
    <w:p w14:paraId="124A3974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Get a discount based on long-term usage (up to 72% - same as RIs) </w:t>
      </w:r>
    </w:p>
    <w:p w14:paraId="448ACBE4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Savings Plans doesn´t cover </w:t>
      </w:r>
      <w:proofErr w:type="spellStart"/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Ris</w:t>
      </w:r>
      <w:proofErr w:type="spellEnd"/>
    </w:p>
    <w:p w14:paraId="1BBCBEE0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Locked to a specific instance family &amp; AWS region (e.g., M5 in us-east-1) </w:t>
      </w:r>
    </w:p>
    <w:p w14:paraId="32F35112" w14:textId="77777777" w:rsidR="0009659C" w:rsidRDefault="0009659C">
      <w:pPr>
        <w:numPr>
          <w:ilvl w:val="1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Flexible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across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: </w:t>
      </w:r>
    </w:p>
    <w:p w14:paraId="3B79F422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Instance Size (e.g., m5.xlarge, m5.2xlarge) </w:t>
      </w:r>
    </w:p>
    <w:p w14:paraId="509798F6" w14:textId="77777777" w:rsidR="0009659C" w:rsidRDefault="0009659C">
      <w:pPr>
        <w:numPr>
          <w:ilvl w:val="2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OS (e.g., Linux, Windows) </w:t>
      </w:r>
    </w:p>
    <w:p w14:paraId="62D402B0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Tenancy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Host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Dedicated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Default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) </w:t>
      </w:r>
    </w:p>
    <w:p w14:paraId="7A77F44C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tbl>
      <w:tblPr>
        <w:tblW w:w="10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0"/>
        <w:gridCol w:w="5490"/>
      </w:tblGrid>
      <w:tr w:rsidR="0009659C" w14:paraId="491687C7" w14:textId="77777777" w:rsidTr="00A57E4F">
        <w:tc>
          <w:tcPr>
            <w:tcW w:w="4680" w:type="dxa"/>
          </w:tcPr>
          <w:p w14:paraId="66E40A0F" w14:textId="77777777" w:rsidR="0009659C" w:rsidRDefault="0009659C" w:rsidP="00A57E4F">
            <w:pPr>
              <w:widowControl w:val="0"/>
              <w:tabs>
                <w:tab w:val="left" w:pos="4770"/>
              </w:tabs>
              <w:jc w:val="center"/>
            </w:pPr>
            <w:proofErr w:type="spellStart"/>
            <w:r>
              <w:rPr>
                <w:rStyle w:val="Strong"/>
              </w:rPr>
              <w:t>Saving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Plans</w:t>
            </w:r>
            <w:proofErr w:type="spellEnd"/>
          </w:p>
        </w:tc>
        <w:tc>
          <w:tcPr>
            <w:tcW w:w="5489" w:type="dxa"/>
          </w:tcPr>
          <w:p w14:paraId="5562C46E" w14:textId="77777777" w:rsidR="0009659C" w:rsidRDefault="0009659C" w:rsidP="00A57E4F">
            <w:pPr>
              <w:widowControl w:val="0"/>
              <w:tabs>
                <w:tab w:val="left" w:pos="4770"/>
              </w:tabs>
              <w:jc w:val="center"/>
            </w:pPr>
            <w:proofErr w:type="spellStart"/>
            <w:r>
              <w:rPr>
                <w:rStyle w:val="Strong"/>
              </w:rPr>
              <w:t>IRs</w:t>
            </w:r>
            <w:proofErr w:type="spellEnd"/>
          </w:p>
        </w:tc>
      </w:tr>
      <w:tr w:rsidR="0009659C" w14:paraId="5DA00B42" w14:textId="77777777" w:rsidTr="00A57E4F">
        <w:tc>
          <w:tcPr>
            <w:tcW w:w="4680" w:type="dxa"/>
          </w:tcPr>
          <w:p w14:paraId="0063B2A4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>Utilização em soluções computacionais como</w:t>
            </w:r>
            <w:r>
              <w:rPr>
                <w:rStyle w:val="Strong"/>
                <w:b w:val="0"/>
                <w:bCs w:val="0"/>
              </w:rPr>
              <w:t xml:space="preserve"> EC2, </w:t>
            </w:r>
            <w:proofErr w:type="spellStart"/>
            <w:r>
              <w:rPr>
                <w:rStyle w:val="Strong"/>
                <w:b w:val="0"/>
                <w:bCs w:val="0"/>
              </w:rPr>
              <w:t>Fargate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 ou Lambda. </w:t>
            </w:r>
          </w:p>
          <w:p w14:paraId="0BC8ECC9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Os Compute </w:t>
            </w:r>
            <w:proofErr w:type="spellStart"/>
            <w:r>
              <w:rPr>
                <w:rStyle w:val="Strong"/>
              </w:rPr>
              <w:t>Savings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Plans</w:t>
            </w:r>
            <w:proofErr w:type="spellEnd"/>
            <w:r>
              <w:rPr>
                <w:rStyle w:val="Strong"/>
              </w:rPr>
              <w:t xml:space="preserve"> permitem trocas entre famílias de instâncias, sistemas operacionais, tamanhos, locações e regiões. </w:t>
            </w:r>
          </w:p>
          <w:p w14:paraId="36309F22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Adaptação automática ao ambiente. </w:t>
            </w:r>
          </w:p>
          <w:p w14:paraId="0255A17B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Descontos na utilização do </w:t>
            </w:r>
            <w:proofErr w:type="spellStart"/>
            <w:r>
              <w:rPr>
                <w:rStyle w:val="Strong"/>
              </w:rPr>
              <w:t>Fargate</w:t>
            </w:r>
            <w:proofErr w:type="spellEnd"/>
            <w:r>
              <w:rPr>
                <w:rStyle w:val="Strong"/>
              </w:rPr>
              <w:t xml:space="preserve"> e/ ou </w:t>
            </w:r>
            <w:proofErr w:type="spellStart"/>
            <w:r>
              <w:rPr>
                <w:rStyle w:val="Strong"/>
              </w:rPr>
              <w:t>SageMaker</w:t>
            </w:r>
            <w:proofErr w:type="spellEnd"/>
            <w:r>
              <w:rPr>
                <w:rStyle w:val="Strong"/>
              </w:rPr>
              <w:t xml:space="preserve">. </w:t>
            </w:r>
          </w:p>
          <w:p w14:paraId="2A20907A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Ambientes flexíveis e menor gerenciamento/monitoração. </w:t>
            </w:r>
          </w:p>
        </w:tc>
        <w:tc>
          <w:tcPr>
            <w:tcW w:w="5489" w:type="dxa"/>
          </w:tcPr>
          <w:p w14:paraId="3E5352EB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 Utilização em soluções de </w:t>
            </w:r>
            <w:proofErr w:type="spellStart"/>
            <w:r>
              <w:rPr>
                <w:rStyle w:val="Strong"/>
                <w:b w:val="0"/>
                <w:bCs w:val="0"/>
              </w:rPr>
              <w:t>Database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, como RDS, </w:t>
            </w:r>
            <w:proofErr w:type="spellStart"/>
            <w:r>
              <w:rPr>
                <w:rStyle w:val="Strong"/>
                <w:b w:val="0"/>
                <w:bCs w:val="0"/>
              </w:rPr>
              <w:t>Redshift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, </w:t>
            </w:r>
            <w:proofErr w:type="spellStart"/>
            <w:r>
              <w:rPr>
                <w:rStyle w:val="Strong"/>
                <w:b w:val="0"/>
                <w:bCs w:val="0"/>
              </w:rPr>
              <w:t>Elasticsearch</w:t>
            </w:r>
            <w:proofErr w:type="spellEnd"/>
            <w:r>
              <w:rPr>
                <w:rStyle w:val="Strong"/>
                <w:b w:val="0"/>
                <w:bCs w:val="0"/>
              </w:rPr>
              <w:t>.</w:t>
            </w:r>
          </w:p>
          <w:p w14:paraId="1DA0CD80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 Planeja sua utilização em pelo menos 75% do tempo de contrato. </w:t>
            </w:r>
          </w:p>
          <w:p w14:paraId="3CF86FF5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Utilize em ambientes onde você tenha </w:t>
            </w:r>
            <w:r>
              <w:rPr>
                <w:rStyle w:val="Strong"/>
                <w:b w:val="0"/>
                <w:bCs w:val="0"/>
              </w:rPr>
              <w:t>aplicativos que fiquem sempre “online”.</w:t>
            </w:r>
            <w:r>
              <w:rPr>
                <w:rStyle w:val="Strong"/>
              </w:rPr>
              <w:t xml:space="preserve"> </w:t>
            </w:r>
          </w:p>
          <w:p w14:paraId="21EBD648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Necessite de uma categoria específica de instância e um SO. </w:t>
            </w:r>
          </w:p>
          <w:p w14:paraId="6F885E8C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</w:pPr>
            <w:r>
              <w:rPr>
                <w:rStyle w:val="Strong"/>
              </w:rPr>
              <w:t xml:space="preserve">Menos flexível e maior gerenciamento/monitoração. </w:t>
            </w:r>
          </w:p>
        </w:tc>
      </w:tr>
    </w:tbl>
    <w:p w14:paraId="5FDCBA1E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p w14:paraId="31DCF441" w14:textId="77777777" w:rsidR="0009659C" w:rsidRDefault="0009659C">
      <w:pPr>
        <w:numPr>
          <w:ilvl w:val="1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Os tipos de plano Compute e EC2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Instance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se aplicam a instâncias do EC2 que fazem parte dos clusters do Amazon EMR, Amazon EKS e Amazon ECS. As cobranças do Amazon EKS não serão cobertas pelos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Savings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Plans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mas as instâncias do EC2 subjacentes serão </w:t>
      </w:r>
    </w:p>
    <w:p w14:paraId="049335E9" w14:textId="77777777" w:rsidR="0009659C" w:rsidRDefault="0009659C">
      <w:pPr>
        <w:numPr>
          <w:ilvl w:val="1"/>
          <w:numId w:val="7"/>
        </w:numPr>
        <w:suppressAutoHyphens/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p w14:paraId="1E87EC63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Spot Instances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short workloads, cheap, can lose instances (less reliable) </w:t>
      </w:r>
    </w:p>
    <w:p w14:paraId="5F84430B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Can get a discount of up to 90% compared to On-demand </w:t>
      </w:r>
    </w:p>
    <w:p w14:paraId="700CD5DC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Instances that you can “lose” at any point of time if your max price is less than the current spot price </w:t>
      </w:r>
    </w:p>
    <w:p w14:paraId="37754319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The M</w:t>
      </w: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OST cost-efficient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instances in AWS </w:t>
      </w:r>
    </w:p>
    <w:p w14:paraId="289BD865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Useful for workloads that are resilient to failure</w:t>
      </w:r>
    </w:p>
    <w:p w14:paraId="7DC96B03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Batch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jobs</w:t>
      </w:r>
    </w:p>
    <w:p w14:paraId="331B4781" w14:textId="77777777" w:rsidR="0009659C" w:rsidRDefault="0009659C">
      <w:pPr>
        <w:numPr>
          <w:ilvl w:val="2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Data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analysis</w:t>
      </w:r>
      <w:proofErr w:type="spellEnd"/>
    </w:p>
    <w:p w14:paraId="3892EB9E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Image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processing</w:t>
      </w:r>
      <w:proofErr w:type="spellEnd"/>
    </w:p>
    <w:p w14:paraId="7765D85F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Any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distributed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workloads</w:t>
      </w:r>
      <w:proofErr w:type="spellEnd"/>
    </w:p>
    <w:p w14:paraId="192ABBC3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Workloads with a flexible start and end time </w:t>
      </w:r>
    </w:p>
    <w:p w14:paraId="1771D613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Not suitable for critical jobs or databases </w:t>
      </w:r>
    </w:p>
    <w:p w14:paraId="052E4D28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Dedicated Hosts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book an entire physical server (EC2), control instance placement </w:t>
      </w:r>
    </w:p>
    <w:p w14:paraId="5C52982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Allows you address compliance requirements and use your existing server- bound software licenses (per-socket, per-core, pe—VM software licenses) </w:t>
      </w:r>
    </w:p>
    <w:p w14:paraId="67A2DDFD" w14:textId="77777777" w:rsidR="0009659C" w:rsidRDefault="0009659C">
      <w:pPr>
        <w:numPr>
          <w:ilvl w:val="1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Purchasing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Options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: </w:t>
      </w:r>
    </w:p>
    <w:p w14:paraId="6E2B0EFF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lastRenderedPageBreak/>
        <w:t xml:space="preserve">On-demand – pay per second for active Dedicated Host </w:t>
      </w:r>
    </w:p>
    <w:p w14:paraId="04EB2F8C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Reserved - 1 or 3 years (No Upfront, Partial Upfront, All Upfront) </w:t>
      </w:r>
    </w:p>
    <w:p w14:paraId="4D8BB858" w14:textId="77777777" w:rsidR="0009659C" w:rsidRDefault="0009659C">
      <w:pPr>
        <w:numPr>
          <w:ilvl w:val="1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The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most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expensive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option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042BE17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Useful for software that have complicated licensing model (BYOL – Bring Your Own License) </w:t>
      </w:r>
    </w:p>
    <w:p w14:paraId="22743485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Or for companies that have strong regulatory or compliance needs </w:t>
      </w:r>
    </w:p>
    <w:p w14:paraId="5F0F99F2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Dedicated Instances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no other customers will share your hardware </w:t>
      </w:r>
    </w:p>
    <w:p w14:paraId="7491CBA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May share hardware with other instances in same account </w:t>
      </w:r>
    </w:p>
    <w:p w14:paraId="183DBCDA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1382B743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  <w:r>
        <w:rPr>
          <w:rFonts w:ascii="New Template Body Rebuild" w:hAnsi="New Template Body Rebuild"/>
          <w:noProof/>
          <w:color w:val="313537"/>
          <w:sz w:val="24"/>
          <w:szCs w:val="24"/>
          <w:shd w:val="clear" w:color="auto" w:fill="FFFFFF"/>
        </w:rPr>
        <w:drawing>
          <wp:anchor distT="0" distB="0" distL="0" distR="0" simplePos="0" relativeHeight="251659264" behindDoc="0" locked="0" layoutInCell="0" allowOverlap="1" wp14:anchorId="3B87ACE9" wp14:editId="5F0127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5180" cy="385572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446F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2FF7078E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2E99307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45BA2F1C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12AE2E86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F3B8CFE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6A9CBC98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19FC08A2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74E3FA87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690EF86A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7E5CDF95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4BFA589B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5E26075A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73F4E7C0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Capacity Reservations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– reserve capacity in a specific AZ (</w:t>
      </w:r>
      <w:r w:rsidRPr="0009659C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zona de </w:t>
      </w:r>
      <w:proofErr w:type="spellStart"/>
      <w:r w:rsidRPr="0009659C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disponibilidade</w:t>
      </w:r>
      <w:proofErr w:type="spellEnd"/>
      <w:r w:rsidRPr="0009659C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) for any duration </w:t>
      </w:r>
    </w:p>
    <w:p w14:paraId="156BABB6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No time commitment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(create/cancel anytime), </w:t>
      </w: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no billing discounts</w:t>
      </w:r>
    </w:p>
    <w:p w14:paraId="5EA71B7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Combine with Regional Reserved Instances and Savings Plans to benefit from billing discounts</w:t>
      </w:r>
    </w:p>
    <w:p w14:paraId="4BD48BFA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You’re charged at On-Demand rate whether you run instances or not</w:t>
      </w:r>
    </w:p>
    <w:p w14:paraId="340ACC1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Suitable for short-term, uninterrupted workloads that needs to be in a specific AZ </w:t>
      </w:r>
    </w:p>
    <w:p w14:paraId="1D435E47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C8482D0" w14:textId="77777777" w:rsidR="0009659C" w:rsidRPr="0009659C" w:rsidRDefault="0009659C" w:rsidP="0009659C">
      <w:pPr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lastRenderedPageBreak/>
        <w:t xml:space="preserve">Which purchasing option is right for me? </w:t>
      </w:r>
    </w:p>
    <w:p w14:paraId="429B482B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On demand: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coming and staying in resort whenever we like, we pay the full price </w:t>
      </w:r>
    </w:p>
    <w:p w14:paraId="5A2C74F5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Reserved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like planning ahead and if we plan to stay for a long time, we may get a good discount. </w:t>
      </w:r>
    </w:p>
    <w:p w14:paraId="768FC4F3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Savings Plans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pay a certain amount per hour for certain period and stay in any room type (e.g., King, Suite, Sea View, …) </w:t>
      </w:r>
    </w:p>
    <w:p w14:paraId="04839857" w14:textId="77777777" w:rsidR="0009659C" w:rsidRDefault="0009659C">
      <w:pPr>
        <w:numPr>
          <w:ilvl w:val="0"/>
          <w:numId w:val="9"/>
        </w:numPr>
        <w:suppressAutoHyphens/>
        <w:jc w:val="both"/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Spot instances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the hotel allows people to bid for the empty rooms and the highest bidder keeps the rooms.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You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get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kicked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out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any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time</w:t>
      </w:r>
    </w:p>
    <w:p w14:paraId="4777F109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Dedicated Hosts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: We book an entire building of the resort</w:t>
      </w:r>
    </w:p>
    <w:p w14:paraId="5F66BF48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Capacity Reservations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you book a room for a </w:t>
      </w:r>
    </w:p>
    <w:p w14:paraId="03C52545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D338210" w14:textId="77777777" w:rsidR="0009659C" w:rsidRDefault="0009659C" w:rsidP="0009659C">
      <w:hyperlink r:id="rId8">
        <w:r>
          <w:rPr>
            <w:noProof/>
          </w:rPr>
          <w:drawing>
            <wp:anchor distT="0" distB="0" distL="0" distR="0" simplePos="0" relativeHeight="251660288" behindDoc="0" locked="0" layoutInCell="0" allowOverlap="1" wp14:anchorId="4A5391EA" wp14:editId="031192C1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229350" cy="2362200"/>
              <wp:effectExtent l="0" t="0" r="0" b="0"/>
              <wp:wrapSquare wrapText="largest"/>
              <wp:docPr id="1" name="Image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2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29350" cy="2362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Economias no custo da nuvem –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Savings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Plans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– Amazon Web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Services</w:t>
        </w:r>
        <w:proofErr w:type="spellEnd"/>
      </w:hyperlink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br/>
      </w:r>
      <w:hyperlink r:id="rId10"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O que são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Savings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Plans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? -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Savings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Plans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(amazon.com)</w:t>
        </w:r>
      </w:hyperlink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br/>
      </w:r>
      <w:hyperlink r:id="rId11"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Analisar custos com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oAWS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Cost</w:t>
        </w:r>
        <w:proofErr w:type="spellEnd"/>
        <w:r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Explorer - Gerenciamento de Custos da AWS (amazon.com)</w:t>
        </w:r>
      </w:hyperlink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7C1169EA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p w14:paraId="43192880" w14:textId="77777777" w:rsidR="0009659C" w:rsidRPr="0009659C" w:rsidRDefault="0009659C" w:rsidP="0009659C">
      <w:pPr>
        <w:rPr>
          <w:b/>
          <w:bCs/>
          <w:lang w:val="en-US" w:eastAsia="pt-PT"/>
        </w:rPr>
      </w:pPr>
      <w:r w:rsidRPr="0009659C">
        <w:rPr>
          <w:b/>
          <w:bCs/>
          <w:lang w:val="en-US" w:eastAsia="pt-PT"/>
        </w:rPr>
        <w:t xml:space="preserve">Types instances </w:t>
      </w:r>
    </w:p>
    <w:p w14:paraId="37337EF5" w14:textId="77777777" w:rsidR="0009659C" w:rsidRPr="0009659C" w:rsidRDefault="0009659C" w:rsidP="0009659C">
      <w:pPr>
        <w:rPr>
          <w:lang w:val="en-US" w:eastAsia="pt-PT"/>
        </w:rPr>
      </w:pPr>
      <w:hyperlink r:id="rId12">
        <w:r w:rsidRPr="0009659C">
          <w:rPr>
            <w:rStyle w:val="Hyperlink"/>
            <w:lang w:val="en-US" w:eastAsia="pt-PT"/>
          </w:rPr>
          <w:t>https://instances.vantage.sh/</w:t>
        </w:r>
      </w:hyperlink>
      <w:r w:rsidRPr="0009659C">
        <w:rPr>
          <w:lang w:val="en-US" w:eastAsia="pt-PT"/>
        </w:rPr>
        <w:t xml:space="preserve">  </w:t>
      </w:r>
    </w:p>
    <w:p w14:paraId="4D9A4948" w14:textId="77777777" w:rsidR="0009659C" w:rsidRPr="0009659C" w:rsidRDefault="00000000" w:rsidP="0009659C">
      <w:pPr>
        <w:rPr>
          <w:lang w:val="en-US" w:eastAsia="pt-PT"/>
        </w:rPr>
      </w:pPr>
      <w:hyperlink r:id="rId13">
        <w:r w:rsidR="0009659C" w:rsidRPr="0009659C">
          <w:rPr>
            <w:rStyle w:val="Hyperlink"/>
            <w:lang w:val="en-US" w:eastAsia="pt-PT"/>
          </w:rPr>
          <w:t>https://aws.amazon.com/pt/ec2/instance-types/</w:t>
        </w:r>
      </w:hyperlink>
      <w:r w:rsidR="0009659C" w:rsidRPr="0009659C">
        <w:rPr>
          <w:lang w:val="en-US" w:eastAsia="pt-PT"/>
        </w:rPr>
        <w:t xml:space="preserve"> </w:t>
      </w:r>
    </w:p>
    <w:p w14:paraId="32FA258D" w14:textId="77777777" w:rsidR="0009659C" w:rsidRPr="0009659C" w:rsidRDefault="00000000" w:rsidP="0009659C">
      <w:pPr>
        <w:rPr>
          <w:lang w:val="en-US" w:eastAsia="pt-PT"/>
        </w:rPr>
      </w:pPr>
      <w:hyperlink r:id="rId14">
        <w:r w:rsidR="0009659C" w:rsidRPr="0009659C">
          <w:rPr>
            <w:rStyle w:val="Hyperlink"/>
            <w:lang w:val="en-US" w:eastAsia="pt-PT"/>
          </w:rPr>
          <w:t>https://docs.aws.amazon.com/pt_br/AWSEC2/latest/UserGuide/instance-types.html</w:t>
        </w:r>
      </w:hyperlink>
      <w:r w:rsidR="0009659C" w:rsidRPr="0009659C">
        <w:rPr>
          <w:lang w:val="en-US" w:eastAsia="pt-PT"/>
        </w:rPr>
        <w:t xml:space="preserve"> </w:t>
      </w:r>
    </w:p>
    <w:p w14:paraId="1C5C4E61" w14:textId="558BBC22" w:rsidR="0009659C" w:rsidRPr="0009659C" w:rsidRDefault="0009659C" w:rsidP="008C6165">
      <w:pPr>
        <w:rPr>
          <w:lang w:val="en-US" w:eastAsia="pt-PT"/>
        </w:rPr>
      </w:pPr>
      <w:r>
        <w:rPr>
          <w:noProof/>
          <w:lang w:eastAsia="pt-PT"/>
        </w:rPr>
        <w:lastRenderedPageBreak/>
        <w:drawing>
          <wp:anchor distT="0" distB="0" distL="0" distR="0" simplePos="0" relativeHeight="251661312" behindDoc="0" locked="0" layoutInCell="0" allowOverlap="1" wp14:anchorId="5437BA4C" wp14:editId="78F2DA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273685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540EA" w14:textId="77777777" w:rsidR="0009659C" w:rsidRPr="0009659C" w:rsidRDefault="0009659C" w:rsidP="008C6165">
      <w:pPr>
        <w:rPr>
          <w:lang w:val="en-US" w:eastAsia="pt-PT"/>
        </w:rPr>
      </w:pPr>
    </w:p>
    <w:p w14:paraId="65D60ACE" w14:textId="048332F0" w:rsidR="008C6165" w:rsidRPr="00507304" w:rsidRDefault="008C6165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2" w:name="_Toc136870496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2 Amazon EC2 auto </w:t>
      </w:r>
      <w:proofErr w:type="spellStart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scaling</w:t>
      </w:r>
      <w:bookmarkEnd w:id="2"/>
      <w:proofErr w:type="spellEnd"/>
    </w:p>
    <w:p w14:paraId="3845CCCC" w14:textId="3F8FF57D" w:rsidR="00425AED" w:rsidRPr="00CD1B09" w:rsidRDefault="00425AED" w:rsidP="00425AED">
      <w:pPr>
        <w:rPr>
          <w:lang w:eastAsia="pt-PT"/>
        </w:rPr>
      </w:pPr>
    </w:p>
    <w:p w14:paraId="42C55195" w14:textId="28F62D64" w:rsidR="008D2706" w:rsidRDefault="00EC66BF" w:rsidP="008D2706">
      <w:pPr>
        <w:jc w:val="both"/>
        <w:rPr>
          <w:rFonts w:ascii="New Template Body Rebuild" w:hAnsi="New Template Body Rebuild"/>
          <w:color w:val="313537"/>
          <w:shd w:val="clear" w:color="auto" w:fill="FFFFFF"/>
        </w:rPr>
      </w:pPr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O Amazon EC2 Auto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 permite que você adicione ou remova automaticamente</w:t>
      </w:r>
      <w:r>
        <w:rPr>
          <w:rFonts w:ascii="New Template Body Rebuild" w:hAnsi="New Template Body Rebuild"/>
          <w:color w:val="313537"/>
          <w:shd w:val="clear" w:color="auto" w:fill="FFFFFF"/>
        </w:rPr>
        <w:t xml:space="preserve"> </w:t>
      </w:r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instâncias do Amazon EC2 em resposta à alteração da demanda do aplicativo. </w:t>
      </w:r>
    </w:p>
    <w:p w14:paraId="208D4750" w14:textId="39A2DF48" w:rsidR="00EC66BF" w:rsidRPr="00496A44" w:rsidRDefault="00EC66BF" w:rsidP="008D2706">
      <w:pPr>
        <w:jc w:val="both"/>
        <w:rPr>
          <w:rFonts w:ascii="New Template Body Rebuild" w:hAnsi="New Template Body Rebuild"/>
          <w:color w:val="313537"/>
          <w:shd w:val="clear" w:color="auto" w:fill="FFFFFF"/>
        </w:rPr>
      </w:pPr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No Amazon EC2 Auto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, há duas abordagens disponíveis: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 dinâmico e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 preditivo.</w:t>
      </w:r>
    </w:p>
    <w:p w14:paraId="66F58773" w14:textId="77777777" w:rsidR="00EC66BF" w:rsidRPr="00496A44" w:rsidRDefault="00EC66B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O </w:t>
      </w:r>
      <w:proofErr w:type="spellStart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>scaling</w:t>
      </w:r>
      <w:proofErr w:type="spellEnd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 xml:space="preserve"> dinâmico</w:t>
      </w: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 responde às alterações na demanda. </w:t>
      </w:r>
    </w:p>
    <w:p w14:paraId="10C99607" w14:textId="0367D172" w:rsidR="00EC66BF" w:rsidRPr="00224047" w:rsidRDefault="00EC66B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O </w:t>
      </w:r>
      <w:proofErr w:type="spellStart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>scaling</w:t>
      </w:r>
      <w:proofErr w:type="spellEnd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 xml:space="preserve"> preditivo </w:t>
      </w: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programa automaticamente o número correto de instância do Amazon EC2 com base na demanda prevista.</w:t>
      </w:r>
    </w:p>
    <w:p w14:paraId="3AC468EA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Executa e termina instancia de acordo com as regra definidas para aumentar ou diminuir.</w:t>
      </w:r>
    </w:p>
    <w:p w14:paraId="6E5E18C4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Registra as instancia automaticamente nos balanceadores de carga (ELB)</w:t>
      </w:r>
    </w:p>
    <w:p w14:paraId="2AE90786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Pode executar e escalar instancia em zonas de disponibilidades diferentes.</w:t>
      </w:r>
    </w:p>
    <w:p w14:paraId="48D25DF2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Integra-se ao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Elastic</w:t>
      </w:r>
      <w:proofErr w:type="spellEnd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Load</w:t>
      </w:r>
      <w:proofErr w:type="spellEnd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Balancing</w:t>
      </w:r>
      <w:proofErr w:type="spellEnd"/>
    </w:p>
    <w:p w14:paraId="496AE494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Amazon EC2 Auto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pode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detectar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quando uma instância não está íntegra, encerrá-la e substituí-la por uma nova.  </w:t>
      </w:r>
    </w:p>
    <w:p w14:paraId="24CFEF8A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Amazon EC2 Auto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garante que seu aplicativo sempre tenha a quantidade certa de recursos de computação e também provisiona capacidade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proativamente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com a escalabilidade preditiva.</w:t>
      </w:r>
    </w:p>
    <w:p w14:paraId="58253894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Amazon EC2 Auto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adiciona instâncias apenas quando necessário e pode </w:t>
      </w:r>
      <w:hyperlink r:id="rId16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escalar entre as opções de compra</w:t>
        </w:r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 para otimizar o desempenho e o custo.</w:t>
      </w:r>
    </w:p>
    <w:p w14:paraId="26F86F7E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Permite trabalhar com escalonamento agendando</w:t>
      </w:r>
    </w:p>
    <w:p w14:paraId="61ED44CD" w14:textId="6675548C" w:rsidR="00224047" w:rsidRDefault="00224047" w:rsidP="00425AED">
      <w:pPr>
        <w:rPr>
          <w:lang w:eastAsia="pt-PT"/>
        </w:rPr>
      </w:pPr>
    </w:p>
    <w:p w14:paraId="3E39642A" w14:textId="77777777" w:rsidR="00224047" w:rsidRDefault="00224047" w:rsidP="00425AED">
      <w:pPr>
        <w:rPr>
          <w:lang w:eastAsia="pt-PT"/>
        </w:rPr>
      </w:pPr>
    </w:p>
    <w:p w14:paraId="0DE9FF2A" w14:textId="17E10C16" w:rsidR="00A9746F" w:rsidRPr="00B837B1" w:rsidRDefault="00A9746F" w:rsidP="00A9746F">
      <w:pPr>
        <w:pStyle w:val="Heading2"/>
        <w:rPr>
          <w:rStyle w:val="Strong"/>
          <w:b w:val="0"/>
          <w:bCs w:val="0"/>
        </w:rPr>
      </w:pPr>
      <w:bookmarkStart w:id="3" w:name="_Toc136870497"/>
      <w:r w:rsidRPr="00B837B1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2.1 </w:t>
      </w:r>
      <w:r w:rsidRPr="004C5A0B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AWS Auto </w:t>
      </w:r>
      <w:proofErr w:type="spellStart"/>
      <w:r w:rsidRPr="004C5A0B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Scaling</w:t>
      </w:r>
      <w:bookmarkEnd w:id="3"/>
      <w:proofErr w:type="spellEnd"/>
    </w:p>
    <w:p w14:paraId="315DBF5E" w14:textId="5E5C62C9" w:rsidR="00A9746F" w:rsidRDefault="00A9746F" w:rsidP="00425AED">
      <w:pPr>
        <w:rPr>
          <w:lang w:eastAsia="pt-PT"/>
        </w:rPr>
      </w:pPr>
    </w:p>
    <w:p w14:paraId="035E6D41" w14:textId="77777777" w:rsidR="003074C5" w:rsidRPr="003906A2" w:rsidRDefault="003074C5" w:rsidP="003074C5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AWS Auto </w:t>
      </w:r>
      <w:proofErr w:type="spellStart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monitora os aplicativos e ajusta automaticamente a capacidade para manter um desempenho constante e previsível pelo menor custo possível. Com o AWS Auto </w:t>
      </w:r>
      <w:proofErr w:type="spellStart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, é fácil configurar a escalabilidade de aplicativos para vários recursos em diversos serviços em questão de </w:t>
      </w:r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lastRenderedPageBreak/>
        <w:t>minutos. O serviço oferece uma interface de usuário simples e eficiente que permite criar planos de escalabilidade para recursos, como instâncias e frotas spot do </w:t>
      </w:r>
      <w:hyperlink r:id="rId17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Amazon EC2</w:t>
        </w:r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, </w:t>
      </w: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tarefas do </w:t>
      </w:r>
      <w:hyperlink r:id="rId18" w:history="1"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>Amazon ECS</w:t>
        </w:r>
      </w:hyperlink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, tabelas e índices do </w:t>
      </w:r>
      <w:hyperlink r:id="rId19" w:history="1"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 xml:space="preserve">Amazon </w:t>
        </w:r>
        <w:proofErr w:type="spellStart"/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>DynamoDB</w:t>
        </w:r>
        <w:proofErr w:type="spellEnd"/>
      </w:hyperlink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 e réplicas do </w:t>
      </w:r>
      <w:hyperlink r:id="rId20" w:history="1"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>Amazon Aurora</w:t>
        </w:r>
      </w:hyperlink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. </w:t>
      </w:r>
    </w:p>
    <w:p w14:paraId="16FB227E" w14:textId="421AD43A" w:rsidR="00A9746F" w:rsidRDefault="00A9746F" w:rsidP="00425AED">
      <w:pPr>
        <w:rPr>
          <w:lang w:eastAsia="pt-PT"/>
        </w:rPr>
      </w:pPr>
    </w:p>
    <w:p w14:paraId="058228E4" w14:textId="77777777" w:rsidR="003074C5" w:rsidRPr="004C5A0B" w:rsidRDefault="003074C5" w:rsidP="003074C5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É fácil começar a usar o AWS Auto </w:t>
      </w:r>
      <w:proofErr w:type="spellStart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utilizando o </w:t>
      </w:r>
      <w:hyperlink r:id="rId21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Console de gerenciamento da AWS</w:t>
        </w:r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, a Interface da linha de comando (ILC) ou o SDK. </w:t>
      </w: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O AWS Auto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está disponível sem custos adicionais</w:t>
      </w: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. Você paga apenas pelos recursos da AWS necessários para executar os aplicativos e pelas taxas de monitoramento do </w:t>
      </w:r>
      <w:hyperlink r:id="rId22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 xml:space="preserve">Amazon </w:t>
        </w:r>
        <w:proofErr w:type="spellStart"/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CloudWatch</w:t>
        </w:r>
        <w:proofErr w:type="spellEnd"/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.</w:t>
      </w:r>
    </w:p>
    <w:p w14:paraId="6D675345" w14:textId="77777777" w:rsidR="003074C5" w:rsidRPr="004C5A0B" w:rsidRDefault="003074C5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Gerencia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múltiplos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recusros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e serviços gerenciados da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aws</w:t>
      </w:r>
      <w:proofErr w:type="spellEnd"/>
    </w:p>
    <w:p w14:paraId="2FF270DC" w14:textId="77777777" w:rsidR="003074C5" w:rsidRPr="004C5A0B" w:rsidRDefault="003074C5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Atua com estratégica de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predefinidas disponíveis.</w:t>
      </w:r>
    </w:p>
    <w:p w14:paraId="1A4C8B21" w14:textId="77777777" w:rsidR="003074C5" w:rsidRDefault="003074C5" w:rsidP="00425AED">
      <w:pPr>
        <w:rPr>
          <w:lang w:eastAsia="pt-PT"/>
        </w:rPr>
      </w:pPr>
    </w:p>
    <w:p w14:paraId="73A4DE3E" w14:textId="16EEEC3C" w:rsidR="00224047" w:rsidRDefault="00224047" w:rsidP="00425AED">
      <w:pPr>
        <w:rPr>
          <w:lang w:eastAsia="pt-PT"/>
        </w:rPr>
      </w:pPr>
    </w:p>
    <w:p w14:paraId="66E96913" w14:textId="092645B0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drawing>
          <wp:inline distT="0" distB="0" distL="0" distR="0" wp14:anchorId="786E922E" wp14:editId="4F581088">
            <wp:extent cx="4317558" cy="1201549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359993" cy="12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90CF" w14:textId="77777777" w:rsidR="00224047" w:rsidRPr="004C5A0B" w:rsidRDefault="00224047" w:rsidP="00224047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Questão de exemplo referente ao auto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scaling</w:t>
      </w:r>
      <w:proofErr w:type="spellEnd"/>
    </w:p>
    <w:p w14:paraId="1C4C2324" w14:textId="28FC7834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drawing>
          <wp:inline distT="0" distB="0" distL="0" distR="0" wp14:anchorId="3A34084F" wp14:editId="1D816D51">
            <wp:extent cx="4142629" cy="1588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30" cy="159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377B" w14:textId="5835C69B" w:rsidR="00224047" w:rsidRDefault="00224047" w:rsidP="00425AED">
      <w:pPr>
        <w:rPr>
          <w:lang w:eastAsia="pt-PT"/>
        </w:rPr>
      </w:pPr>
    </w:p>
    <w:p w14:paraId="2210FDBB" w14:textId="12479EAD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drawing>
          <wp:inline distT="0" distB="0" distL="0" distR="0" wp14:anchorId="11E4E32A" wp14:editId="679FA941">
            <wp:extent cx="4512001" cy="173338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1" cy="17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007A" w14:textId="4EE239E9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lastRenderedPageBreak/>
        <w:drawing>
          <wp:inline distT="0" distB="0" distL="0" distR="0" wp14:anchorId="57D48792" wp14:editId="58EF4C6A">
            <wp:extent cx="4333461" cy="180187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78" cy="18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8C9C" w14:textId="77777777" w:rsidR="00CC46A8" w:rsidRDefault="00CC46A8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283B9723" w14:textId="75222718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7" w:history="1">
        <w:r w:rsidR="00CC46A8" w:rsidRPr="004C5A0B">
          <w:rPr>
            <w:rStyle w:val="Hyperlink"/>
            <w:rFonts w:ascii="Segoe UI" w:eastAsia="Times New Roman" w:hAnsi="Segoe UI" w:cs="Segoe UI"/>
            <w:sz w:val="21"/>
            <w:szCs w:val="21"/>
            <w:lang w:eastAsia="pt-PT"/>
          </w:rPr>
          <w:t>https://aws.amazon.com/pt/autoscaling/</w:t>
        </w:r>
      </w:hyperlink>
    </w:p>
    <w:p w14:paraId="2F3E1ECB" w14:textId="672519ED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8" w:history="1">
        <w:r w:rsidR="00CC46A8" w:rsidRPr="004C5A0B">
          <w:rPr>
            <w:rStyle w:val="Hyperlink"/>
            <w:rFonts w:ascii="Segoe UI" w:eastAsia="Times New Roman" w:hAnsi="Segoe UI" w:cs="Segoe UI"/>
            <w:sz w:val="21"/>
            <w:szCs w:val="21"/>
            <w:lang w:eastAsia="pt-PT"/>
          </w:rPr>
          <w:t>https://aws.amazon.com/pt/autoscaling/faqs/</w:t>
        </w:r>
      </w:hyperlink>
    </w:p>
    <w:p w14:paraId="3BF68BD0" w14:textId="77777777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9" w:history="1">
        <w:r w:rsidR="00CC46A8" w:rsidRPr="004C5A0B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https://aws.amazon.com/pt/ec2/autoscaling/</w:t>
        </w:r>
      </w:hyperlink>
    </w:p>
    <w:p w14:paraId="4E529463" w14:textId="77777777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30" w:history="1">
        <w:r w:rsidR="00CC46A8" w:rsidRPr="004C5A0B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https://aws.amazon.com/pt/ec2/autoscaling/features/</w:t>
        </w:r>
      </w:hyperlink>
    </w:p>
    <w:p w14:paraId="7237788A" w14:textId="77777777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31" w:history="1">
        <w:r w:rsidR="00CC46A8" w:rsidRPr="004C5A0B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https://aws.amazon.com/pt/ec2/autoscaling/faqs/</w:t>
        </w:r>
      </w:hyperlink>
    </w:p>
    <w:p w14:paraId="309A565A" w14:textId="2BEF950F" w:rsidR="00224047" w:rsidRDefault="00224047" w:rsidP="00425AED">
      <w:pPr>
        <w:rPr>
          <w:lang w:eastAsia="pt-PT"/>
        </w:rPr>
      </w:pPr>
    </w:p>
    <w:p w14:paraId="1EB661F7" w14:textId="77777777" w:rsidR="00224047" w:rsidRPr="00EC66BF" w:rsidRDefault="00224047" w:rsidP="00425AED">
      <w:pPr>
        <w:rPr>
          <w:lang w:eastAsia="pt-PT"/>
        </w:rPr>
      </w:pPr>
    </w:p>
    <w:p w14:paraId="73857239" w14:textId="3037618D" w:rsidR="00425AED" w:rsidRPr="00507304" w:rsidRDefault="00D54298" w:rsidP="00425AED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4" w:name="_Toc136870498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3</w:t>
      </w:r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Amazon </w:t>
      </w:r>
      <w:proofErr w:type="spellStart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Elastic</w:t>
      </w:r>
      <w:proofErr w:type="spellEnd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load</w:t>
      </w:r>
      <w:proofErr w:type="spellEnd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balancing</w:t>
      </w:r>
      <w:bookmarkEnd w:id="4"/>
      <w:proofErr w:type="spellEnd"/>
    </w:p>
    <w:p w14:paraId="6C7AB4AC" w14:textId="53430397" w:rsidR="008C6165" w:rsidRPr="00881DF5" w:rsidRDefault="008C6165" w:rsidP="008C6165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4CED92F8" w14:textId="796B93E9" w:rsidR="00425AED" w:rsidRDefault="00425AED" w:rsidP="00881DF5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</w:t>
      </w:r>
      <w:proofErr w:type="spellStart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Load</w:t>
      </w:r>
      <w:proofErr w:type="spellEnd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Balancing</w:t>
      </w:r>
      <w:proofErr w:type="spellEnd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o serviço AWS que distribui automaticamente o tráfego de entrada de aplicativos entre vários recursos, como instâncias do Amazon EC2. Isso ajuda a garantir que nenhum recurso único seja usado em excesso.</w:t>
      </w:r>
    </w:p>
    <w:p w14:paraId="2F16414A" w14:textId="03D3803D" w:rsidR="00A60A59" w:rsidRPr="00CB54DA" w:rsidRDefault="00A60A59" w:rsidP="00881DF5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63EB5B28" wp14:editId="110A51B0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4293235" cy="196342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0A9E9" w14:textId="39900410" w:rsidR="00425AED" w:rsidRDefault="00881DF5" w:rsidP="008C6165">
      <w:pPr>
        <w:rPr>
          <w:lang w:eastAsia="pt-PT"/>
        </w:rPr>
      </w:pPr>
      <w:r w:rsidRPr="00881DF5">
        <w:rPr>
          <w:noProof/>
          <w:lang w:eastAsia="pt-PT"/>
        </w:rPr>
        <w:lastRenderedPageBreak/>
        <w:drawing>
          <wp:inline distT="0" distB="0" distL="0" distR="0" wp14:anchorId="49F317F4" wp14:editId="1644E281">
            <wp:extent cx="4333461" cy="2216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369" cy="222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D0E" w14:textId="3313EAB9" w:rsidR="00961E8C" w:rsidRDefault="00961E8C" w:rsidP="008C6165">
      <w:pPr>
        <w:rPr>
          <w:lang w:eastAsia="pt-PT"/>
        </w:rPr>
      </w:pPr>
    </w:p>
    <w:p w14:paraId="359DDAB8" w14:textId="77777777" w:rsidR="00A60A59" w:rsidRDefault="00A60A59" w:rsidP="00A60A59">
      <w:pPr>
        <w:rPr>
          <w:lang w:eastAsia="pt-PT"/>
        </w:rPr>
      </w:pPr>
      <w:r>
        <w:t xml:space="preserve">Existem  3 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br/>
      </w:r>
    </w:p>
    <w:p w14:paraId="03DC90AD" w14:textId="77777777" w:rsidR="00A60A59" w:rsidRDefault="00A60A59">
      <w:pPr>
        <w:numPr>
          <w:ilvl w:val="0"/>
          <w:numId w:val="10"/>
        </w:numPr>
      </w:pPr>
      <w:proofErr w:type="spellStart"/>
      <w:r>
        <w:rPr>
          <w:b/>
          <w:bCs/>
        </w:rPr>
        <w:t>Aplication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Balancer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Http</w:t>
      </w:r>
      <w:proofErr w:type="spellEnd"/>
      <w:r>
        <w:t>/</w:t>
      </w:r>
      <w:proofErr w:type="spellStart"/>
      <w:r>
        <w:t>Https</w:t>
      </w:r>
      <w:proofErr w:type="spellEnd"/>
      <w:r>
        <w:t xml:space="preserve"> vai até a 7 </w:t>
      </w:r>
      <w:proofErr w:type="spellStart"/>
      <w:r>
        <w:t>camanda</w:t>
      </w:r>
      <w:proofErr w:type="spellEnd"/>
      <w:r>
        <w:t xml:space="preserve"> </w:t>
      </w:r>
    </w:p>
    <w:p w14:paraId="3FA6E96E" w14:textId="77777777" w:rsidR="00A60A59" w:rsidRDefault="00A60A59">
      <w:pPr>
        <w:numPr>
          <w:ilvl w:val="0"/>
          <w:numId w:val="11"/>
        </w:numPr>
      </w:pPr>
      <w:r>
        <w:t>Atuam na camada 7 (aplicação) do modelo de referência OSI</w:t>
      </w:r>
    </w:p>
    <w:p w14:paraId="0155FDBA" w14:textId="77777777" w:rsidR="00A60A59" w:rsidRDefault="00A60A59">
      <w:pPr>
        <w:numPr>
          <w:ilvl w:val="0"/>
          <w:numId w:val="11"/>
        </w:numPr>
      </w:pPr>
      <w:r>
        <w:t xml:space="preserve">Categoria mais recomendada para balanceamento de tráfego HTTP e HTTPS </w:t>
      </w:r>
    </w:p>
    <w:p w14:paraId="5AF37719" w14:textId="77777777" w:rsidR="00A60A59" w:rsidRDefault="00A60A59">
      <w:pPr>
        <w:numPr>
          <w:ilvl w:val="0"/>
          <w:numId w:val="11"/>
        </w:numPr>
      </w:pPr>
      <w:r>
        <w:t>Permitem roteamento avançado</w:t>
      </w:r>
    </w:p>
    <w:p w14:paraId="492CF291" w14:textId="77777777" w:rsidR="00A60A59" w:rsidRDefault="00A60A59">
      <w:pPr>
        <w:numPr>
          <w:ilvl w:val="0"/>
          <w:numId w:val="11"/>
        </w:numPr>
      </w:pPr>
      <w:r>
        <w:t xml:space="preserve"> Escala automaticamente </w:t>
      </w:r>
    </w:p>
    <w:p w14:paraId="5C628CF9" w14:textId="77777777" w:rsidR="00A60A59" w:rsidRDefault="00A60A59">
      <w:pPr>
        <w:numPr>
          <w:ilvl w:val="0"/>
          <w:numId w:val="11"/>
        </w:numPr>
      </w:pPr>
      <w:r>
        <w:t xml:space="preserve">Endereço IP NÃO estático </w:t>
      </w:r>
    </w:p>
    <w:p w14:paraId="4BC726AA" w14:textId="77777777" w:rsidR="00A60A59" w:rsidRDefault="00A60A59">
      <w:pPr>
        <w:numPr>
          <w:ilvl w:val="0"/>
          <w:numId w:val="11"/>
        </w:numPr>
      </w:pPr>
      <w:r>
        <w:t xml:space="preserve">O endereço IP do cliente NÃO é visualizado nos Targets. Apenas o endereço IP do LB é disponibilizado. </w:t>
      </w:r>
    </w:p>
    <w:p w14:paraId="32232B6A" w14:textId="77777777" w:rsidR="00A60A59" w:rsidRDefault="00A60A59">
      <w:pPr>
        <w:numPr>
          <w:ilvl w:val="0"/>
          <w:numId w:val="11"/>
        </w:numPr>
      </w:pPr>
      <w:proofErr w:type="spellStart"/>
      <w:r>
        <w:t>Multi-AZ</w:t>
      </w:r>
      <w:proofErr w:type="spellEnd"/>
      <w:r>
        <w:t xml:space="preserve"> </w:t>
      </w:r>
    </w:p>
    <w:p w14:paraId="0A454B51" w14:textId="77777777" w:rsidR="00A60A59" w:rsidRDefault="00A60A59">
      <w:pPr>
        <w:numPr>
          <w:ilvl w:val="0"/>
          <w:numId w:val="11"/>
        </w:numPr>
      </w:pPr>
      <w:r>
        <w:t xml:space="preserve">Permite a utilização de </w:t>
      </w:r>
      <w:proofErr w:type="spellStart"/>
      <w:r>
        <w:t>stickiness</w:t>
      </w:r>
      <w:proofErr w:type="spellEnd"/>
      <w:r>
        <w:t xml:space="preserve"> </w:t>
      </w:r>
    </w:p>
    <w:p w14:paraId="1F6712AF" w14:textId="77777777" w:rsidR="00A60A59" w:rsidRDefault="00A60A59" w:rsidP="00A60A59"/>
    <w:p w14:paraId="50447626" w14:textId="77777777" w:rsidR="00A60A59" w:rsidRDefault="00A60A59">
      <w:pPr>
        <w:numPr>
          <w:ilvl w:val="0"/>
          <w:numId w:val="10"/>
        </w:numPr>
      </w:pPr>
      <w:r>
        <w:rPr>
          <w:b/>
          <w:bCs/>
        </w:rPr>
        <w:t xml:space="preserve">Network  </w:t>
      </w: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Balancer</w:t>
      </w:r>
      <w:proofErr w:type="spellEnd"/>
      <w:r>
        <w:rPr>
          <w:b/>
          <w:bCs/>
        </w:rPr>
        <w:t xml:space="preserve">:  </w:t>
      </w:r>
      <w:proofErr w:type="spellStart"/>
      <w:r>
        <w:t>Http</w:t>
      </w:r>
      <w:proofErr w:type="spellEnd"/>
      <w:r>
        <w:t>/</w:t>
      </w:r>
      <w:proofErr w:type="spellStart"/>
      <w:r>
        <w:t>Https</w:t>
      </w:r>
      <w:proofErr w:type="spellEnd"/>
      <w:r>
        <w:t xml:space="preserve"> vai até a 4 </w:t>
      </w:r>
      <w:proofErr w:type="spellStart"/>
      <w:r>
        <w:t>camanda</w:t>
      </w:r>
      <w:proofErr w:type="spellEnd"/>
      <w:r>
        <w:t xml:space="preserve"> </w:t>
      </w:r>
    </w:p>
    <w:p w14:paraId="6D7580F2" w14:textId="77777777" w:rsidR="00A60A59" w:rsidRDefault="00A60A59">
      <w:pPr>
        <w:numPr>
          <w:ilvl w:val="0"/>
          <w:numId w:val="12"/>
        </w:numPr>
      </w:pPr>
      <w:r>
        <w:t xml:space="preserve">Atuam na camada 4 (transporte) do modelo de referência OSI </w:t>
      </w:r>
    </w:p>
    <w:p w14:paraId="4FE0A864" w14:textId="77777777" w:rsidR="00A60A59" w:rsidRDefault="00A60A59">
      <w:pPr>
        <w:numPr>
          <w:ilvl w:val="0"/>
          <w:numId w:val="12"/>
        </w:numPr>
      </w:pPr>
      <w:r>
        <w:t>Categoria mais recomendada para balanceamento de tráfego TCP e UDP</w:t>
      </w:r>
    </w:p>
    <w:p w14:paraId="78A8F47E" w14:textId="77777777" w:rsidR="00A60A59" w:rsidRDefault="00A60A59">
      <w:pPr>
        <w:numPr>
          <w:ilvl w:val="0"/>
          <w:numId w:val="12"/>
        </w:numPr>
      </w:pPr>
      <w:r>
        <w:t xml:space="preserve">Capaz de lidar com milhões de requisições por segundo </w:t>
      </w:r>
    </w:p>
    <w:p w14:paraId="04B882C2" w14:textId="77777777" w:rsidR="00A60A59" w:rsidRDefault="00A60A59">
      <w:pPr>
        <w:numPr>
          <w:ilvl w:val="0"/>
          <w:numId w:val="12"/>
        </w:numPr>
      </w:pPr>
      <w:r>
        <w:t xml:space="preserve">Escala automaticamente </w:t>
      </w:r>
    </w:p>
    <w:p w14:paraId="357CFF0E" w14:textId="77777777" w:rsidR="00A60A59" w:rsidRDefault="00A60A59">
      <w:pPr>
        <w:numPr>
          <w:ilvl w:val="0"/>
          <w:numId w:val="12"/>
        </w:numPr>
      </w:pPr>
      <w:r>
        <w:t xml:space="preserve">Possui 1 endereço IP estático por </w:t>
      </w:r>
      <w:proofErr w:type="spellStart"/>
      <w:r>
        <w:t>subnet</w:t>
      </w:r>
      <w:proofErr w:type="spellEnd"/>
      <w:r>
        <w:t xml:space="preserve"> </w:t>
      </w:r>
    </w:p>
    <w:p w14:paraId="175186DE" w14:textId="77777777" w:rsidR="00A60A59" w:rsidRDefault="00A60A59">
      <w:pPr>
        <w:numPr>
          <w:ilvl w:val="0"/>
          <w:numId w:val="12"/>
        </w:numPr>
      </w:pPr>
      <w:proofErr w:type="spellStart"/>
      <w:r>
        <w:t>Multi-AZ</w:t>
      </w:r>
      <w:proofErr w:type="spellEnd"/>
    </w:p>
    <w:p w14:paraId="2DAFB0C4" w14:textId="77777777" w:rsidR="00A60A59" w:rsidRDefault="00A60A59">
      <w:pPr>
        <w:numPr>
          <w:ilvl w:val="0"/>
          <w:numId w:val="12"/>
        </w:numPr>
      </w:pPr>
      <w:r>
        <w:t xml:space="preserve">Sem terminações SSL </w:t>
      </w:r>
    </w:p>
    <w:p w14:paraId="481D18EF" w14:textId="77777777" w:rsidR="00A60A59" w:rsidRDefault="00A60A59">
      <w:pPr>
        <w:numPr>
          <w:ilvl w:val="0"/>
          <w:numId w:val="10"/>
        </w:numPr>
      </w:pPr>
      <w:proofErr w:type="spellStart"/>
      <w:r>
        <w:rPr>
          <w:b/>
          <w:bCs/>
        </w:rPr>
        <w:t>Elastic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Balancer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classic</w:t>
      </w:r>
      <w:proofErr w:type="spellEnd"/>
      <w:r>
        <w:rPr>
          <w:b/>
          <w:bCs/>
        </w:rPr>
        <w:t xml:space="preserve"> LB): </w:t>
      </w:r>
      <w:r>
        <w:t>legado será descontinuado</w:t>
      </w:r>
    </w:p>
    <w:p w14:paraId="1E207F9E" w14:textId="6BB22509" w:rsidR="00961E8C" w:rsidRDefault="00961E8C" w:rsidP="008C6165">
      <w:pPr>
        <w:rPr>
          <w:lang w:eastAsia="pt-PT"/>
        </w:rPr>
      </w:pPr>
    </w:p>
    <w:p w14:paraId="48BD2291" w14:textId="77777777" w:rsidR="00961E8C" w:rsidRPr="00D54298" w:rsidRDefault="00961E8C" w:rsidP="008C6165">
      <w:pPr>
        <w:rPr>
          <w:b/>
          <w:bCs/>
          <w:lang w:eastAsia="pt-PT"/>
        </w:rPr>
      </w:pPr>
    </w:p>
    <w:p w14:paraId="16DBC981" w14:textId="2A3C24E5" w:rsidR="008C6165" w:rsidRPr="00D54298" w:rsidRDefault="00D54298" w:rsidP="008C6165">
      <w:pPr>
        <w:pStyle w:val="Heading2"/>
        <w:rPr>
          <w:rFonts w:eastAsia="Times New Roman"/>
          <w:b/>
          <w:bCs/>
          <w:lang w:eastAsia="pt-PT"/>
        </w:rPr>
      </w:pPr>
      <w:bookmarkStart w:id="5" w:name="_Toc136870499"/>
      <w:r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4</w:t>
      </w:r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Amazon  </w:t>
      </w:r>
      <w:proofErr w:type="spellStart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Elasitic</w:t>
      </w:r>
      <w:proofErr w:type="spellEnd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contanainer</w:t>
      </w:r>
      <w:proofErr w:type="spellEnd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C6165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servi</w:t>
      </w:r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ce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r w:rsidR="00CB54DA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(ECS)</w:t>
      </w:r>
      <w:bookmarkEnd w:id="5"/>
    </w:p>
    <w:p w14:paraId="4B7C7365" w14:textId="1DAE71FE" w:rsidR="00425AED" w:rsidRPr="00C35753" w:rsidRDefault="00425AED" w:rsidP="00425AED">
      <w:pPr>
        <w:pStyle w:val="Heading2"/>
        <w:rPr>
          <w:rFonts w:eastAsia="Times New Roman"/>
          <w:lang w:eastAsia="pt-PT"/>
        </w:rPr>
      </w:pPr>
    </w:p>
    <w:p w14:paraId="4857D52B" w14:textId="4C66AC15" w:rsidR="00961E8C" w:rsidRDefault="008A411E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Amazon ECS é um serviço de orquestração de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totalmente gerenciado que facilita a implantação, o gerenciamento e a escala de aplicações em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.</w:t>
      </w:r>
    </w:p>
    <w:p w14:paraId="19E46EA8" w14:textId="6B75F261" w:rsidR="00C474D3" w:rsidRDefault="00C474D3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</w:p>
    <w:p w14:paraId="26E05ACB" w14:textId="1BB9F47C" w:rsidR="00C474D3" w:rsidRPr="008A411E" w:rsidRDefault="00C474D3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noProof/>
          <w:color w:val="313537"/>
          <w:spacing w:val="-3"/>
          <w:sz w:val="24"/>
          <w:szCs w:val="24"/>
          <w:shd w:val="clear" w:color="auto" w:fill="FFFFFF"/>
        </w:rPr>
        <w:drawing>
          <wp:inline distT="0" distB="0" distL="0" distR="0" wp14:anchorId="47E50938" wp14:editId="3BC5886C">
            <wp:extent cx="5400040" cy="2365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56D1" w14:textId="5D894749" w:rsidR="00425AED" w:rsidRPr="00CB54DA" w:rsidRDefault="00CB54DA" w:rsidP="00425AED">
      <w:pPr>
        <w:pStyle w:val="Heading2"/>
        <w:rPr>
          <w:rStyle w:val="Strong"/>
          <w:rFonts w:ascii="New Template Body Rebuild" w:hAnsi="New Template Body Rebuild"/>
          <w:b w:val="0"/>
          <w:bCs w:val="0"/>
          <w:color w:val="0000FF"/>
          <w:u w:val="single"/>
          <w:bdr w:val="none" w:sz="0" w:space="0" w:color="auto" w:frame="1"/>
          <w:shd w:val="clear" w:color="auto" w:fill="FFFFFF"/>
        </w:rPr>
      </w:pPr>
      <w:bookmarkStart w:id="6" w:name="_Toc136870500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5</w:t>
      </w:r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Amazon </w:t>
      </w:r>
      <w:proofErr w:type="spellStart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Elastic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Kubernetes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Service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(Amazon EKS</w:t>
      </w:r>
      <w:r w:rsidR="00EC66BF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)</w:t>
      </w:r>
      <w:bookmarkEnd w:id="6"/>
    </w:p>
    <w:p w14:paraId="25A0179A" w14:textId="09B63023" w:rsidR="00425AED" w:rsidRPr="00C35753" w:rsidRDefault="00425AED" w:rsidP="00425AED">
      <w:pPr>
        <w:rPr>
          <w:lang w:eastAsia="pt-PT"/>
        </w:rPr>
      </w:pPr>
    </w:p>
    <w:p w14:paraId="6FFA96F0" w14:textId="490B8128" w:rsidR="00425AED" w:rsidRPr="008A411E" w:rsidRDefault="00425AED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Amazon EKS é um serviço totalmente gerenciado do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Kubernetes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. 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Kubernetes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software de código aberto que permite implantar e gerenciar aplicativos em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em grande escala.</w:t>
      </w:r>
    </w:p>
    <w:p w14:paraId="5966AFF9" w14:textId="77777777" w:rsidR="001E6E56" w:rsidRPr="00425AED" w:rsidRDefault="001E6E56" w:rsidP="008C6165">
      <w:pPr>
        <w:rPr>
          <w:lang w:eastAsia="pt-PT"/>
        </w:rPr>
      </w:pPr>
    </w:p>
    <w:p w14:paraId="677E2A35" w14:textId="23CB6176" w:rsidR="001904A2" w:rsidRPr="00CB54DA" w:rsidRDefault="00CB54DA" w:rsidP="001904A2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7" w:name="_Toc136870501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6 </w:t>
      </w:r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Amazon  </w:t>
      </w:r>
      <w:proofErr w:type="spellStart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Elasitic</w:t>
      </w:r>
      <w:proofErr w:type="spellEnd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Beanstalk</w:t>
      </w:r>
      <w:bookmarkEnd w:id="7"/>
      <w:proofErr w:type="spellEnd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48B55440" w14:textId="77777777" w:rsidR="00CB54DA" w:rsidRPr="00CB54DA" w:rsidRDefault="00CB54DA" w:rsidP="00CB54DA">
      <w:pPr>
        <w:rPr>
          <w:lang w:eastAsia="pt-PT"/>
        </w:rPr>
      </w:pPr>
    </w:p>
    <w:p w14:paraId="30C0EDB9" w14:textId="605F9725" w:rsidR="00EC66BF" w:rsidRPr="008A411E" w:rsidRDefault="00EC66BF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AWS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serviço que ajuda você a provisionar ambientes baseados no Amazon EC2. Em vez de clicar pela console ou escrever vários comandos para criar sua rede, instâncias EC2, escalabilidade e os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load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balances, você vai fornecer o seu código da aplicação com as configurações desejadas no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e, em seguida, ele cria o seu ambiente e faz o seu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deploy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. 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também permite salvar as configurações do ambiente para que elas possam ser implantadas novamente. O AWS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fornece a conveniência de não ter que provisionar e gerenciar todos esses componentes separadamente e ainda te provê a visibilidade e o controle dos recursos que compõem o seu ambiente. Você irá focar, então, na sua aplicação e não na infraestrutura.</w:t>
      </w:r>
    </w:p>
    <w:p w14:paraId="7CD41816" w14:textId="77777777" w:rsidR="00EC66BF" w:rsidRPr="00EC66BF" w:rsidRDefault="00EC66BF" w:rsidP="008A411E">
      <w:pPr>
        <w:jc w:val="both"/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eastAsia="pt-PT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Com o </w:t>
      </w:r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AWS </w:t>
      </w:r>
      <w:proofErr w:type="spellStart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,</w:t>
      </w: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você fornece definições de código e configuração, e 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implanta os recursos necessários para</w:t>
      </w:r>
      <w:r w:rsidRPr="00EC66BF"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eastAsia="pt-PT"/>
        </w:rPr>
        <w:t xml:space="preserve"> executar as seguintes tarefas:</w:t>
      </w:r>
    </w:p>
    <w:p w14:paraId="6FAD064A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Ajustar capacidade</w:t>
      </w:r>
    </w:p>
    <w:p w14:paraId="5BD7404A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Balancear carga</w:t>
      </w:r>
    </w:p>
    <w:p w14:paraId="6BCA3703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Dimensionar de forma automática</w:t>
      </w:r>
    </w:p>
    <w:p w14:paraId="47AD7004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Monitorar a integridade do aplicativo</w:t>
      </w:r>
    </w:p>
    <w:p w14:paraId="00524272" w14:textId="77777777" w:rsidR="00EC66BF" w:rsidRDefault="00EC66BF" w:rsidP="008C6165">
      <w:pPr>
        <w:rPr>
          <w:lang w:eastAsia="pt-PT"/>
        </w:rPr>
      </w:pPr>
    </w:p>
    <w:p w14:paraId="16D10177" w14:textId="5243EB13" w:rsidR="00EC66BF" w:rsidRPr="00C474D3" w:rsidRDefault="00C474D3" w:rsidP="00EC66BF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8" w:name="_Toc136870502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7</w:t>
      </w:r>
      <w:r w:rsidR="00EC66BF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AWS </w:t>
      </w:r>
      <w:proofErr w:type="spellStart"/>
      <w:r w:rsidR="00EC66BF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CloudFormation</w:t>
      </w:r>
      <w:bookmarkEnd w:id="8"/>
      <w:proofErr w:type="spellEnd"/>
    </w:p>
    <w:p w14:paraId="22FB1E95" w14:textId="77777777" w:rsidR="00EC66BF" w:rsidRDefault="00EC66BF" w:rsidP="008C6165">
      <w:pPr>
        <w:rPr>
          <w:lang w:eastAsia="pt-PT"/>
        </w:rPr>
      </w:pPr>
    </w:p>
    <w:p w14:paraId="06FD2673" w14:textId="7D1DAAC3" w:rsidR="00EC66BF" w:rsidRPr="00C474D3" w:rsidRDefault="00EC66BF" w:rsidP="008C6165">
      <w:pPr>
        <w:rPr>
          <w:sz w:val="24"/>
          <w:szCs w:val="24"/>
          <w:lang w:eastAsia="pt-PT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AWS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uma ferramenta que trata a infraestrutura como código, permitindo que você defina uma ampla variedade de recursos da AWS usando JSON ou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Yaml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chamados de Templates do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. Um formato declarativo como esse permite definir o que você deseja criar sem especificar o passo a passo exatamente de como fazer essa criação. Portanto,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te permite definir o que você deseja e o mecanismo dele vai se preocupar com os detalhes sobre como chamar as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APIs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para fazer essa criação.</w:t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Também não é limitado apenas para soluções básicas que contemplem instâncias EC2.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compatível com diversos recursos diferentes da AWS, como armazenamento, banco de dados,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machine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learning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muito mais. Depois de definir os seus recursos em um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template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o serviço vai analisar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template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começar a provisionar todos os recursos que você definiu em paralelo.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gerencia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todas as chamadas de API para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back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end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da AWS para você. Você pode executar o mesmo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template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em várias contas ou em várias regiões e ele criará ambientes idênticos em todos eles. Há menos espaço para erro humano uma vez que é um processo totalmente automatizado.</w:t>
      </w:r>
    </w:p>
    <w:p w14:paraId="2401A41D" w14:textId="77777777" w:rsidR="00EC66BF" w:rsidRPr="00EC66BF" w:rsidRDefault="00EC66BF" w:rsidP="008C6165">
      <w:pPr>
        <w:rPr>
          <w:lang w:eastAsia="pt-PT"/>
        </w:rPr>
      </w:pPr>
    </w:p>
    <w:p w14:paraId="743FEE0B" w14:textId="62B599D5" w:rsidR="008C6165" w:rsidRPr="00C474D3" w:rsidRDefault="00C474D3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9" w:name="_Toc136870503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8</w:t>
      </w:r>
      <w:r w:rsidR="008C6165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AWS </w:t>
      </w:r>
      <w:proofErr w:type="spellStart"/>
      <w:r w:rsidR="008C6165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Fargate</w:t>
      </w:r>
      <w:bookmarkEnd w:id="9"/>
      <w:proofErr w:type="spellEnd"/>
    </w:p>
    <w:p w14:paraId="55B4B274" w14:textId="77777777" w:rsidR="008432E0" w:rsidRDefault="008432E0" w:rsidP="008432E0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558193F5" w14:textId="2E463038" w:rsidR="008432E0" w:rsidRPr="00C474D3" w:rsidRDefault="008432E0" w:rsidP="008432E0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AWS </w:t>
      </w:r>
      <w:proofErr w:type="spellStart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Fargate</w:t>
      </w:r>
      <w:proofErr w:type="spellEnd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mecanismo de computação sem servidor para </w:t>
      </w:r>
      <w:proofErr w:type="spellStart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.</w:t>
      </w:r>
    </w:p>
    <w:p w14:paraId="013293FD" w14:textId="77777777" w:rsidR="008C6165" w:rsidRPr="008432E0" w:rsidRDefault="008C6165" w:rsidP="008C6165">
      <w:pPr>
        <w:rPr>
          <w:lang w:eastAsia="pt-PT"/>
        </w:rPr>
      </w:pPr>
    </w:p>
    <w:p w14:paraId="759C1141" w14:textId="6B07E923" w:rsidR="008C6165" w:rsidRPr="00C474D3" w:rsidRDefault="00C474D3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0" w:name="_Toc136870504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9</w:t>
      </w:r>
      <w:r w:rsidR="00425AED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r w:rsidR="008C6165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AWS Lambda</w:t>
      </w:r>
      <w:bookmarkEnd w:id="10"/>
    </w:p>
    <w:p w14:paraId="72B8CAC4" w14:textId="3647BBE6" w:rsidR="008C6165" w:rsidRPr="008432E0" w:rsidRDefault="008C6165" w:rsidP="008C6165">
      <w:pPr>
        <w:rPr>
          <w:lang w:eastAsia="pt-PT"/>
        </w:rPr>
      </w:pPr>
    </w:p>
    <w:p w14:paraId="79003DFE" w14:textId="6C6B784E" w:rsidR="008C6165" w:rsidRPr="00C474D3" w:rsidRDefault="00425AED" w:rsidP="008C6165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é um serviço que permite executar código sem provisionar ou gerenciar servidores.</w:t>
      </w:r>
    </w:p>
    <w:p w14:paraId="174216E9" w14:textId="77777777" w:rsidR="0086419E" w:rsidRPr="00C474D3" w:rsidRDefault="0086419E" w:rsidP="0086419E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Lambda é um serviço que permite que você faça o upload do seu código no que chamamos de função lambda, configure um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trigger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ou seja, um evento que vai iniciar a execução da sua função Lambda e o serviço vai aguardar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trigger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. Quando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Trigger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detectado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o código é automaticamente executado em um ambiente gerenciado </w:t>
      </w:r>
    </w:p>
    <w:p w14:paraId="5D759AC5" w14:textId="77777777" w:rsidR="0086419E" w:rsidRPr="00C474D3" w:rsidRDefault="0086419E" w:rsidP="0086419E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Lambda foi projetado para executar um código em até 15 minutos, então, não foi criado para o processamento de longa execução, como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Deep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learning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, por exemplo. </w:t>
      </w:r>
    </w:p>
    <w:p w14:paraId="2C0625AF" w14:textId="02E078F4" w:rsidR="00425AED" w:rsidRDefault="00425AED" w:rsidP="008C6165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788CDBF7" w14:textId="5DAB5B9B" w:rsidR="00425AED" w:rsidRPr="00C474D3" w:rsidRDefault="00425AED" w:rsidP="00425AED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1" w:name="_Toc136870505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Outros serviços</w:t>
      </w:r>
      <w:bookmarkEnd w:id="11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11E6417F" w14:textId="77777777" w:rsidR="00425AED" w:rsidRPr="00425AED" w:rsidRDefault="00425AED" w:rsidP="008C6165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3240C359" w14:textId="77777777" w:rsidR="00425AED" w:rsidRPr="00C474D3" w:rsidRDefault="00425AED">
      <w:pPr>
        <w:pStyle w:val="ListParagraph"/>
        <w:numPr>
          <w:ilvl w:val="0"/>
          <w:numId w:val="4"/>
        </w:num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Queue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(Amazon SQS) é um serviço que permite enviar, armazenar e receber mensagens entre componentes de software por uma fila.</w:t>
      </w:r>
    </w:p>
    <w:p w14:paraId="09683549" w14:textId="72DE5751" w:rsidR="006F5414" w:rsidRPr="00C474D3" w:rsidRDefault="00425AED">
      <w:pPr>
        <w:pStyle w:val="ListParagraph"/>
        <w:numPr>
          <w:ilvl w:val="0"/>
          <w:numId w:val="4"/>
        </w:num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 xml:space="preserve">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Notification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(Amazon SNS) é um serviço de publicação/assinatura. Usando tópicos do Amazon SNS, um editor publica mensagens para assinantes.</w:t>
      </w:r>
    </w:p>
    <w:p w14:paraId="40EB63A4" w14:textId="2CBB900D" w:rsidR="0086419E" w:rsidRPr="00C35753" w:rsidRDefault="0086419E" w:rsidP="006F7008">
      <w:pPr>
        <w:pStyle w:val="Heading1"/>
        <w:jc w:val="center"/>
      </w:pPr>
    </w:p>
    <w:p w14:paraId="329215E5" w14:textId="70F57231" w:rsidR="0086419E" w:rsidRPr="00C474D3" w:rsidRDefault="0086419E" w:rsidP="0086419E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2" w:name="_Toc136870506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Qual serviço usar</w:t>
      </w:r>
      <w:bookmarkEnd w:id="12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132AC680" w14:textId="6B0DEA59" w:rsidR="0086419E" w:rsidRPr="0096236C" w:rsidRDefault="0086419E" w:rsidP="0086419E"/>
    <w:p w14:paraId="63EFA299" w14:textId="2F981BDB" w:rsidR="0086419E" w:rsidRPr="00C474D3" w:rsidRDefault="0086419E" w:rsidP="0086419E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Se você ainda não está pronto para trabalhar de forma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serverless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ou precisa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acessar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gerenciar o seu ambiente mas ainda assim quer eficiência e portabilidade deve olhar para serviços de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contêiner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como, por exemplo, 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Container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também conhecido como ECS, ou 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Kubernetes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, também conhecido como EKS.</w:t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Ambos os serviços são ferramentas de orquestração de container</w:t>
      </w:r>
    </w:p>
    <w:p w14:paraId="7B3DA577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Se você estiver tentando hospedar suas aplicações tradicionais e desejar sucesso total o sistema operacional como Linux ou Windows, você vai optar por instâncias EC2. </w:t>
      </w:r>
    </w:p>
    <w:p w14:paraId="0701B6ED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Se você deseja trabalhar com processamento de curta duração, orientados a eventos e serviços ou aplicações e não deseja gerenciar o seu ambiente, cheque a AWS Lambda. </w:t>
      </w:r>
    </w:p>
    <w:p w14:paraId="67D35CC4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Se você deseja executar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workloads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baseados em containers Docker na AWS, primeiro precisa escolher a sua ferramenta de orquestração. O que você prefere: o ECS ou o EKS? Depois de escolher a sua ferramenta, você precisa escolher a sua plataforma. Você prefere executar seus containers em instâncias do EC2 que você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gerencia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ou utilizando 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Fargate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que é gerenciado pra você?</w:t>
      </w:r>
    </w:p>
    <w:p w14:paraId="329AADA9" w14:textId="77777777" w:rsidR="0086419E" w:rsidRPr="00C474D3" w:rsidRDefault="0086419E" w:rsidP="0086419E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</w:p>
    <w:p w14:paraId="20EFD2F0" w14:textId="2C474C80" w:rsidR="0086419E" w:rsidRPr="00C474D3" w:rsidRDefault="0086419E" w:rsidP="0086419E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Escalabilidade</w:t>
      </w:r>
    </w:p>
    <w:p w14:paraId="2B7C1422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Você pode redimensionar as instâncias EC2 verticalmente, aumentando o tamanho da instância, ou horizontalmente, adicionando novas instâncias no grupo. Você pode configurar a escalabilidade horizontal automatizada utilizando o Amazon EC2 Auto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Scaling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</w:t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Depois de redimensionar as suas instâncias EC2 horizontalmente, Você precisa de algo para distribuir o tráfego de entrada entre todas as instâncias. E é ai que entra 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Load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Balancing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. As instâncias EC2 têm diferentes modelos de preços: há o sob demanda, que é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on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demand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que é mais flexível e não tem um compromisso. Tem um Modelo spot, que permite a utilização da capacidade computacional que não está sendo utilizada no momento por um valor inferior ao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on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demand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.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Saving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plans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em instâncias reservadas, que permitem que você obtenha um desconto ao se comprometer a um determinado nível de uso, e Compute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Savings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plans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que se aplicam ao AWS Lambda,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Fargate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, bem como às instâncias EC2.</w:t>
      </w:r>
    </w:p>
    <w:p w14:paraId="521D391D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263DD25A" w14:textId="45F49AD3" w:rsidR="0086419E" w:rsidRDefault="0086419E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ambém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abordamos os serviços de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mensageria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o Amazon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Queue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ou SQS. Esse serviço permite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deaacoplar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componentes do seu sistema. As mensagens permanecem na fila até que sejam consumidas ou excluídas. Vimos também o Amazon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Notification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ou SMS, que e é usado para enviar mensagens para </w:t>
      </w: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lastRenderedPageBreak/>
        <w:t xml:space="preserve">assinantes de e-mails, mensagens de texto, notificações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push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ou até mesmo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endpoints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HTTP e HTTPS. Depois que uma mensagem é publicada em um tópico, ela é enviada para todos esses assinantes.</w:t>
      </w:r>
    </w:p>
    <w:p w14:paraId="53E4635F" w14:textId="7BC521BA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5676E0B0" w14:textId="77777777" w:rsidR="00674273" w:rsidRDefault="00674273" w:rsidP="00674273">
      <w:pP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</w:pPr>
      <w: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  <w:t xml:space="preserve">Os </w:t>
      </w:r>
      <w:r w:rsidRPr="00674273">
        <w:rPr>
          <w:rFonts w:ascii="New Template Body Rebuild" w:hAnsi="New Template Body Rebuild"/>
          <w:b/>
          <w:bCs/>
          <w:sz w:val="21"/>
          <w:szCs w:val="21"/>
          <w:shd w:val="clear" w:color="auto" w:fill="F8F8F8"/>
        </w:rPr>
        <w:t>armazenamentos de instâncias</w:t>
      </w:r>
      <w:r w:rsidRPr="00674273">
        <w:rPr>
          <w:rFonts w:ascii="New Template Body Rebuild" w:hAnsi="New Template Body Rebuild"/>
          <w:sz w:val="21"/>
          <w:szCs w:val="21"/>
          <w:shd w:val="clear" w:color="auto" w:fill="F8F8F8"/>
        </w:rPr>
        <w:t xml:space="preserve"> </w:t>
      </w:r>
      <w: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  <w:t>são ideais para dados temporários que não precisam ser mantidos a longo prazo</w:t>
      </w:r>
    </w:p>
    <w:p w14:paraId="2996A7DD" w14:textId="77777777" w:rsidR="00674273" w:rsidRDefault="00674273" w:rsidP="00674273">
      <w: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  <w:t xml:space="preserve"> Quando uma instância do Amazon EC2 é interrompida ou encerrada, todos os dados que foram gravados no armazenamento de instâncias anexado são excluídos.</w:t>
      </w:r>
    </w:p>
    <w:p w14:paraId="54ABE431" w14:textId="24451353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0903205C" w14:textId="6EB0138B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73EABC25" w14:textId="1702E914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sectPr w:rsidR="00674273" w:rsidSect="008D2706">
      <w:pgSz w:w="11906" w:h="16838"/>
      <w:pgMar w:top="1080" w:right="1196" w:bottom="1417" w:left="13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 Template Body Rebuild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5E19"/>
    <w:multiLevelType w:val="multilevel"/>
    <w:tmpl w:val="3AB6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12B5D9A"/>
    <w:multiLevelType w:val="multilevel"/>
    <w:tmpl w:val="4D56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CA61BD"/>
    <w:multiLevelType w:val="multilevel"/>
    <w:tmpl w:val="AC688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AC7572A"/>
    <w:multiLevelType w:val="multilevel"/>
    <w:tmpl w:val="6FB8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C873747"/>
    <w:multiLevelType w:val="multilevel"/>
    <w:tmpl w:val="E17E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1F13EE0"/>
    <w:multiLevelType w:val="multilevel"/>
    <w:tmpl w:val="C644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3435CE"/>
    <w:multiLevelType w:val="hybridMultilevel"/>
    <w:tmpl w:val="BFCA1C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A93E6F"/>
    <w:multiLevelType w:val="multilevel"/>
    <w:tmpl w:val="D72E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D8459F"/>
    <w:multiLevelType w:val="multilevel"/>
    <w:tmpl w:val="48DA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5C5F7E18"/>
    <w:multiLevelType w:val="multilevel"/>
    <w:tmpl w:val="6E2C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572D4E"/>
    <w:multiLevelType w:val="multilevel"/>
    <w:tmpl w:val="77881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D5F82"/>
    <w:multiLevelType w:val="hybridMultilevel"/>
    <w:tmpl w:val="A2FAC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48934">
    <w:abstractNumId w:val="9"/>
  </w:num>
  <w:num w:numId="2" w16cid:durableId="1702319875">
    <w:abstractNumId w:val="7"/>
  </w:num>
  <w:num w:numId="3" w16cid:durableId="133648072">
    <w:abstractNumId w:val="11"/>
  </w:num>
  <w:num w:numId="4" w16cid:durableId="526602417">
    <w:abstractNumId w:val="6"/>
  </w:num>
  <w:num w:numId="5" w16cid:durableId="38627905">
    <w:abstractNumId w:val="5"/>
  </w:num>
  <w:num w:numId="6" w16cid:durableId="1660034237">
    <w:abstractNumId w:val="10"/>
  </w:num>
  <w:num w:numId="7" w16cid:durableId="353963427">
    <w:abstractNumId w:val="0"/>
  </w:num>
  <w:num w:numId="8" w16cid:durableId="1285313449">
    <w:abstractNumId w:val="8"/>
  </w:num>
  <w:num w:numId="9" w16cid:durableId="842936808">
    <w:abstractNumId w:val="3"/>
  </w:num>
  <w:num w:numId="10" w16cid:durableId="651758974">
    <w:abstractNumId w:val="2"/>
  </w:num>
  <w:num w:numId="11" w16cid:durableId="1273054771">
    <w:abstractNumId w:val="1"/>
  </w:num>
  <w:num w:numId="12" w16cid:durableId="1672181068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3EA"/>
    <w:rsid w:val="00051FC1"/>
    <w:rsid w:val="0005372A"/>
    <w:rsid w:val="0009659C"/>
    <w:rsid w:val="0009717D"/>
    <w:rsid w:val="00150D07"/>
    <w:rsid w:val="00154D9B"/>
    <w:rsid w:val="001904A2"/>
    <w:rsid w:val="001C483E"/>
    <w:rsid w:val="001E6E56"/>
    <w:rsid w:val="00203969"/>
    <w:rsid w:val="00224047"/>
    <w:rsid w:val="0023241E"/>
    <w:rsid w:val="00233FDA"/>
    <w:rsid w:val="00243BA8"/>
    <w:rsid w:val="002A2F22"/>
    <w:rsid w:val="002C6059"/>
    <w:rsid w:val="003074C5"/>
    <w:rsid w:val="003172FF"/>
    <w:rsid w:val="00362AA2"/>
    <w:rsid w:val="003906A2"/>
    <w:rsid w:val="003A0E28"/>
    <w:rsid w:val="003B28B1"/>
    <w:rsid w:val="004143EA"/>
    <w:rsid w:val="00425AED"/>
    <w:rsid w:val="004E0C6E"/>
    <w:rsid w:val="004F2564"/>
    <w:rsid w:val="00507304"/>
    <w:rsid w:val="00550447"/>
    <w:rsid w:val="00551987"/>
    <w:rsid w:val="005B5F32"/>
    <w:rsid w:val="00610CA7"/>
    <w:rsid w:val="00650395"/>
    <w:rsid w:val="00651B94"/>
    <w:rsid w:val="00674273"/>
    <w:rsid w:val="00691BA6"/>
    <w:rsid w:val="006B1A20"/>
    <w:rsid w:val="006F5414"/>
    <w:rsid w:val="006F7008"/>
    <w:rsid w:val="00703EDB"/>
    <w:rsid w:val="00703FB9"/>
    <w:rsid w:val="0070622E"/>
    <w:rsid w:val="00732704"/>
    <w:rsid w:val="007D1AB6"/>
    <w:rsid w:val="008432E0"/>
    <w:rsid w:val="00843840"/>
    <w:rsid w:val="00847511"/>
    <w:rsid w:val="00863053"/>
    <w:rsid w:val="0086419E"/>
    <w:rsid w:val="00881DF5"/>
    <w:rsid w:val="008A411E"/>
    <w:rsid w:val="008C6165"/>
    <w:rsid w:val="008D2706"/>
    <w:rsid w:val="00901735"/>
    <w:rsid w:val="0092029D"/>
    <w:rsid w:val="009255B1"/>
    <w:rsid w:val="00961E8C"/>
    <w:rsid w:val="0096236C"/>
    <w:rsid w:val="0096550B"/>
    <w:rsid w:val="009C7E0C"/>
    <w:rsid w:val="009D1C8F"/>
    <w:rsid w:val="009F343B"/>
    <w:rsid w:val="00A2773D"/>
    <w:rsid w:val="00A3334C"/>
    <w:rsid w:val="00A42CEB"/>
    <w:rsid w:val="00A60A59"/>
    <w:rsid w:val="00A9746F"/>
    <w:rsid w:val="00AC023F"/>
    <w:rsid w:val="00B448A3"/>
    <w:rsid w:val="00B509B5"/>
    <w:rsid w:val="00B56144"/>
    <w:rsid w:val="00B837B1"/>
    <w:rsid w:val="00BA2056"/>
    <w:rsid w:val="00BB0DF4"/>
    <w:rsid w:val="00BD1433"/>
    <w:rsid w:val="00C15A96"/>
    <w:rsid w:val="00C172BA"/>
    <w:rsid w:val="00C35753"/>
    <w:rsid w:val="00C474D3"/>
    <w:rsid w:val="00C6057E"/>
    <w:rsid w:val="00CB54DA"/>
    <w:rsid w:val="00CC0AF9"/>
    <w:rsid w:val="00CC46A8"/>
    <w:rsid w:val="00CD1B09"/>
    <w:rsid w:val="00D069AE"/>
    <w:rsid w:val="00D35F69"/>
    <w:rsid w:val="00D54298"/>
    <w:rsid w:val="00DF0E3B"/>
    <w:rsid w:val="00E30E28"/>
    <w:rsid w:val="00E60756"/>
    <w:rsid w:val="00E9369B"/>
    <w:rsid w:val="00EA3660"/>
    <w:rsid w:val="00EC66BF"/>
    <w:rsid w:val="00ED3AC2"/>
    <w:rsid w:val="00F04AFE"/>
    <w:rsid w:val="00F208D0"/>
    <w:rsid w:val="00F23BE6"/>
    <w:rsid w:val="00F7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928C"/>
  <w15:chartTrackingRefBased/>
  <w15:docId w15:val="{D121B5C3-7A58-4557-8025-117C3652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65"/>
  </w:style>
  <w:style w:type="paragraph" w:styleId="Heading1">
    <w:name w:val="heading 1"/>
    <w:basedOn w:val="Normal"/>
    <w:next w:val="Normal"/>
    <w:link w:val="Heading1Char"/>
    <w:uiPriority w:val="9"/>
    <w:qFormat/>
    <w:rsid w:val="006F5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3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54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4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41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F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6F54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16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6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425AE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333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334C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333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lock-listitem">
    <w:name w:val="block-list__item"/>
    <w:basedOn w:val="Normal"/>
    <w:rsid w:val="00962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locks-accordiontoggler">
    <w:name w:val="blocks-accordion__toggler"/>
    <w:basedOn w:val="DefaultParagraphFont"/>
    <w:rsid w:val="0092029D"/>
  </w:style>
  <w:style w:type="table" w:styleId="TableGrid">
    <w:name w:val="Table Grid"/>
    <w:basedOn w:val="TableNormal"/>
    <w:uiPriority w:val="39"/>
    <w:rsid w:val="00703F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63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80305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9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9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4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17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674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8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9808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72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0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6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2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1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3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1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5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5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8589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810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9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4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02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9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3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034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0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3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9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597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1501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22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028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16780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9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1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0551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54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3213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427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9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904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9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194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49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pt/ec2/instance-types/" TargetMode="External"/><Relationship Id="rId18" Type="http://schemas.openxmlformats.org/officeDocument/2006/relationships/hyperlink" Target="https://aws.amazon.com/ecs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console.aws.amazon.com/console/home" TargetMode="External"/><Relationship Id="rId34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instances.vantage.sh/" TargetMode="External"/><Relationship Id="rId17" Type="http://schemas.openxmlformats.org/officeDocument/2006/relationships/hyperlink" Target="https://aws.amazon.com/ec2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aws.amazon.com/blogs/aws/new-ec2-auto-scaling-groups-with-multiple-instance-types-purchase-options" TargetMode="External"/><Relationship Id="rId20" Type="http://schemas.openxmlformats.org/officeDocument/2006/relationships/hyperlink" Target="https://aws.amazon.com/aurora/" TargetMode="External"/><Relationship Id="rId29" Type="http://schemas.openxmlformats.org/officeDocument/2006/relationships/hyperlink" Target="https://aws.amazon.com/pt/ec2/autoscalin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aws.amazon.com/pt_br/cost-management/latest/userguide/ce-what-is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hyperlink" Target="https://aws.amazon.com/pt/autoscaling/faqs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docs.aws.amazon.com/pt_br/savingsplans/latest/userguide/what-is-savings-plans.html" TargetMode="External"/><Relationship Id="rId19" Type="http://schemas.openxmlformats.org/officeDocument/2006/relationships/hyperlink" Target="https://aws.amazon.com/dynamodb/" TargetMode="External"/><Relationship Id="rId31" Type="http://schemas.openxmlformats.org/officeDocument/2006/relationships/hyperlink" Target="https://aws.amazon.com/pt/ec2/autoscaling/faq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aws.amazon.com/pt_br/AWSEC2/latest/UserGuide/instance-types.html" TargetMode="External"/><Relationship Id="rId22" Type="http://schemas.openxmlformats.org/officeDocument/2006/relationships/hyperlink" Target="https://aws.amazon.com/cloudwatch/" TargetMode="External"/><Relationship Id="rId27" Type="http://schemas.openxmlformats.org/officeDocument/2006/relationships/hyperlink" Target="https://aws.amazon.com/pt/autoscaling/" TargetMode="External"/><Relationship Id="rId30" Type="http://schemas.openxmlformats.org/officeDocument/2006/relationships/hyperlink" Target="https://aws.amazon.com/pt/ec2/autoscaling/features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aws.amazon.com/pt/savingsplan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CA03-C7F9-4D4A-8722-5572CA14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13</Pages>
  <Words>2871</Words>
  <Characters>15505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63</cp:revision>
  <dcterms:created xsi:type="dcterms:W3CDTF">2023-03-29T08:15:00Z</dcterms:created>
  <dcterms:modified xsi:type="dcterms:W3CDTF">2023-06-05T14:24:00Z</dcterms:modified>
</cp:coreProperties>
</file>