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13C1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SVM</w:t>
      </w: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 ou </w:t>
      </w: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Support Vector Machine</w:t>
      </w:r>
    </w:p>
    <w:p w14:paraId="0891C17D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ou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Support Vector Machine 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é um algoritmo de aprendizado de máquina supervisionado que pode ser usado para desafios de classificação ou regressão.</w:t>
      </w:r>
    </w:p>
    <w:p w14:paraId="5AB87AF3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Aplica-se na resolução de problemas lineares e não lineares, funciona bem para muitos problemas práticos.</w:t>
      </w:r>
    </w:p>
    <w:p w14:paraId="7251B25D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 ideia do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é simples: o algoritmo cria uma linha ou um hiperplano que separa os dados em classes.</w:t>
      </w:r>
    </w:p>
    <w:p w14:paraId="43347DD1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Teoria</w:t>
      </w:r>
    </w:p>
    <w:p w14:paraId="4FCB8148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Na primeira aproximação, o que os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SVMs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fazem é encontrar uma linha de separação (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ou hiperplano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) entre as classes.</w:t>
      </w:r>
    </w:p>
    <w:p w14:paraId="4D2B9680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é um algoritmo que pega os dados como uma entrada e gera uma linha que separa essas classes, se possível.</w:t>
      </w:r>
    </w:p>
    <w:p w14:paraId="1C398332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Vamos começar com um problema. Suponha que você tenha um conjunto de dados, conforme mostrado abaixo, e precise classificar os retângulos verdes e bolas vermelhas.</w:t>
      </w:r>
    </w:p>
    <w:p w14:paraId="656ACEB5" w14:textId="07D9A772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drawing>
          <wp:inline distT="0" distB="0" distL="0" distR="0" wp14:anchorId="25214B1F" wp14:editId="01A73CF1">
            <wp:extent cx="3543300" cy="3543300"/>
            <wp:effectExtent l="0" t="0" r="0" b="0"/>
            <wp:docPr id="13" name="Picture 13" descr="Qual o hiperplano que diferencia muito bem as duas class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l o hiperplano que diferencia muito bem as duas classes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E2C6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Qual o hiperplano que diferencia muito bem as duas classes?</w:t>
      </w:r>
    </w:p>
    <w:p w14:paraId="1770AAC9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lastRenderedPageBreak/>
        <w:t>A tarefa é encontrar uma linha ideal que separe esse conjunto de dados em duas classes (digamos verde e vermelho).</w:t>
      </w:r>
    </w:p>
    <w:p w14:paraId="5854A73A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Mas, como você percebe, não há uma linha exclusiva que faça o trabalho.</w:t>
      </w:r>
    </w:p>
    <w:p w14:paraId="42A03D7A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Na verdade, temos infinitas linhas que podem separar essas duas classes.</w:t>
      </w:r>
    </w:p>
    <w:p w14:paraId="18635042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Então, como 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 xml:space="preserve"> encontra o </w:t>
      </w:r>
      <w:proofErr w:type="gramStart"/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ideal ???</w:t>
      </w:r>
      <w:proofErr w:type="gramEnd"/>
    </w:p>
    <w:p w14:paraId="350AACC6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Vamos pegar alguns candidatos prováveis e descobrir por nós mesmos.</w:t>
      </w:r>
    </w:p>
    <w:p w14:paraId="7592F5A1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Temos dois candidatos aqui, o hiperplano A e o B.</w:t>
      </w:r>
    </w:p>
    <w:p w14:paraId="21E60931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Qual das opções de acordo com você melhor separa os dados?</w:t>
      </w:r>
    </w:p>
    <w:p w14:paraId="10FB5F44" w14:textId="389C000E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drawing>
          <wp:inline distT="0" distB="0" distL="0" distR="0" wp14:anchorId="094B9951" wp14:editId="55FBD15F">
            <wp:extent cx="3543300" cy="3543300"/>
            <wp:effectExtent l="0" t="0" r="0" b="0"/>
            <wp:docPr id="12" name="Picture 12" descr="Qual das opções de acordo com você melhor separa os dado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l das opções de acordo com você melhor separa os dado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6B9A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Qual das opções de acordo com você melhor separa os dados?</w:t>
      </w:r>
    </w:p>
    <w:p w14:paraId="2466B9C1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Se você acha que é o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 hiperplano 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então parabéns, essa é a linha que estamos procurando.</w:t>
      </w:r>
    </w:p>
    <w:p w14:paraId="13F0ED8B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Intuitivamente é fácil perceber que o hiperplano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é quem melhor classifica o conjunto de dados.</w:t>
      </w:r>
    </w:p>
    <w:p w14:paraId="1CD5AB77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 hiperplano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na imagem acima está bem próximo da classe vermelha.</w:t>
      </w:r>
    </w:p>
    <w:p w14:paraId="4C1FB006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lastRenderedPageBreak/>
        <w:t>Embora 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 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classifique esse conjunto de dados, esse hiperplano não é generalista, e no aprendizado de máquina, o objetivo é obter um separador mais generalista.</w:t>
      </w:r>
    </w:p>
    <w:p w14:paraId="76B0AE11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Como o </w:t>
      </w: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SVM</w:t>
      </w: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 encontra o melhor hiperplano?</w:t>
      </w:r>
    </w:p>
    <w:p w14:paraId="7312C4D9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 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encontra os pontos mais próximos de ambas as classes nesse caso, já que são apenas duas.</w:t>
      </w:r>
    </w:p>
    <w:p w14:paraId="3216B0A5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Esses pontos são chamados vetores de suporte.</w:t>
      </w:r>
    </w:p>
    <w:p w14:paraId="2B836E81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Agora, calculamos a distância entre a linha e os vetores de suporte.</w:t>
      </w:r>
    </w:p>
    <w:p w14:paraId="6C33060E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Essa distância é chamada de margem.</w:t>
      </w:r>
    </w:p>
    <w:p w14:paraId="7C7C33F4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Nosso objetivo é maximizar a margem.</w:t>
      </w:r>
    </w:p>
    <w:p w14:paraId="43E214FF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 hiperplano para o qual a margem é máxima é o hiperplano ideal.</w:t>
      </w:r>
    </w:p>
    <w:p w14:paraId="534C5021" w14:textId="3C33D8C8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drawing>
          <wp:inline distT="0" distB="0" distL="0" distR="0" wp14:anchorId="34455C9E" wp14:editId="2FBB36D8">
            <wp:extent cx="3855720" cy="3665220"/>
            <wp:effectExtent l="0" t="0" r="0" b="0"/>
            <wp:docPr id="11" name="Picture 11" descr="Hiperplano ótimo usando o algoritmo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perplano ótimo usando o algoritmo SV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AE57F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Hiperplano ótimo usando o algoritmo SVM</w:t>
      </w:r>
    </w:p>
    <w:p w14:paraId="0432F502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Assim, 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tenta estabelecer um limite de decisão de tal maneira que a separação entre as duas classes seja tão ampla quanto possível.</w:t>
      </w:r>
    </w:p>
    <w:p w14:paraId="31EE0639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lastRenderedPageBreak/>
        <w:t>Tarefa</w:t>
      </w:r>
    </w:p>
    <w:p w14:paraId="137190E7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Identificar qual dos três hiperplanos (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C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) é o melhor hiperplano para classificar quadrados verdes e círculo vermelhos?</w:t>
      </w:r>
    </w:p>
    <w:p w14:paraId="06D09961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Cenário 1</w:t>
      </w:r>
    </w:p>
    <w:p w14:paraId="0B98DF34" w14:textId="2EB1DF4E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drawing>
          <wp:inline distT="0" distB="0" distL="0" distR="0" wp14:anchorId="63FEE8F8" wp14:editId="143E222D">
            <wp:extent cx="4091940" cy="3543300"/>
            <wp:effectExtent l="0" t="0" r="3810" b="0"/>
            <wp:docPr id="10" name="Picture 10" descr="Máquina de vetores de suporte - Cenári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áquina de vetores de suporte - Cenári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793E1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Cenário 1</w:t>
      </w:r>
    </w:p>
    <w:p w14:paraId="57B0C4E0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Nesse cenário, o hiperplano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executou o trabalho da melhor maneira.</w:t>
      </w:r>
    </w:p>
    <w:p w14:paraId="337DB0AD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Cenário 2</w:t>
      </w:r>
    </w:p>
    <w:p w14:paraId="77EFAB85" w14:textId="3A77253A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lastRenderedPageBreak/>
        <w:drawing>
          <wp:inline distT="0" distB="0" distL="0" distR="0" wp14:anchorId="453C6E8D" wp14:editId="5D30F6C1">
            <wp:extent cx="3543300" cy="3543300"/>
            <wp:effectExtent l="0" t="0" r="0" b="0"/>
            <wp:docPr id="9" name="Picture 9" descr="Máquina de vetores de suporte - Cenári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áquina de vetores de suporte - Cenário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02E1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Cenário 2</w:t>
      </w:r>
    </w:p>
    <w:p w14:paraId="093F4B6E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Tarefa</w:t>
      </w:r>
    </w:p>
    <w:p w14:paraId="5C3D7EB2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Identificar qual dos três hiperplanos (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C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) é o melhor hiperplano para classificar quadrados verdes e círculo vermelhos?</w:t>
      </w:r>
    </w:p>
    <w:p w14:paraId="3E32544C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Aqui todos estão segregando bem as classes. Então, como podemos identificar o melhor hiperplano?</w:t>
      </w:r>
    </w:p>
    <w:p w14:paraId="2BD8B516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Aqui, maximizar as distâncias entre o ponto de dados mais próximo (de qualquer classe) e o hiperplano nos ajudará a decidir qual o melhor hiperplano.</w:t>
      </w:r>
    </w:p>
    <w:p w14:paraId="33A7DFCA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Essa distância é chamada de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Margem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 Veja a figura abaixo:</w:t>
      </w:r>
    </w:p>
    <w:p w14:paraId="4A411735" w14:textId="1AF8E7B7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lastRenderedPageBreak/>
        <w:drawing>
          <wp:inline distT="0" distB="0" distL="0" distR="0" wp14:anchorId="3A69E5C0" wp14:editId="0CBBC81E">
            <wp:extent cx="3855720" cy="3665220"/>
            <wp:effectExtent l="0" t="0" r="0" b="0"/>
            <wp:docPr id="8" name="Picture 8" descr="Máquina de vetores de suporte - Maximizar a mar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áquina de vetores de suporte - Maximizar a mar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2964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Maximizar a margem</w:t>
      </w:r>
    </w:p>
    <w:p w14:paraId="0C54B2B4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Na figura acima, você pode ver que a margem para o hiperplano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C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é alta quando comparada a ambos,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285860E9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Então nomeamos o melhor hiperplano como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C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618A82FD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 motivo de selecionar o melhor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hiper-plano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isto é, de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margem máxima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é a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robustez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se selecionarmos um hiperplano com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margem baixa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haverá uma alta chance de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falta de classificação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19D01488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Cenário 3</w:t>
      </w:r>
    </w:p>
    <w:p w14:paraId="5EB0591B" w14:textId="2DAEA15A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lastRenderedPageBreak/>
        <w:drawing>
          <wp:inline distT="0" distB="0" distL="0" distR="0" wp14:anchorId="0B9FB804" wp14:editId="3659CA32">
            <wp:extent cx="3550920" cy="3543300"/>
            <wp:effectExtent l="0" t="0" r="0" b="0"/>
            <wp:docPr id="7" name="Picture 7" descr="Cenári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ário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4763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Cenário 3</w:t>
      </w:r>
    </w:p>
    <w:p w14:paraId="655A6DFD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Tarefa</w:t>
      </w:r>
    </w:p>
    <w:p w14:paraId="593A789F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Identificar o melhor hiperplano.</w:t>
      </w:r>
    </w:p>
    <w:p w14:paraId="33325350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Vocês podem ter pensado no hiperplano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B,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já que ele tem uma margem maior em comparação a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A.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</w:t>
      </w:r>
    </w:p>
    <w:p w14:paraId="2CB2FEF4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Mas, aqui está o problema, 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seleciona primeiro o hiperplano que classifica as classes com precisão antes de maximizar a margem. </w:t>
      </w:r>
    </w:p>
    <w:p w14:paraId="69EB96C7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Aqui, o hiperplano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B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tem um erro de classificação 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classificou tudo corretamente.</w:t>
      </w:r>
    </w:p>
    <w:p w14:paraId="0E043CB8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Portanto, o melhor hiperplano é 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A.</w:t>
      </w:r>
    </w:p>
    <w:p w14:paraId="539A0BF3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Cenário 4</w:t>
      </w:r>
    </w:p>
    <w:p w14:paraId="57C95074" w14:textId="5C53E379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lastRenderedPageBreak/>
        <w:drawing>
          <wp:inline distT="0" distB="0" distL="0" distR="0" wp14:anchorId="09632CF3" wp14:editId="2C087A98">
            <wp:extent cx="3543300" cy="3543300"/>
            <wp:effectExtent l="0" t="0" r="0" b="0"/>
            <wp:docPr id="6" name="Picture 6" descr="Cenári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enário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508C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Cenário 4</w:t>
      </w:r>
    </w:p>
    <w:p w14:paraId="2FBF05F8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Nesse caso, não consiguiremos separar as duas classes usando uma linha reta, pois um dos quadrados verdes está no território da classe (circular vermelha), trata-se de um </w:t>
      </w:r>
      <w:r w:rsidRPr="00CB73E0">
        <w:rPr>
          <w:rFonts w:ascii="Arial" w:eastAsia="Times New Roman" w:hAnsi="Arial" w:cs="Arial"/>
          <w:b/>
          <w:bCs/>
          <w:i/>
          <w:iCs/>
          <w:color w:val="8E8E8E"/>
          <w:sz w:val="20"/>
          <w:szCs w:val="20"/>
          <w:lang w:eastAsia="pt-PT"/>
        </w:rPr>
        <w:t>outlier</w:t>
      </w:r>
      <w:r w:rsidRPr="00CB73E0">
        <w:rPr>
          <w:rFonts w:ascii="Arial" w:eastAsia="Times New Roman" w:hAnsi="Arial" w:cs="Arial"/>
          <w:i/>
          <w:iCs/>
          <w:color w:val="8E8E8E"/>
          <w:sz w:val="20"/>
          <w:szCs w:val="20"/>
          <w:lang w:eastAsia="pt-PT"/>
        </w:rPr>
        <w:t> 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(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ponto fora da curva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).</w:t>
      </w:r>
    </w:p>
    <w:p w14:paraId="4E54BF47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tem um recurso para ignorar valores discrepantes, fora da curva e encontrar o hiperplano que tem margem máxima.</w:t>
      </w:r>
    </w:p>
    <w:p w14:paraId="243AEBE0" w14:textId="688335AF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lastRenderedPageBreak/>
        <w:drawing>
          <wp:inline distT="0" distB="0" distL="0" distR="0" wp14:anchorId="3CC0224C" wp14:editId="14785C8C">
            <wp:extent cx="3543300" cy="3543300"/>
            <wp:effectExtent l="0" t="0" r="0" b="0"/>
            <wp:docPr id="5" name="Picture 5" descr="SVM é robusto para outli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VM é robusto para outlie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A521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SVM é robusto para outliers</w:t>
      </w:r>
    </w:p>
    <w:p w14:paraId="200691AC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Portanto, podemos dizer que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é robusto para </w:t>
      </w:r>
      <w:r w:rsidRPr="00CB73E0">
        <w:rPr>
          <w:rFonts w:ascii="Arial" w:eastAsia="Times New Roman" w:hAnsi="Arial" w:cs="Arial"/>
          <w:b/>
          <w:bCs/>
          <w:i/>
          <w:iCs/>
          <w:color w:val="8E8E8E"/>
          <w:sz w:val="20"/>
          <w:szCs w:val="20"/>
          <w:lang w:eastAsia="pt-PT"/>
        </w:rPr>
        <w:t>outliers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370F2D2E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Cenário 5</w:t>
      </w:r>
    </w:p>
    <w:p w14:paraId="5C45124E" w14:textId="7A92ACB1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drawing>
          <wp:inline distT="0" distB="0" distL="0" distR="0" wp14:anchorId="31F0840B" wp14:editId="3EB6817F">
            <wp:extent cx="3543300" cy="3604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16F2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Cenário 5</w:t>
      </w:r>
    </w:p>
    <w:p w14:paraId="76692F3B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lastRenderedPageBreak/>
        <w:t>No cenário 5,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não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podemos ter um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hiperplano linear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entre as duas classes, então como 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classifica essas duas classes?</w:t>
      </w:r>
    </w:p>
    <w:p w14:paraId="3C45EB29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Até agora, só olhamos para o hiperplano linear.</w:t>
      </w:r>
    </w:p>
    <w:p w14:paraId="615B6021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pode resolver esse problema facilmente!</w:t>
      </w:r>
    </w:p>
    <w:p w14:paraId="0983C2D5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Ele resolve esse problema introduzindo um recurso adicional.</w:t>
      </w:r>
    </w:p>
    <w:p w14:paraId="1ED62DFD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Aqui, vamos adicionar um novo recurso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 z = x ^ 2 + y ^ 2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19AEF6C3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Agora, vamos plotar os pontos de dados no eixo</w:t>
      </w: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 x</w:t>
      </w: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 e z:</w:t>
      </w:r>
    </w:p>
    <w:p w14:paraId="683D64FD" w14:textId="45A46331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drawing>
          <wp:inline distT="0" distB="0" distL="0" distR="0" wp14:anchorId="730669F1" wp14:editId="2D698F1F">
            <wp:extent cx="3573780" cy="3474720"/>
            <wp:effectExtent l="0" t="0" r="7620" b="0"/>
            <wp:docPr id="3" name="Picture 3" descr="Pontos de dados no eixo x e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ntos de dados no eixo x e 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290F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Pontos de dados no eixo x e z</w:t>
      </w:r>
    </w:p>
    <w:p w14:paraId="4F2BF48C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No gráfico acima, os pontos a serem considerados são:</w:t>
      </w:r>
    </w:p>
    <w:p w14:paraId="64517F5D" w14:textId="77777777" w:rsidR="00CB73E0" w:rsidRPr="00CB73E0" w:rsidRDefault="00CB73E0" w:rsidP="00CB7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Todos os valores para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z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são positivos sempre porque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z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é a soma quadrática de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x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y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25901131" w14:textId="77777777" w:rsidR="00CB73E0" w:rsidRPr="00CB73E0" w:rsidRDefault="00CB73E0" w:rsidP="00CB73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No gráfico original, os círculos vermelhos aparecem próximos da origem dos eixos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x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y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levando a um valor menor de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z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 quadrados verdes relativamente longe da origem para um valor maior de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z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22F048B0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é fácil ter um hiperplano linear entre essas duas classes.</w:t>
      </w:r>
    </w:p>
    <w:p w14:paraId="77215124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lastRenderedPageBreak/>
        <w:t>Mas, outra pergunta urgente que surge é, devemos adicionar esse recurso manualmente para ter um hiperplano?</w:t>
      </w:r>
    </w:p>
    <w:p w14:paraId="5432BDAD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Não, 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SVM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tem uma técnica chamada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truque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do </w:t>
      </w:r>
      <w:hyperlink r:id="rId15" w:tgtFrame="_blank" w:history="1">
        <w:r w:rsidRPr="00CB73E0">
          <w:rPr>
            <w:rFonts w:ascii="Arial" w:eastAsia="Times New Roman" w:hAnsi="Arial" w:cs="Arial"/>
            <w:b/>
            <w:bCs/>
            <w:color w:val="4141A0"/>
            <w:sz w:val="20"/>
            <w:szCs w:val="20"/>
            <w:lang w:eastAsia="pt-PT"/>
          </w:rPr>
          <w:t>kernel</w:t>
        </w:r>
      </w:hyperlink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.</w:t>
      </w:r>
    </w:p>
    <w:p w14:paraId="39A36965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Estas são funções que ocupam um espaço de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entrada dimensional baixo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 e o transformam em um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espaço dimensional mais alto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isto é, ele converte um problema não separável em um problema separável, essas funções são chamadas de núcleos (</w:t>
      </w:r>
      <w:r w:rsidRPr="00CB73E0">
        <w:rPr>
          <w:rFonts w:ascii="Arial" w:eastAsia="Times New Roman" w:hAnsi="Arial" w:cs="Arial"/>
          <w:i/>
          <w:iCs/>
          <w:color w:val="8E8E8E"/>
          <w:sz w:val="20"/>
          <w:szCs w:val="20"/>
          <w:lang w:eastAsia="pt-PT"/>
        </w:rPr>
        <w:t>kernels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).</w:t>
      </w:r>
    </w:p>
    <w:p w14:paraId="4D0F0F79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É principalmente útil no problema de separação não linear.</w:t>
      </w:r>
    </w:p>
    <w:p w14:paraId="55D16F3F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Ele faz algumas transformações nos dados extremamente complexas e, em seguida, descobre o processo para separar os dados com base nos rótulos ou saídas que você definiu.</w:t>
      </w:r>
    </w:p>
    <w:p w14:paraId="5EA59901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Quando olhamos para o hiperplano no espaço de entrada original, parece um círculo:</w:t>
      </w:r>
    </w:p>
    <w:p w14:paraId="11EBA265" w14:textId="78B06973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drawing>
          <wp:inline distT="0" distB="0" distL="0" distR="0" wp14:anchorId="581B3B7C" wp14:editId="09FE37D4">
            <wp:extent cx="3733800" cy="3710940"/>
            <wp:effectExtent l="0" t="0" r="0" b="3810"/>
            <wp:docPr id="2" name="Picture 2" descr="Espaço de entrad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aço de entrada origina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A6CE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Espaço de entrada original</w:t>
      </w:r>
    </w:p>
    <w:p w14:paraId="7B28E375" w14:textId="77777777" w:rsidR="00CB73E0" w:rsidRPr="00CB73E0" w:rsidRDefault="00CB73E0" w:rsidP="00CB73E0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5F5F5F"/>
          <w:sz w:val="23"/>
          <w:szCs w:val="23"/>
          <w:lang w:eastAsia="pt-PT"/>
        </w:rPr>
      </w:pP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Na próxima aula vamos aplicar o algoritmo </w:t>
      </w: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SVM</w:t>
      </w: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 ao </w:t>
      </w:r>
      <w:r w:rsidRPr="00CB73E0">
        <w:rPr>
          <w:rFonts w:ascii="Arial" w:eastAsia="Times New Roman" w:hAnsi="Arial" w:cs="Arial"/>
          <w:b/>
          <w:bCs/>
          <w:color w:val="5F5F5F"/>
          <w:sz w:val="23"/>
          <w:szCs w:val="23"/>
          <w:lang w:eastAsia="pt-PT"/>
        </w:rPr>
        <w:t>Digits Dataset</w:t>
      </w:r>
      <w:r w:rsidRPr="00CB73E0">
        <w:rPr>
          <w:rFonts w:ascii="Arial" w:eastAsia="Times New Roman" w:hAnsi="Arial" w:cs="Arial"/>
          <w:color w:val="5F5F5F"/>
          <w:sz w:val="23"/>
          <w:szCs w:val="23"/>
          <w:lang w:eastAsia="pt-PT"/>
        </w:rPr>
        <w:t>.</w:t>
      </w:r>
    </w:p>
    <w:p w14:paraId="6AAAE94D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Nesse caso do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digits dataset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, teremos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dez 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classes, veja como seria mais ou menos a representação dos </w:t>
      </w:r>
      <w:r w:rsidRPr="00CB73E0">
        <w:rPr>
          <w:rFonts w:ascii="Arial" w:eastAsia="Times New Roman" w:hAnsi="Arial" w:cs="Arial"/>
          <w:b/>
          <w:bCs/>
          <w:color w:val="8E8E8E"/>
          <w:sz w:val="20"/>
          <w:szCs w:val="20"/>
          <w:lang w:eastAsia="pt-PT"/>
        </w:rPr>
        <w:t>hiperplanos</w:t>
      </w: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.</w:t>
      </w:r>
    </w:p>
    <w:p w14:paraId="39C51B18" w14:textId="5CDF0640" w:rsidR="00CB73E0" w:rsidRPr="00CB73E0" w:rsidRDefault="00CB73E0" w:rsidP="00CB73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noProof/>
          <w:color w:val="8E8E8E"/>
          <w:sz w:val="20"/>
          <w:szCs w:val="20"/>
          <w:lang w:eastAsia="pt-PT"/>
        </w:rPr>
        <w:lastRenderedPageBreak/>
        <w:drawing>
          <wp:inline distT="0" distB="0" distL="0" distR="0" wp14:anchorId="27C5E47B" wp14:editId="2BE3CA92">
            <wp:extent cx="2369820" cy="2263140"/>
            <wp:effectExtent l="0" t="0" r="0" b="3810"/>
            <wp:docPr id="1" name="Picture 1" descr="Hiperplano digit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perplano digits datas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D45AD" w14:textId="77777777" w:rsidR="00CB73E0" w:rsidRPr="00CB73E0" w:rsidRDefault="00CB73E0" w:rsidP="00CB73E0">
      <w:pPr>
        <w:shd w:val="clear" w:color="auto" w:fill="FFFFFF"/>
        <w:spacing w:after="300" w:line="408" w:lineRule="atLeast"/>
        <w:jc w:val="center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Hiperplano digits dataset</w:t>
      </w:r>
    </w:p>
    <w:p w14:paraId="6756F582" w14:textId="77777777" w:rsidR="00CB73E0" w:rsidRPr="00CB73E0" w:rsidRDefault="00CB73E0" w:rsidP="00CB73E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5F5F5F"/>
          <w:sz w:val="26"/>
          <w:szCs w:val="26"/>
          <w:lang w:eastAsia="pt-PT"/>
        </w:rPr>
      </w:pPr>
      <w:r w:rsidRPr="00CB73E0">
        <w:rPr>
          <w:rFonts w:ascii="Arial" w:eastAsia="Times New Roman" w:hAnsi="Arial" w:cs="Arial"/>
          <w:color w:val="5F5F5F"/>
          <w:sz w:val="26"/>
          <w:szCs w:val="26"/>
          <w:lang w:eastAsia="pt-PT"/>
        </w:rPr>
        <w:t xml:space="preserve">Como </w:t>
      </w:r>
      <w:proofErr w:type="gramStart"/>
      <w:r w:rsidRPr="00CB73E0">
        <w:rPr>
          <w:rFonts w:ascii="Arial" w:eastAsia="Times New Roman" w:hAnsi="Arial" w:cs="Arial"/>
          <w:color w:val="5F5F5F"/>
          <w:sz w:val="26"/>
          <w:szCs w:val="26"/>
          <w:lang w:eastAsia="pt-PT"/>
        </w:rPr>
        <w:t>a gente define</w:t>
      </w:r>
      <w:proofErr w:type="gramEnd"/>
      <w:r w:rsidRPr="00CB73E0">
        <w:rPr>
          <w:rFonts w:ascii="Arial" w:eastAsia="Times New Roman" w:hAnsi="Arial" w:cs="Arial"/>
          <w:color w:val="5F5F5F"/>
          <w:sz w:val="26"/>
          <w:szCs w:val="26"/>
          <w:lang w:eastAsia="pt-PT"/>
        </w:rPr>
        <w:t xml:space="preserve"> os parâmetros do SVM?</w:t>
      </w:r>
    </w:p>
    <w:p w14:paraId="0E155924" w14:textId="77777777" w:rsidR="00CB73E0" w:rsidRPr="00CB73E0" w:rsidRDefault="00CB73E0" w:rsidP="00CB73E0">
      <w:pPr>
        <w:shd w:val="clear" w:color="auto" w:fill="FFFFFF"/>
        <w:spacing w:after="300" w:line="408" w:lineRule="atLeast"/>
        <w:rPr>
          <w:rFonts w:ascii="Arial" w:eastAsia="Times New Roman" w:hAnsi="Arial" w:cs="Arial"/>
          <w:color w:val="8E8E8E"/>
          <w:sz w:val="20"/>
          <w:szCs w:val="20"/>
          <w:lang w:eastAsia="pt-PT"/>
        </w:rPr>
      </w:pPr>
      <w:r w:rsidRPr="00CB73E0">
        <w:rPr>
          <w:rFonts w:ascii="Arial" w:eastAsia="Times New Roman" w:hAnsi="Arial" w:cs="Arial"/>
          <w:color w:val="8E8E8E"/>
          <w:sz w:val="20"/>
          <w:szCs w:val="20"/>
          <w:lang w:eastAsia="pt-PT"/>
        </w:rPr>
        <w:t>O valor dos parâmetros para algoritmos de aprendizado de máquina, melhora o desempenho do modelo.</w:t>
      </w:r>
    </w:p>
    <w:p w14:paraId="1740F8F5" w14:textId="77777777" w:rsidR="00CB73E0" w:rsidRDefault="00CB73E0" w:rsidP="00CB73E0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5F5F5F"/>
          <w:sz w:val="23"/>
          <w:szCs w:val="23"/>
        </w:rPr>
      </w:pPr>
      <w:r>
        <w:rPr>
          <w:rFonts w:ascii="Arial" w:hAnsi="Arial" w:cs="Arial"/>
          <w:b w:val="0"/>
          <w:bCs w:val="0"/>
          <w:color w:val="5F5F5F"/>
          <w:sz w:val="23"/>
          <w:szCs w:val="23"/>
        </w:rPr>
        <w:t>Lista de parâmetros disponíveis no </w:t>
      </w:r>
      <w:r>
        <w:rPr>
          <w:rStyle w:val="Strong"/>
          <w:rFonts w:ascii="Arial" w:hAnsi="Arial" w:cs="Arial"/>
          <w:b/>
          <w:bCs/>
          <w:color w:val="5F5F5F"/>
          <w:sz w:val="23"/>
          <w:szCs w:val="23"/>
        </w:rPr>
        <w:t>SVM:</w:t>
      </w:r>
    </w:p>
    <w:p w14:paraId="329B99C9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6677223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sklearn.svm.SVC(</w:t>
      </w:r>
      <w:proofErr w:type="gramEnd"/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C=1.0, kernel='rbf', degree=3, gamma=0.0, coef0=0.0, </w:t>
      </w:r>
    </w:p>
    <w:p w14:paraId="19927272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shrinking=True, probability=</w:t>
      </w:r>
      <w:proofErr w:type="gramStart"/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False,tol</w:t>
      </w:r>
      <w:proofErr w:type="gramEnd"/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=0.001, cache_size=200, </w:t>
      </w:r>
    </w:p>
    <w:p w14:paraId="223D4F11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class_weight=None, verbose=False, max_iter=-1, random_state=None)</w:t>
      </w:r>
    </w:p>
    <w:p w14:paraId="250EF5E0" w14:textId="77777777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Fonts w:ascii="Arial" w:hAnsi="Arial" w:cs="Arial"/>
          <w:color w:val="8E8E8E"/>
          <w:sz w:val="20"/>
          <w:szCs w:val="20"/>
        </w:rPr>
        <w:t>Vamos falar apenas sobre alguns parâmetros, os mais importantes e que impactam no desempenho do modelo: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kernel</w:t>
      </w:r>
      <w:r>
        <w:rPr>
          <w:rFonts w:ascii="Arial" w:hAnsi="Arial" w:cs="Arial"/>
          <w:color w:val="8E8E8E"/>
          <w:sz w:val="20"/>
          <w:szCs w:val="20"/>
        </w:rPr>
        <w:t>,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gamma</w:t>
      </w:r>
      <w:r>
        <w:rPr>
          <w:rFonts w:ascii="Arial" w:hAnsi="Arial" w:cs="Arial"/>
          <w:color w:val="8E8E8E"/>
          <w:sz w:val="20"/>
          <w:szCs w:val="20"/>
        </w:rPr>
        <w:t>,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C</w:t>
      </w:r>
      <w:r>
        <w:rPr>
          <w:rFonts w:ascii="Arial" w:hAnsi="Arial" w:cs="Arial"/>
          <w:color w:val="8E8E8E"/>
          <w:sz w:val="20"/>
          <w:szCs w:val="20"/>
        </w:rPr>
        <w:t> e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degree</w:t>
      </w:r>
      <w:r>
        <w:rPr>
          <w:rFonts w:ascii="Arial" w:hAnsi="Arial" w:cs="Arial"/>
          <w:color w:val="8E8E8E"/>
          <w:sz w:val="20"/>
          <w:szCs w:val="20"/>
        </w:rPr>
        <w:t>.</w:t>
      </w:r>
    </w:p>
    <w:p w14:paraId="49FB5CC7" w14:textId="77777777" w:rsidR="00CB73E0" w:rsidRDefault="00CB73E0" w:rsidP="00CB73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F5F5F"/>
          <w:sz w:val="26"/>
          <w:szCs w:val="26"/>
        </w:rPr>
      </w:pPr>
      <w:r>
        <w:rPr>
          <w:rStyle w:val="Strong"/>
          <w:rFonts w:ascii="Arial" w:hAnsi="Arial" w:cs="Arial"/>
          <w:b/>
          <w:bCs/>
          <w:color w:val="FF6600"/>
          <w:sz w:val="26"/>
          <w:szCs w:val="26"/>
        </w:rPr>
        <w:t>Obs</w:t>
      </w:r>
      <w:r>
        <w:rPr>
          <w:rFonts w:ascii="Arial" w:hAnsi="Arial" w:cs="Arial"/>
          <w:b w:val="0"/>
          <w:bCs w:val="0"/>
          <w:color w:val="5F5F5F"/>
          <w:sz w:val="26"/>
          <w:szCs w:val="26"/>
        </w:rPr>
        <w:t>. </w:t>
      </w:r>
      <w:r>
        <w:rPr>
          <w:rStyle w:val="Strong"/>
          <w:rFonts w:ascii="Arial" w:hAnsi="Arial" w:cs="Arial"/>
          <w:b/>
          <w:bCs/>
          <w:color w:val="5F5F5F"/>
          <w:sz w:val="26"/>
          <w:szCs w:val="26"/>
        </w:rPr>
        <w:t xml:space="preserve">Exemplos aplicado </w:t>
      </w:r>
      <w:proofErr w:type="gramStart"/>
      <w:r>
        <w:rPr>
          <w:rStyle w:val="Strong"/>
          <w:rFonts w:ascii="Arial" w:hAnsi="Arial" w:cs="Arial"/>
          <w:b/>
          <w:bCs/>
          <w:color w:val="5F5F5F"/>
          <w:sz w:val="26"/>
          <w:szCs w:val="26"/>
        </w:rPr>
        <w:t>ao iris</w:t>
      </w:r>
      <w:proofErr w:type="gramEnd"/>
      <w:r>
        <w:rPr>
          <w:rStyle w:val="Strong"/>
          <w:rFonts w:ascii="Arial" w:hAnsi="Arial" w:cs="Arial"/>
          <w:b/>
          <w:bCs/>
          <w:color w:val="5F5F5F"/>
          <w:sz w:val="26"/>
          <w:szCs w:val="26"/>
        </w:rPr>
        <w:t xml:space="preserve"> dataset.</w:t>
      </w:r>
    </w:p>
    <w:p w14:paraId="4B23264B" w14:textId="77777777" w:rsidR="00CB73E0" w:rsidRDefault="00CB73E0" w:rsidP="00CB73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F5F5F"/>
          <w:sz w:val="26"/>
          <w:szCs w:val="26"/>
        </w:rPr>
      </w:pPr>
      <w:r>
        <w:rPr>
          <w:rStyle w:val="Strong"/>
          <w:rFonts w:ascii="Arial" w:hAnsi="Arial" w:cs="Arial"/>
          <w:b/>
          <w:bCs/>
          <w:color w:val="5F5F5F"/>
          <w:sz w:val="26"/>
          <w:szCs w:val="26"/>
        </w:rPr>
        <w:t>kernel</w:t>
      </w:r>
    </w:p>
    <w:p w14:paraId="1E80E995" w14:textId="77777777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Fonts w:ascii="Arial" w:hAnsi="Arial" w:cs="Arial"/>
          <w:color w:val="8E8E8E"/>
          <w:sz w:val="20"/>
          <w:szCs w:val="20"/>
        </w:rPr>
        <w:t>O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kernel</w:t>
      </w:r>
      <w:r>
        <w:rPr>
          <w:rFonts w:ascii="Arial" w:hAnsi="Arial" w:cs="Arial"/>
          <w:color w:val="8E8E8E"/>
          <w:sz w:val="20"/>
          <w:szCs w:val="20"/>
        </w:rPr>
        <w:t> seleciona o tipo de hiperplano usado para separar os dados. O “</w:t>
      </w:r>
      <w:r>
        <w:rPr>
          <w:rStyle w:val="Strong"/>
          <w:rFonts w:ascii="Arial" w:hAnsi="Arial" w:cs="Arial"/>
          <w:color w:val="8E8E8E"/>
          <w:sz w:val="20"/>
          <w:szCs w:val="20"/>
        </w:rPr>
        <w:t>linear</w:t>
      </w:r>
      <w:r>
        <w:rPr>
          <w:rFonts w:ascii="Arial" w:hAnsi="Arial" w:cs="Arial"/>
          <w:color w:val="8E8E8E"/>
          <w:sz w:val="20"/>
          <w:szCs w:val="20"/>
        </w:rPr>
        <w:t>” usará um hiperplano linear (uma linha no caso de dados 2D). ‘</w:t>
      </w:r>
      <w:proofErr w:type="gramStart"/>
      <w:r>
        <w:rPr>
          <w:rStyle w:val="Strong"/>
          <w:rFonts w:ascii="Arial" w:hAnsi="Arial" w:cs="Arial"/>
          <w:color w:val="8E8E8E"/>
          <w:sz w:val="20"/>
          <w:szCs w:val="20"/>
        </w:rPr>
        <w:t>Rbf</w:t>
      </w:r>
      <w:r>
        <w:rPr>
          <w:rFonts w:ascii="Arial" w:hAnsi="Arial" w:cs="Arial"/>
          <w:color w:val="8E8E8E"/>
          <w:sz w:val="20"/>
          <w:szCs w:val="20"/>
        </w:rPr>
        <w:t>‘ e</w:t>
      </w:r>
      <w:proofErr w:type="gramEnd"/>
      <w:r>
        <w:rPr>
          <w:rFonts w:ascii="Arial" w:hAnsi="Arial" w:cs="Arial"/>
          <w:color w:val="8E8E8E"/>
          <w:sz w:val="20"/>
          <w:szCs w:val="20"/>
        </w:rPr>
        <w:t xml:space="preserve"> ‘</w:t>
      </w:r>
      <w:r>
        <w:rPr>
          <w:rStyle w:val="Strong"/>
          <w:rFonts w:ascii="Arial" w:hAnsi="Arial" w:cs="Arial"/>
          <w:color w:val="8E8E8E"/>
          <w:sz w:val="20"/>
          <w:szCs w:val="20"/>
        </w:rPr>
        <w:t>poly</w:t>
      </w:r>
      <w:r>
        <w:rPr>
          <w:rFonts w:ascii="Arial" w:hAnsi="Arial" w:cs="Arial"/>
          <w:color w:val="8E8E8E"/>
          <w:sz w:val="20"/>
          <w:szCs w:val="20"/>
        </w:rPr>
        <w:t>‘ usam um hiperplano não linear. o valor padrão é “</w:t>
      </w:r>
      <w:proofErr w:type="gramStart"/>
      <w:r>
        <w:rPr>
          <w:rStyle w:val="Strong"/>
          <w:rFonts w:ascii="Arial" w:hAnsi="Arial" w:cs="Arial"/>
          <w:color w:val="8E8E8E"/>
          <w:sz w:val="20"/>
          <w:szCs w:val="20"/>
        </w:rPr>
        <w:t>rbf</w:t>
      </w:r>
      <w:r>
        <w:rPr>
          <w:rFonts w:ascii="Arial" w:hAnsi="Arial" w:cs="Arial"/>
          <w:color w:val="8E8E8E"/>
          <w:sz w:val="20"/>
          <w:szCs w:val="20"/>
        </w:rPr>
        <w:t>“</w:t>
      </w:r>
      <w:proofErr w:type="gramEnd"/>
      <w:r>
        <w:rPr>
          <w:rFonts w:ascii="Arial" w:hAnsi="Arial" w:cs="Arial"/>
          <w:color w:val="8E8E8E"/>
          <w:sz w:val="20"/>
          <w:szCs w:val="20"/>
        </w:rPr>
        <w:t>.</w:t>
      </w:r>
    </w:p>
    <w:p w14:paraId="528DC6E7" w14:textId="76D05698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Fonts w:ascii="Arial" w:hAnsi="Arial" w:cs="Arial"/>
          <w:noProof/>
          <w:color w:val="8E8E8E"/>
          <w:sz w:val="20"/>
          <w:szCs w:val="20"/>
        </w:rPr>
        <w:lastRenderedPageBreak/>
        <w:drawing>
          <wp:inline distT="0" distB="0" distL="0" distR="0" wp14:anchorId="692A73DD" wp14:editId="0C6AC33B">
            <wp:extent cx="2499360" cy="17830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1CABC8F1" wp14:editId="08F0CC10">
            <wp:extent cx="2506980" cy="17983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05488F5C" wp14:editId="7F1A6C9B">
            <wp:extent cx="2506980" cy="17907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7A97" w14:textId="77777777" w:rsidR="00CB73E0" w:rsidRDefault="00CB73E0" w:rsidP="00CB73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F5F5F"/>
          <w:sz w:val="26"/>
          <w:szCs w:val="26"/>
        </w:rPr>
      </w:pPr>
      <w:r>
        <w:rPr>
          <w:rStyle w:val="Strong"/>
          <w:rFonts w:ascii="Arial" w:hAnsi="Arial" w:cs="Arial"/>
          <w:b/>
          <w:bCs/>
          <w:color w:val="5F5F5F"/>
          <w:sz w:val="26"/>
          <w:szCs w:val="26"/>
        </w:rPr>
        <w:t>gamma</w:t>
      </w:r>
    </w:p>
    <w:p w14:paraId="40AFB132" w14:textId="77777777" w:rsidR="00CB73E0" w:rsidRDefault="00CB73E0" w:rsidP="00CB73E0">
      <w:pPr>
        <w:pStyle w:val="graf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Style w:val="Strong"/>
          <w:rFonts w:ascii="Arial" w:hAnsi="Arial" w:cs="Arial"/>
          <w:color w:val="8E8E8E"/>
          <w:sz w:val="20"/>
          <w:szCs w:val="20"/>
        </w:rPr>
        <w:t>gama</w:t>
      </w:r>
      <w:r>
        <w:rPr>
          <w:rFonts w:ascii="Arial" w:hAnsi="Arial" w:cs="Arial"/>
          <w:color w:val="8E8E8E"/>
          <w:sz w:val="20"/>
          <w:szCs w:val="20"/>
        </w:rPr>
        <w:t> é um parâmetro para hiperplanos não lineares. Quanto maior o valor de gama, mais ele tenta ajustar-se exatamente ao conjunto de dados de treinamento.</w:t>
      </w:r>
    </w:p>
    <w:p w14:paraId="2F2DA9CD" w14:textId="2428BAB5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4BB06CAD" wp14:editId="7C8562B5">
            <wp:extent cx="2506980" cy="17907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4A4601CA" wp14:editId="63D230C3">
            <wp:extent cx="2506980" cy="17907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7ABF6D28" wp14:editId="685A4711">
            <wp:extent cx="2484120" cy="17830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E0C3" w14:textId="77777777" w:rsidR="00CB73E0" w:rsidRDefault="00CB73E0" w:rsidP="00CB73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F5F5F"/>
          <w:sz w:val="26"/>
          <w:szCs w:val="26"/>
        </w:rPr>
      </w:pPr>
      <w:r>
        <w:rPr>
          <w:rStyle w:val="Strong"/>
          <w:rFonts w:ascii="Arial" w:hAnsi="Arial" w:cs="Arial"/>
          <w:b/>
          <w:bCs/>
          <w:color w:val="5F5F5F"/>
          <w:sz w:val="26"/>
          <w:szCs w:val="26"/>
        </w:rPr>
        <w:t>C</w:t>
      </w:r>
    </w:p>
    <w:p w14:paraId="45D650A9" w14:textId="77777777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Style w:val="Strong"/>
          <w:rFonts w:ascii="Arial" w:hAnsi="Arial" w:cs="Arial"/>
          <w:color w:val="8E8E8E"/>
          <w:sz w:val="20"/>
          <w:szCs w:val="20"/>
        </w:rPr>
        <w:lastRenderedPageBreak/>
        <w:t>C</w:t>
      </w:r>
      <w:r>
        <w:rPr>
          <w:rFonts w:ascii="Arial" w:hAnsi="Arial" w:cs="Arial"/>
          <w:color w:val="8E8E8E"/>
          <w:sz w:val="20"/>
          <w:szCs w:val="20"/>
        </w:rPr>
        <w:t> é o parâmetro de penalidade do termo de erro. Ele controla o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trade off</w:t>
      </w:r>
      <w:r>
        <w:rPr>
          <w:rFonts w:ascii="Arial" w:hAnsi="Arial" w:cs="Arial"/>
          <w:color w:val="8E8E8E"/>
          <w:sz w:val="20"/>
          <w:szCs w:val="20"/>
        </w:rPr>
        <w:t> entre o limite de decisão suave e a classificação correta dos pontos de treinamento. O aumento dos valores de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C</w:t>
      </w:r>
      <w:r>
        <w:rPr>
          <w:rFonts w:ascii="Arial" w:hAnsi="Arial" w:cs="Arial"/>
          <w:color w:val="8E8E8E"/>
          <w:sz w:val="20"/>
          <w:szCs w:val="20"/>
        </w:rPr>
        <w:t> pode levar a um overfitting dos dados de treinamento.</w:t>
      </w:r>
    </w:p>
    <w:p w14:paraId="49E14999" w14:textId="38BA831E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1CCBA260" wp14:editId="0C79D3AE">
            <wp:extent cx="2506980" cy="17907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4B2106AE" wp14:editId="7097CE6C">
            <wp:extent cx="2506980" cy="17907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E8E8E"/>
          <w:sz w:val="20"/>
          <w:szCs w:val="20"/>
        </w:rPr>
        <w:drawing>
          <wp:inline distT="0" distB="0" distL="0" distR="0" wp14:anchorId="4D0A17D4" wp14:editId="045818D3">
            <wp:extent cx="2506980" cy="17907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4321" w14:textId="77777777" w:rsidR="00CB73E0" w:rsidRDefault="00CB73E0" w:rsidP="00CB73E0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5F5F5F"/>
          <w:sz w:val="26"/>
          <w:szCs w:val="26"/>
        </w:rPr>
      </w:pPr>
      <w:r>
        <w:rPr>
          <w:rStyle w:val="Strong"/>
          <w:rFonts w:ascii="Arial" w:hAnsi="Arial" w:cs="Arial"/>
          <w:b/>
          <w:bCs/>
          <w:color w:val="5F5F5F"/>
          <w:sz w:val="26"/>
          <w:szCs w:val="26"/>
        </w:rPr>
        <w:t>degree</w:t>
      </w:r>
    </w:p>
    <w:p w14:paraId="11092CF2" w14:textId="77777777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Style w:val="Strong"/>
          <w:rFonts w:ascii="Arial" w:hAnsi="Arial" w:cs="Arial"/>
          <w:color w:val="8E8E8E"/>
          <w:sz w:val="20"/>
          <w:szCs w:val="20"/>
        </w:rPr>
        <w:t>degree</w:t>
      </w:r>
      <w:r>
        <w:rPr>
          <w:rFonts w:ascii="Arial" w:hAnsi="Arial" w:cs="Arial"/>
          <w:color w:val="8E8E8E"/>
          <w:sz w:val="20"/>
          <w:szCs w:val="20"/>
        </w:rPr>
        <w:t> é um parâmetro usado quando o </w:t>
      </w:r>
      <w:r>
        <w:rPr>
          <w:rStyle w:val="Strong"/>
          <w:rFonts w:ascii="Arial" w:hAnsi="Arial" w:cs="Arial"/>
          <w:color w:val="8E8E8E"/>
          <w:sz w:val="20"/>
          <w:szCs w:val="20"/>
        </w:rPr>
        <w:t>kernel</w:t>
      </w:r>
      <w:r>
        <w:rPr>
          <w:rFonts w:ascii="Arial" w:hAnsi="Arial" w:cs="Arial"/>
          <w:color w:val="8E8E8E"/>
          <w:sz w:val="20"/>
          <w:szCs w:val="20"/>
        </w:rPr>
        <w:t> é definido como “</w:t>
      </w:r>
      <w:proofErr w:type="gramStart"/>
      <w:r>
        <w:rPr>
          <w:rStyle w:val="Strong"/>
          <w:rFonts w:ascii="Arial" w:hAnsi="Arial" w:cs="Arial"/>
          <w:color w:val="8E8E8E"/>
          <w:sz w:val="20"/>
          <w:szCs w:val="20"/>
        </w:rPr>
        <w:t>poly</w:t>
      </w:r>
      <w:r>
        <w:rPr>
          <w:rFonts w:ascii="Arial" w:hAnsi="Arial" w:cs="Arial"/>
          <w:color w:val="8E8E8E"/>
          <w:sz w:val="20"/>
          <w:szCs w:val="20"/>
        </w:rPr>
        <w:t>“</w:t>
      </w:r>
      <w:proofErr w:type="gramEnd"/>
      <w:r>
        <w:rPr>
          <w:rFonts w:ascii="Arial" w:hAnsi="Arial" w:cs="Arial"/>
          <w:color w:val="8E8E8E"/>
          <w:sz w:val="20"/>
          <w:szCs w:val="20"/>
        </w:rPr>
        <w:t>. Basicamente, é o grau do polinômio usado para encontrar o hiperplano para dividir os dados.</w:t>
      </w:r>
    </w:p>
    <w:p w14:paraId="280DFF3B" w14:textId="77777777" w:rsidR="00CB73E0" w:rsidRDefault="00CB73E0" w:rsidP="00CB73E0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5F5F5F"/>
          <w:sz w:val="23"/>
          <w:szCs w:val="23"/>
        </w:rPr>
      </w:pPr>
      <w:r>
        <w:rPr>
          <w:rStyle w:val="Strong"/>
          <w:rFonts w:ascii="Arial" w:hAnsi="Arial" w:cs="Arial"/>
          <w:b/>
          <w:bCs/>
          <w:color w:val="5F5F5F"/>
          <w:sz w:val="23"/>
          <w:szCs w:val="23"/>
        </w:rPr>
        <w:t>Código</w:t>
      </w:r>
      <w:r>
        <w:rPr>
          <w:rFonts w:ascii="Arial" w:hAnsi="Arial" w:cs="Arial"/>
          <w:b w:val="0"/>
          <w:bCs w:val="0"/>
          <w:color w:val="5F5F5F"/>
          <w:sz w:val="23"/>
          <w:szCs w:val="23"/>
        </w:rPr>
        <w:t> para realizar as experiências acima, façam testes, mudem os parâmetros do </w:t>
      </w:r>
      <w:r>
        <w:rPr>
          <w:rStyle w:val="Strong"/>
          <w:rFonts w:ascii="Arial" w:hAnsi="Arial" w:cs="Arial"/>
          <w:b/>
          <w:bCs/>
          <w:color w:val="5F5F5F"/>
          <w:sz w:val="23"/>
          <w:szCs w:val="23"/>
        </w:rPr>
        <w:t>kernel</w:t>
      </w:r>
      <w:r>
        <w:rPr>
          <w:rFonts w:ascii="Arial" w:hAnsi="Arial" w:cs="Arial"/>
          <w:b w:val="0"/>
          <w:bCs w:val="0"/>
          <w:color w:val="5F5F5F"/>
          <w:sz w:val="23"/>
          <w:szCs w:val="23"/>
        </w:rPr>
        <w:t>, </w:t>
      </w:r>
      <w:r>
        <w:rPr>
          <w:rStyle w:val="Strong"/>
          <w:rFonts w:ascii="Arial" w:hAnsi="Arial" w:cs="Arial"/>
          <w:b/>
          <w:bCs/>
          <w:color w:val="5F5F5F"/>
          <w:sz w:val="23"/>
          <w:szCs w:val="23"/>
        </w:rPr>
        <w:t>gamma</w:t>
      </w:r>
      <w:r>
        <w:rPr>
          <w:rFonts w:ascii="Arial" w:hAnsi="Arial" w:cs="Arial"/>
          <w:b w:val="0"/>
          <w:bCs w:val="0"/>
          <w:color w:val="5F5F5F"/>
          <w:sz w:val="23"/>
          <w:szCs w:val="23"/>
        </w:rPr>
        <w:t>, </w:t>
      </w:r>
      <w:r>
        <w:rPr>
          <w:rStyle w:val="Strong"/>
          <w:rFonts w:ascii="Arial" w:hAnsi="Arial" w:cs="Arial"/>
          <w:b/>
          <w:bCs/>
          <w:color w:val="5F5F5F"/>
          <w:sz w:val="23"/>
          <w:szCs w:val="23"/>
        </w:rPr>
        <w:t>C</w:t>
      </w:r>
      <w:r>
        <w:rPr>
          <w:rFonts w:ascii="Arial" w:hAnsi="Arial" w:cs="Arial"/>
          <w:b w:val="0"/>
          <w:bCs w:val="0"/>
          <w:color w:val="5F5F5F"/>
          <w:sz w:val="23"/>
          <w:szCs w:val="23"/>
        </w:rPr>
        <w:t> e </w:t>
      </w:r>
      <w:r>
        <w:rPr>
          <w:rStyle w:val="Strong"/>
          <w:rFonts w:ascii="Arial" w:hAnsi="Arial" w:cs="Arial"/>
          <w:b/>
          <w:bCs/>
          <w:color w:val="5F5F5F"/>
          <w:sz w:val="23"/>
          <w:szCs w:val="23"/>
        </w:rPr>
        <w:t>degree.</w:t>
      </w:r>
    </w:p>
    <w:p w14:paraId="3C054091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08AD51E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import numpy as np</w:t>
      </w:r>
    </w:p>
    <w:p w14:paraId="591E9C97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import </w:t>
      </w:r>
      <w:proofErr w:type="gramStart"/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matplotlib.pyplot</w:t>
      </w:r>
      <w:proofErr w:type="gramEnd"/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as plt</w:t>
      </w:r>
    </w:p>
    <w:p w14:paraId="066A2BA5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from sklearn import svm, datasets</w:t>
      </w:r>
    </w:p>
    <w:p w14:paraId="321903CD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# importar os dados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do iris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dataset</w:t>
      </w:r>
    </w:p>
    <w:p w14:paraId="04B3A56B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iris =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datasets.load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_iris()</w:t>
      </w:r>
    </w:p>
    <w:p w14:paraId="7ADDBA75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X = iris.data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[:,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:2] # Nós só pegamos os dois primeiros recursos. Poderíamos</w:t>
      </w:r>
    </w:p>
    <w:p w14:paraId="27470A60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# evitar esse corte feio usando um conjunto de dados bidimensional</w:t>
      </w:r>
    </w:p>
    <w:p w14:paraId="6B65BFB1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y =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iris.target</w:t>
      </w:r>
      <w:proofErr w:type="gramEnd"/>
    </w:p>
    <w:p w14:paraId="3977D9B2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Criamos uma instância do SVM e ajustamos os dados. Nós não dimensionamos nosso</w:t>
      </w:r>
    </w:p>
    <w:p w14:paraId="45E746D3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># dados já que queremos traçar os vetores de suporte</w:t>
      </w:r>
    </w:p>
    <w:p w14:paraId="5494D93A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C = 1.0 # Parâmetro de regularização do SVM</w:t>
      </w:r>
    </w:p>
    <w:p w14:paraId="6D5E7855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svc = svm.SVC(kernel='rbf', C=1,gamma=0.5).fit(X, y)</w:t>
      </w:r>
    </w:p>
    <w:p w14:paraId="5C3B5528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Cria uma malha para traçar o gráfico</w:t>
      </w:r>
    </w:p>
    <w:p w14:paraId="6B3EB82B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x_min, x_max = X[:, 0].min() - 1, X[:, 0].max() + 1</w:t>
      </w:r>
    </w:p>
    <w:p w14:paraId="602C4540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y_min, y_max = X[:, 1].min() - 1, X[:, 1].max() + 1</w:t>
      </w:r>
    </w:p>
    <w:p w14:paraId="1D699D5E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h = (x_max / x_min)/100</w:t>
      </w:r>
    </w:p>
    <w:p w14:paraId="77C6CEF3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xx, yy = np.meshgrid(np.arange(x_min, x_max, h),</w:t>
      </w:r>
    </w:p>
    <w:p w14:paraId="20FE3C23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 xml:space="preserve"> np.arange(y_min, y_max, h))</w:t>
      </w:r>
    </w:p>
    <w:p w14:paraId="5455C7EE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plt.subplot(1, 1, 1)</w:t>
      </w:r>
    </w:p>
    <w:p w14:paraId="79E3DEA8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Z = svc.predict(np.c_[xx.ravel(), yy.ravel()])</w:t>
      </w:r>
    </w:p>
    <w:p w14:paraId="35E1D422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Z = Z.reshape(xx.shape)</w:t>
      </w:r>
    </w:p>
    <w:p w14:paraId="3393F4FE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plt.contourf(xx, yy, Z, cmap=plt.cm.Paired, alpha=0.8)</w:t>
      </w:r>
    </w:p>
    <w:p w14:paraId="4E2A898B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plt.scatter(X[:, 0], X[:, 1], c=y, cmap=plt.cm.Paired)</w:t>
      </w:r>
    </w:p>
    <w:p w14:paraId="50EB6818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plt.xlabel('Sepal length')</w:t>
      </w:r>
    </w:p>
    <w:p w14:paraId="72054F4F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plt.ylabel('Sepal width')</w:t>
      </w:r>
    </w:p>
    <w:p w14:paraId="50C08DCC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plt.xlim(xx.min(), xx.max())</w:t>
      </w:r>
    </w:p>
    <w:p w14:paraId="060CADF2" w14:textId="77777777" w:rsidR="00CB73E0" w:rsidRP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</w:pPr>
      <w:r w:rsidRPr="00CB73E0">
        <w:rPr>
          <w:rStyle w:val="HTMLCode"/>
          <w:rFonts w:ascii="Consolas" w:hAnsi="Consolas"/>
          <w:color w:val="333333"/>
          <w:bdr w:val="none" w:sz="0" w:space="0" w:color="auto" w:frame="1"/>
          <w:lang w:val="en-US"/>
        </w:rPr>
        <w:t>plt.title('SVC with linear kernel')</w:t>
      </w:r>
    </w:p>
    <w:p w14:paraId="2F79C06E" w14:textId="77777777" w:rsidR="00CB73E0" w:rsidRDefault="00CB73E0" w:rsidP="00CB73E0">
      <w:pPr>
        <w:pStyle w:val="Heading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5F5F5F"/>
          <w:sz w:val="23"/>
          <w:szCs w:val="23"/>
        </w:rPr>
      </w:pPr>
      <w:r>
        <w:rPr>
          <w:rFonts w:ascii="Arial" w:hAnsi="Arial" w:cs="Arial"/>
          <w:b w:val="0"/>
          <w:bCs w:val="0"/>
          <w:color w:val="5F5F5F"/>
          <w:sz w:val="23"/>
          <w:szCs w:val="23"/>
        </w:rPr>
        <w:t>Agora mostrar o gráfico:</w:t>
      </w:r>
    </w:p>
    <w:p w14:paraId="6CD8198B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958E4AE" w14:textId="77777777" w:rsidR="00CB73E0" w:rsidRDefault="00CB73E0" w:rsidP="00CB73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plt.show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</w:p>
    <w:p w14:paraId="2249B25E" w14:textId="77777777" w:rsidR="00CB73E0" w:rsidRDefault="00CB73E0" w:rsidP="00CB73E0">
      <w:pPr>
        <w:pStyle w:val="NormalWeb"/>
        <w:shd w:val="clear" w:color="auto" w:fill="FFFFFF"/>
        <w:spacing w:before="0" w:beforeAutospacing="0" w:after="300" w:afterAutospacing="0" w:line="408" w:lineRule="atLeast"/>
        <w:rPr>
          <w:rFonts w:ascii="Arial" w:hAnsi="Arial" w:cs="Arial"/>
          <w:color w:val="8E8E8E"/>
          <w:sz w:val="20"/>
          <w:szCs w:val="20"/>
        </w:rPr>
      </w:pPr>
      <w:r>
        <w:rPr>
          <w:rFonts w:ascii="Arial" w:hAnsi="Arial" w:cs="Arial"/>
          <w:color w:val="8E8E8E"/>
          <w:sz w:val="20"/>
          <w:szCs w:val="20"/>
        </w:rPr>
        <w:t> </w:t>
      </w:r>
    </w:p>
    <w:p w14:paraId="08A33486" w14:textId="420458DC" w:rsidR="009D2935" w:rsidRDefault="00CB73E0">
      <w:r w:rsidRPr="00CB73E0">
        <w:t>https://www.codigofluente.com.br/aula-08-scikit-learn-maquina-de-vetores-de-suporte/</w:t>
      </w:r>
    </w:p>
    <w:sectPr w:rsidR="009D2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4A5C"/>
    <w:multiLevelType w:val="multilevel"/>
    <w:tmpl w:val="E350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2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E"/>
    <w:rsid w:val="0021658E"/>
    <w:rsid w:val="002C6059"/>
    <w:rsid w:val="00CB73E0"/>
    <w:rsid w:val="00D3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A102D-192F-4709-A440-4BAEBFE8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link w:val="Heading3Char"/>
    <w:uiPriority w:val="9"/>
    <w:qFormat/>
    <w:rsid w:val="00CB7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3E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CB73E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Strong">
    <w:name w:val="Strong"/>
    <w:basedOn w:val="DefaultParagraphFont"/>
    <w:uiPriority w:val="22"/>
    <w:qFormat/>
    <w:rsid w:val="00CB73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wp-caption-text">
    <w:name w:val="wp-caption-text"/>
    <w:basedOn w:val="Normal"/>
    <w:rsid w:val="00CB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mphasis">
    <w:name w:val="Emphasis"/>
    <w:basedOn w:val="DefaultParagraphFont"/>
    <w:uiPriority w:val="20"/>
    <w:qFormat/>
    <w:rsid w:val="00CB73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73E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3E0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CB73E0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CB7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Kernel_method" TargetMode="External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1374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2</cp:revision>
  <dcterms:created xsi:type="dcterms:W3CDTF">2023-02-12T11:03:00Z</dcterms:created>
  <dcterms:modified xsi:type="dcterms:W3CDTF">2023-02-12T11:05:00Z</dcterms:modified>
</cp:coreProperties>
</file>