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36" w:rsidRDefault="009F1BC7" w:rsidP="000D436F">
      <w:pPr>
        <w:jc w:val="center"/>
        <w:rPr>
          <w:rFonts w:ascii="Times New Roman" w:hAnsi="Times New Roman" w:cs="Times New Roman"/>
          <w:b/>
          <w:sz w:val="48"/>
        </w:rPr>
      </w:pPr>
      <w:r w:rsidRPr="009F1BC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left:0;text-align:left;margin-left:-25.35pt;margin-top:96.75pt;width:472.5pt;height:107.45pt;z-index:251732480" stroked="f" strokecolor="#42fc5d">
            <v:textbox style="mso-next-textbox:#_x0000_s1110">
              <w:txbxContent>
                <w:p w:rsidR="001E5CCD" w:rsidRPr="00964681" w:rsidRDefault="00964681" w:rsidP="00964681">
                  <w:r>
                    <w:rPr>
                      <w:noProof/>
                    </w:rPr>
                    <w:drawing>
                      <wp:inline distT="0" distB="0" distL="0" distR="0">
                        <wp:extent cx="852487" cy="852487"/>
                        <wp:effectExtent l="19050" t="0" r="4763" b="0"/>
                        <wp:docPr id="4" name="Picture 3" descr="imag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9369" cy="859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48"/>
        </w:rPr>
        <w:pict>
          <v:shape id="_x0000_s1106" type="#_x0000_t202" style="position:absolute;left:0;text-align:left;margin-left:-6.2pt;margin-top:-38.8pt;width:490.5pt;height:209.8pt;z-index:251724287" stroked="f">
            <v:textbox>
              <w:txbxContent>
                <w:p w:rsidR="000F62DA" w:rsidRDefault="000F62DA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8"/>
        </w:rPr>
        <w:pict>
          <v:shape id="_x0000_s1108" type="#_x0000_t202" style="position:absolute;left:0;text-align:left;margin-left:-15.5pt;margin-top:21.4pt;width:462.65pt;height:41.65pt;z-index:251730432" fillcolor="white [3201]" stroked="f" strokecolor="black [3200]" strokeweight="1pt">
            <v:stroke dashstyle="dash"/>
            <v:shadow color="#868686"/>
            <v:textbox style="mso-next-textbox:#_x0000_s1108">
              <w:txbxContent>
                <w:p w:rsidR="000F62DA" w:rsidRPr="000F62DA" w:rsidRDefault="000F62DA">
                  <w:pPr>
                    <w:rPr>
                      <w:rFonts w:ascii="Arial Black" w:hAnsi="Arial Black"/>
                      <w:b/>
                      <w:color w:val="17365D" w:themeColor="text2" w:themeShade="BF"/>
                      <w:sz w:val="56"/>
                    </w:rPr>
                  </w:pPr>
                  <w:r w:rsidRPr="000F62DA">
                    <w:rPr>
                      <w:rFonts w:ascii="Arial Black" w:hAnsi="Arial Black"/>
                      <w:b/>
                      <w:color w:val="17365D" w:themeColor="text2" w:themeShade="BF"/>
                      <w:sz w:val="56"/>
                    </w:rPr>
                    <w:t xml:space="preserve">DIGITAL SKILL TRAINING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8"/>
        </w:rPr>
        <w:pict>
          <v:shape id="_x0000_s1107" type="#_x0000_t202" style="position:absolute;left:0;text-align:left;margin-left:-15.5pt;margin-top:-11.25pt;width:241.65pt;height:40.5pt;z-index:251729408" stroked="f">
            <v:textbox>
              <w:txbxContent>
                <w:p w:rsidR="000F62DA" w:rsidRPr="000F62DA" w:rsidRDefault="000F62DA">
                  <w:pPr>
                    <w:rPr>
                      <w:rFonts w:ascii="Arial Black" w:hAnsi="Arial Black"/>
                      <w:b/>
                      <w:color w:val="0070C0"/>
                      <w:sz w:val="52"/>
                    </w:rPr>
                  </w:pPr>
                  <w:r w:rsidRPr="000F62DA">
                    <w:rPr>
                      <w:rFonts w:ascii="Arial Black" w:hAnsi="Arial Black"/>
                      <w:b/>
                      <w:color w:val="0070C0"/>
                      <w:sz w:val="52"/>
                    </w:rPr>
                    <w:t xml:space="preserve">EDGE: </w:t>
                  </w:r>
                  <w:r w:rsidRPr="000F62DA">
                    <w:rPr>
                      <w:rFonts w:ascii="Arial Black" w:hAnsi="Arial Black"/>
                      <w:b/>
                      <w:color w:val="0070C0"/>
                      <w:sz w:val="44"/>
                    </w:rPr>
                    <w:t>BU- CSE</w:t>
                  </w:r>
                </w:p>
              </w:txbxContent>
            </v:textbox>
          </v:shape>
        </w:pict>
      </w:r>
    </w:p>
    <w:p w:rsidR="000F62DA" w:rsidRDefault="009F1BC7" w:rsidP="000D436F">
      <w:pPr>
        <w:jc w:val="center"/>
        <w:rPr>
          <w:rFonts w:ascii="Times New Roman" w:hAnsi="Times New Roman" w:cs="Times New Roman"/>
          <w:b/>
          <w:sz w:val="48"/>
        </w:rPr>
      </w:pPr>
      <w:r w:rsidRPr="009F1BC7">
        <w:rPr>
          <w:noProof/>
        </w:rPr>
        <w:pict>
          <v:shape id="_x0000_s1114" type="#_x0000_t202" style="position:absolute;left:0;text-align:left;margin-left:368.55pt;margin-top:57.05pt;width:77.65pt;height:69.15pt;z-index:251735552" stroked="f">
            <v:textbox>
              <w:txbxContent>
                <w:p w:rsidR="00964681" w:rsidRDefault="00964681">
                  <w:r>
                    <w:rPr>
                      <w:noProof/>
                    </w:rPr>
                    <w:drawing>
                      <wp:inline distT="0" distB="0" distL="0" distR="0">
                        <wp:extent cx="838200" cy="838200"/>
                        <wp:effectExtent l="19050" t="0" r="0" b="0"/>
                        <wp:docPr id="10" name="Picture 9" descr="download (1).jf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 (1).jfif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0" cy="838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F1BC7">
        <w:rPr>
          <w:noProof/>
        </w:rPr>
        <w:pict>
          <v:shape id="_x0000_s1113" type="#_x0000_t202" style="position:absolute;left:0;text-align:left;margin-left:246.05pt;margin-top:59.95pt;width:99.5pt;height:65.8pt;z-index:251734528" stroked="f">
            <v:textbox>
              <w:txbxContent>
                <w:p w:rsidR="00964681" w:rsidRDefault="00964681">
                  <w:r>
                    <w:rPr>
                      <w:noProof/>
                    </w:rPr>
                    <w:drawing>
                      <wp:inline distT="0" distB="0" distL="0" distR="0">
                        <wp:extent cx="881380" cy="734695"/>
                        <wp:effectExtent l="19050" t="0" r="0" b="0"/>
                        <wp:docPr id="6" name="Picture 5" descr="download.jf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.jfif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1380" cy="734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F1BC7">
        <w:rPr>
          <w:noProof/>
        </w:rPr>
        <w:pict>
          <v:shape id="_x0000_s1112" type="#_x0000_t202" style="position:absolute;left:0;text-align:left;margin-left:102pt;margin-top:48.65pt;width:102.95pt;height:81pt;z-index:251733504" stroked="f">
            <v:textbox style="mso-next-textbox:#_x0000_s1112">
              <w:txbxContent>
                <w:p w:rsidR="00964681" w:rsidRDefault="00964681">
                  <w:r>
                    <w:rPr>
                      <w:noProof/>
                    </w:rPr>
                    <w:drawing>
                      <wp:inline distT="0" distB="0" distL="0" distR="0">
                        <wp:extent cx="973931" cy="973931"/>
                        <wp:effectExtent l="19050" t="0" r="0" b="0"/>
                        <wp:docPr id="5" name="Picture 4" descr="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9937" cy="9799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F1BC7">
        <w:rPr>
          <w:noProof/>
        </w:rPr>
        <w:pict>
          <v:shape id="_x0000_s1111" type="#_x0000_t202" style="position:absolute;left:0;text-align:left;margin-left:.55pt;margin-top:49.35pt;width:119.25pt;height:104.05pt;z-index:251723262" stroked="f">
            <v:textbox>
              <w:txbxContent>
                <w:p w:rsidR="00964681" w:rsidRDefault="00964681"/>
              </w:txbxContent>
            </v:textbox>
          </v:shape>
        </w:pict>
      </w:r>
    </w:p>
    <w:p w:rsidR="001E5CCD" w:rsidRDefault="009F1BC7" w:rsidP="001E5CCD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noProof/>
          <w:sz w:val="48"/>
        </w:rPr>
        <w:pict>
          <v:shape id="_x0000_s1115" type="#_x0000_t202" style="position:absolute;margin-left:-6.2pt;margin-top:82.9pt;width:70.3pt;height:23.7pt;z-index:251736576" stroked="f">
            <v:textbox>
              <w:txbxContent>
                <w:p w:rsidR="000F25C3" w:rsidRPr="000F25C3" w:rsidRDefault="000F25C3">
                  <w:pPr>
                    <w:rPr>
                      <w:rFonts w:ascii="Arial Black" w:hAnsi="Arial Black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8"/>
        </w:rPr>
        <w:pict>
          <v:shape id="_x0000_s1116" type="#_x0000_t202" style="position:absolute;margin-left:117.6pt;margin-top:85.25pt;width:95.6pt;height:21.35pt;z-index:251737600" stroked="f">
            <v:textbox>
              <w:txbxContent>
                <w:p w:rsidR="00636D62" w:rsidRPr="00636D62" w:rsidRDefault="00636D62">
                  <w:pPr>
                    <w:rPr>
                      <w:rFonts w:ascii="Arial Black" w:hAnsi="Arial Black"/>
                    </w:rPr>
                  </w:pPr>
                </w:p>
              </w:txbxContent>
            </v:textbox>
          </v:shape>
        </w:pict>
      </w:r>
    </w:p>
    <w:p w:rsidR="006F7A3E" w:rsidRDefault="000D436F" w:rsidP="001E5CCD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Table</w:t>
      </w:r>
    </w:p>
    <w:tbl>
      <w:tblPr>
        <w:tblStyle w:val="TableGrid"/>
        <w:tblW w:w="9566" w:type="dxa"/>
        <w:tblLayout w:type="fixed"/>
        <w:tblLook w:val="04A0"/>
      </w:tblPr>
      <w:tblGrid>
        <w:gridCol w:w="236"/>
        <w:gridCol w:w="2662"/>
        <w:gridCol w:w="270"/>
        <w:gridCol w:w="700"/>
        <w:gridCol w:w="161"/>
        <w:gridCol w:w="180"/>
        <w:gridCol w:w="608"/>
        <w:gridCol w:w="180"/>
        <w:gridCol w:w="1137"/>
        <w:gridCol w:w="180"/>
        <w:gridCol w:w="1137"/>
        <w:gridCol w:w="180"/>
        <w:gridCol w:w="56"/>
        <w:gridCol w:w="1755"/>
        <w:gridCol w:w="124"/>
      </w:tblGrid>
      <w:tr w:rsidR="006D2CD5" w:rsidRPr="00691FCB" w:rsidTr="00C86A27">
        <w:trPr>
          <w:gridAfter w:val="1"/>
          <w:wAfter w:w="124" w:type="dxa"/>
          <w:trHeight w:val="373"/>
        </w:trPr>
        <w:tc>
          <w:tcPr>
            <w:tcW w:w="2898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:rsidR="006D2CD5" w:rsidRPr="00691FCB" w:rsidRDefault="009F1BC7" w:rsidP="001346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pict>
                <v:shape id="_x0000_s1104" type="#_x0000_t202" style="position:absolute;left:0;text-align:left;margin-left:9pt;margin-top:43.75pt;width:101.25pt;height:35.45pt;z-index:251726336" stroked="f">
                  <v:textbox>
                    <w:txbxContent>
                      <w:p w:rsidR="00134662" w:rsidRDefault="00134662">
                        <w:r w:rsidRPr="00691FCB">
                          <w:rPr>
                            <w:rFonts w:ascii="Times New Roman" w:hAnsi="Times New Roman" w:cs="Times New Roman"/>
                            <w:sz w:val="28"/>
                          </w:rPr>
                          <w:t>World Regions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19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D2CD5" w:rsidRPr="00691FCB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FCB">
              <w:rPr>
                <w:rFonts w:ascii="Times New Roman" w:hAnsi="Times New Roman" w:cs="Times New Roman"/>
                <w:sz w:val="28"/>
              </w:rPr>
              <w:t>Population</w:t>
            </w:r>
          </w:p>
          <w:p w:rsidR="006D2CD5" w:rsidRPr="00691FCB" w:rsidRDefault="009F1BC7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pict>
                <v:shape id="_x0000_s1105" type="#_x0000_t202" style="position:absolute;left:0;text-align:left;margin-left:109.4pt;margin-top:18.65pt;width:14.05pt;height:16.9pt;z-index:251727360" stroked="f">
                  <v:textbox>
                    <w:txbxContent>
                      <w:p w:rsidR="002D2BD6" w:rsidRDefault="002D2BD6"/>
                    </w:txbxContent>
                  </v:textbox>
                </v:shape>
              </w:pict>
            </w:r>
            <w:r w:rsidR="006D2CD5" w:rsidRPr="00691FCB">
              <w:rPr>
                <w:rFonts w:ascii="Times New Roman" w:hAnsi="Times New Roman" w:cs="Times New Roman"/>
                <w:sz w:val="28"/>
              </w:rPr>
              <w:t>level</w:t>
            </w:r>
          </w:p>
        </w:tc>
        <w:tc>
          <w:tcPr>
            <w:tcW w:w="2634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D2CD5" w:rsidRPr="00691FCB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FCB">
              <w:rPr>
                <w:rFonts w:ascii="Times New Roman" w:hAnsi="Times New Roman" w:cs="Times New Roman"/>
                <w:sz w:val="28"/>
              </w:rPr>
              <w:t>Population</w:t>
            </w:r>
          </w:p>
          <w:p w:rsidR="006D2CD5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FCB">
              <w:rPr>
                <w:rFonts w:ascii="Times New Roman" w:hAnsi="Times New Roman" w:cs="Times New Roman"/>
                <w:sz w:val="28"/>
              </w:rPr>
              <w:t>Increase</w:t>
            </w:r>
          </w:p>
          <w:p w:rsidR="0088764A" w:rsidRPr="00691FCB" w:rsidRDefault="0088764A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D2CD5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D2CD5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D2CD5" w:rsidRPr="00691FCB" w:rsidRDefault="006D2CD5" w:rsidP="006D2CD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D2CD5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FCB">
              <w:rPr>
                <w:rFonts w:ascii="Times New Roman" w:hAnsi="Times New Roman" w:cs="Times New Roman"/>
                <w:sz w:val="28"/>
              </w:rPr>
              <w:t xml:space="preserve">Share of </w:t>
            </w:r>
          </w:p>
          <w:p w:rsidR="006D2CD5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FCB">
              <w:rPr>
                <w:rFonts w:ascii="Times New Roman" w:hAnsi="Times New Roman" w:cs="Times New Roman"/>
                <w:sz w:val="28"/>
              </w:rPr>
              <w:t xml:space="preserve">population </w:t>
            </w:r>
          </w:p>
          <w:p w:rsidR="006D2CD5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FCB">
              <w:rPr>
                <w:rFonts w:ascii="Times New Roman" w:hAnsi="Times New Roman" w:cs="Times New Roman"/>
                <w:sz w:val="28"/>
              </w:rPr>
              <w:t>increase</w:t>
            </w:r>
          </w:p>
          <w:p w:rsidR="0088764A" w:rsidRPr="00691FCB" w:rsidRDefault="0088764A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2CD5" w:rsidRPr="00691FCB" w:rsidTr="00C86A27">
        <w:trPr>
          <w:gridAfter w:val="1"/>
          <w:wAfter w:w="124" w:type="dxa"/>
          <w:trHeight w:val="126"/>
        </w:trPr>
        <w:tc>
          <w:tcPr>
            <w:tcW w:w="2898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6D2CD5" w:rsidRPr="00691FCB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9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6D2CD5" w:rsidRPr="00691FCB" w:rsidRDefault="00F7735D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1995         </w:t>
            </w:r>
            <w:r w:rsidR="006D2CD5" w:rsidRPr="00691FCB">
              <w:rPr>
                <w:rFonts w:ascii="Times New Roman" w:hAnsi="Times New Roman" w:cs="Times New Roman"/>
                <w:sz w:val="28"/>
              </w:rPr>
              <w:t>2020</w:t>
            </w:r>
          </w:p>
        </w:tc>
        <w:tc>
          <w:tcPr>
            <w:tcW w:w="2634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6D2CD5" w:rsidRPr="00691FCB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FCB">
              <w:rPr>
                <w:rFonts w:ascii="Times New Roman" w:hAnsi="Times New Roman" w:cs="Times New Roman"/>
                <w:sz w:val="28"/>
              </w:rPr>
              <w:t>1995-2020</w:t>
            </w:r>
          </w:p>
        </w:tc>
        <w:tc>
          <w:tcPr>
            <w:tcW w:w="236" w:type="dxa"/>
            <w:gridSpan w:val="2"/>
            <w:vMerge/>
            <w:tcBorders>
              <w:left w:val="nil"/>
              <w:right w:val="nil"/>
            </w:tcBorders>
          </w:tcPr>
          <w:p w:rsidR="006D2CD5" w:rsidRPr="00691FCB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5" w:type="dxa"/>
            <w:vMerge/>
            <w:tcBorders>
              <w:top w:val="nil"/>
              <w:left w:val="nil"/>
              <w:right w:val="nil"/>
            </w:tcBorders>
          </w:tcPr>
          <w:p w:rsidR="006D2CD5" w:rsidRPr="00691FCB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2CD5" w:rsidRPr="00691FCB" w:rsidTr="00C86A27">
        <w:trPr>
          <w:gridAfter w:val="1"/>
          <w:wAfter w:w="124" w:type="dxa"/>
          <w:trHeight w:val="126"/>
        </w:trPr>
        <w:tc>
          <w:tcPr>
            <w:tcW w:w="2898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6D2CD5" w:rsidRPr="00691FCB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6D2CD5" w:rsidRPr="00691FCB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FCB">
              <w:rPr>
                <w:rFonts w:ascii="Times New Roman" w:hAnsi="Times New Roman" w:cs="Times New Roman"/>
                <w:sz w:val="28"/>
              </w:rPr>
              <w:t>Millions</w:t>
            </w: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6D2CD5" w:rsidRPr="00691FCB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6D2CD5" w:rsidRPr="00691FCB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FCB">
              <w:rPr>
                <w:rFonts w:ascii="Times New Roman" w:hAnsi="Times New Roman" w:cs="Times New Roman"/>
                <w:sz w:val="28"/>
              </w:rPr>
              <w:t>Millions</w:t>
            </w:r>
          </w:p>
        </w:tc>
        <w:tc>
          <w:tcPr>
            <w:tcW w:w="1317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6D2CD5" w:rsidRPr="00691FCB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FCB">
              <w:rPr>
                <w:rFonts w:ascii="Times New Roman" w:hAnsi="Times New Roman" w:cs="Times New Roman"/>
                <w:sz w:val="28"/>
              </w:rPr>
              <w:t>Percent</w:t>
            </w:r>
          </w:p>
        </w:tc>
        <w:tc>
          <w:tcPr>
            <w:tcW w:w="236" w:type="dxa"/>
            <w:gridSpan w:val="2"/>
            <w:vMerge/>
            <w:tcBorders>
              <w:left w:val="nil"/>
              <w:bottom w:val="single" w:sz="4" w:space="0" w:color="000000" w:themeColor="text1"/>
              <w:right w:val="nil"/>
            </w:tcBorders>
          </w:tcPr>
          <w:p w:rsidR="006D2CD5" w:rsidRPr="00691FCB" w:rsidRDefault="006D2CD5" w:rsidP="006D2CD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5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6D2CD5" w:rsidRDefault="006D2CD5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FCB">
              <w:rPr>
                <w:rFonts w:ascii="Times New Roman" w:hAnsi="Times New Roman" w:cs="Times New Roman"/>
                <w:sz w:val="28"/>
              </w:rPr>
              <w:t>Percent</w:t>
            </w:r>
          </w:p>
          <w:p w:rsidR="0088764A" w:rsidRPr="00691FCB" w:rsidRDefault="0088764A" w:rsidP="00F062C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3A8E" w:rsidTr="00C86A27">
        <w:trPr>
          <w:trHeight w:val="626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gridSpan w:val="2"/>
            <w:tcBorders>
              <w:left w:val="nil"/>
              <w:right w:val="nil"/>
            </w:tcBorders>
          </w:tcPr>
          <w:p w:rsidR="000E3A8E" w:rsidRDefault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Latin America and the </w:t>
            </w:r>
          </w:p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Caribbean</w:t>
            </w:r>
          </w:p>
        </w:tc>
        <w:tc>
          <w:tcPr>
            <w:tcW w:w="700" w:type="dxa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341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F77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665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38.5</w:t>
            </w:r>
          </w:p>
        </w:tc>
        <w:tc>
          <w:tcPr>
            <w:tcW w:w="1935" w:type="dxa"/>
            <w:gridSpan w:val="3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</w:tr>
      <w:tr w:rsidR="000E3A8E" w:rsidTr="00C86A27">
        <w:trPr>
          <w:trHeight w:val="638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Africa</w:t>
            </w:r>
          </w:p>
        </w:tc>
        <w:tc>
          <w:tcPr>
            <w:tcW w:w="700" w:type="dxa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1129" w:type="dxa"/>
            <w:gridSpan w:val="4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1187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70.3</w:t>
            </w:r>
          </w:p>
        </w:tc>
        <w:tc>
          <w:tcPr>
            <w:tcW w:w="1935" w:type="dxa"/>
            <w:gridSpan w:val="3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26.7</w:t>
            </w:r>
          </w:p>
        </w:tc>
      </w:tr>
      <w:tr w:rsidR="000E3A8E" w:rsidTr="00C86A27">
        <w:trPr>
          <w:trHeight w:val="638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Asia, excluding Japan</w:t>
            </w:r>
          </w:p>
        </w:tc>
        <w:tc>
          <w:tcPr>
            <w:tcW w:w="700" w:type="dxa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3311</w:t>
            </w:r>
          </w:p>
        </w:tc>
        <w:tc>
          <w:tcPr>
            <w:tcW w:w="1129" w:type="dxa"/>
            <w:gridSpan w:val="4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4421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1935" w:type="dxa"/>
            <w:gridSpan w:val="3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</w:t>
            </w:r>
          </w:p>
        </w:tc>
      </w:tr>
      <w:tr w:rsidR="000E3A8E" w:rsidTr="00C86A27">
        <w:trPr>
          <w:trHeight w:val="638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700" w:type="dxa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1221</w:t>
            </w:r>
          </w:p>
        </w:tc>
        <w:tc>
          <w:tcPr>
            <w:tcW w:w="1129" w:type="dxa"/>
            <w:gridSpan w:val="4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1454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1935" w:type="dxa"/>
            <w:gridSpan w:val="3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</w:tr>
      <w:tr w:rsidR="000E3A8E" w:rsidTr="00C86A27">
        <w:trPr>
          <w:trHeight w:val="638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700" w:type="dxa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1129" w:type="dxa"/>
            <w:gridSpan w:val="4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1272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36.2</w:t>
            </w:r>
          </w:p>
        </w:tc>
        <w:tc>
          <w:tcPr>
            <w:tcW w:w="1935" w:type="dxa"/>
            <w:gridSpan w:val="3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</w:tr>
      <w:tr w:rsidR="000E3A8E" w:rsidTr="00C86A27">
        <w:trPr>
          <w:trHeight w:val="638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countries</w:t>
            </w:r>
          </w:p>
        </w:tc>
        <w:tc>
          <w:tcPr>
            <w:tcW w:w="700" w:type="dxa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1172</w:t>
            </w:r>
          </w:p>
        </w:tc>
        <w:tc>
          <w:tcPr>
            <w:tcW w:w="1129" w:type="dxa"/>
            <w:gridSpan w:val="4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1217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935" w:type="dxa"/>
            <w:gridSpan w:val="3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0E3A8E" w:rsidTr="00C86A27">
        <w:trPr>
          <w:trHeight w:val="638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Developing countries </w:t>
            </w:r>
          </w:p>
        </w:tc>
        <w:tc>
          <w:tcPr>
            <w:tcW w:w="700" w:type="dxa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4495</w:t>
            </w:r>
          </w:p>
        </w:tc>
        <w:tc>
          <w:tcPr>
            <w:tcW w:w="1129" w:type="dxa"/>
            <w:gridSpan w:val="4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6285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39.8</w:t>
            </w:r>
          </w:p>
        </w:tc>
        <w:tc>
          <w:tcPr>
            <w:tcW w:w="1935" w:type="dxa"/>
            <w:gridSpan w:val="3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97.5</w:t>
            </w:r>
          </w:p>
        </w:tc>
      </w:tr>
      <w:tr w:rsidR="000E3A8E" w:rsidTr="00C86A27">
        <w:trPr>
          <w:trHeight w:val="638"/>
        </w:trPr>
        <w:tc>
          <w:tcPr>
            <w:tcW w:w="236" w:type="dxa"/>
            <w:tcBorders>
              <w:top w:val="nil"/>
              <w:left w:val="single" w:sz="4" w:space="0" w:color="000000" w:themeColor="text1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0E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</w:p>
        </w:tc>
        <w:tc>
          <w:tcPr>
            <w:tcW w:w="700" w:type="dxa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5666</w:t>
            </w:r>
          </w:p>
        </w:tc>
        <w:tc>
          <w:tcPr>
            <w:tcW w:w="1129" w:type="dxa"/>
            <w:gridSpan w:val="4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7502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1836</w:t>
            </w:r>
          </w:p>
        </w:tc>
        <w:tc>
          <w:tcPr>
            <w:tcW w:w="1317" w:type="dxa"/>
            <w:gridSpan w:val="2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32.4</w:t>
            </w:r>
          </w:p>
        </w:tc>
        <w:tc>
          <w:tcPr>
            <w:tcW w:w="1935" w:type="dxa"/>
            <w:gridSpan w:val="3"/>
            <w:tcBorders>
              <w:left w:val="nil"/>
              <w:right w:val="nil"/>
            </w:tcBorders>
          </w:tcPr>
          <w:p w:rsidR="000E3A8E" w:rsidRPr="00691FCB" w:rsidRDefault="000E3A8E" w:rsidP="009A7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:rsidR="000D436F" w:rsidRDefault="000D436F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br w:type="page"/>
      </w:r>
    </w:p>
    <w:p w:rsidR="003B70B8" w:rsidRDefault="003B70B8" w:rsidP="00005DC9">
      <w:pPr>
        <w:jc w:val="center"/>
        <w:rPr>
          <w:rFonts w:ascii="Times New Roman" w:hAnsi="Times New Roman" w:cs="Times New Roman"/>
          <w:b/>
          <w:sz w:val="48"/>
        </w:rPr>
      </w:pPr>
    </w:p>
    <w:p w:rsidR="003B70B8" w:rsidRDefault="003B70B8" w:rsidP="00005DC9">
      <w:pPr>
        <w:jc w:val="center"/>
        <w:rPr>
          <w:rFonts w:ascii="Times New Roman" w:hAnsi="Times New Roman" w:cs="Times New Roman"/>
          <w:b/>
          <w:sz w:val="48"/>
        </w:rPr>
      </w:pPr>
    </w:p>
    <w:p w:rsidR="00431E66" w:rsidRPr="003B70B8" w:rsidRDefault="00D81B5C" w:rsidP="003B70B8">
      <w:pPr>
        <w:jc w:val="center"/>
        <w:rPr>
          <w:rFonts w:ascii="Times New Roman" w:hAnsi="Times New Roman" w:cs="Times New Roman"/>
          <w:b/>
          <w:sz w:val="48"/>
        </w:rPr>
      </w:pPr>
      <w:r w:rsidRPr="00005DC9">
        <w:rPr>
          <w:rFonts w:ascii="Times New Roman" w:hAnsi="Times New Roman" w:cs="Times New Roman"/>
          <w:b/>
          <w:sz w:val="48"/>
        </w:rPr>
        <w:t xml:space="preserve">Logical </w:t>
      </w:r>
      <w:r w:rsidR="00005DC9" w:rsidRPr="00005DC9">
        <w:rPr>
          <w:rFonts w:ascii="Times New Roman" w:hAnsi="Times New Roman" w:cs="Times New Roman"/>
          <w:b/>
          <w:sz w:val="48"/>
        </w:rPr>
        <w:t xml:space="preserve">Data </w:t>
      </w:r>
      <w:r w:rsidRPr="00005DC9">
        <w:rPr>
          <w:rFonts w:ascii="Times New Roman" w:hAnsi="Times New Roman" w:cs="Times New Roman"/>
          <w:b/>
          <w:sz w:val="48"/>
        </w:rPr>
        <w:t xml:space="preserve">Flow </w:t>
      </w:r>
      <w:r w:rsidR="00005DC9" w:rsidRPr="00005DC9">
        <w:rPr>
          <w:rFonts w:ascii="Times New Roman" w:hAnsi="Times New Roman" w:cs="Times New Roman"/>
          <w:b/>
          <w:sz w:val="48"/>
        </w:rPr>
        <w:t>Diagram (</w:t>
      </w:r>
      <w:r w:rsidRPr="00005DC9">
        <w:rPr>
          <w:rFonts w:ascii="Times New Roman" w:hAnsi="Times New Roman" w:cs="Times New Roman"/>
          <w:b/>
          <w:sz w:val="48"/>
        </w:rPr>
        <w:t>DFD</w:t>
      </w:r>
      <w:r w:rsidR="00005DC9" w:rsidRPr="00005DC9">
        <w:rPr>
          <w:rFonts w:ascii="Times New Roman" w:hAnsi="Times New Roman" w:cs="Times New Roman"/>
          <w:b/>
          <w:sz w:val="48"/>
        </w:rPr>
        <w:t>)</w:t>
      </w:r>
    </w:p>
    <w:p w:rsidR="00431E66" w:rsidRPr="00431E66" w:rsidRDefault="00431E66" w:rsidP="00431E66">
      <w:pPr>
        <w:rPr>
          <w:rFonts w:ascii="Times New Roman" w:hAnsi="Times New Roman" w:cs="Times New Roman"/>
          <w:sz w:val="48"/>
        </w:rPr>
      </w:pPr>
    </w:p>
    <w:p w:rsidR="00431E66" w:rsidRDefault="009F1BC7" w:rsidP="00431E66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pict>
          <v:group id="_x0000_s1103" style="position:absolute;margin-left:-46.2pt;margin-top:10.25pt;width:556.4pt;height:311.9pt;z-index:251725312" coordorigin="629,3077" coordsize="11128,6238">
            <v:shape id="_x0000_s1098" type="#_x0000_t202" style="position:absolute;left:8066;top:6608;width:1723;height:1121" stroked="f">
              <v:textbox style="mso-next-textbox:#_x0000_s1098">
                <w:txbxContent>
                  <w:p w:rsidR="0052583D" w:rsidRPr="0052583D" w:rsidRDefault="0052583D">
                    <w:pPr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52583D">
                      <w:rPr>
                        <w:rFonts w:ascii="Times New Roman" w:hAnsi="Times New Roman" w:cs="Times New Roman"/>
                        <w:b/>
                        <w:sz w:val="28"/>
                      </w:rPr>
                      <w:t>Amount to be paid</w:t>
                    </w:r>
                  </w:p>
                </w:txbxContent>
              </v:textbox>
            </v:shape>
            <v:shape id="_x0000_s1097" type="#_x0000_t202" style="position:absolute;left:5358;top:6270;width:1166;height:1308" stroked="f">
              <v:textbox style="mso-next-textbox:#_x0000_s1097">
                <w:txbxContent>
                  <w:p w:rsidR="009A4583" w:rsidRPr="009A4583" w:rsidRDefault="009A4583">
                    <w:pPr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9A4583">
                      <w:rPr>
                        <w:rFonts w:ascii="Times New Roman" w:hAnsi="Times New Roman" w:cs="Times New Roman"/>
                        <w:b/>
                        <w:sz w:val="28"/>
                      </w:rPr>
                      <w:t xml:space="preserve">Items and </w:t>
                    </w:r>
                    <w:r w:rsidR="0052583D" w:rsidRPr="009A4583">
                      <w:rPr>
                        <w:rFonts w:ascii="Times New Roman" w:hAnsi="Times New Roman" w:cs="Times New Roman"/>
                        <w:b/>
                        <w:sz w:val="28"/>
                      </w:rPr>
                      <w:t>p</w:t>
                    </w:r>
                    <w:r w:rsidRPr="009A4583">
                      <w:rPr>
                        <w:rFonts w:ascii="Times New Roman" w:hAnsi="Times New Roman" w:cs="Times New Roman"/>
                        <w:b/>
                        <w:sz w:val="28"/>
                      </w:rPr>
                      <w:t>rices</w:t>
                    </w:r>
                  </w:p>
                </w:txbxContent>
              </v:textbox>
            </v:shape>
            <v:shape id="_x0000_s1096" type="#_x0000_t202" style="position:absolute;left:2497;top:6954;width:1668;height:893" stroked="f">
              <v:textbox style="mso-next-textbox:#_x0000_s1096">
                <w:txbxContent>
                  <w:p w:rsidR="003743EA" w:rsidRPr="006E51A9" w:rsidRDefault="003743EA">
                    <w:pPr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6E51A9">
                      <w:rPr>
                        <w:rFonts w:ascii="Times New Roman" w:hAnsi="Times New Roman" w:cs="Times New Roman"/>
                        <w:b/>
                        <w:sz w:val="28"/>
                      </w:rPr>
                      <w:t>Item I</w:t>
                    </w:r>
                    <w:r w:rsidR="006E51A9" w:rsidRPr="006E51A9">
                      <w:rPr>
                        <w:rFonts w:ascii="Times New Roman" w:hAnsi="Times New Roman" w:cs="Times New Roman"/>
                        <w:b/>
                        <w:sz w:val="28"/>
                      </w:rPr>
                      <w:t>D</w:t>
                    </w:r>
                  </w:p>
                </w:txbxContent>
              </v:textbox>
            </v:shape>
            <v:rect id="_x0000_s1026" style="position:absolute;left:719;top:3077;width:2174;height:601" fillcolor="#42fc5d" stroked="f" strokecolor="#f2f2f2 [3041]" strokeweight="3pt">
              <v:shadow type="perspective" color="#974706 [1609]" opacity=".5" offset="1pt" offset2="-1pt"/>
              <v:textbox style="mso-next-textbox:#_x0000_s1026">
                <w:txbxContent>
                  <w:p w:rsidR="002C0D76" w:rsidRPr="002C0D76" w:rsidRDefault="002C0D76" w:rsidP="002C0D7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</w:rPr>
                    </w:pPr>
                    <w:r w:rsidRPr="002C0D76">
                      <w:rPr>
                        <w:rFonts w:ascii="Times New Roman" w:hAnsi="Times New Roman" w:cs="Times New Roman"/>
                        <w:b/>
                        <w:sz w:val="32"/>
                      </w:rPr>
                      <w:t>Customer</w:t>
                    </w:r>
                  </w:p>
                </w:txbxContent>
              </v:textbox>
            </v:rect>
            <v:rect id="_x0000_s1028" style="position:absolute;left:9009;top:3077;width:2419;height:601" fillcolor="#42fc5d" stroked="f">
              <v:textbox style="mso-next-textbox:#_x0000_s1028">
                <w:txbxContent>
                  <w:p w:rsidR="002C0D76" w:rsidRPr="002C0D76" w:rsidRDefault="002C0D76" w:rsidP="002C0D7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</w:rPr>
                    </w:pPr>
                    <w:r w:rsidRPr="002C0D76">
                      <w:rPr>
                        <w:rFonts w:ascii="Times New Roman" w:hAnsi="Times New Roman" w:cs="Times New Roman"/>
                        <w:b/>
                        <w:sz w:val="32"/>
                      </w:rPr>
                      <w:t>Customer</w:t>
                    </w:r>
                  </w:p>
                </w:txbxContent>
              </v:textbox>
            </v:rect>
            <v:group id="_x0000_s1100" style="position:absolute;left:9009;top:7505;width:2494;height:1800" coordorigin="9009,7505" coordsize="2494,1800">
              <v:roundrect id="_x0000_s1055" style="position:absolute;left:9009;top:7505;width:2419;height:1800" arcsize="10923f" o:regroupid="2" fillcolor="#42fc5d"/>
              <v:rect id="_x0000_s1056" style="position:absolute;left:9009;top:8077;width:2494;height:729" o:regroupid="2" stroked="f">
                <v:textbox style="mso-next-textbox:#_x0000_s1056">
                  <w:txbxContent>
                    <w:p w:rsidR="00736834" w:rsidRPr="003A2568" w:rsidRDefault="00736834" w:rsidP="00CC46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Settle Transaction an</w:t>
                      </w:r>
                      <w:r w:rsidR="00880D2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="00AE382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ssue Receipt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7" type="#_x0000_t32" style="position:absolute;left:9379;top:7505;width:0;height:572;flip:x" o:connectortype="straight" o:regroupid="2"/>
            </v:group>
            <v:group id="_x0000_s1074" style="position:absolute;left:6116;top:7515;width:2419;height:1800" coordorigin="6278,7542" coordsize="2544,1800">
              <v:roundrect id="_x0000_s1046" style="position:absolute;left:6336;top:7542;width:2419;height:1800" arcsize="10923f" o:regroupid="5" fillcolor="#42fc5d"/>
              <v:rect id="_x0000_s1047" style="position:absolute;left:6278;top:8114;width:2544;height:729" o:regroupid="5" stroked="f">
                <v:textbox style="mso-next-textbox:#_x0000_s1047">
                  <w:txbxContent>
                    <w:p w:rsidR="000E2EA5" w:rsidRPr="003A2568" w:rsidRDefault="00182AFC" w:rsidP="000E2E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182AF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Compute Total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Pr="00182AF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Cost of O</w:t>
                      </w:r>
                      <w:r w:rsidR="00367B0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r</w:t>
                      </w:r>
                      <w:r w:rsidRPr="00182AF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der</w:t>
                      </w:r>
                    </w:p>
                  </w:txbxContent>
                </v:textbox>
              </v:rect>
              <v:shape id="_x0000_s1048" type="#_x0000_t32" style="position:absolute;left:6706;top:7542;width:1;height:572;flip:x" o:connectortype="straight" o:regroupid="5"/>
            </v:group>
            <v:rect id="_x0000_s1027" style="position:absolute;left:3308;top:3077;width:2288;height:605" o:regroupid="6" fillcolor="#42fc5d" stroked="f">
              <v:textbox style="mso-next-textbox:#_x0000_s1027">
                <w:txbxContent>
                  <w:p w:rsidR="002C0D76" w:rsidRPr="002C0D76" w:rsidRDefault="002C0D76" w:rsidP="002C0D76">
                    <w:pPr>
                      <w:jc w:val="right"/>
                      <w:rPr>
                        <w:rFonts w:ascii="Times New Roman" w:hAnsi="Times New Roman" w:cs="Times New Roman"/>
                        <w:b/>
                        <w:sz w:val="32"/>
                      </w:rPr>
                    </w:pPr>
                    <w:r w:rsidRPr="002C0D76">
                      <w:rPr>
                        <w:rFonts w:ascii="Times New Roman" w:hAnsi="Times New Roman" w:cs="Times New Roman"/>
                        <w:b/>
                        <w:sz w:val="32"/>
                      </w:rPr>
                      <w:t>Prices</w:t>
                    </w:r>
                  </w:p>
                </w:txbxContent>
              </v:textbox>
            </v:rect>
            <v:rect id="_x0000_s1030" style="position:absolute;left:3308;top:3077;width:698;height:601" o:regroupid="6" fillcolor="#666 [1936]" stroked="f" strokecolor="black [3200]" strokeweight="1pt">
              <v:fill color2="black [3200]" focus="50%" type="gradient"/>
              <v:shadow type="perspective" color="#7f7f7f [1601]" offset="1pt" offset2="-3pt"/>
              <v:textbox style="mso-next-textbox:#_x0000_s1030">
                <w:txbxContent>
                  <w:p w:rsidR="00CF7469" w:rsidRPr="00CF7469" w:rsidRDefault="00CF7469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 w:rsidRPr="00CF7469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D</w:t>
                    </w:r>
                  </w:p>
                </w:txbxContent>
              </v:textbox>
            </v:rect>
            <v:shape id="_x0000_s1087" type="#_x0000_t32" style="position:absolute;left:4438;top:3732;width:0;height:3758" o:connectortype="straight">
              <v:stroke endarrow="block"/>
            </v:shape>
            <v:shape id="_x0000_s1088" type="#_x0000_t32" style="position:absolute;left:1668;top:3700;width:0;height:3754;flip:x" o:connectortype="straight">
              <v:stroke endarrow="block"/>
            </v:shape>
            <v:shape id="_x0000_s1089" type="#_x0000_t32" style="position:absolute;left:9661;top:3682;width:0;height:3758" o:connectortype="straight">
              <v:stroke endarrow="block"/>
            </v:shape>
            <v:shape id="_x0000_s1090" type="#_x0000_t32" style="position:absolute;left:10672;top:3700;width:0;height:3758;flip:x y" o:connectortype="straight">
              <v:stroke endarrow="block"/>
            </v:shape>
            <v:group id="_x0000_s1102" style="position:absolute;left:629;top:7505;width:2419;height:1803" coordorigin="629,7505" coordsize="2419,1803">
              <v:roundrect id="_x0000_s1037" style="position:absolute;left:696;top:7505;width:2197;height:1803" arcsize="10923f" o:regroupid="7" fillcolor="#42fc5d"/>
              <v:rect id="_x0000_s1038" style="position:absolute;left:629;top:8106;width:2419;height:611" o:regroupid="7" stroked="f">
                <v:textbox style="mso-next-textbox:#_x0000_s1038">
                  <w:txbxContent>
                    <w:p w:rsidR="003A2568" w:rsidRPr="00182AFC" w:rsidRDefault="003A2568" w:rsidP="003A25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82AF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Identify Item</w:t>
                      </w:r>
                    </w:p>
                  </w:txbxContent>
                </v:textbox>
              </v:rect>
              <v:shape id="_x0000_s1039" type="#_x0000_t32" style="position:absolute;left:1083;top:7505;width:0;height:601;flip:x" o:connectortype="straight" o:regroupid="7"/>
            </v:group>
            <v:shape id="_x0000_s1091" type="#_x0000_t202" style="position:absolute;left:1083;top:4839;width:1596;height:1094" stroked="f">
              <v:textbox style="mso-next-textbox:#_x0000_s1091">
                <w:txbxContent>
                  <w:p w:rsidR="000F2A25" w:rsidRPr="000F2A25" w:rsidRDefault="000F2A25">
                    <w:pPr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0F2A25">
                      <w:rPr>
                        <w:rFonts w:ascii="Times New Roman" w:hAnsi="Times New Roman" w:cs="Times New Roman"/>
                        <w:b/>
                        <w:sz w:val="28"/>
                      </w:rPr>
                      <w:t>Items to purchase</w:t>
                    </w:r>
                  </w:p>
                </w:txbxContent>
              </v:textbox>
            </v:shape>
            <v:shape id="_x0000_s1092" type="#_x0000_t202" style="position:absolute;left:3764;top:4994;width:1385;height:775" stroked="f">
              <v:textbox style="mso-next-textbox:#_x0000_s1092">
                <w:txbxContent>
                  <w:p w:rsidR="00565A05" w:rsidRPr="00565A05" w:rsidRDefault="00565A05" w:rsidP="00565A05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565A05">
                      <w:rPr>
                        <w:rFonts w:ascii="Times New Roman" w:hAnsi="Times New Roman" w:cs="Times New Roman"/>
                        <w:b/>
                        <w:sz w:val="28"/>
                      </w:rPr>
                      <w:t>Prices</w:t>
                    </w:r>
                  </w:p>
                </w:txbxContent>
              </v:textbox>
            </v:shape>
            <v:shape id="_x0000_s1094" type="#_x0000_t202" style="position:absolute;left:9059;top:4994;width:2698;height:775" stroked="f">
              <v:textbox style="mso-next-textbox:#_x0000_s1094">
                <w:txbxContent>
                  <w:p w:rsidR="00E65D4B" w:rsidRPr="00E65D4B" w:rsidRDefault="00E65D4B">
                    <w:pPr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E65D4B">
                      <w:rPr>
                        <w:rFonts w:ascii="Times New Roman" w:hAnsi="Times New Roman" w:cs="Times New Roman"/>
                        <w:b/>
                        <w:sz w:val="28"/>
                      </w:rPr>
                      <w:t>Payment</w:t>
                    </w:r>
                    <w:r>
                      <w:rPr>
                        <w:rFonts w:ascii="Times New Roman" w:hAnsi="Times New Roman" w:cs="Times New Roman"/>
                        <w:b/>
                        <w:sz w:val="28"/>
                      </w:rPr>
                      <w:t xml:space="preserve"> R</w:t>
                    </w:r>
                    <w:r w:rsidRPr="00E65D4B">
                      <w:rPr>
                        <w:rFonts w:ascii="Times New Roman" w:hAnsi="Times New Roman" w:cs="Times New Roman"/>
                        <w:b/>
                        <w:sz w:val="28"/>
                      </w:rPr>
                      <w:t>eceipt</w:t>
                    </w:r>
                  </w:p>
                </w:txbxContent>
              </v:textbox>
            </v:shape>
            <v:group id="_x0000_s1101" style="position:absolute;left:3253;top:7513;width:2419;height:1800" coordorigin="3253,7513" coordsize="2419,1800">
              <v:roundrect id="_x0000_s1042" style="position:absolute;left:3305;top:7513;width:2291;height:1800" arcsize="10923f" o:regroupid="8" fillcolor="#42fc5d"/>
              <v:rect id="_x0000_s1043" style="position:absolute;left:3253;top:8123;width:2419;height:619" o:regroupid="8" stroked="f">
                <v:textbox style="mso-next-textbox:#_x0000_s1043">
                  <w:txbxContent>
                    <w:p w:rsidR="000E2EA5" w:rsidRPr="003A2568" w:rsidRDefault="00182AFC" w:rsidP="000E2E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182AF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Look up Price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</w:t>
                      </w:r>
                    </w:p>
                  </w:txbxContent>
                </v:textbox>
              </v:rect>
              <v:shape id="_x0000_s1044" type="#_x0000_t32" style="position:absolute;left:3638;top:7513;width:0;height:610;flip:x" o:connectortype="straight" o:regroupid="8"/>
            </v:group>
          </v:group>
        </w:pict>
      </w:r>
    </w:p>
    <w:p w:rsidR="009719E4" w:rsidRDefault="00431E66" w:rsidP="00431E66">
      <w:pPr>
        <w:tabs>
          <w:tab w:val="left" w:pos="3090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</w:p>
    <w:p w:rsidR="009719E4" w:rsidRPr="009719E4" w:rsidRDefault="009719E4" w:rsidP="009719E4">
      <w:pPr>
        <w:rPr>
          <w:rFonts w:ascii="Times New Roman" w:hAnsi="Times New Roman" w:cs="Times New Roman"/>
          <w:sz w:val="48"/>
        </w:rPr>
      </w:pPr>
    </w:p>
    <w:p w:rsidR="009719E4" w:rsidRPr="009719E4" w:rsidRDefault="009719E4" w:rsidP="009719E4">
      <w:pPr>
        <w:rPr>
          <w:rFonts w:ascii="Times New Roman" w:hAnsi="Times New Roman" w:cs="Times New Roman"/>
          <w:sz w:val="48"/>
        </w:rPr>
      </w:pPr>
    </w:p>
    <w:p w:rsidR="009719E4" w:rsidRPr="009719E4" w:rsidRDefault="009719E4" w:rsidP="009719E4">
      <w:pPr>
        <w:rPr>
          <w:rFonts w:ascii="Times New Roman" w:hAnsi="Times New Roman" w:cs="Times New Roman"/>
          <w:sz w:val="48"/>
        </w:rPr>
      </w:pPr>
    </w:p>
    <w:p w:rsidR="009719E4" w:rsidRPr="009719E4" w:rsidRDefault="009719E4" w:rsidP="009719E4">
      <w:pPr>
        <w:rPr>
          <w:rFonts w:ascii="Times New Roman" w:hAnsi="Times New Roman" w:cs="Times New Roman"/>
          <w:sz w:val="48"/>
        </w:rPr>
      </w:pPr>
    </w:p>
    <w:p w:rsidR="009719E4" w:rsidRPr="009719E4" w:rsidRDefault="009719E4" w:rsidP="009719E4">
      <w:pPr>
        <w:rPr>
          <w:rFonts w:ascii="Times New Roman" w:hAnsi="Times New Roman" w:cs="Times New Roman"/>
          <w:sz w:val="48"/>
        </w:rPr>
      </w:pPr>
    </w:p>
    <w:p w:rsidR="009719E4" w:rsidRPr="009719E4" w:rsidRDefault="009719E4" w:rsidP="009719E4">
      <w:pPr>
        <w:rPr>
          <w:rFonts w:ascii="Times New Roman" w:hAnsi="Times New Roman" w:cs="Times New Roman"/>
          <w:sz w:val="48"/>
        </w:rPr>
      </w:pPr>
    </w:p>
    <w:p w:rsidR="009719E4" w:rsidRPr="009719E4" w:rsidRDefault="009719E4" w:rsidP="009719E4">
      <w:pPr>
        <w:rPr>
          <w:rFonts w:ascii="Times New Roman" w:hAnsi="Times New Roman" w:cs="Times New Roman"/>
          <w:sz w:val="48"/>
        </w:rPr>
      </w:pPr>
    </w:p>
    <w:p w:rsidR="009719E4" w:rsidRDefault="009719E4" w:rsidP="009719E4">
      <w:pPr>
        <w:rPr>
          <w:rFonts w:ascii="Times New Roman" w:hAnsi="Times New Roman" w:cs="Times New Roman"/>
          <w:sz w:val="48"/>
        </w:rPr>
      </w:pPr>
    </w:p>
    <w:p w:rsidR="009719E4" w:rsidRDefault="009719E4" w:rsidP="009719E4">
      <w:pPr>
        <w:tabs>
          <w:tab w:val="left" w:pos="2709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</w:p>
    <w:p w:rsidR="009719E4" w:rsidRDefault="009719E4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B30F37" w:rsidRPr="003B70B8" w:rsidRDefault="001E5CCD" w:rsidP="00B30F37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Bar Graph</w:t>
      </w:r>
    </w:p>
    <w:p w:rsidR="00B30F37" w:rsidRDefault="00B30F37">
      <w:pPr>
        <w:rPr>
          <w:rFonts w:ascii="Times New Roman" w:hAnsi="Times New Roman" w:cs="Times New Roman"/>
          <w:sz w:val="48"/>
        </w:rPr>
      </w:pPr>
    </w:p>
    <w:p w:rsidR="00DB0F94" w:rsidRDefault="009719E4" w:rsidP="009719E4">
      <w:pPr>
        <w:tabs>
          <w:tab w:val="left" w:pos="2709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drawing>
          <wp:inline distT="0" distB="0" distL="0" distR="0">
            <wp:extent cx="5831681" cy="4936331"/>
            <wp:effectExtent l="19050" t="0" r="16669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B0F94" w:rsidRPr="00DB0F94" w:rsidRDefault="00DB0F94" w:rsidP="00DB0F94">
      <w:pPr>
        <w:rPr>
          <w:rFonts w:ascii="Times New Roman" w:hAnsi="Times New Roman" w:cs="Times New Roman"/>
          <w:sz w:val="48"/>
        </w:rPr>
      </w:pPr>
    </w:p>
    <w:p w:rsidR="00DB0F94" w:rsidRPr="00DB0F94" w:rsidRDefault="00DB0F94" w:rsidP="00DB0F94">
      <w:pPr>
        <w:rPr>
          <w:rFonts w:ascii="Times New Roman" w:hAnsi="Times New Roman" w:cs="Times New Roman"/>
          <w:sz w:val="48"/>
        </w:rPr>
      </w:pPr>
    </w:p>
    <w:p w:rsidR="00DB0F94" w:rsidRDefault="00DB0F94" w:rsidP="00DB0F94">
      <w:pPr>
        <w:rPr>
          <w:rFonts w:ascii="Times New Roman" w:hAnsi="Times New Roman" w:cs="Times New Roman"/>
          <w:sz w:val="48"/>
        </w:rPr>
      </w:pPr>
    </w:p>
    <w:p w:rsidR="00DB0F94" w:rsidRDefault="00DB0F94" w:rsidP="00DB0F94">
      <w:pPr>
        <w:tabs>
          <w:tab w:val="left" w:pos="4039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</w:p>
    <w:p w:rsidR="00DB0F94" w:rsidRDefault="00DB0F94" w:rsidP="00DB0F94">
      <w:pPr>
        <w:tabs>
          <w:tab w:val="left" w:pos="4039"/>
        </w:tabs>
        <w:rPr>
          <w:rFonts w:ascii="Times New Roman" w:hAnsi="Times New Roman" w:cs="Times New Roman"/>
          <w:sz w:val="48"/>
        </w:rPr>
      </w:pPr>
    </w:p>
    <w:p w:rsidR="00DB0F94" w:rsidRDefault="00DB0F94" w:rsidP="00DB0F94">
      <w:pPr>
        <w:tabs>
          <w:tab w:val="left" w:pos="4039"/>
        </w:tabs>
        <w:rPr>
          <w:rFonts w:ascii="Times New Roman" w:hAnsi="Times New Roman" w:cs="Times New Roman"/>
          <w:sz w:val="48"/>
        </w:rPr>
      </w:pPr>
    </w:p>
    <w:p w:rsidR="00DB0F94" w:rsidRPr="003B70B8" w:rsidRDefault="00DB0F94" w:rsidP="00DB0F94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Pie Chart</w:t>
      </w:r>
    </w:p>
    <w:p w:rsidR="00DB0F94" w:rsidRDefault="00DB0F94">
      <w:pPr>
        <w:rPr>
          <w:rFonts w:ascii="Times New Roman" w:hAnsi="Times New Roman" w:cs="Times New Roman"/>
          <w:sz w:val="48"/>
        </w:rPr>
      </w:pPr>
    </w:p>
    <w:p w:rsidR="000D436F" w:rsidRDefault="00DB0F94" w:rsidP="00DB0F94">
      <w:pPr>
        <w:tabs>
          <w:tab w:val="left" w:pos="4039"/>
        </w:tabs>
        <w:rPr>
          <w:rFonts w:ascii="Times New Roman" w:hAnsi="Times New Roman" w:cs="Times New Roman"/>
          <w:sz w:val="48"/>
        </w:rPr>
      </w:pPr>
      <w:r w:rsidRPr="00DB0F94">
        <w:rPr>
          <w:rFonts w:ascii="Times New Roman" w:hAnsi="Times New Roman" w:cs="Times New Roman"/>
          <w:noProof/>
          <w:sz w:val="48"/>
        </w:rPr>
        <w:drawing>
          <wp:inline distT="0" distB="0" distL="0" distR="0">
            <wp:extent cx="5910263" cy="5179219"/>
            <wp:effectExtent l="19050" t="0" r="14287" b="2381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D436F" w:rsidRPr="000D436F" w:rsidRDefault="000D436F" w:rsidP="000D436F">
      <w:pPr>
        <w:rPr>
          <w:rFonts w:ascii="Times New Roman" w:hAnsi="Times New Roman" w:cs="Times New Roman"/>
          <w:sz w:val="48"/>
        </w:rPr>
      </w:pPr>
    </w:p>
    <w:p w:rsidR="000D436F" w:rsidRDefault="000D436F" w:rsidP="000D436F">
      <w:pPr>
        <w:rPr>
          <w:rFonts w:ascii="Times New Roman" w:hAnsi="Times New Roman" w:cs="Times New Roman"/>
          <w:sz w:val="48"/>
        </w:rPr>
      </w:pPr>
    </w:p>
    <w:p w:rsidR="00E02305" w:rsidRPr="000D436F" w:rsidRDefault="00E02305" w:rsidP="000D436F">
      <w:pPr>
        <w:rPr>
          <w:rFonts w:ascii="Times New Roman" w:hAnsi="Times New Roman" w:cs="Times New Roman"/>
          <w:sz w:val="48"/>
        </w:rPr>
      </w:pPr>
    </w:p>
    <w:sectPr w:rsidR="00E02305" w:rsidRPr="000D436F" w:rsidSect="00BB61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731" w:rsidRDefault="00896731" w:rsidP="00B30F37">
      <w:pPr>
        <w:spacing w:after="0" w:line="240" w:lineRule="auto"/>
      </w:pPr>
      <w:r>
        <w:separator/>
      </w:r>
    </w:p>
  </w:endnote>
  <w:endnote w:type="continuationSeparator" w:id="1">
    <w:p w:rsidR="00896731" w:rsidRDefault="00896731" w:rsidP="00B3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57A" w:rsidRDefault="00BD55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57A" w:rsidRDefault="00BD55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57A" w:rsidRDefault="00BD55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731" w:rsidRDefault="00896731" w:rsidP="00B30F37">
      <w:pPr>
        <w:spacing w:after="0" w:line="240" w:lineRule="auto"/>
      </w:pPr>
      <w:r>
        <w:separator/>
      </w:r>
    </w:p>
  </w:footnote>
  <w:footnote w:type="continuationSeparator" w:id="1">
    <w:p w:rsidR="00896731" w:rsidRDefault="00896731" w:rsidP="00B30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57A" w:rsidRDefault="009F1B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469563" o:spid="_x0000_s2050" type="#_x0000_t136" style="position:absolute;margin-left:0;margin-top:0;width:495.05pt;height:141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ONAYEd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57A" w:rsidRDefault="009F1B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469564" o:spid="_x0000_s2051" type="#_x0000_t136" style="position:absolute;margin-left:0;margin-top:0;width:495.05pt;height:141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ONAYEd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57A" w:rsidRDefault="009F1B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469562" o:spid="_x0000_s2049" type="#_x0000_t136" style="position:absolute;margin-left:0;margin-top:0;width:495.05pt;height:141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ONAYEd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characterSpacingControl w:val="doNotCompress"/>
  <w:hdrShapeDefaults>
    <o:shapedefaults v:ext="edit" spidmax="5122">
      <o:colormru v:ext="edit" colors="#42fc5d"/>
      <o:colormenu v:ext="edit" fillcolor="none" strokecolor="none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1B5C"/>
    <w:rsid w:val="00005DC9"/>
    <w:rsid w:val="000B7091"/>
    <w:rsid w:val="000D436F"/>
    <w:rsid w:val="000E2EA5"/>
    <w:rsid w:val="000E3A8E"/>
    <w:rsid w:val="000F25C3"/>
    <w:rsid w:val="000F2A25"/>
    <w:rsid w:val="000F62DA"/>
    <w:rsid w:val="000F7251"/>
    <w:rsid w:val="00134662"/>
    <w:rsid w:val="00182AFC"/>
    <w:rsid w:val="001E5CCD"/>
    <w:rsid w:val="002461D4"/>
    <w:rsid w:val="002C0D76"/>
    <w:rsid w:val="002D2BD6"/>
    <w:rsid w:val="002F2218"/>
    <w:rsid w:val="00357DCD"/>
    <w:rsid w:val="00363013"/>
    <w:rsid w:val="00363A39"/>
    <w:rsid w:val="00367B05"/>
    <w:rsid w:val="003743EA"/>
    <w:rsid w:val="003A2568"/>
    <w:rsid w:val="003B5DF9"/>
    <w:rsid w:val="003B70B8"/>
    <w:rsid w:val="00400904"/>
    <w:rsid w:val="00401436"/>
    <w:rsid w:val="00431E66"/>
    <w:rsid w:val="004551B2"/>
    <w:rsid w:val="00495393"/>
    <w:rsid w:val="004A658F"/>
    <w:rsid w:val="004F5379"/>
    <w:rsid w:val="0052583D"/>
    <w:rsid w:val="005349E0"/>
    <w:rsid w:val="00560A1C"/>
    <w:rsid w:val="00564D31"/>
    <w:rsid w:val="00565A05"/>
    <w:rsid w:val="005738AF"/>
    <w:rsid w:val="00636D62"/>
    <w:rsid w:val="00691FCB"/>
    <w:rsid w:val="006924AC"/>
    <w:rsid w:val="006D2CD5"/>
    <w:rsid w:val="006E51A9"/>
    <w:rsid w:val="006F20AA"/>
    <w:rsid w:val="006F7A3E"/>
    <w:rsid w:val="00730259"/>
    <w:rsid w:val="00730C33"/>
    <w:rsid w:val="00736834"/>
    <w:rsid w:val="007A070E"/>
    <w:rsid w:val="007C4D54"/>
    <w:rsid w:val="00836702"/>
    <w:rsid w:val="00880D2A"/>
    <w:rsid w:val="0088764A"/>
    <w:rsid w:val="00896731"/>
    <w:rsid w:val="0091761C"/>
    <w:rsid w:val="00923677"/>
    <w:rsid w:val="00964681"/>
    <w:rsid w:val="009719E4"/>
    <w:rsid w:val="00987F58"/>
    <w:rsid w:val="009A1421"/>
    <w:rsid w:val="009A4583"/>
    <w:rsid w:val="009A70B4"/>
    <w:rsid w:val="009F1BC7"/>
    <w:rsid w:val="009F495E"/>
    <w:rsid w:val="00AE3824"/>
    <w:rsid w:val="00B039C0"/>
    <w:rsid w:val="00B231D5"/>
    <w:rsid w:val="00B30F37"/>
    <w:rsid w:val="00B36503"/>
    <w:rsid w:val="00BB61B2"/>
    <w:rsid w:val="00BD557A"/>
    <w:rsid w:val="00C33915"/>
    <w:rsid w:val="00C86A27"/>
    <w:rsid w:val="00C95DF7"/>
    <w:rsid w:val="00CC4688"/>
    <w:rsid w:val="00CF7469"/>
    <w:rsid w:val="00D320FB"/>
    <w:rsid w:val="00D81B5C"/>
    <w:rsid w:val="00DB0F94"/>
    <w:rsid w:val="00DB35AC"/>
    <w:rsid w:val="00E02305"/>
    <w:rsid w:val="00E17C0B"/>
    <w:rsid w:val="00E65D4B"/>
    <w:rsid w:val="00EA7666"/>
    <w:rsid w:val="00F062C8"/>
    <w:rsid w:val="00F7735D"/>
    <w:rsid w:val="00FF1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42fc5d"/>
      <o:colormenu v:ext="edit" fillcolor="none" strokecolor="none" shadowcolor="none"/>
    </o:shapedefaults>
    <o:shapelayout v:ext="edit">
      <o:idmap v:ext="edit" data="1"/>
      <o:rules v:ext="edit">
        <o:r id="V:Rule9" type="connector" idref="#_x0000_s1044"/>
        <o:r id="V:Rule10" type="connector" idref="#_x0000_s1039"/>
        <o:r id="V:Rule11" type="connector" idref="#_x0000_s1087"/>
        <o:r id="V:Rule12" type="connector" idref="#_x0000_s1057"/>
        <o:r id="V:Rule13" type="connector" idref="#_x0000_s1089"/>
        <o:r id="V:Rule14" type="connector" idref="#_x0000_s1048"/>
        <o:r id="V:Rule15" type="connector" idref="#_x0000_s1088"/>
        <o:r id="V:Rule16" type="connector" idref="#_x0000_s109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0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F37"/>
  </w:style>
  <w:style w:type="paragraph" w:styleId="Footer">
    <w:name w:val="footer"/>
    <w:basedOn w:val="Normal"/>
    <w:link w:val="FooterChar"/>
    <w:uiPriority w:val="99"/>
    <w:semiHidden/>
    <w:unhideWhenUsed/>
    <w:rsid w:val="00B30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7"/>
  </w:style>
  <w:style w:type="table" w:styleId="TableGrid">
    <w:name w:val="Table Grid"/>
    <w:basedOn w:val="TableNormal"/>
    <w:uiPriority w:val="59"/>
    <w:rsid w:val="00F062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World Population</c:v>
                </c:pt>
              </c:strCache>
            </c:strRef>
          </c:tx>
          <c:dLbls>
            <c:dLblPos val="outEnd"/>
            <c:showVal val="1"/>
            <c:separator>; </c:separator>
          </c:dLbls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Indonesia</c:v>
                </c:pt>
                <c:pt idx="2">
                  <c:v>United States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248565840</c:v>
                </c:pt>
                <c:pt idx="1">
                  <c:v>277534122</c:v>
                </c:pt>
                <c:pt idx="2">
                  <c:v>339996563</c:v>
                </c:pt>
                <c:pt idx="3">
                  <c:v>425671352</c:v>
                </c:pt>
                <c:pt idx="4">
                  <c:v>538627663</c:v>
                </c:pt>
              </c:numCache>
            </c:numRef>
          </c:val>
        </c:ser>
        <c:dLbls>
          <c:showVal val="1"/>
        </c:dLbls>
        <c:overlap val="-25"/>
        <c:axId val="91768704"/>
        <c:axId val="92687744"/>
      </c:barChart>
      <c:catAx>
        <c:axId val="91768704"/>
        <c:scaling>
          <c:orientation val="minMax"/>
        </c:scaling>
        <c:axPos val="b"/>
        <c:majorTickMark val="none"/>
        <c:tickLblPos val="nextTo"/>
        <c:crossAx val="92687744"/>
        <c:crosses val="autoZero"/>
        <c:auto val="1"/>
        <c:lblAlgn val="ctr"/>
        <c:lblOffset val="100"/>
      </c:catAx>
      <c:valAx>
        <c:axId val="92687744"/>
        <c:scaling>
          <c:orientation val="minMax"/>
        </c:scaling>
        <c:delete val="1"/>
        <c:axPos val="l"/>
        <c:numFmt formatCode="#,##0" sourceLinked="1"/>
        <c:majorTickMark val="none"/>
        <c:tickLblPos val="nextTo"/>
        <c:crossAx val="9176870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World Population</c:v>
                </c:pt>
              </c:strCache>
            </c:strRef>
          </c:tx>
          <c:dLbls>
            <c:showPercent val="1"/>
          </c:dLbls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Indonesia</c:v>
                </c:pt>
                <c:pt idx="2">
                  <c:v>United States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248565840</c:v>
                </c:pt>
                <c:pt idx="1">
                  <c:v>277534122</c:v>
                </c:pt>
                <c:pt idx="2">
                  <c:v>339996563</c:v>
                </c:pt>
                <c:pt idx="3">
                  <c:v>425671352</c:v>
                </c:pt>
                <c:pt idx="4">
                  <c:v>538627663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20E8F-A8D5-45B1-895F-E3C284AA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Mimia</dc:creator>
  <cp:lastModifiedBy>Mimia</cp:lastModifiedBy>
  <cp:revision>2</cp:revision>
  <cp:lastPrinted>2024-12-12T08:45:00Z</cp:lastPrinted>
  <dcterms:created xsi:type="dcterms:W3CDTF">2024-12-12T09:25:00Z</dcterms:created>
  <dcterms:modified xsi:type="dcterms:W3CDTF">2024-12-12T09:25:00Z</dcterms:modified>
</cp:coreProperties>
</file>