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bvpdptpmuzj" w:id="0"/>
      <w:bookmarkEnd w:id="0"/>
      <w:r w:rsidDel="00000000" w:rsidR="00000000" w:rsidRPr="00000000">
        <w:rPr>
          <w:rtl w:val="0"/>
        </w:rPr>
        <w:t xml:space="preserve">Datorlaboration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</w:t>
      </w: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</w:t>
      </w:r>
      <w:r w:rsidDel="00000000" w:rsidR="00000000" w:rsidRPr="00000000">
        <w:rPr>
          <w:b w:val="1"/>
          <w:rtl w:val="0"/>
        </w:rPr>
        <w:t xml:space="preserve">hello.cpp</w:t>
      </w:r>
      <w:r w:rsidDel="00000000" w:rsidR="00000000" w:rsidRPr="00000000">
        <w:rPr>
          <w:rtl w:val="0"/>
        </w:rPr>
        <w:t xml:space="preserve"> kompileras med kommandot </w:t>
      </w:r>
      <w:r w:rsidDel="00000000" w:rsidR="00000000" w:rsidRPr="00000000">
        <w:rPr>
          <w:i w:val="1"/>
          <w:rtl w:val="0"/>
        </w:rPr>
        <w:t xml:space="preserve">cl /EHsc hello.cpp</w:t>
      </w:r>
      <w:r w:rsidDel="00000000" w:rsidR="00000000" w:rsidRPr="00000000">
        <w:rPr>
          <w:rtl w:val="0"/>
        </w:rPr>
        <w:t xml:space="preserve">, skapas två filer: en exe-fil och en obj-fil.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När programmet exekveras med kommandot 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, skrivs “</w:t>
      </w:r>
      <w:r w:rsidDel="00000000" w:rsidR="00000000" w:rsidRPr="00000000">
        <w:rPr>
          <w:rtl w:val="0"/>
        </w:rPr>
        <w:t xml:space="preserve">Hello Wolrd!”</w:t>
      </w:r>
      <w:r w:rsidDel="00000000" w:rsidR="00000000" w:rsidRPr="00000000">
        <w:rPr>
          <w:rtl w:val="0"/>
        </w:rPr>
        <w:t xml:space="preserve"> 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std::cout &lt;&lt; "Hello World!" &lt;&lt; std::endl;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</w:t>
      </w:r>
      <w:r w:rsidDel="00000000" w:rsidR="00000000" w:rsidRPr="00000000">
        <w:rPr>
          <w:b w:val="1"/>
          <w:rtl w:val="0"/>
        </w:rPr>
        <w:t xml:space="preserve">hello.cpp</w:t>
      </w:r>
      <w:r w:rsidDel="00000000" w:rsidR="00000000" w:rsidRPr="00000000">
        <w:rPr>
          <w:rtl w:val="0"/>
        </w:rPr>
        <w:t xml:space="preserve"> kompileras utan länkning med kommandot </w:t>
      </w:r>
      <w:r w:rsidDel="00000000" w:rsidR="00000000" w:rsidRPr="00000000">
        <w:rPr>
          <w:i w:val="1"/>
          <w:rtl w:val="0"/>
        </w:rPr>
        <w:t xml:space="preserve">cl /c hello.cpp</w:t>
      </w:r>
      <w:r w:rsidDel="00000000" w:rsidR="00000000" w:rsidRPr="00000000">
        <w:rPr>
          <w:rtl w:val="0"/>
        </w:rPr>
        <w:t xml:space="preserve">, skapas en obj-fil. Efter länkningen, som gjordes med kommandot </w:t>
      </w:r>
      <w:r w:rsidDel="00000000" w:rsidR="00000000" w:rsidRPr="00000000">
        <w:rPr>
          <w:i w:val="1"/>
          <w:rtl w:val="0"/>
        </w:rPr>
        <w:t xml:space="preserve">link /out:hello.exe hello.obj</w:t>
      </w:r>
      <w:r w:rsidDel="00000000" w:rsidR="00000000" w:rsidRPr="00000000">
        <w:rPr>
          <w:rtl w:val="0"/>
        </w:rPr>
        <w:t xml:space="preserve">, skapades en exe-fil.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3.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std::cout &lt;&lt; "Hello World! Nice to see you, " &lt;&lt; argv[1] &lt;&lt; " " &lt;&lt; argv[2] &lt;&lt; "!" &lt;&lt; std::endl;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4.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(std::cin &gt;&gt; val)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sum += val;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std::cout &lt;&lt; "Sum: " &lt;&lt; sum &lt;&lt; std::endl;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 kommandot </w:t>
      </w:r>
      <w:r w:rsidDel="00000000" w:rsidR="00000000" w:rsidRPr="00000000">
        <w:rPr>
          <w:i w:val="1"/>
          <w:rtl w:val="0"/>
        </w:rPr>
        <w:t xml:space="preserve">sum &gt; sum.txt</w:t>
      </w:r>
      <w:r w:rsidDel="00000000" w:rsidR="00000000" w:rsidRPr="00000000">
        <w:rPr>
          <w:rtl w:val="0"/>
        </w:rPr>
        <w:t xml:space="preserve"> fås följande resultat efter inmatade tal (10,10,25,25,30):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 kommandot </w:t>
      </w:r>
      <w:r w:rsidDel="00000000" w:rsidR="00000000" w:rsidRPr="00000000">
        <w:rPr>
          <w:i w:val="1"/>
          <w:rtl w:val="0"/>
        </w:rPr>
        <w:t xml:space="preserve">sum &gt;&gt; sum.txt</w:t>
      </w:r>
      <w:r w:rsidDel="00000000" w:rsidR="00000000" w:rsidRPr="00000000">
        <w:rPr>
          <w:rtl w:val="0"/>
        </w:rPr>
        <w:t xml:space="preserve"> fås följande resultat efter inmatade tal (10,10,55,55,55,55):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 kommandot </w:t>
      </w:r>
      <w:r w:rsidDel="00000000" w:rsidR="00000000" w:rsidRPr="00000000">
        <w:rPr>
          <w:i w:val="1"/>
          <w:rtl w:val="0"/>
        </w:rPr>
        <w:t xml:space="preserve">sum &lt; terms.txt</w:t>
      </w:r>
      <w:r w:rsidDel="00000000" w:rsidR="00000000" w:rsidRPr="00000000">
        <w:rPr>
          <w:rtl w:val="0"/>
        </w:rPr>
        <w:t xml:space="preserve"> hamnar nu output-strömmen i kommandoprompten.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7.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(sum &lt; terms.txt) &gt;&gt; sum.txt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 8.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Poly2::eval(float 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(a*(x^2))+(b*x)+c;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Poly2::findRoots()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x1 = (-b-sqrt((b^2)-(4*a*c)))/(2*a);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x2 = (-b+sqrt((b^2)-(4*a*c)))/(2*a);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std::cout &lt;&lt; "x1=" &lt;&lt; x1 &lt;&lt; ", x2=" &lt;&lt; x2 &lt;&lt; std:endl;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5" Type="http://schemas.openxmlformats.org/officeDocument/2006/relationships/image" Target="media/image8.png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