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000000"/>
        </w:rPr>
      </w:pPr>
      <w:bookmarkStart w:colFirst="0" w:colLast="0" w:name="_h4mn1clof3bp" w:id="0"/>
      <w:bookmarkEnd w:id="0"/>
      <w:r w:rsidDel="00000000" w:rsidR="00000000" w:rsidRPr="00000000">
        <w:rPr>
          <w:b w:val="1"/>
          <w:bCs w:val="1"/>
          <w:color w:val="000000"/>
          <w:rtl w:val="0"/>
        </w:rPr>
        <w:t xml:space="preserve">Przedstawienie Biura Podróży</w:t>
      </w:r>
      <w:r w:rsidDel="00000000" w:rsidR="00000000" w:rsidRPr="00000000">
        <w:rPr>
          <w:color w:val="000000"/>
          <w:rtl w:val="0"/>
        </w:rPr>
        <w:t xml:space="preserve"> “PITAYA”</w:t>
      </w:r>
    </w:p>
    <w:p w:rsidR="00000000" w:rsidDel="00000000" w:rsidP="00000000" w:rsidRDefault="00000000" w:rsidRPr="00000000" w14:paraId="00000002">
      <w:pPr>
        <w:rPr>
          <w:b w:val="1"/>
          <w:bCs w:val="1"/>
        </w:rPr>
      </w:pPr>
      <w:r w:rsidDel="00000000" w:rsidR="00000000" w:rsidRPr="00000000">
        <w:rPr>
          <w:b w:val="1"/>
          <w:bCs w:val="1"/>
          <w:rtl w:val="0"/>
        </w:rPr>
        <w:t xml:space="preserve">Dziedzina: </w:t>
      </w:r>
      <w:r w:rsidDel="00000000" w:rsidR="00000000" w:rsidRPr="00000000">
        <w:rPr>
          <w:rtl w:val="0"/>
        </w:rPr>
        <w:t xml:space="preserve">Biuro Podróży</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Cel działalności firmy: </w:t>
      </w:r>
      <w:r w:rsidDel="00000000" w:rsidR="00000000" w:rsidRPr="00000000">
        <w:rPr>
          <w:rtl w:val="0"/>
        </w:rPr>
        <w:t xml:space="preserve">Sprzedaż i organizacja imprez turystycznych.</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Opis firmy:</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Nasze biuro podróży znajduje się w łatwo dostępnej lokalizacji w centrum miasta Olsztyn. Budynek, na tle przeróżnych kamienic, wyróżnia się zauważalnym kolorowym napisem “PITAYA Biuro Podróży”, co sprawia, że potencjalni klienci łatwo znajdą drogę do naszego lokalu. Przestrzeń biura podróży wypełniona jest pięknymi fotografiami oraz atrybutami charakterystycznymi dla wybranych celów podróży. Klienci mogą znaleźć wygodne sofy oraz fotele w celu odpoczynku czekając w kolejce. W naszym biurze konsumenci mają dostęp do przewodników turystycznych, pilotów wycieczek. a także doradców wakacyjnych. Utrzymujemy współpracę z hotelami tj. Warmia Gold, przewoźnikami tj. MaxTrans, oraz innymi zaufanymi usługodawcami usług turystycznych naszego regionu.</w:t>
      </w:r>
    </w:p>
    <w:p w:rsidR="00000000" w:rsidDel="00000000" w:rsidP="00000000" w:rsidRDefault="00000000" w:rsidRPr="00000000" w14:paraId="00000008">
      <w:pPr>
        <w:rPr/>
      </w:pPr>
      <w:r w:rsidDel="00000000" w:rsidR="00000000" w:rsidRPr="00000000">
        <w:rPr>
          <w:rtl w:val="0"/>
        </w:rPr>
        <w:t xml:space="preserve">Kadra firmy składa się z niewielu (10) osób. Pomimo nielicznej drużyny, jesteśmy jednym z najlepiej ocenianych biur podróży, pod względem obsługi klienta i organizacji, na rynku turystycznym Warmii i Mazur.</w:t>
      </w:r>
    </w:p>
    <w:p w:rsidR="00000000" w:rsidDel="00000000" w:rsidP="00000000" w:rsidRDefault="00000000" w:rsidRPr="00000000" w14:paraId="00000009">
      <w:pPr>
        <w:rPr/>
      </w:pPr>
      <w:r w:rsidDel="00000000" w:rsidR="00000000" w:rsidRPr="00000000">
        <w:rPr>
          <w:rtl w:val="0"/>
        </w:rPr>
        <w:t xml:space="preserve">Jesteśmy otwarci od godziny 10:00 do 19:00 w dni robocze, od 10:00 do 16:00 w soboty oraz niedziele handlowe. Kontakt z nami można uzyskać nie tylko bezpośrednio w biurze, a także drogą telefoniczną oraz mailową.</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Procesy i aktorzy biznesowi:</w:t>
      </w:r>
    </w:p>
    <w:p w:rsidR="00000000" w:rsidDel="00000000" w:rsidP="00000000" w:rsidRDefault="00000000" w:rsidRPr="00000000" w14:paraId="0000000C">
      <w:pPr>
        <w:rPr/>
      </w:pPr>
      <w:r w:rsidDel="00000000" w:rsidR="00000000" w:rsidRPr="00000000">
        <w:rPr>
          <w:rtl w:val="0"/>
        </w:rPr>
      </w:r>
    </w:p>
    <w:tbl>
      <w:tblPr>
        <w:tblStyle w:val="Table1"/>
        <w:tblW w:w="99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2415"/>
        <w:gridCol w:w="3660"/>
        <w:gridCol w:w="1860"/>
        <w:tblGridChange w:id="0">
          <w:tblGrid>
            <w:gridCol w:w="1995"/>
            <w:gridCol w:w="2415"/>
            <w:gridCol w:w="3660"/>
            <w:gridCol w:w="1860"/>
          </w:tblGrid>
        </w:tblGridChange>
      </w:tblGrid>
      <w:tr>
        <w:trPr>
          <w:cantSplit w:val="0"/>
          <w:trHeight w:val="550.95703125" w:hRule="atLeast"/>
          <w:tblHeader w:val="0"/>
        </w:trPr>
        <w:tc>
          <w:tcPr>
            <w:shd w:fill="d9d9d9" w:val="clear"/>
            <w:vAlign w:val="center"/>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Proces</w:t>
            </w:r>
          </w:p>
        </w:tc>
        <w:tc>
          <w:tcPr>
            <w:shd w:fill="d9d9d9" w:val="clear"/>
            <w:vAlign w:val="center"/>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Aktor biznesowy</w:t>
            </w:r>
          </w:p>
        </w:tc>
        <w:tc>
          <w:tcPr>
            <w:shd w:fill="d9d9d9" w:val="clear"/>
            <w:vAlign w:val="center"/>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Funkcje/zadania</w:t>
            </w:r>
          </w:p>
        </w:tc>
        <w:tc>
          <w:tcPr>
            <w:shd w:fill="d9d9d9" w:val="clear"/>
            <w:vAlign w:val="center"/>
          </w:tcPr>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Dane</w:t>
            </w:r>
          </w:p>
        </w:tc>
      </w:tr>
      <w:tr>
        <w:trPr>
          <w:cantSplit w:val="0"/>
          <w:tblHeader w:val="0"/>
        </w:trPr>
        <w:tc>
          <w:tcPr>
            <w:vAlign w:val="center"/>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Co się dzieje?</w:t>
            </w:r>
          </w:p>
        </w:tc>
        <w:tc>
          <w:tcPr>
            <w:vAlign w:val="center"/>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Kto uczestniczy spoza organizacji?</w:t>
            </w:r>
          </w:p>
        </w:tc>
        <w:tc>
          <w:tcPr>
            <w:vAlign w:val="center"/>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Jakie czynności są wykonywane?</w:t>
            </w:r>
          </w:p>
        </w:tc>
        <w:tc>
          <w:tcPr>
            <w:vAlign w:val="center"/>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Jakie dane?</w:t>
            </w:r>
          </w:p>
        </w:tc>
      </w:tr>
      <w:tr>
        <w:trPr>
          <w:cantSplit w:val="0"/>
          <w:tblHeader w:val="0"/>
        </w:trPr>
        <w:tc>
          <w:tcPr>
            <w:vAlign w:val="center"/>
          </w:tcPr>
          <w:p w:rsidR="00000000" w:rsidDel="00000000" w:rsidP="00000000" w:rsidRDefault="00000000" w:rsidRPr="00000000" w14:paraId="00000015">
            <w:pPr>
              <w:widowControl w:val="0"/>
              <w:spacing w:line="240" w:lineRule="auto"/>
              <w:rPr/>
            </w:pPr>
            <w:r w:rsidDel="00000000" w:rsidR="00000000" w:rsidRPr="00000000">
              <w:rPr>
                <w:rtl w:val="0"/>
              </w:rPr>
              <w:t xml:space="preserve">Zamówienie wycieczki</w:t>
            </w:r>
          </w:p>
        </w:tc>
        <w:tc>
          <w:tcPr>
            <w:vAlign w:val="center"/>
          </w:tcPr>
          <w:p w:rsidR="00000000" w:rsidDel="00000000" w:rsidP="00000000" w:rsidRDefault="00000000" w:rsidRPr="00000000" w14:paraId="00000016">
            <w:pPr>
              <w:widowControl w:val="0"/>
              <w:spacing w:line="240" w:lineRule="auto"/>
              <w:rPr/>
            </w:pPr>
            <w:r w:rsidDel="00000000" w:rsidR="00000000" w:rsidRPr="00000000">
              <w:rPr>
                <w:rtl w:val="0"/>
              </w:rPr>
              <w:t xml:space="preserve">Klient jako Klient indywidualny lub reprezentant grupy turystów</w:t>
            </w:r>
          </w:p>
        </w:tc>
        <w:tc>
          <w:tcPr>
            <w:vAlign w:val="center"/>
          </w:tcPr>
          <w:p w:rsidR="00000000" w:rsidDel="00000000" w:rsidP="00000000" w:rsidRDefault="00000000" w:rsidRPr="00000000" w14:paraId="00000017">
            <w:pPr>
              <w:widowControl w:val="0"/>
              <w:numPr>
                <w:ilvl w:val="0"/>
                <w:numId w:val="7"/>
              </w:numPr>
              <w:spacing w:line="240" w:lineRule="auto"/>
              <w:ind w:left="720" w:hanging="360"/>
              <w:rPr>
                <w:u w:val="none"/>
              </w:rPr>
            </w:pPr>
            <w:r w:rsidDel="00000000" w:rsidR="00000000" w:rsidRPr="00000000">
              <w:rPr>
                <w:rtl w:val="0"/>
              </w:rPr>
              <w:t xml:space="preserve">Klient zamawia wycieczkę i ustala szczegóły z Agentem turystycznym lub Touroperatorem takie jak liczba turystów, ilość dni</w:t>
            </w:r>
          </w:p>
        </w:tc>
        <w:tc>
          <w:tcPr>
            <w:vAlign w:val="center"/>
          </w:tcPr>
          <w:p w:rsidR="00000000" w:rsidDel="00000000" w:rsidP="00000000" w:rsidRDefault="00000000" w:rsidRPr="00000000" w14:paraId="00000018">
            <w:pPr>
              <w:widowControl w:val="0"/>
              <w:spacing w:line="240" w:lineRule="auto"/>
              <w:rPr/>
            </w:pPr>
            <w:r w:rsidDel="00000000" w:rsidR="00000000" w:rsidRPr="00000000">
              <w:rPr>
                <w:rtl w:val="0"/>
              </w:rPr>
              <w:t xml:space="preserve">dane zamówienia</w:t>
            </w:r>
          </w:p>
        </w:tc>
      </w:tr>
      <w:tr>
        <w:trPr>
          <w:cantSplit w:val="0"/>
          <w:tblHeader w:val="0"/>
        </w:trPr>
        <w:tc>
          <w:tcPr>
            <w:vAlign w:val="center"/>
          </w:tcPr>
          <w:p w:rsidR="00000000" w:rsidDel="00000000" w:rsidP="00000000" w:rsidRDefault="00000000" w:rsidRPr="00000000" w14:paraId="00000019">
            <w:pPr>
              <w:widowControl w:val="0"/>
              <w:spacing w:line="240" w:lineRule="auto"/>
              <w:rPr/>
            </w:pPr>
            <w:r w:rsidDel="00000000" w:rsidR="00000000" w:rsidRPr="00000000">
              <w:rPr>
                <w:rtl w:val="0"/>
              </w:rPr>
              <w:t xml:space="preserve">Pośrednictwo sprzedaży</w:t>
            </w:r>
          </w:p>
        </w:tc>
        <w:tc>
          <w:tcPr>
            <w:vAlign w:val="center"/>
          </w:tcPr>
          <w:p w:rsidR="00000000" w:rsidDel="00000000" w:rsidP="00000000" w:rsidRDefault="00000000" w:rsidRPr="00000000" w14:paraId="0000001A">
            <w:pPr>
              <w:widowControl w:val="0"/>
              <w:spacing w:line="240" w:lineRule="auto"/>
              <w:rPr/>
            </w:pPr>
            <w:r w:rsidDel="00000000" w:rsidR="00000000" w:rsidRPr="00000000">
              <w:rPr>
                <w:rtl w:val="0"/>
              </w:rPr>
              <w:t xml:space="preserve">Agent turystyczny</w:t>
            </w:r>
          </w:p>
        </w:tc>
        <w:tc>
          <w:tcPr>
            <w:vAlign w:val="center"/>
          </w:tcPr>
          <w:p w:rsidR="00000000" w:rsidDel="00000000" w:rsidP="00000000" w:rsidRDefault="00000000" w:rsidRPr="00000000" w14:paraId="0000001B">
            <w:pPr>
              <w:widowControl w:val="0"/>
              <w:numPr>
                <w:ilvl w:val="0"/>
                <w:numId w:val="5"/>
              </w:numPr>
              <w:spacing w:line="240" w:lineRule="auto"/>
              <w:ind w:left="720" w:hanging="360"/>
              <w:rPr>
                <w:u w:val="none"/>
              </w:rPr>
            </w:pPr>
            <w:r w:rsidDel="00000000" w:rsidR="00000000" w:rsidRPr="00000000">
              <w:rPr>
                <w:rtl w:val="0"/>
              </w:rPr>
              <w:t xml:space="preserve">Agent turystyczny przekazuje dane zamówienia od  Klienta i Touroperator tworzy zgodny z nimi plan wycieczki</w:t>
            </w:r>
          </w:p>
        </w:tc>
        <w:tc>
          <w:tcPr>
            <w:vAlign w:val="center"/>
          </w:tcPr>
          <w:p w:rsidR="00000000" w:rsidDel="00000000" w:rsidP="00000000" w:rsidRDefault="00000000" w:rsidRPr="00000000" w14:paraId="0000001C">
            <w:pPr>
              <w:widowControl w:val="0"/>
              <w:spacing w:line="240" w:lineRule="auto"/>
              <w:rPr/>
            </w:pPr>
            <w:r w:rsidDel="00000000" w:rsidR="00000000" w:rsidRPr="00000000">
              <w:rPr>
                <w:rtl w:val="0"/>
              </w:rPr>
              <w:t xml:space="preserve">dane zamówienia,</w:t>
            </w:r>
          </w:p>
          <w:p w:rsidR="00000000" w:rsidDel="00000000" w:rsidP="00000000" w:rsidRDefault="00000000" w:rsidRPr="00000000" w14:paraId="0000001D">
            <w:pPr>
              <w:widowControl w:val="0"/>
              <w:spacing w:line="240" w:lineRule="auto"/>
              <w:rPr/>
            </w:pPr>
            <w:r w:rsidDel="00000000" w:rsidR="00000000" w:rsidRPr="00000000">
              <w:rPr>
                <w:rtl w:val="0"/>
              </w:rPr>
              <w:t xml:space="preserve">dane wycieczki</w:t>
            </w:r>
          </w:p>
        </w:tc>
      </w:tr>
      <w:tr>
        <w:trPr>
          <w:cantSplit w:val="0"/>
          <w:tblHeader w:val="0"/>
        </w:trPr>
        <w:tc>
          <w:tcPr>
            <w:vAlign w:val="center"/>
          </w:tcPr>
          <w:p w:rsidR="00000000" w:rsidDel="00000000" w:rsidP="00000000" w:rsidRDefault="00000000" w:rsidRPr="00000000" w14:paraId="0000001E">
            <w:pPr>
              <w:widowControl w:val="0"/>
              <w:spacing w:line="240" w:lineRule="auto"/>
              <w:rPr/>
            </w:pPr>
            <w:r w:rsidDel="00000000" w:rsidR="00000000" w:rsidRPr="00000000">
              <w:rPr>
                <w:rtl w:val="0"/>
              </w:rPr>
              <w:t xml:space="preserve">Organizacja transportu dla turystów</w:t>
            </w:r>
          </w:p>
        </w:tc>
        <w:tc>
          <w:tcPr>
            <w:vAlign w:val="center"/>
          </w:tcPr>
          <w:p w:rsidR="00000000" w:rsidDel="00000000" w:rsidP="00000000" w:rsidRDefault="00000000" w:rsidRPr="00000000" w14:paraId="0000001F">
            <w:pPr>
              <w:widowControl w:val="0"/>
              <w:spacing w:line="240" w:lineRule="auto"/>
              <w:rPr/>
            </w:pPr>
            <w:r w:rsidDel="00000000" w:rsidR="00000000" w:rsidRPr="00000000">
              <w:rPr>
                <w:rtl w:val="0"/>
              </w:rPr>
              <w:t xml:space="preserve">Firma transportowa</w:t>
            </w:r>
          </w:p>
        </w:tc>
        <w:tc>
          <w:tcPr>
            <w:vAlign w:val="center"/>
          </w:tcPr>
          <w:p w:rsidR="00000000" w:rsidDel="00000000" w:rsidP="00000000" w:rsidRDefault="00000000" w:rsidRPr="00000000" w14:paraId="00000020">
            <w:pPr>
              <w:widowControl w:val="0"/>
              <w:numPr>
                <w:ilvl w:val="0"/>
                <w:numId w:val="3"/>
              </w:numPr>
              <w:spacing w:line="240" w:lineRule="auto"/>
              <w:ind w:left="720" w:hanging="360"/>
              <w:rPr>
                <w:u w:val="none"/>
              </w:rPr>
            </w:pPr>
            <w:r w:rsidDel="00000000" w:rsidR="00000000" w:rsidRPr="00000000">
              <w:rPr>
                <w:rtl w:val="0"/>
              </w:rPr>
              <w:t xml:space="preserve">przewoźnik odbiera turystów z ustalonego punktu odbioru na początku wycieczki, a na koniec odwozi ich z powrotem</w:t>
            </w:r>
          </w:p>
        </w:tc>
        <w:tc>
          <w:tcPr>
            <w:vAlign w:val="center"/>
          </w:tcPr>
          <w:p w:rsidR="00000000" w:rsidDel="00000000" w:rsidP="00000000" w:rsidRDefault="00000000" w:rsidRPr="00000000" w14:paraId="00000021">
            <w:pPr>
              <w:widowControl w:val="0"/>
              <w:spacing w:line="240" w:lineRule="auto"/>
              <w:rPr/>
            </w:pPr>
            <w:r w:rsidDel="00000000" w:rsidR="00000000" w:rsidRPr="00000000">
              <w:rPr>
                <w:rtl w:val="0"/>
              </w:rPr>
              <w:t xml:space="preserve">punkt odbioru turystów</w:t>
            </w:r>
          </w:p>
        </w:tc>
      </w:tr>
      <w:tr>
        <w:trPr>
          <w:cantSplit w:val="0"/>
          <w:tblHeader w:val="0"/>
        </w:trPr>
        <w:tc>
          <w:tcPr>
            <w:vAlign w:val="center"/>
          </w:tcPr>
          <w:p w:rsidR="00000000" w:rsidDel="00000000" w:rsidP="00000000" w:rsidRDefault="00000000" w:rsidRPr="00000000" w14:paraId="00000022">
            <w:pPr>
              <w:widowControl w:val="0"/>
              <w:spacing w:line="240" w:lineRule="auto"/>
              <w:rPr/>
            </w:pPr>
            <w:r w:rsidDel="00000000" w:rsidR="00000000" w:rsidRPr="00000000">
              <w:rPr>
                <w:rtl w:val="0"/>
              </w:rPr>
              <w:t xml:space="preserve">Organizacja zakwaterowania</w:t>
            </w:r>
          </w:p>
        </w:tc>
        <w:tc>
          <w:tcPr>
            <w:vAlign w:val="center"/>
          </w:tcPr>
          <w:p w:rsidR="00000000" w:rsidDel="00000000" w:rsidP="00000000" w:rsidRDefault="00000000" w:rsidRPr="00000000" w14:paraId="00000023">
            <w:pPr>
              <w:widowControl w:val="0"/>
              <w:spacing w:line="240" w:lineRule="auto"/>
              <w:rPr/>
            </w:pPr>
            <w:r w:rsidDel="00000000" w:rsidR="00000000" w:rsidRPr="00000000">
              <w:rPr>
                <w:rtl w:val="0"/>
              </w:rPr>
              <w:t xml:space="preserve">Hotel</w:t>
            </w:r>
          </w:p>
        </w:tc>
        <w:tc>
          <w:tcPr>
            <w:vAlign w:val="center"/>
          </w:tcPr>
          <w:p w:rsidR="00000000" w:rsidDel="00000000" w:rsidP="00000000" w:rsidRDefault="00000000" w:rsidRPr="00000000" w14:paraId="00000024">
            <w:pPr>
              <w:widowControl w:val="0"/>
              <w:numPr>
                <w:ilvl w:val="0"/>
                <w:numId w:val="4"/>
              </w:numPr>
              <w:spacing w:line="240" w:lineRule="auto"/>
              <w:ind w:left="720" w:hanging="360"/>
              <w:rPr>
                <w:u w:val="none"/>
              </w:rPr>
            </w:pPr>
            <w:r w:rsidDel="00000000" w:rsidR="00000000" w:rsidRPr="00000000">
              <w:rPr>
                <w:rtl w:val="0"/>
              </w:rPr>
              <w:t xml:space="preserve">rezerwacja miejsc w hotelu dla turystów w razie potrzeby</w:t>
            </w:r>
          </w:p>
        </w:tc>
        <w:tc>
          <w:tcPr>
            <w:vAlign w:val="center"/>
          </w:tcPr>
          <w:p w:rsidR="00000000" w:rsidDel="00000000" w:rsidP="00000000" w:rsidRDefault="00000000" w:rsidRPr="00000000" w14:paraId="00000025">
            <w:pPr>
              <w:widowControl w:val="0"/>
              <w:spacing w:line="240" w:lineRule="auto"/>
              <w:rPr/>
            </w:pPr>
            <w:r w:rsidDel="00000000" w:rsidR="00000000" w:rsidRPr="00000000">
              <w:rPr>
                <w:rtl w:val="0"/>
              </w:rPr>
              <w:t xml:space="preserve">dane zakwaterowania</w:t>
            </w:r>
          </w:p>
        </w:tc>
      </w:tr>
      <w:tr>
        <w:trPr>
          <w:cantSplit w:val="0"/>
          <w:tblHeader w:val="0"/>
        </w:trPr>
        <w:tc>
          <w:tcPr>
            <w:vAlign w:val="center"/>
          </w:tcPr>
          <w:p w:rsidR="00000000" w:rsidDel="00000000" w:rsidP="00000000" w:rsidRDefault="00000000" w:rsidRPr="00000000" w14:paraId="00000026">
            <w:pPr>
              <w:widowControl w:val="0"/>
              <w:spacing w:line="240" w:lineRule="auto"/>
              <w:rPr/>
            </w:pPr>
            <w:r w:rsidDel="00000000" w:rsidR="00000000" w:rsidRPr="00000000">
              <w:rPr>
                <w:rtl w:val="0"/>
              </w:rPr>
              <w:t xml:space="preserve">Organizacja wyżywienia</w:t>
            </w:r>
          </w:p>
        </w:tc>
        <w:tc>
          <w:tcPr>
            <w:vAlign w:val="center"/>
          </w:tcPr>
          <w:p w:rsidR="00000000" w:rsidDel="00000000" w:rsidP="00000000" w:rsidRDefault="00000000" w:rsidRPr="00000000" w14:paraId="00000027">
            <w:pPr>
              <w:widowControl w:val="0"/>
              <w:spacing w:line="240" w:lineRule="auto"/>
              <w:rPr/>
            </w:pPr>
            <w:r w:rsidDel="00000000" w:rsidR="00000000" w:rsidRPr="00000000">
              <w:rPr>
                <w:rtl w:val="0"/>
              </w:rPr>
              <w:t xml:space="preserve">Jednostka gastronomiczna jako Hotel z usługą gastronomiczną lub placówka gastronomiczna</w:t>
            </w:r>
          </w:p>
        </w:tc>
        <w:tc>
          <w:tcPr>
            <w:vAlign w:val="center"/>
          </w:tcPr>
          <w:p w:rsidR="00000000" w:rsidDel="00000000" w:rsidP="00000000" w:rsidRDefault="00000000" w:rsidRPr="00000000" w14:paraId="00000028">
            <w:pPr>
              <w:widowControl w:val="0"/>
              <w:numPr>
                <w:ilvl w:val="0"/>
                <w:numId w:val="1"/>
              </w:numPr>
              <w:spacing w:line="240" w:lineRule="auto"/>
              <w:ind w:left="720" w:hanging="360"/>
              <w:rPr>
                <w:u w:val="none"/>
              </w:rPr>
            </w:pPr>
            <w:r w:rsidDel="00000000" w:rsidR="00000000" w:rsidRPr="00000000">
              <w:rPr>
                <w:rtl w:val="0"/>
              </w:rPr>
              <w:t xml:space="preserve">zamówienie posiłków z rezerwacją dla klientów zgodnie z planem wycieczki </w:t>
            </w:r>
          </w:p>
        </w:tc>
        <w:tc>
          <w:tcPr>
            <w:vAlign w:val="center"/>
          </w:tcPr>
          <w:p w:rsidR="00000000" w:rsidDel="00000000" w:rsidP="00000000" w:rsidRDefault="00000000" w:rsidRPr="00000000" w14:paraId="00000029">
            <w:pPr>
              <w:widowControl w:val="0"/>
              <w:spacing w:line="240" w:lineRule="auto"/>
              <w:rPr/>
            </w:pPr>
            <w:r w:rsidDel="00000000" w:rsidR="00000000" w:rsidRPr="00000000">
              <w:rPr>
                <w:rtl w:val="0"/>
              </w:rPr>
              <w:t xml:space="preserve">dane wycieczki</w:t>
            </w:r>
          </w:p>
        </w:tc>
      </w:tr>
    </w:tbl>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Słownik</w:t>
      </w:r>
    </w:p>
    <w:p w:rsidR="00000000" w:rsidDel="00000000" w:rsidP="00000000" w:rsidRDefault="00000000" w:rsidRPr="00000000" w14:paraId="0000002C">
      <w:pPr>
        <w:ind w:left="0" w:firstLine="720"/>
        <w:rPr/>
      </w:pPr>
      <w:r w:rsidDel="00000000" w:rsidR="00000000" w:rsidRPr="00000000">
        <w:rPr>
          <w:b w:val="1"/>
          <w:bCs w:val="1"/>
          <w:rtl w:val="0"/>
        </w:rPr>
        <w:t xml:space="preserve">Klient </w:t>
      </w:r>
      <w:r w:rsidDel="00000000" w:rsidR="00000000" w:rsidRPr="00000000">
        <w:rPr>
          <w:rtl w:val="0"/>
        </w:rPr>
        <w:t xml:space="preserve">- Klient Indywidualny lub Grupa turystyczna</w:t>
      </w:r>
    </w:p>
    <w:p w:rsidR="00000000" w:rsidDel="00000000" w:rsidP="00000000" w:rsidRDefault="00000000" w:rsidRPr="00000000" w14:paraId="0000002D">
      <w:pPr>
        <w:ind w:left="0" w:firstLine="720"/>
        <w:rPr/>
      </w:pPr>
      <w:r w:rsidDel="00000000" w:rsidR="00000000" w:rsidRPr="00000000">
        <w:rPr>
          <w:b w:val="1"/>
          <w:bCs w:val="1"/>
          <w:rtl w:val="0"/>
        </w:rPr>
        <w:t xml:space="preserve">Klient Indywidualny </w:t>
      </w:r>
      <w:r w:rsidDel="00000000" w:rsidR="00000000" w:rsidRPr="00000000">
        <w:rPr>
          <w:rtl w:val="0"/>
        </w:rPr>
        <w:t xml:space="preserve">- osoba zamawiająca imprezę turystyczną</w:t>
      </w:r>
    </w:p>
    <w:p w:rsidR="00000000" w:rsidDel="00000000" w:rsidP="00000000" w:rsidRDefault="00000000" w:rsidRPr="00000000" w14:paraId="0000002E">
      <w:pPr>
        <w:ind w:left="0" w:firstLine="720"/>
        <w:rPr/>
      </w:pPr>
      <w:r w:rsidDel="00000000" w:rsidR="00000000" w:rsidRPr="00000000">
        <w:rPr>
          <w:b w:val="1"/>
          <w:bCs w:val="1"/>
          <w:rtl w:val="0"/>
        </w:rPr>
        <w:t xml:space="preserve">Grupa turystyczna </w:t>
      </w:r>
      <w:r w:rsidDel="00000000" w:rsidR="00000000" w:rsidRPr="00000000">
        <w:rPr>
          <w:rtl w:val="0"/>
        </w:rPr>
        <w:t xml:space="preserve">- grupa zorganizowana zamawiająca imprezę turystyczną</w:t>
      </w:r>
    </w:p>
    <w:p w:rsidR="00000000" w:rsidDel="00000000" w:rsidP="00000000" w:rsidRDefault="00000000" w:rsidRPr="00000000" w14:paraId="0000002F">
      <w:pPr>
        <w:ind w:left="0" w:firstLine="720"/>
        <w:rPr/>
      </w:pPr>
      <w:r w:rsidDel="00000000" w:rsidR="00000000" w:rsidRPr="00000000">
        <w:rPr>
          <w:b w:val="1"/>
          <w:bCs w:val="1"/>
          <w:rtl w:val="0"/>
        </w:rPr>
        <w:t xml:space="preserve">Agent turystyczny </w:t>
      </w:r>
      <w:r w:rsidDel="00000000" w:rsidR="00000000" w:rsidRPr="00000000">
        <w:rPr>
          <w:rtl w:val="0"/>
        </w:rPr>
        <w:t xml:space="preserve">- pośrednik sprzedaży imprezy turystycznej</w:t>
      </w:r>
    </w:p>
    <w:p w:rsidR="00000000" w:rsidDel="00000000" w:rsidP="00000000" w:rsidRDefault="00000000" w:rsidRPr="00000000" w14:paraId="00000030">
      <w:pPr>
        <w:ind w:left="0" w:firstLine="720"/>
        <w:rPr/>
      </w:pPr>
      <w:r w:rsidDel="00000000" w:rsidR="00000000" w:rsidRPr="00000000">
        <w:rPr>
          <w:b w:val="1"/>
          <w:bCs w:val="1"/>
          <w:rtl w:val="0"/>
        </w:rPr>
        <w:t xml:space="preserve">Firma transportowa </w:t>
      </w:r>
      <w:r w:rsidDel="00000000" w:rsidR="00000000" w:rsidRPr="00000000">
        <w:rPr>
          <w:rtl w:val="0"/>
        </w:rPr>
        <w:t xml:space="preserve">- firma świadcząca ofertę transportową</w:t>
      </w:r>
    </w:p>
    <w:p w:rsidR="00000000" w:rsidDel="00000000" w:rsidP="00000000" w:rsidRDefault="00000000" w:rsidRPr="00000000" w14:paraId="00000031">
      <w:pPr>
        <w:ind w:left="0" w:firstLine="720"/>
        <w:rPr/>
      </w:pPr>
      <w:r w:rsidDel="00000000" w:rsidR="00000000" w:rsidRPr="00000000">
        <w:rPr>
          <w:b w:val="1"/>
          <w:bCs w:val="1"/>
          <w:rtl w:val="0"/>
        </w:rPr>
        <w:t xml:space="preserve">Hotel </w:t>
      </w:r>
      <w:r w:rsidDel="00000000" w:rsidR="00000000" w:rsidRPr="00000000">
        <w:rPr>
          <w:rtl w:val="0"/>
        </w:rPr>
        <w:t xml:space="preserve">- firma świadcząca ofertę zakwaterowania</w:t>
      </w:r>
    </w:p>
    <w:p w:rsidR="00000000" w:rsidDel="00000000" w:rsidP="00000000" w:rsidRDefault="00000000" w:rsidRPr="00000000" w14:paraId="00000032">
      <w:pPr>
        <w:ind w:left="0" w:firstLine="720"/>
        <w:rPr/>
      </w:pPr>
      <w:r w:rsidDel="00000000" w:rsidR="00000000" w:rsidRPr="00000000">
        <w:rPr>
          <w:b w:val="1"/>
          <w:bCs w:val="1"/>
          <w:rtl w:val="0"/>
        </w:rPr>
        <w:t xml:space="preserve">Jednostka gastronomiczna</w:t>
      </w:r>
      <w:r w:rsidDel="00000000" w:rsidR="00000000" w:rsidRPr="00000000">
        <w:rPr>
          <w:rtl w:val="0"/>
        </w:rPr>
        <w:t xml:space="preserve"> - Placówka gastronomiczna lub Hotel z usługą gastronomiczną</w:t>
      </w:r>
    </w:p>
    <w:p w:rsidR="00000000" w:rsidDel="00000000" w:rsidP="00000000" w:rsidRDefault="00000000" w:rsidRPr="00000000" w14:paraId="00000033">
      <w:pPr>
        <w:ind w:left="0" w:firstLine="720"/>
        <w:rPr/>
      </w:pPr>
      <w:r w:rsidDel="00000000" w:rsidR="00000000" w:rsidRPr="00000000">
        <w:rPr>
          <w:b w:val="1"/>
          <w:bCs w:val="1"/>
          <w:rtl w:val="0"/>
        </w:rPr>
        <w:t xml:space="preserve">Hotel z usługą gastronomiczną </w:t>
      </w:r>
      <w:r w:rsidDel="00000000" w:rsidR="00000000" w:rsidRPr="00000000">
        <w:rPr>
          <w:rtl w:val="0"/>
        </w:rPr>
        <w:t xml:space="preserve">- hotel z własną jednostką gastronomiczną</w:t>
      </w:r>
    </w:p>
    <w:p w:rsidR="00000000" w:rsidDel="00000000" w:rsidP="00000000" w:rsidRDefault="00000000" w:rsidRPr="00000000" w14:paraId="00000034">
      <w:pPr>
        <w:ind w:left="0" w:firstLine="720"/>
        <w:rPr/>
      </w:pPr>
      <w:r w:rsidDel="00000000" w:rsidR="00000000" w:rsidRPr="00000000">
        <w:rPr>
          <w:b w:val="1"/>
          <w:bCs w:val="1"/>
          <w:rtl w:val="0"/>
        </w:rPr>
        <w:t xml:space="preserve">Placówka gastronomiczna</w:t>
      </w:r>
      <w:r w:rsidDel="00000000" w:rsidR="00000000" w:rsidRPr="00000000">
        <w:rPr>
          <w:rtl w:val="0"/>
        </w:rPr>
        <w:t xml:space="preserve"> - jednostka oferująca usługę gastronomiczną</w:t>
      </w:r>
    </w:p>
    <w:p w:rsidR="00000000" w:rsidDel="00000000" w:rsidP="00000000" w:rsidRDefault="00000000" w:rsidRPr="00000000" w14:paraId="00000035">
      <w:pPr>
        <w:ind w:left="0" w:firstLine="720"/>
        <w:rPr/>
      </w:pPr>
      <w:r w:rsidDel="00000000" w:rsidR="00000000" w:rsidRPr="00000000">
        <w:rPr>
          <w:b w:val="1"/>
          <w:bCs w:val="1"/>
          <w:rtl w:val="0"/>
        </w:rPr>
        <w:t xml:space="preserve">Touroperator</w:t>
      </w:r>
      <w:r w:rsidDel="00000000" w:rsidR="00000000" w:rsidRPr="00000000">
        <w:rPr>
          <w:rtl w:val="0"/>
        </w:rPr>
        <w:t xml:space="preserve"> - Biuro Turystyczne</w:t>
      </w:r>
    </w:p>
    <w:p w:rsidR="00000000" w:rsidDel="00000000" w:rsidP="00000000" w:rsidRDefault="00000000" w:rsidRPr="00000000" w14:paraId="00000036">
      <w:pPr>
        <w:ind w:left="0" w:firstLine="720"/>
        <w:rPr>
          <w:b w:val="1"/>
          <w:bCs w:val="1"/>
        </w:rPr>
      </w:pPr>
      <w:r w:rsidDel="00000000" w:rsidR="00000000" w:rsidRPr="00000000">
        <w:rPr>
          <w:b w:val="1"/>
          <w:bCs w:val="1"/>
          <w:rtl w:val="0"/>
        </w:rPr>
        <w:t xml:space="preserve">Punkt odbioru turystów </w:t>
      </w:r>
      <w:r w:rsidDel="00000000" w:rsidR="00000000" w:rsidRPr="00000000">
        <w:rPr>
          <w:rtl w:val="0"/>
        </w:rPr>
        <w:t xml:space="preserve">- adres odbioru turystów</w:t>
      </w:r>
      <w:r w:rsidDel="00000000" w:rsidR="00000000" w:rsidRPr="00000000">
        <w:rPr>
          <w:b w:val="1"/>
          <w:bCs w:val="1"/>
          <w:rtl w:val="0"/>
        </w:rPr>
        <w:br w:type="textWrapping"/>
        <w:tab/>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Biznesowy diagram przypadków użycia:</w:t>
      </w:r>
    </w:p>
    <w:p w:rsidR="00000000" w:rsidDel="00000000" w:rsidP="00000000" w:rsidRDefault="00000000" w:rsidRPr="00000000" w14:paraId="00000039">
      <w:pPr>
        <w:rPr>
          <w:b w:val="1"/>
          <w:bCs w:val="1"/>
        </w:rPr>
      </w:pPr>
      <w:r w:rsidDel="00000000" w:rsidR="00000000" w:rsidRPr="00000000">
        <w:rPr>
          <w:b w:val="1"/>
          <w:bCs w:val="1"/>
        </w:rPr>
        <w:drawing>
          <wp:inline distB="114300" distT="114300" distL="114300" distR="114300">
            <wp:extent cx="5238750" cy="5229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3875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Aktorzy biznesowi:</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Klient jako Klient Indywidualny lub Grupa turystyczna</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Agent Turystyczny</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Firma transportowa</w:t>
      </w:r>
    </w:p>
    <w:p w:rsidR="00000000" w:rsidDel="00000000" w:rsidP="00000000" w:rsidRDefault="00000000" w:rsidRPr="00000000" w14:paraId="0000003E">
      <w:pPr>
        <w:numPr>
          <w:ilvl w:val="0"/>
          <w:numId w:val="6"/>
        </w:numPr>
        <w:ind w:left="720" w:hanging="360"/>
        <w:rPr>
          <w:u w:val="none"/>
        </w:rPr>
      </w:pPr>
      <w:r w:rsidDel="00000000" w:rsidR="00000000" w:rsidRPr="00000000">
        <w:rPr>
          <w:rtl w:val="0"/>
        </w:rPr>
        <w:t xml:space="preserve">Hotel</w:t>
      </w:r>
    </w:p>
    <w:p w:rsidR="00000000" w:rsidDel="00000000" w:rsidP="00000000" w:rsidRDefault="00000000" w:rsidRPr="00000000" w14:paraId="0000003F">
      <w:pPr>
        <w:numPr>
          <w:ilvl w:val="0"/>
          <w:numId w:val="6"/>
        </w:numPr>
        <w:ind w:left="720" w:hanging="360"/>
        <w:rPr>
          <w:u w:val="none"/>
        </w:rPr>
      </w:pPr>
      <w:r w:rsidDel="00000000" w:rsidR="00000000" w:rsidRPr="00000000">
        <w:rPr>
          <w:rtl w:val="0"/>
        </w:rPr>
        <w:t xml:space="preserve">Jednostka gastronomiczna jako Placówka gastronomiczna lub Hotel z usługą gastronomiczną</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Procesy biznesowe:</w:t>
      </w:r>
    </w:p>
    <w:p w:rsidR="00000000" w:rsidDel="00000000" w:rsidP="00000000" w:rsidRDefault="00000000" w:rsidRPr="00000000" w14:paraId="00000042">
      <w:pPr>
        <w:numPr>
          <w:ilvl w:val="0"/>
          <w:numId w:val="2"/>
        </w:numPr>
        <w:ind w:left="720" w:hanging="360"/>
        <w:rPr/>
      </w:pPr>
      <w:r w:rsidDel="00000000" w:rsidR="00000000" w:rsidRPr="00000000">
        <w:rPr>
          <w:rtl w:val="0"/>
        </w:rPr>
        <w:t xml:space="preserve">Zamówienie wycieczki</w:t>
      </w:r>
    </w:p>
    <w:p w:rsidR="00000000" w:rsidDel="00000000" w:rsidP="00000000" w:rsidRDefault="00000000" w:rsidRPr="00000000" w14:paraId="00000043">
      <w:pPr>
        <w:numPr>
          <w:ilvl w:val="0"/>
          <w:numId w:val="2"/>
        </w:numPr>
        <w:ind w:left="720" w:hanging="360"/>
        <w:rPr>
          <w:u w:val="none"/>
        </w:rPr>
      </w:pPr>
      <w:r w:rsidDel="00000000" w:rsidR="00000000" w:rsidRPr="00000000">
        <w:rPr>
          <w:rtl w:val="0"/>
        </w:rPr>
        <w:t xml:space="preserve">Pośrednictwo sprzedaży</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Organizacja transportu dla turystów</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Organizacja zakwaterowania</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Organizacja wyżywienia</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Cel wytworzenia systemu informatycznego: </w:t>
      </w:r>
      <w:r w:rsidDel="00000000" w:rsidR="00000000" w:rsidRPr="00000000">
        <w:rPr>
          <w:rtl w:val="0"/>
        </w:rPr>
        <w:t xml:space="preserve">usprawnienie obsługi zamówień w biurze turystycznym w formie utrzymywania historii zamówień, kontaktów do współpracujących firm przewoźniczych, hoteli i placówek gastronomicznych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