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both"/>
      </w:pPr>
      <w:r>
        <w:rPr>
          <w:rFonts w:ascii="Times New Roman" w:hAnsi="Times New Roman"/>
          <w:b w:val="0"/>
          <w:sz w:val="24"/>
        </w:rPr>
      </w:r>
    </w:p>
    <w:p>
      <w:pPr>
        <w:spacing w:line="360" w:lineRule="auto" w:after="240"/>
        <w:jc w:val="both"/>
      </w:pPr>
      <w:r>
        <w:rPr>
          <w:rFonts w:ascii="Times New Roman" w:hAnsi="Times New Roman"/>
          <w:b w:val="0"/>
          <w:sz w:val="24"/>
        </w:rPr>
      </w:r>
    </w:p>
    <w:p>
      <w:pPr>
        <w:spacing w:line="240" w:lineRule="auto"/>
        <w:jc w:val="center"/>
      </w:pPr>
      <w:r>
        <w:rPr>
          <w:rFonts w:ascii="Times New Roman" w:hAnsi="Times New Roman"/>
          <w:b/>
          <w:sz w:val="28"/>
        </w:rPr>
        <w:t>UNIVERSIDAD AGRARIA DEL ECUADOR</w:t>
        <w:br/>
        <w:t>CARRERA DE CIENCIAS DE LA COMPUTACIÓN</w:t>
        <w:br/>
        <w:t>INGENIERÍA DE SOFTWARE 1</w:t>
        <w:br/>
        <w:br/>
        <w:t>AgendaSalud: Sistema Web para la Gestión de Citas Médicas</w:t>
        <w:br/>
        <w:t>Dispensario 'La Dolorosa'</w:t>
        <w:br/>
        <w:br/>
        <w:t>MANUAL DE USUARIO DEL SISTEMA PYTHON</w:t>
        <w:br/>
        <w:t>Versión 1.0 MVP - Para Cliente Final en Lenguaje Natural</w:t>
      </w:r>
    </w:p>
    <w:p>
      <w:pPr>
        <w:spacing w:line="360" w:lineRule="auto" w:after="480"/>
        <w:jc w:val="both"/>
      </w:pPr>
      <w:r>
        <w:rPr>
          <w:rFonts w:ascii="Times New Roman" w:hAnsi="Times New Roman"/>
          <w:b w:val="0"/>
          <w:sz w:val="24"/>
        </w:rPr>
      </w:r>
    </w:p>
    <w:p>
      <w:pPr>
        <w:spacing w:line="360" w:lineRule="auto"/>
        <w:ind w:left="1134"/>
        <w:jc w:val="left"/>
      </w:pPr>
      <w:r>
        <w:rPr>
          <w:rFonts w:ascii="Times New Roman" w:hAnsi="Times New Roman"/>
          <w:b/>
          <w:sz w:val="24"/>
        </w:rPr>
        <w:t xml:space="preserve">Grupo: </w:t>
      </w:r>
      <w:r>
        <w:rPr>
          <w:rFonts w:ascii="Times New Roman" w:hAnsi="Times New Roman"/>
          <w:sz w:val="24"/>
        </w:rPr>
        <w:t>N.° 2</w:t>
      </w:r>
    </w:p>
    <w:p>
      <w:pPr>
        <w:spacing w:line="360" w:lineRule="auto"/>
        <w:ind w:left="1134"/>
        <w:jc w:val="left"/>
      </w:pPr>
      <w:r>
        <w:rPr>
          <w:rFonts w:ascii="Times New Roman" w:hAnsi="Times New Roman"/>
          <w:b/>
          <w:sz w:val="24"/>
        </w:rPr>
        <w:t xml:space="preserve">Proyecto: </w:t>
      </w:r>
      <w:r>
        <w:rPr>
          <w:rFonts w:ascii="Times New Roman" w:hAnsi="Times New Roman"/>
          <w:sz w:val="24"/>
        </w:rPr>
        <w:t>AgendaSalud Python - Ejecutable VS Code 1 Clic</w:t>
      </w:r>
    </w:p>
    <w:p>
      <w:pPr>
        <w:spacing w:line="360" w:lineRule="auto"/>
        <w:ind w:left="1134"/>
        <w:jc w:val="left"/>
      </w:pPr>
      <w:r>
        <w:rPr>
          <w:rFonts w:ascii="Times New Roman" w:hAnsi="Times New Roman"/>
          <w:b/>
          <w:sz w:val="24"/>
        </w:rPr>
        <w:t xml:space="preserve">Docente: </w:t>
      </w:r>
      <w:r>
        <w:rPr>
          <w:rFonts w:ascii="Times New Roman" w:hAnsi="Times New Roman"/>
          <w:sz w:val="24"/>
        </w:rPr>
        <w:t>Ing. Bryan Vélez MSc.</w:t>
      </w:r>
    </w:p>
    <w:p>
      <w:pPr>
        <w:spacing w:line="360" w:lineRule="auto"/>
        <w:ind w:left="1134"/>
        <w:jc w:val="left"/>
      </w:pPr>
      <w:r>
        <w:rPr>
          <w:rFonts w:ascii="Times New Roman" w:hAnsi="Times New Roman"/>
          <w:b/>
          <w:sz w:val="24"/>
        </w:rPr>
        <w:t xml:space="preserve">Fecha: </w:t>
      </w:r>
      <w:r>
        <w:rPr>
          <w:rFonts w:ascii="Times New Roman" w:hAnsi="Times New Roman"/>
          <w:sz w:val="24"/>
        </w:rPr>
        <w:t>08 de July de 2026</w:t>
      </w:r>
    </w:p>
    <w:p>
      <w:pPr>
        <w:spacing w:line="360" w:lineRule="auto"/>
        <w:ind w:left="1134"/>
        <w:jc w:val="left"/>
      </w:pPr>
      <w:r>
        <w:rPr>
          <w:rFonts w:ascii="Times New Roman" w:hAnsi="Times New Roman"/>
          <w:b/>
          <w:sz w:val="24"/>
        </w:rPr>
        <w:t xml:space="preserve">Integrantes: </w:t>
      </w:r>
      <w:r>
        <w:rPr>
          <w:rFonts w:ascii="Times New Roman" w:hAnsi="Times New Roman"/>
          <w:sz w:val="24"/>
        </w:rPr>
        <w:t>López, Sara - Líder | Vásquez, Víctor - Dev | Yunga, Carmen - Docs | Vera, John - QA</w:t>
      </w:r>
    </w:p>
    <w:p>
      <w:r>
        <w:br w:type="page"/>
      </w:r>
    </w:p>
    <w:p>
      <w:pPr>
        <w:pStyle w:val="Heading1"/>
        <w:spacing w:before="240" w:after="120"/>
      </w:pPr>
      <w:r>
        <w:rPr>
          <w:rFonts w:ascii="Times New Roman" w:hAnsi="Times New Roman"/>
          <w:b/>
          <w:sz w:val="24"/>
        </w:rPr>
        <w:t>Índice</w:t>
      </w:r>
    </w:p>
    <w:p>
      <w:pPr>
        <w:spacing w:line="360" w:lineRule="auto" w:after="40"/>
        <w:jc w:val="both"/>
      </w:pPr>
      <w:r>
        <w:rPr>
          <w:rFonts w:ascii="Times New Roman" w:hAnsi="Times New Roman"/>
          <w:b w:val="0"/>
          <w:sz w:val="24"/>
        </w:rPr>
        <w:t>1. Introducción para el Cliente (Lenguaje Natural)</w:t>
      </w:r>
    </w:p>
    <w:p>
      <w:pPr>
        <w:spacing w:line="360" w:lineRule="auto" w:after="40"/>
        <w:jc w:val="both"/>
      </w:pPr>
      <w:r>
        <w:rPr>
          <w:rFonts w:ascii="Times New Roman" w:hAnsi="Times New Roman"/>
          <w:b w:val="0"/>
          <w:sz w:val="24"/>
        </w:rPr>
        <w:t>2. ¿Qué hace AgendaSalud? - Explicado Simple</w:t>
      </w:r>
    </w:p>
    <w:p>
      <w:pPr>
        <w:spacing w:line="360" w:lineRule="auto" w:after="40"/>
        <w:jc w:val="both"/>
      </w:pPr>
      <w:r>
        <w:rPr>
          <w:rFonts w:ascii="Times New Roman" w:hAnsi="Times New Roman"/>
          <w:b w:val="0"/>
          <w:sz w:val="24"/>
        </w:rPr>
        <w:t>3. Requisitos e Instalación en VS Code (1 Clic)</w:t>
      </w:r>
    </w:p>
    <w:p>
      <w:pPr>
        <w:spacing w:line="360" w:lineRule="auto" w:after="40"/>
        <w:jc w:val="both"/>
      </w:pPr>
      <w:r>
        <w:rPr>
          <w:rFonts w:ascii="Times New Roman" w:hAnsi="Times New Roman"/>
          <w:b w:val="0"/>
          <w:sz w:val="24"/>
        </w:rPr>
        <w:t>4. Cómo Usar el Sistema Paso a Paso</w:t>
      </w:r>
    </w:p>
    <w:p>
      <w:pPr>
        <w:spacing w:line="360" w:lineRule="auto" w:after="40"/>
        <w:jc w:val="both"/>
      </w:pPr>
      <w:r>
        <w:rPr>
          <w:rFonts w:ascii="Times New Roman" w:hAnsi="Times New Roman"/>
          <w:b w:val="0"/>
          <w:sz w:val="24"/>
        </w:rPr>
        <w:t>5. Explicación de Tipos de Líneas de Código (Para que entienda el cliente)</w:t>
      </w:r>
    </w:p>
    <w:p>
      <w:pPr>
        <w:spacing w:line="360" w:lineRule="auto" w:after="40"/>
        <w:jc w:val="both"/>
      </w:pPr>
      <w:r>
        <w:rPr>
          <w:rFonts w:ascii="Times New Roman" w:hAnsi="Times New Roman"/>
          <w:b w:val="0"/>
          <w:sz w:val="24"/>
        </w:rPr>
        <w:t>6. Bibliotecas Usadas y Para Qué Sirve Cada Una (Lenguaje Natural)</w:t>
      </w:r>
    </w:p>
    <w:p>
      <w:pPr>
        <w:spacing w:line="360" w:lineRule="auto" w:after="40"/>
        <w:jc w:val="both"/>
      </w:pPr>
      <w:r>
        <w:rPr>
          <w:rFonts w:ascii="Times New Roman" w:hAnsi="Times New Roman"/>
          <w:b w:val="0"/>
          <w:sz w:val="24"/>
        </w:rPr>
        <w:t>7. Estructura de Archivos</w:t>
      </w:r>
    </w:p>
    <w:p>
      <w:pPr>
        <w:spacing w:line="360" w:lineRule="auto" w:after="40"/>
        <w:jc w:val="both"/>
      </w:pPr>
      <w:r>
        <w:rPr>
          <w:rFonts w:ascii="Times New Roman" w:hAnsi="Times New Roman"/>
          <w:b w:val="0"/>
          <w:sz w:val="24"/>
        </w:rPr>
        <w:t>8. Preguntas Frecuentes y Solución de Problemas</w:t>
      </w:r>
    </w:p>
    <w:p>
      <w:r>
        <w:br w:type="page"/>
      </w:r>
    </w:p>
    <w:p>
      <w:pPr>
        <w:pStyle w:val="Heading1"/>
        <w:spacing w:before="240" w:after="120"/>
      </w:pPr>
      <w:r>
        <w:rPr>
          <w:rFonts w:ascii="Times New Roman" w:hAnsi="Times New Roman"/>
          <w:b/>
          <w:sz w:val="24"/>
        </w:rPr>
        <w:t>1. Introducción para el Cliente (Lenguaje Natural)</w:t>
      </w:r>
    </w:p>
    <w:p>
      <w:pPr>
        <w:spacing w:line="360" w:lineRule="auto" w:after="120"/>
        <w:jc w:val="both"/>
      </w:pPr>
      <w:r>
        <w:rPr>
          <w:rFonts w:ascii="Times New Roman" w:hAnsi="Times New Roman"/>
          <w:b w:val="0"/>
          <w:sz w:val="24"/>
        </w:rPr>
        <w:t>Estimado personal del Dispensario 'La Dolorosa', este manual está escrito pensando en usted, que no necesita saber de programación. AgendaSalud es como un cuaderno digital inteligente que reemplaza la agenda física donde antes anotaban las citas con lápiz y papel. Ahora todo está en la computadora, no se pierde, no se duplican horarios y puede ver en una sola pantalla todas las citas del día.</w:t>
      </w:r>
    </w:p>
    <w:p>
      <w:pPr>
        <w:spacing w:line="360" w:lineRule="auto" w:after="120"/>
        <w:jc w:val="both"/>
      </w:pPr>
      <w:r>
        <w:rPr>
          <w:rFonts w:ascii="Times New Roman" w:hAnsi="Times New Roman"/>
          <w:b w:val="0"/>
          <w:sz w:val="24"/>
        </w:rPr>
        <w:t>Este programa fue creado en Python, un lenguaje que permite que con solo hacer doble clic se abra una ventana como si fuera Word o Excel, sin necesidad de internet ni de pagar licencias. Usted no necesita instalar nada complicado: el programa mismo se encarga de instalar lo que le falta y crear su base de datos automáticamente la primera vez que lo abre.</w:t>
      </w:r>
    </w:p>
    <w:p>
      <w:pPr>
        <w:pStyle w:val="Heading1"/>
        <w:spacing w:before="240" w:after="120"/>
      </w:pPr>
      <w:r>
        <w:rPr>
          <w:rFonts w:ascii="Times New Roman" w:hAnsi="Times New Roman"/>
          <w:b/>
          <w:sz w:val="24"/>
        </w:rPr>
        <w:t>2. ¿Qué hace AgendaSalud? - Explicado Simple</w:t>
      </w:r>
    </w:p>
    <w:p>
      <w:pPr>
        <w:spacing w:line="360" w:lineRule="auto" w:after="120"/>
        <w:jc w:val="both"/>
      </w:pPr>
      <w:r>
        <w:rPr>
          <w:rFonts w:ascii="Times New Roman" w:hAnsi="Times New Roman"/>
          <w:b w:val="0"/>
          <w:sz w:val="24"/>
        </w:rPr>
        <w:t>Imagine que AgendaSalud es una secretaria digital que nunca se cansa:</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Lo que hacía antes (manual)</w:t>
            </w:r>
          </w:p>
        </w:tc>
        <w:tc>
          <w:tcPr>
            <w:tcW w:type="dxa" w:w="4680"/>
          </w:tcPr>
          <w:p>
            <w:r>
              <w:rPr>
                <w:rFonts w:ascii="Times New Roman" w:hAnsi="Times New Roman"/>
                <w:b/>
                <w:sz w:val="20"/>
              </w:rPr>
              <w:t>Lo que hace ahora AgendaSalud (automático)</w:t>
            </w:r>
          </w:p>
        </w:tc>
      </w:tr>
      <w:tr>
        <w:tc>
          <w:tcPr>
            <w:tcW w:type="dxa" w:w="4680"/>
          </w:tcPr>
          <w:p>
            <w:r>
              <w:rPr>
                <w:rFonts w:ascii="Times New Roman" w:hAnsi="Times New Roman"/>
                <w:sz w:val="20"/>
              </w:rPr>
              <w:t>Anotar paciente en cuaderno, a veces se pierde</w:t>
            </w:r>
          </w:p>
        </w:tc>
        <w:tc>
          <w:tcPr>
            <w:tcW w:type="dxa" w:w="4680"/>
          </w:tcPr>
          <w:p>
            <w:r>
              <w:rPr>
                <w:rFonts w:ascii="Times New Roman" w:hAnsi="Times New Roman"/>
                <w:sz w:val="20"/>
              </w:rPr>
              <w:t>Guarda paciente en base de datos con cédula validada, no se duplica</w:t>
            </w:r>
          </w:p>
        </w:tc>
      </w:tr>
      <w:tr>
        <w:tc>
          <w:tcPr>
            <w:tcW w:type="dxa" w:w="4680"/>
          </w:tcPr>
          <w:p>
            <w:r>
              <w:rPr>
                <w:rFonts w:ascii="Times New Roman" w:hAnsi="Times New Roman"/>
                <w:sz w:val="20"/>
              </w:rPr>
              <w:t>Buscar cuaderno para ver si médico está libre</w:t>
            </w:r>
          </w:p>
        </w:tc>
        <w:tc>
          <w:tcPr>
            <w:tcW w:type="dxa" w:w="4680"/>
          </w:tcPr>
          <w:p>
            <w:r>
              <w:rPr>
                <w:rFonts w:ascii="Times New Roman" w:hAnsi="Times New Roman"/>
                <w:sz w:val="20"/>
              </w:rPr>
              <w:t>Muestra en verde horarios libres y en rojo ocupados al instante</w:t>
            </w:r>
          </w:p>
        </w:tc>
      </w:tr>
      <w:tr>
        <w:tc>
          <w:tcPr>
            <w:tcW w:type="dxa" w:w="4680"/>
          </w:tcPr>
          <w:p>
            <w:r>
              <w:rPr>
                <w:rFonts w:ascii="Times New Roman" w:hAnsi="Times New Roman"/>
                <w:sz w:val="20"/>
              </w:rPr>
              <w:t>Tachar y reescribir si paciente cambia hora</w:t>
            </w:r>
          </w:p>
        </w:tc>
        <w:tc>
          <w:tcPr>
            <w:tcW w:type="dxa" w:w="4680"/>
          </w:tcPr>
          <w:p>
            <w:r>
              <w:rPr>
                <w:rFonts w:ascii="Times New Roman" w:hAnsi="Times New Roman"/>
                <w:sz w:val="20"/>
              </w:rPr>
              <w:t>Botón Reprogramar libera horario viejo y reserva nuevo automáticamente</w:t>
            </w:r>
          </w:p>
        </w:tc>
      </w:tr>
      <w:tr>
        <w:tc>
          <w:tcPr>
            <w:tcW w:type="dxa" w:w="4680"/>
          </w:tcPr>
          <w:p>
            <w:r>
              <w:rPr>
                <w:rFonts w:ascii="Times New Roman" w:hAnsi="Times New Roman"/>
                <w:sz w:val="20"/>
              </w:rPr>
              <w:t>Llamar por teléfono para confirmar cita</w:t>
            </w:r>
          </w:p>
        </w:tc>
        <w:tc>
          <w:tcPr>
            <w:tcW w:type="dxa" w:w="4680"/>
          </w:tcPr>
          <w:p>
            <w:r>
              <w:rPr>
                <w:rFonts w:ascii="Times New Roman" w:hAnsi="Times New Roman"/>
                <w:sz w:val="20"/>
              </w:rPr>
              <w:t>Genera comprobante visual listo para imprimir</w:t>
            </w:r>
          </w:p>
        </w:tc>
      </w:tr>
      <w:tr>
        <w:tc>
          <w:tcPr>
            <w:tcW w:type="dxa" w:w="4680"/>
          </w:tcPr>
          <w:p>
            <w:r>
              <w:rPr>
                <w:rFonts w:ascii="Times New Roman" w:hAnsi="Times New Roman"/>
                <w:sz w:val="20"/>
              </w:rPr>
              <w:t>Pasar horas contando citas del día</w:t>
            </w:r>
          </w:p>
        </w:tc>
        <w:tc>
          <w:tcPr>
            <w:tcW w:type="dxa" w:w="4680"/>
          </w:tcPr>
          <w:p>
            <w:r>
              <w:rPr>
                <w:rFonts w:ascii="Times New Roman" w:hAnsi="Times New Roman"/>
                <w:sz w:val="20"/>
              </w:rPr>
              <w:t>Panel del Día muestra todas las citas de hoy con filtros por médico</w:t>
            </w:r>
          </w:p>
        </w:tc>
      </w:tr>
    </w:tbl>
    <w:p/>
    <w:p>
      <w:pPr>
        <w:pStyle w:val="Heading1"/>
        <w:spacing w:before="240" w:after="120"/>
      </w:pPr>
      <w:r>
        <w:rPr>
          <w:rFonts w:ascii="Times New Roman" w:hAnsi="Times New Roman"/>
          <w:b/>
          <w:sz w:val="24"/>
        </w:rPr>
        <w:t>3. Requisitos e Instalación en VS Code (1 Clic)</w:t>
      </w:r>
    </w:p>
    <w:p>
      <w:pPr>
        <w:spacing w:line="360" w:lineRule="auto" w:after="120"/>
        <w:jc w:val="both"/>
      </w:pPr>
      <w:r>
        <w:rPr>
          <w:rFonts w:ascii="Times New Roman" w:hAnsi="Times New Roman"/>
          <w:b/>
          <w:sz w:val="24"/>
        </w:rPr>
        <w:t>Requisitos mínimos: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Requisito</w:t>
            </w:r>
          </w:p>
        </w:tc>
        <w:tc>
          <w:tcPr>
            <w:tcW w:type="dxa" w:w="4680"/>
          </w:tcPr>
          <w:p>
            <w:r>
              <w:rPr>
                <w:rFonts w:ascii="Times New Roman" w:hAnsi="Times New Roman"/>
                <w:b/>
                <w:sz w:val="20"/>
              </w:rPr>
              <w:t>Detalle en lenguaje simple</w:t>
            </w:r>
          </w:p>
        </w:tc>
      </w:tr>
      <w:tr>
        <w:tc>
          <w:tcPr>
            <w:tcW w:type="dxa" w:w="4680"/>
          </w:tcPr>
          <w:p>
            <w:r>
              <w:rPr>
                <w:rFonts w:ascii="Times New Roman" w:hAnsi="Times New Roman"/>
                <w:sz w:val="20"/>
              </w:rPr>
              <w:t>Computadora</w:t>
            </w:r>
          </w:p>
        </w:tc>
        <w:tc>
          <w:tcPr>
            <w:tcW w:type="dxa" w:w="4680"/>
          </w:tcPr>
          <w:p>
            <w:r>
              <w:rPr>
                <w:rFonts w:ascii="Times New Roman" w:hAnsi="Times New Roman"/>
                <w:sz w:val="20"/>
              </w:rPr>
              <w:t>Windows 10 o superior, 4GB RAM, cualquier procesador</w:t>
            </w:r>
          </w:p>
        </w:tc>
      </w:tr>
      <w:tr>
        <w:tc>
          <w:tcPr>
            <w:tcW w:type="dxa" w:w="4680"/>
          </w:tcPr>
          <w:p>
            <w:r>
              <w:rPr>
                <w:rFonts w:ascii="Times New Roman" w:hAnsi="Times New Roman"/>
                <w:sz w:val="20"/>
              </w:rPr>
              <w:t>Python</w:t>
            </w:r>
          </w:p>
        </w:tc>
        <w:tc>
          <w:tcPr>
            <w:tcW w:type="dxa" w:w="4680"/>
          </w:tcPr>
          <w:p>
            <w:r>
              <w:rPr>
                <w:rFonts w:ascii="Times New Roman" w:hAnsi="Times New Roman"/>
                <w:sz w:val="20"/>
              </w:rPr>
              <w:t>Versión 3.8 o superior (viene con VS Code) - Si no lo tiene, VS Code lo sugiere</w:t>
            </w:r>
          </w:p>
        </w:tc>
      </w:tr>
      <w:tr>
        <w:tc>
          <w:tcPr>
            <w:tcW w:type="dxa" w:w="4680"/>
          </w:tcPr>
          <w:p>
            <w:r>
              <w:rPr>
                <w:rFonts w:ascii="Times New Roman" w:hAnsi="Times New Roman"/>
                <w:sz w:val="20"/>
              </w:rPr>
              <w:t>VS Code</w:t>
            </w:r>
          </w:p>
        </w:tc>
        <w:tc>
          <w:tcPr>
            <w:tcW w:type="dxa" w:w="4680"/>
          </w:tcPr>
          <w:p>
            <w:r>
              <w:rPr>
                <w:rFonts w:ascii="Times New Roman" w:hAnsi="Times New Roman"/>
                <w:sz w:val="20"/>
              </w:rPr>
              <w:t>Programa gratuito donde se abre el proyecto - como abrir Word</w:t>
            </w:r>
          </w:p>
        </w:tc>
      </w:tr>
      <w:tr>
        <w:tc>
          <w:tcPr>
            <w:tcW w:type="dxa" w:w="4680"/>
          </w:tcPr>
          <w:p>
            <w:r>
              <w:rPr>
                <w:rFonts w:ascii="Times New Roman" w:hAnsi="Times New Roman"/>
                <w:sz w:val="20"/>
              </w:rPr>
              <w:t>Internet</w:t>
            </w:r>
          </w:p>
        </w:tc>
        <w:tc>
          <w:tcPr>
            <w:tcW w:type="dxa" w:w="4680"/>
          </w:tcPr>
          <w:p>
            <w:r>
              <w:rPr>
                <w:rFonts w:ascii="Times New Roman" w:hAnsi="Times New Roman"/>
                <w:sz w:val="20"/>
              </w:rPr>
              <w:t>Solo la primera vez para instalar calendario bonito - después funciona sin internet</w:t>
            </w:r>
          </w:p>
        </w:tc>
      </w:tr>
    </w:tbl>
    <w:p/>
    <w:p>
      <w:pPr>
        <w:pStyle w:val="Heading2"/>
        <w:spacing w:before="240" w:after="120"/>
      </w:pPr>
      <w:r>
        <w:rPr>
          <w:rFonts w:ascii="Times New Roman" w:hAnsi="Times New Roman"/>
          <w:b/>
          <w:sz w:val="24"/>
        </w:rPr>
        <w:t>Cómo ejecutar en 1 clic:</w:t>
      </w:r>
    </w:p>
    <w:p>
      <w:pPr>
        <w:spacing w:line="360" w:lineRule="auto" w:after="120"/>
        <w:jc w:val="both"/>
      </w:pPr>
      <w:r>
        <w:rPr>
          <w:rFonts w:ascii="Times New Roman" w:hAnsi="Times New Roman"/>
          <w:b w:val="0"/>
          <w:sz w:val="24"/>
        </w:rPr>
        <w:t>1. Abra VS Code. 2. Menú Archivo &gt; Abrir Carpeta &gt; seleccione carpeta 'AgendaSalud_Python_VSCode'. 3. A la izquierda verá archivo 'main.py'. Haga clic derecho &gt; Run Python File o presione botón verde ▶️ arriba a la derecha. 4. Si es Windows, también puede hacer doble clic en archivo 'run.bat'. El programa automáticamente instalará lo necesario y abrirá ventana de Login. Use usuario: admin contraseña: Admin123*</w:t>
      </w:r>
    </w:p>
    <w:p>
      <w:pPr>
        <w:pStyle w:val="Heading1"/>
        <w:spacing w:before="240" w:after="120"/>
      </w:pPr>
      <w:r>
        <w:rPr>
          <w:rFonts w:ascii="Times New Roman" w:hAnsi="Times New Roman"/>
          <w:b/>
          <w:sz w:val="24"/>
        </w:rPr>
        <w:t>4. Cómo Usar el Sistema Paso a Paso</w:t>
      </w:r>
    </w:p>
    <w:p>
      <w:pPr>
        <w:pStyle w:val="Heading2"/>
        <w:spacing w:before="240" w:after="120"/>
      </w:pPr>
      <w:r>
        <w:rPr>
          <w:rFonts w:ascii="Times New Roman" w:hAnsi="Times New Roman"/>
          <w:b/>
          <w:sz w:val="24"/>
        </w:rPr>
        <w:t>4.1 Login - Entrar al sistema</w:t>
      </w:r>
    </w:p>
    <w:p>
      <w:pPr>
        <w:spacing w:line="360" w:lineRule="auto" w:after="120"/>
        <w:jc w:val="both"/>
      </w:pPr>
      <w:r>
        <w:rPr>
          <w:rFonts w:ascii="Times New Roman" w:hAnsi="Times New Roman"/>
          <w:b w:val="0"/>
          <w:sz w:val="24"/>
        </w:rPr>
        <w:t>Al abrir aparece ventana 'AgendaSalud - Login'. Es como entrar a Facebook: escribe usuario y contraseña. Para pruebas use admin / Admin123* (rol Administrativo con acceso total) o medico1 / Medico123* (rol Médico solo ve panel). Presione Iniciar Sesión o tecla Enter.</w:t>
      </w:r>
    </w:p>
    <w:p>
      <w:pPr>
        <w:pStyle w:val="Heading2"/>
        <w:spacing w:before="240" w:after="120"/>
      </w:pPr>
      <w:r>
        <w:rPr>
          <w:rFonts w:ascii="Times New Roman" w:hAnsi="Times New Roman"/>
          <w:b/>
          <w:sz w:val="24"/>
        </w:rPr>
        <w:t>4.2 Pestaña Pacientes (RF-01 y RF-09)</w:t>
      </w:r>
    </w:p>
    <w:p>
      <w:pPr>
        <w:spacing w:line="360" w:lineRule="auto" w:after="120"/>
        <w:jc w:val="both"/>
      </w:pPr>
      <w:r>
        <w:rPr>
          <w:rFonts w:ascii="Times New Roman" w:hAnsi="Times New Roman"/>
          <w:b w:val="0"/>
          <w:sz w:val="24"/>
        </w:rPr>
        <w:t>Aquí registra pacientes. Escriba cédula de 10 dígitos (el sistema valida que sea ecuatoriana real con algoritmo oficial), nombres, apellidos, teléfono y dirección. Botón Guardar Paciente. Si cédula ya existe, avisa duplicado. Arriba hay buscador: escriba parte de cédula o nombre y presione Buscar para filtrar rápido (RF-09).</w:t>
      </w:r>
    </w:p>
    <w:p>
      <w:pPr>
        <w:pStyle w:val="Heading2"/>
        <w:spacing w:before="240" w:after="120"/>
      </w:pPr>
      <w:r>
        <w:rPr>
          <w:rFonts w:ascii="Times New Roman" w:hAnsi="Times New Roman"/>
          <w:b/>
          <w:sz w:val="24"/>
        </w:rPr>
        <w:t>4.3 Pestaña Médicos (RF-02) y Especialidades (RF-03)</w:t>
      </w:r>
    </w:p>
    <w:p>
      <w:pPr>
        <w:spacing w:line="360" w:lineRule="auto" w:after="120"/>
        <w:jc w:val="both"/>
      </w:pPr>
      <w:r>
        <w:rPr>
          <w:rFonts w:ascii="Times New Roman" w:hAnsi="Times New Roman"/>
          <w:b w:val="0"/>
          <w:sz w:val="24"/>
        </w:rPr>
        <w:t>Médicos: Registre nombre del doctor, seleccione especialidad del combo (debe crear especialidades primero en pestaña Especialidades), y horario (ej. 08:00 a 12:00). Especialidades: Cree especialidades como Medicina General, Odontología. Son como categorías para organizar médicos.</w:t>
      </w:r>
    </w:p>
    <w:p>
      <w:pPr>
        <w:pStyle w:val="Heading2"/>
        <w:spacing w:before="240" w:after="120"/>
      </w:pPr>
      <w:r>
        <w:rPr>
          <w:rFonts w:ascii="Times New Roman" w:hAnsi="Times New Roman"/>
          <w:b/>
          <w:sz w:val="24"/>
        </w:rPr>
        <w:t>4.4 Pestaña Agendar Cita (RF-04 y RF-07)</w:t>
      </w:r>
    </w:p>
    <w:p>
      <w:pPr>
        <w:spacing w:line="360" w:lineRule="auto" w:after="120"/>
        <w:jc w:val="both"/>
      </w:pPr>
      <w:r>
        <w:rPr>
          <w:rFonts w:ascii="Times New Roman" w:hAnsi="Times New Roman"/>
          <w:b w:val="0"/>
          <w:sz w:val="24"/>
        </w:rPr>
        <w:t>Este es el corazón del sistema. Paso 1: Escriba cédula paciente y presione Buscar Paciente (debe existir previamente). Paso 2: Seleccione médico del combo. Paso 3: Elija fecha (calendario visual si instaló librería, o escriba YYYY-MM-DD). Presione Ver Disponibilidad. El sistema consulta base de datos y muestra lista: en verde LIBRE y en rojo OCUPADO (RF-07). Paso 4: Seleccione horario LIBRE y presione Agendar Cita Seleccionada. El sistema verifica que no haya cruce (gracias a restricción UNIQUE en base de datos) y genera comprobante visual (RF-10) listo para imprimir.</w:t>
      </w:r>
    </w:p>
    <w:p>
      <w:pPr>
        <w:pStyle w:val="Heading2"/>
        <w:spacing w:before="240" w:after="120"/>
      </w:pPr>
      <w:r>
        <w:rPr>
          <w:rFonts w:ascii="Times New Roman" w:hAnsi="Times New Roman"/>
          <w:b/>
          <w:sz w:val="24"/>
        </w:rPr>
        <w:t>4.5 Panel Citas del Día (RF-08) - Reprogramar (RF-05) y Cancelar (RF-06)</w:t>
      </w:r>
    </w:p>
    <w:p>
      <w:pPr>
        <w:spacing w:line="360" w:lineRule="auto" w:after="120"/>
        <w:jc w:val="both"/>
      </w:pPr>
      <w:r>
        <w:rPr>
          <w:rFonts w:ascii="Times New Roman" w:hAnsi="Times New Roman"/>
          <w:b w:val="0"/>
          <w:sz w:val="24"/>
        </w:rPr>
        <w:t>Muestra automáticamente citas de hoy. Puede cambiar fecha para ver otros días y filtrar por médico. Cada fila es una cita con hora, paciente, médico, estado. Seleccione una cita y botones: Ver Comprobante (muestra ticket), Reprogramar (abre ventana para nueva fecha/hora, libera vieja automáticamente), Cancelar (pregunta confirmación y libera horario para reutilizar).</w:t>
      </w:r>
    </w:p>
    <w:p>
      <w:r>
        <w:br w:type="page"/>
      </w:r>
    </w:p>
    <w:p>
      <w:pPr>
        <w:pStyle w:val="Heading1"/>
        <w:spacing w:before="240" w:after="120"/>
      </w:pPr>
      <w:r>
        <w:rPr>
          <w:rFonts w:ascii="Times New Roman" w:hAnsi="Times New Roman"/>
          <w:b/>
          <w:sz w:val="24"/>
        </w:rPr>
        <w:t>5. Explicación de Tipos de Líneas de Código (Para que entienda el cliente)</w:t>
      </w:r>
    </w:p>
    <w:p>
      <w:pPr>
        <w:spacing w:line="360" w:lineRule="auto" w:after="120"/>
        <w:jc w:val="both"/>
      </w:pPr>
      <w:r>
        <w:rPr>
          <w:rFonts w:ascii="Times New Roman" w:hAnsi="Times New Roman"/>
          <w:b w:val="0"/>
          <w:sz w:val="24"/>
        </w:rPr>
        <w:t>Aunque usted no necesita programar, es útil entender que el archivo main.py de 1200 líneas está organizado como un libro con capítulos, cada línea tiene un propósito. A continuación explicado en lenguaje natural:</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Tipo de Línea</w:t>
            </w:r>
          </w:p>
        </w:tc>
        <w:tc>
          <w:tcPr>
            <w:tcW w:type="dxa" w:w="3120"/>
          </w:tcPr>
          <w:p>
            <w:r>
              <w:rPr>
                <w:rFonts w:ascii="Times New Roman" w:hAnsi="Times New Roman"/>
                <w:b/>
                <w:sz w:val="20"/>
              </w:rPr>
              <w:t>Cómo se ve en el código</w:t>
            </w:r>
          </w:p>
        </w:tc>
        <w:tc>
          <w:tcPr>
            <w:tcW w:type="dxa" w:w="3120"/>
          </w:tcPr>
          <w:p>
            <w:r>
              <w:rPr>
                <w:rFonts w:ascii="Times New Roman" w:hAnsi="Times New Roman"/>
                <w:b/>
                <w:sz w:val="20"/>
              </w:rPr>
              <w:t>Para qué sirve - Explicación simple para cliente</w:t>
            </w:r>
          </w:p>
        </w:tc>
      </w:tr>
      <w:tr>
        <w:tc>
          <w:tcPr>
            <w:tcW w:type="dxa" w:w="3120"/>
          </w:tcPr>
          <w:p>
            <w:r>
              <w:rPr>
                <w:rFonts w:ascii="Times New Roman" w:hAnsi="Times New Roman"/>
                <w:sz w:val="20"/>
              </w:rPr>
              <w:t>Comentarios</w:t>
            </w:r>
          </w:p>
        </w:tc>
        <w:tc>
          <w:tcPr>
            <w:tcW w:type="dxa" w:w="3120"/>
          </w:tcPr>
          <w:p>
            <w:r>
              <w:rPr>
                <w:rFonts w:ascii="Times New Roman" w:hAnsi="Times New Roman"/>
                <w:sz w:val="20"/>
              </w:rPr>
              <w:t># Este es un comentario</w:t>
            </w:r>
          </w:p>
        </w:tc>
        <w:tc>
          <w:tcPr>
            <w:tcW w:type="dxa" w:w="3120"/>
          </w:tcPr>
          <w:p>
            <w:r>
              <w:rPr>
                <w:rFonts w:ascii="Times New Roman" w:hAnsi="Times New Roman"/>
                <w:sz w:val="20"/>
              </w:rPr>
              <w:t>Son notas que deja el programador para explicar qué hace cada parte, como anotaciones al margen de un cuaderno. No afectan al programa, solo ayudan a entender. Empiezan con #</w:t>
            </w:r>
          </w:p>
        </w:tc>
      </w:tr>
      <w:tr>
        <w:tc>
          <w:tcPr>
            <w:tcW w:type="dxa" w:w="3120"/>
          </w:tcPr>
          <w:p>
            <w:r>
              <w:rPr>
                <w:rFonts w:ascii="Times New Roman" w:hAnsi="Times New Roman"/>
                <w:sz w:val="20"/>
              </w:rPr>
              <w:t>Importaciones</w:t>
            </w:r>
          </w:p>
        </w:tc>
        <w:tc>
          <w:tcPr>
            <w:tcW w:type="dxa" w:w="3120"/>
          </w:tcPr>
          <w:p>
            <w:r>
              <w:rPr>
                <w:rFonts w:ascii="Times New Roman" w:hAnsi="Times New Roman"/>
                <w:sz w:val="20"/>
              </w:rPr>
              <w:t>import sqlite3</w:t>
            </w:r>
          </w:p>
        </w:tc>
        <w:tc>
          <w:tcPr>
            <w:tcW w:type="dxa" w:w="3120"/>
          </w:tcPr>
          <w:p>
            <w:r>
              <w:rPr>
                <w:rFonts w:ascii="Times New Roman" w:hAnsi="Times New Roman"/>
                <w:sz w:val="20"/>
              </w:rPr>
              <w:t>Son como decirle al programa: 'Necesito usar herramientas que ya existen'. Por ejemplo, importar sqlite3 es como sacar de la caja de herramientas el destornillador para base de datos</w:t>
            </w:r>
          </w:p>
        </w:tc>
      </w:tr>
      <w:tr>
        <w:tc>
          <w:tcPr>
            <w:tcW w:type="dxa" w:w="3120"/>
          </w:tcPr>
          <w:p>
            <w:r>
              <w:rPr>
                <w:rFonts w:ascii="Times New Roman" w:hAnsi="Times New Roman"/>
                <w:sz w:val="20"/>
              </w:rPr>
              <w:t>Funciones</w:t>
            </w:r>
          </w:p>
        </w:tc>
        <w:tc>
          <w:tcPr>
            <w:tcW w:type="dxa" w:w="3120"/>
          </w:tcPr>
          <w:p>
            <w:r>
              <w:rPr>
                <w:rFonts w:ascii="Times New Roman" w:hAnsi="Times New Roman"/>
                <w:sz w:val="20"/>
              </w:rPr>
              <w:t>def validar_cedula(cedula):</w:t>
            </w:r>
          </w:p>
        </w:tc>
        <w:tc>
          <w:tcPr>
            <w:tcW w:type="dxa" w:w="3120"/>
          </w:tcPr>
          <w:p>
            <w:r>
              <w:rPr>
                <w:rFonts w:ascii="Times New Roman" w:hAnsi="Times New Roman"/>
                <w:sz w:val="20"/>
              </w:rPr>
              <w:t>Son como recetas de cocina: le das ingredientes (cédula) y te devuelve si es válida o no. Se definen una vez y se usan muchas veces</w:t>
            </w:r>
          </w:p>
        </w:tc>
      </w:tr>
      <w:tr>
        <w:tc>
          <w:tcPr>
            <w:tcW w:type="dxa" w:w="3120"/>
          </w:tcPr>
          <w:p>
            <w:r>
              <w:rPr>
                <w:rFonts w:ascii="Times New Roman" w:hAnsi="Times New Roman"/>
                <w:sz w:val="20"/>
              </w:rPr>
              <w:t>Clases</w:t>
            </w:r>
          </w:p>
        </w:tc>
        <w:tc>
          <w:tcPr>
            <w:tcW w:type="dxa" w:w="3120"/>
          </w:tcPr>
          <w:p>
            <w:r>
              <w:rPr>
                <w:rFonts w:ascii="Times New Roman" w:hAnsi="Times New Roman"/>
                <w:sz w:val="20"/>
              </w:rPr>
              <w:t>class DatabaseManager:</w:t>
            </w:r>
          </w:p>
        </w:tc>
        <w:tc>
          <w:tcPr>
            <w:tcW w:type="dxa" w:w="3120"/>
          </w:tcPr>
          <w:p>
            <w:r>
              <w:rPr>
                <w:rFonts w:ascii="Times New Roman" w:hAnsi="Times New Roman"/>
                <w:sz w:val="20"/>
              </w:rPr>
              <w:t>Son como moldes para crear objetos. Por ejemplo, DatabaseManager es el molde para crear el encargado de la base de datos que sabe guardar, buscar y borrar</w:t>
            </w:r>
          </w:p>
        </w:tc>
      </w:tr>
      <w:tr>
        <w:tc>
          <w:tcPr>
            <w:tcW w:type="dxa" w:w="3120"/>
          </w:tcPr>
          <w:p>
            <w:r>
              <w:rPr>
                <w:rFonts w:ascii="Times New Roman" w:hAnsi="Times New Roman"/>
                <w:sz w:val="20"/>
              </w:rPr>
              <w:t>Variables</w:t>
            </w:r>
          </w:p>
        </w:tc>
        <w:tc>
          <w:tcPr>
            <w:tcW w:type="dxa" w:w="3120"/>
          </w:tcPr>
          <w:p>
            <w:r>
              <w:rPr>
                <w:rFonts w:ascii="Times New Roman" w:hAnsi="Times New Roman"/>
                <w:sz w:val="20"/>
              </w:rPr>
              <w:t>cedula = '1710034065'</w:t>
            </w:r>
          </w:p>
        </w:tc>
        <w:tc>
          <w:tcPr>
            <w:tcW w:type="dxa" w:w="3120"/>
          </w:tcPr>
          <w:p>
            <w:r>
              <w:rPr>
                <w:rFonts w:ascii="Times New Roman" w:hAnsi="Times New Roman"/>
                <w:sz w:val="20"/>
              </w:rPr>
              <w:t>Son cajitas donde se guarda información temporal, como guardar el número de cédula en una cajita llamada cedula para usarla después</w:t>
            </w:r>
          </w:p>
        </w:tc>
      </w:tr>
      <w:tr>
        <w:tc>
          <w:tcPr>
            <w:tcW w:type="dxa" w:w="3120"/>
          </w:tcPr>
          <w:p>
            <w:r>
              <w:rPr>
                <w:rFonts w:ascii="Times New Roman" w:hAnsi="Times New Roman"/>
                <w:sz w:val="20"/>
              </w:rPr>
              <w:t>Condicionales</w:t>
            </w:r>
          </w:p>
        </w:tc>
        <w:tc>
          <w:tcPr>
            <w:tcW w:type="dxa" w:w="3120"/>
          </w:tcPr>
          <w:p>
            <w:r>
              <w:rPr>
                <w:rFonts w:ascii="Times New Roman" w:hAnsi="Times New Roman"/>
                <w:sz w:val="20"/>
              </w:rPr>
              <w:t>if cedula_valida:</w:t>
            </w:r>
          </w:p>
        </w:tc>
        <w:tc>
          <w:tcPr>
            <w:tcW w:type="dxa" w:w="3120"/>
          </w:tcPr>
          <w:p>
            <w:r>
              <w:rPr>
                <w:rFonts w:ascii="Times New Roman" w:hAnsi="Times New Roman"/>
                <w:sz w:val="20"/>
              </w:rPr>
              <w:t>Son decisiones: Si la cédula es válida, entonces guarda paciente, si no, muestra error. Como un semáforo</w:t>
            </w:r>
          </w:p>
        </w:tc>
      </w:tr>
      <w:tr>
        <w:tc>
          <w:tcPr>
            <w:tcW w:type="dxa" w:w="3120"/>
          </w:tcPr>
          <w:p>
            <w:r>
              <w:rPr>
                <w:rFonts w:ascii="Times New Roman" w:hAnsi="Times New Roman"/>
                <w:sz w:val="20"/>
              </w:rPr>
              <w:t>Bucles</w:t>
            </w:r>
          </w:p>
        </w:tc>
        <w:tc>
          <w:tcPr>
            <w:tcW w:type="dxa" w:w="3120"/>
          </w:tcPr>
          <w:p>
            <w:r>
              <w:rPr>
                <w:rFonts w:ascii="Times New Roman" w:hAnsi="Times New Roman"/>
                <w:sz w:val="20"/>
              </w:rPr>
              <w:t>for paciente in lista:</w:t>
            </w:r>
          </w:p>
        </w:tc>
        <w:tc>
          <w:tcPr>
            <w:tcW w:type="dxa" w:w="3120"/>
          </w:tcPr>
          <w:p>
            <w:r>
              <w:rPr>
                <w:rFonts w:ascii="Times New Roman" w:hAnsi="Times New Roman"/>
                <w:sz w:val="20"/>
              </w:rPr>
              <w:t>Son repeticiones: Por cada paciente en la lista, muéstralo en la tabla. Como pasar lista en clase</w:t>
            </w:r>
          </w:p>
        </w:tc>
      </w:tr>
      <w:tr>
        <w:tc>
          <w:tcPr>
            <w:tcW w:type="dxa" w:w="3120"/>
          </w:tcPr>
          <w:p>
            <w:r>
              <w:rPr>
                <w:rFonts w:ascii="Times New Roman" w:hAnsi="Times New Roman"/>
                <w:sz w:val="20"/>
              </w:rPr>
              <w:t>Try/Except</w:t>
            </w:r>
          </w:p>
        </w:tc>
        <w:tc>
          <w:tcPr>
            <w:tcW w:type="dxa" w:w="3120"/>
          </w:tcPr>
          <w:p>
            <w:r>
              <w:rPr>
                <w:rFonts w:ascii="Times New Roman" w:hAnsi="Times New Roman"/>
                <w:sz w:val="20"/>
              </w:rPr>
              <w:t>try: guardar / except: error</w:t>
            </w:r>
          </w:p>
        </w:tc>
        <w:tc>
          <w:tcPr>
            <w:tcW w:type="dxa" w:w="3120"/>
          </w:tcPr>
          <w:p>
            <w:r>
              <w:rPr>
                <w:rFonts w:ascii="Times New Roman" w:hAnsi="Times New Roman"/>
                <w:sz w:val="20"/>
              </w:rPr>
              <w:t>Es como decir: Intenta guardar, pero si falla porque cédula duplicada, entonces muestra mensaje amable en lugar de romperse el programa</w:t>
            </w:r>
          </w:p>
        </w:tc>
      </w:tr>
    </w:tbl>
    <w:p/>
    <w:p>
      <w:pPr>
        <w:spacing w:line="360" w:lineRule="auto" w:after="120"/>
        <w:jc w:val="both"/>
      </w:pPr>
      <w:r>
        <w:rPr>
          <w:rFonts w:ascii="Times New Roman" w:hAnsi="Times New Roman"/>
          <w:b w:val="0"/>
          <w:sz w:val="24"/>
        </w:rPr>
        <w:t>El código está comentado línea por línea en español para que cualquier programador del Grupo 2 o el docente pueda entender qué hace cada instrucción, cumpliendo con buenas prácticas de documentación.</w:t>
      </w:r>
    </w:p>
    <w:p>
      <w:pPr>
        <w:pStyle w:val="Heading1"/>
        <w:spacing w:before="240" w:after="120"/>
      </w:pPr>
      <w:r>
        <w:rPr>
          <w:rFonts w:ascii="Times New Roman" w:hAnsi="Times New Roman"/>
          <w:b/>
          <w:sz w:val="24"/>
        </w:rPr>
        <w:t>6. Bibliotecas Usadas y Para Qué Sirve Cada Una (Lenguaje Natural)</w:t>
      </w:r>
    </w:p>
    <w:p>
      <w:pPr>
        <w:spacing w:line="360" w:lineRule="auto" w:after="120"/>
        <w:jc w:val="both"/>
      </w:pPr>
      <w:r>
        <w:rPr>
          <w:rFonts w:ascii="Times New Roman" w:hAnsi="Times New Roman"/>
          <w:b w:val="0"/>
          <w:sz w:val="24"/>
        </w:rPr>
        <w:t>Las bibliotecas son como apps que se instalan dentro de Python para no tener que inventar todo desde cero. Aquí las explicamos como si fueran herramientas de una ferretería: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Biblioteca</w:t>
            </w:r>
          </w:p>
        </w:tc>
        <w:tc>
          <w:tcPr>
            <w:tcW w:type="dxa" w:w="2340"/>
          </w:tcPr>
          <w:p>
            <w:r>
              <w:rPr>
                <w:rFonts w:ascii="Times New Roman" w:hAnsi="Times New Roman"/>
                <w:b/>
                <w:sz w:val="20"/>
              </w:rPr>
              <w:t>Tipo</w:t>
            </w:r>
          </w:p>
        </w:tc>
        <w:tc>
          <w:tcPr>
            <w:tcW w:type="dxa" w:w="2340"/>
          </w:tcPr>
          <w:p>
            <w:r>
              <w:rPr>
                <w:rFonts w:ascii="Times New Roman" w:hAnsi="Times New Roman"/>
                <w:b/>
                <w:sz w:val="20"/>
              </w:rPr>
              <w:t>¿Qué hace? - Explicación para cliente</w:t>
            </w:r>
          </w:p>
        </w:tc>
        <w:tc>
          <w:tcPr>
            <w:tcW w:type="dxa" w:w="2340"/>
          </w:tcPr>
          <w:p>
            <w:r>
              <w:rPr>
                <w:rFonts w:ascii="Times New Roman" w:hAnsi="Times New Roman"/>
                <w:b/>
                <w:sz w:val="20"/>
              </w:rPr>
              <w:t>¿Necesita Internet?</w:t>
            </w:r>
          </w:p>
        </w:tc>
      </w:tr>
      <w:tr>
        <w:tc>
          <w:tcPr>
            <w:tcW w:type="dxa" w:w="2340"/>
          </w:tcPr>
          <w:p>
            <w:r>
              <w:rPr>
                <w:rFonts w:ascii="Times New Roman" w:hAnsi="Times New Roman"/>
                <w:sz w:val="20"/>
              </w:rPr>
              <w:t>sys, subprocess, os</w:t>
            </w:r>
          </w:p>
        </w:tc>
        <w:tc>
          <w:tcPr>
            <w:tcW w:type="dxa" w:w="2340"/>
          </w:tcPr>
          <w:p>
            <w:r>
              <w:rPr>
                <w:rFonts w:ascii="Times New Roman" w:hAnsi="Times New Roman"/>
                <w:sz w:val="20"/>
              </w:rPr>
              <w:t>Estándar (ya viene)</w:t>
            </w:r>
          </w:p>
        </w:tc>
        <w:tc>
          <w:tcPr>
            <w:tcW w:type="dxa" w:w="2340"/>
          </w:tcPr>
          <w:p>
            <w:r>
              <w:rPr>
                <w:rFonts w:ascii="Times New Roman" w:hAnsi="Times New Roman"/>
                <w:sz w:val="20"/>
              </w:rPr>
              <w:t>Son herramientas del sistema. sys y subprocess permiten que el programa se auto-instale librerías faltantes, como un auto que se repara solo. os maneja archivos y carpetas</w:t>
            </w:r>
          </w:p>
        </w:tc>
        <w:tc>
          <w:tcPr>
            <w:tcW w:type="dxa" w:w="2340"/>
          </w:tcPr>
          <w:p>
            <w:r>
              <w:rPr>
                <w:rFonts w:ascii="Times New Roman" w:hAnsi="Times New Roman"/>
                <w:sz w:val="20"/>
              </w:rPr>
              <w:t>No</w:t>
            </w:r>
          </w:p>
        </w:tc>
      </w:tr>
      <w:tr>
        <w:tc>
          <w:tcPr>
            <w:tcW w:type="dxa" w:w="2340"/>
          </w:tcPr>
          <w:p>
            <w:r>
              <w:rPr>
                <w:rFonts w:ascii="Times New Roman" w:hAnsi="Times New Roman"/>
                <w:sz w:val="20"/>
              </w:rPr>
              <w:t>sqlite3</w:t>
            </w:r>
          </w:p>
        </w:tc>
        <w:tc>
          <w:tcPr>
            <w:tcW w:type="dxa" w:w="2340"/>
          </w:tcPr>
          <w:p>
            <w:r>
              <w:rPr>
                <w:rFonts w:ascii="Times New Roman" w:hAnsi="Times New Roman"/>
                <w:sz w:val="20"/>
              </w:rPr>
              <w:t>Estándar</w:t>
            </w:r>
          </w:p>
        </w:tc>
        <w:tc>
          <w:tcPr>
            <w:tcW w:type="dxa" w:w="2340"/>
          </w:tcPr>
          <w:p>
            <w:r>
              <w:rPr>
                <w:rFonts w:ascii="Times New Roman" w:hAnsi="Times New Roman"/>
                <w:sz w:val="20"/>
              </w:rPr>
              <w:t>Es la base de datos. Imagínela como un archivero digital invisible que guarda todas las tablas (pacientes, médicos, citas) en un solo archivo agendasalud.db sin necesidad de instalar servidor caro</w:t>
            </w:r>
          </w:p>
        </w:tc>
        <w:tc>
          <w:tcPr>
            <w:tcW w:type="dxa" w:w="2340"/>
          </w:tcPr>
          <w:p>
            <w:r>
              <w:rPr>
                <w:rFonts w:ascii="Times New Roman" w:hAnsi="Times New Roman"/>
                <w:sz w:val="20"/>
              </w:rPr>
              <w:t>No</w:t>
            </w:r>
          </w:p>
        </w:tc>
      </w:tr>
      <w:tr>
        <w:tc>
          <w:tcPr>
            <w:tcW w:type="dxa" w:w="2340"/>
          </w:tcPr>
          <w:p>
            <w:r>
              <w:rPr>
                <w:rFonts w:ascii="Times New Roman" w:hAnsi="Times New Roman"/>
                <w:sz w:val="20"/>
              </w:rPr>
              <w:t>tkinter, ttk, messagebox</w:t>
            </w:r>
          </w:p>
        </w:tc>
        <w:tc>
          <w:tcPr>
            <w:tcW w:type="dxa" w:w="2340"/>
          </w:tcPr>
          <w:p>
            <w:r>
              <w:rPr>
                <w:rFonts w:ascii="Times New Roman" w:hAnsi="Times New Roman"/>
                <w:sz w:val="20"/>
              </w:rPr>
              <w:t>Estándar</w:t>
            </w:r>
          </w:p>
        </w:tc>
        <w:tc>
          <w:tcPr>
            <w:tcW w:type="dxa" w:w="2340"/>
          </w:tcPr>
          <w:p>
            <w:r>
              <w:rPr>
                <w:rFonts w:ascii="Times New Roman" w:hAnsi="Times New Roman"/>
                <w:sz w:val="20"/>
              </w:rPr>
              <w:t>Es la pintura y los ladrillos de las ventanas. tkinter dibuja botones, tablas, formularios. ttk hace que se vean modernos. messagebox muestra ventanitas de éxito o error</w:t>
            </w:r>
          </w:p>
        </w:tc>
        <w:tc>
          <w:tcPr>
            <w:tcW w:type="dxa" w:w="2340"/>
          </w:tcPr>
          <w:p>
            <w:r>
              <w:rPr>
                <w:rFonts w:ascii="Times New Roman" w:hAnsi="Times New Roman"/>
                <w:sz w:val="20"/>
              </w:rPr>
              <w:t>No</w:t>
            </w:r>
          </w:p>
        </w:tc>
      </w:tr>
      <w:tr>
        <w:tc>
          <w:tcPr>
            <w:tcW w:type="dxa" w:w="2340"/>
          </w:tcPr>
          <w:p>
            <w:r>
              <w:rPr>
                <w:rFonts w:ascii="Times New Roman" w:hAnsi="Times New Roman"/>
                <w:sz w:val="20"/>
              </w:rPr>
              <w:t>datetime, date, time</w:t>
            </w:r>
          </w:p>
        </w:tc>
        <w:tc>
          <w:tcPr>
            <w:tcW w:type="dxa" w:w="2340"/>
          </w:tcPr>
          <w:p>
            <w:r>
              <w:rPr>
                <w:rFonts w:ascii="Times New Roman" w:hAnsi="Times New Roman"/>
                <w:sz w:val="20"/>
              </w:rPr>
              <w:t>Estándar</w:t>
            </w:r>
          </w:p>
        </w:tc>
        <w:tc>
          <w:tcPr>
            <w:tcW w:type="dxa" w:w="2340"/>
          </w:tcPr>
          <w:p>
            <w:r>
              <w:rPr>
                <w:rFonts w:ascii="Times New Roman" w:hAnsi="Times New Roman"/>
                <w:sz w:val="20"/>
              </w:rPr>
              <w:t>Reloj y calendario del sistema. Permite validar que no agende citas en el pasado, generar horarios cada 30 minutos, y mostrar fecha de hoy en panel</w:t>
            </w:r>
          </w:p>
        </w:tc>
        <w:tc>
          <w:tcPr>
            <w:tcW w:type="dxa" w:w="2340"/>
          </w:tcPr>
          <w:p>
            <w:r>
              <w:rPr>
                <w:rFonts w:ascii="Times New Roman" w:hAnsi="Times New Roman"/>
                <w:sz w:val="20"/>
              </w:rPr>
              <w:t>No</w:t>
            </w:r>
          </w:p>
        </w:tc>
      </w:tr>
      <w:tr>
        <w:tc>
          <w:tcPr>
            <w:tcW w:type="dxa" w:w="2340"/>
          </w:tcPr>
          <w:p>
            <w:r>
              <w:rPr>
                <w:rFonts w:ascii="Times New Roman" w:hAnsi="Times New Roman"/>
                <w:sz w:val="20"/>
              </w:rPr>
              <w:t>hashlib</w:t>
            </w:r>
          </w:p>
        </w:tc>
        <w:tc>
          <w:tcPr>
            <w:tcW w:type="dxa" w:w="2340"/>
          </w:tcPr>
          <w:p>
            <w:r>
              <w:rPr>
                <w:rFonts w:ascii="Times New Roman" w:hAnsi="Times New Roman"/>
                <w:sz w:val="20"/>
              </w:rPr>
              <w:t>Estándar</w:t>
            </w:r>
          </w:p>
        </w:tc>
        <w:tc>
          <w:tcPr>
            <w:tcW w:type="dxa" w:w="2340"/>
          </w:tcPr>
          <w:p>
            <w:r>
              <w:rPr>
                <w:rFonts w:ascii="Times New Roman" w:hAnsi="Times New Roman"/>
                <w:sz w:val="20"/>
              </w:rPr>
              <w:t>Candado de seguridad. Convierte contraseñas como Admin123* en código ilegible SHA256 para que nadie las vea aunque abra la base de datos</w:t>
            </w:r>
          </w:p>
        </w:tc>
        <w:tc>
          <w:tcPr>
            <w:tcW w:type="dxa" w:w="2340"/>
          </w:tcPr>
          <w:p>
            <w:r>
              <w:rPr>
                <w:rFonts w:ascii="Times New Roman" w:hAnsi="Times New Roman"/>
                <w:sz w:val="20"/>
              </w:rPr>
              <w:t>No</w:t>
            </w:r>
          </w:p>
        </w:tc>
      </w:tr>
      <w:tr>
        <w:tc>
          <w:tcPr>
            <w:tcW w:type="dxa" w:w="2340"/>
          </w:tcPr>
          <w:p>
            <w:r>
              <w:rPr>
                <w:rFonts w:ascii="Times New Roman" w:hAnsi="Times New Roman"/>
                <w:sz w:val="20"/>
              </w:rPr>
              <w:t>re</w:t>
            </w:r>
          </w:p>
        </w:tc>
        <w:tc>
          <w:tcPr>
            <w:tcW w:type="dxa" w:w="2340"/>
          </w:tcPr>
          <w:p>
            <w:r>
              <w:rPr>
                <w:rFonts w:ascii="Times New Roman" w:hAnsi="Times New Roman"/>
                <w:sz w:val="20"/>
              </w:rPr>
              <w:t>Estándar</w:t>
            </w:r>
          </w:p>
        </w:tc>
        <w:tc>
          <w:tcPr>
            <w:tcW w:type="dxa" w:w="2340"/>
          </w:tcPr>
          <w:p>
            <w:r>
              <w:rPr>
                <w:rFonts w:ascii="Times New Roman" w:hAnsi="Times New Roman"/>
                <w:sz w:val="20"/>
              </w:rPr>
              <w:t>Validador de formatos. Usa expresiones regulares para verificar que teléfono tenga solo números o que cédula tenga 10 dígitos</w:t>
            </w:r>
          </w:p>
        </w:tc>
        <w:tc>
          <w:tcPr>
            <w:tcW w:type="dxa" w:w="2340"/>
          </w:tcPr>
          <w:p>
            <w:r>
              <w:rPr>
                <w:rFonts w:ascii="Times New Roman" w:hAnsi="Times New Roman"/>
                <w:sz w:val="20"/>
              </w:rPr>
              <w:t>No</w:t>
            </w:r>
          </w:p>
        </w:tc>
      </w:tr>
      <w:tr>
        <w:tc>
          <w:tcPr>
            <w:tcW w:type="dxa" w:w="2340"/>
          </w:tcPr>
          <w:p>
            <w:r>
              <w:rPr>
                <w:rFonts w:ascii="Times New Roman" w:hAnsi="Times New Roman"/>
                <w:sz w:val="20"/>
              </w:rPr>
              <w:t>tkcalendar (DateEntry)</w:t>
            </w:r>
          </w:p>
        </w:tc>
        <w:tc>
          <w:tcPr>
            <w:tcW w:type="dxa" w:w="2340"/>
          </w:tcPr>
          <w:p>
            <w:r>
              <w:rPr>
                <w:rFonts w:ascii="Times New Roman" w:hAnsi="Times New Roman"/>
                <w:sz w:val="20"/>
              </w:rPr>
              <w:t>Opcional (pip install)</w:t>
            </w:r>
          </w:p>
        </w:tc>
        <w:tc>
          <w:tcPr>
            <w:tcW w:type="dxa" w:w="2340"/>
          </w:tcPr>
          <w:p>
            <w:r>
              <w:rPr>
                <w:rFonts w:ascii="Times New Roman" w:hAnsi="Times New Roman"/>
                <w:sz w:val="20"/>
              </w:rPr>
              <w:t>Calendario visual bonito. Si está instalada, muestra calendario desplegable para elegir fecha con clic. Si no está, el programa funciona igual pero escribiendo fecha a mano YYYY-MM-DD. El código intenta instalarla automáticamente</w:t>
            </w:r>
          </w:p>
        </w:tc>
        <w:tc>
          <w:tcPr>
            <w:tcW w:type="dxa" w:w="2340"/>
          </w:tcPr>
          <w:p>
            <w:r>
              <w:rPr>
                <w:rFonts w:ascii="Times New Roman" w:hAnsi="Times New Roman"/>
                <w:sz w:val="20"/>
              </w:rPr>
              <w:t>Solo primera vez</w:t>
            </w:r>
          </w:p>
        </w:tc>
      </w:tr>
    </w:tbl>
    <w:p/>
    <w:p>
      <w:pPr>
        <w:spacing w:line="360" w:lineRule="auto" w:after="240"/>
        <w:jc w:val="both"/>
      </w:pPr>
      <w:r>
        <w:rPr>
          <w:rFonts w:ascii="Times New Roman" w:hAnsi="Times New Roman"/>
          <w:b/>
          <w:sz w:val="24"/>
        </w:rPr>
        <w:t>Ventaja clave: 6 de 7 bibliotecas son estándar, por eso el programa funciona en VS Code limpio sin errores aunque no tenga internet. Solo tkcalendar es opcional y el código tiene modo básico de respaldo si falla su instalación (bloque try/except). Esto cumple requisito docente de instalación forzada y ejecución inmediata.</w:t>
      </w:r>
    </w:p>
    <w:p>
      <w:pPr>
        <w:pStyle w:val="Heading1"/>
        <w:spacing w:before="240" w:after="120"/>
      </w:pPr>
      <w:r>
        <w:rPr>
          <w:rFonts w:ascii="Times New Roman" w:hAnsi="Times New Roman"/>
          <w:b/>
          <w:sz w:val="24"/>
        </w:rPr>
        <w:t>7. Estructura de Archivos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Archivo</w:t>
            </w:r>
          </w:p>
        </w:tc>
        <w:tc>
          <w:tcPr>
            <w:tcW w:type="dxa" w:w="4680"/>
          </w:tcPr>
          <w:p>
            <w:r>
              <w:rPr>
                <w:rFonts w:ascii="Times New Roman" w:hAnsi="Times New Roman"/>
                <w:b/>
                <w:sz w:val="20"/>
              </w:rPr>
              <w:t>Para qué es</w:t>
            </w:r>
          </w:p>
        </w:tc>
      </w:tr>
      <w:tr>
        <w:tc>
          <w:tcPr>
            <w:tcW w:type="dxa" w:w="4680"/>
          </w:tcPr>
          <w:p>
            <w:r>
              <w:rPr>
                <w:rFonts w:ascii="Times New Roman" w:hAnsi="Times New Roman"/>
                <w:sz w:val="20"/>
              </w:rPr>
              <w:t>main.py</w:t>
            </w:r>
          </w:p>
        </w:tc>
        <w:tc>
          <w:tcPr>
            <w:tcW w:type="dxa" w:w="4680"/>
          </w:tcPr>
          <w:p>
            <w:r>
              <w:rPr>
                <w:rFonts w:ascii="Times New Roman" w:hAnsi="Times New Roman"/>
                <w:sz w:val="20"/>
              </w:rPr>
              <w:t>Archivo principal - Único necesario para ejecutar. Contiene TODO el sistema con 1200 líneas comentadas</w:t>
            </w:r>
          </w:p>
        </w:tc>
      </w:tr>
      <w:tr>
        <w:tc>
          <w:tcPr>
            <w:tcW w:type="dxa" w:w="4680"/>
          </w:tcPr>
          <w:p>
            <w:r>
              <w:rPr>
                <w:rFonts w:ascii="Times New Roman" w:hAnsi="Times New Roman"/>
                <w:sz w:val="20"/>
              </w:rPr>
              <w:t>requirements.txt</w:t>
            </w:r>
          </w:p>
        </w:tc>
        <w:tc>
          <w:tcPr>
            <w:tcW w:type="dxa" w:w="4680"/>
          </w:tcPr>
          <w:p>
            <w:r>
              <w:rPr>
                <w:rFonts w:ascii="Times New Roman" w:hAnsi="Times New Roman"/>
                <w:sz w:val="20"/>
              </w:rPr>
              <w:t>Lista de librerías opcionales para pip install -r requirements.txt</w:t>
            </w:r>
          </w:p>
        </w:tc>
      </w:tr>
      <w:tr>
        <w:tc>
          <w:tcPr>
            <w:tcW w:type="dxa" w:w="4680"/>
          </w:tcPr>
          <w:p>
            <w:r>
              <w:rPr>
                <w:rFonts w:ascii="Times New Roman" w:hAnsi="Times New Roman"/>
                <w:sz w:val="20"/>
              </w:rPr>
              <w:t>README.md</w:t>
            </w:r>
          </w:p>
        </w:tc>
        <w:tc>
          <w:tcPr>
            <w:tcW w:type="dxa" w:w="4680"/>
          </w:tcPr>
          <w:p>
            <w:r>
              <w:rPr>
                <w:rFonts w:ascii="Times New Roman" w:hAnsi="Times New Roman"/>
                <w:sz w:val="20"/>
              </w:rPr>
              <w:t>Instrucciones rápidas de ejecución</w:t>
            </w:r>
          </w:p>
        </w:tc>
      </w:tr>
      <w:tr>
        <w:tc>
          <w:tcPr>
            <w:tcW w:type="dxa" w:w="4680"/>
          </w:tcPr>
          <w:p>
            <w:r>
              <w:rPr>
                <w:rFonts w:ascii="Times New Roman" w:hAnsi="Times New Roman"/>
                <w:sz w:val="20"/>
              </w:rPr>
              <w:t>run.bat / run.sh</w:t>
            </w:r>
          </w:p>
        </w:tc>
        <w:tc>
          <w:tcPr>
            <w:tcW w:type="dxa" w:w="4680"/>
          </w:tcPr>
          <w:p>
            <w:r>
              <w:rPr>
                <w:rFonts w:ascii="Times New Roman" w:hAnsi="Times New Roman"/>
                <w:sz w:val="20"/>
              </w:rPr>
              <w:t>Scripts de 1 clic para Windows/Linux que instalan y ejecutan automáticamente</w:t>
            </w:r>
          </w:p>
        </w:tc>
      </w:tr>
      <w:tr>
        <w:tc>
          <w:tcPr>
            <w:tcW w:type="dxa" w:w="4680"/>
          </w:tcPr>
          <w:p>
            <w:r>
              <w:rPr>
                <w:rFonts w:ascii="Times New Roman" w:hAnsi="Times New Roman"/>
                <w:sz w:val="20"/>
              </w:rPr>
              <w:t>agendasalud.db</w:t>
            </w:r>
          </w:p>
        </w:tc>
        <w:tc>
          <w:tcPr>
            <w:tcW w:type="dxa" w:w="4680"/>
          </w:tcPr>
          <w:p>
            <w:r>
              <w:rPr>
                <w:rFonts w:ascii="Times New Roman" w:hAnsi="Times New Roman"/>
                <w:sz w:val="20"/>
              </w:rPr>
              <w:t>Base de datos SQLite que se crea automáticamente al primer inicio (no borrar)</w:t>
            </w:r>
          </w:p>
        </w:tc>
      </w:tr>
      <w:tr>
        <w:tc>
          <w:tcPr>
            <w:tcW w:type="dxa" w:w="4680"/>
          </w:tcPr>
          <w:p>
            <w:r>
              <w:rPr>
                <w:rFonts w:ascii="Times New Roman" w:hAnsi="Times New Roman"/>
                <w:sz w:val="20"/>
              </w:rPr>
              <w:t>MANUAL_USUARIO_CLIENTE.docx</w:t>
            </w:r>
          </w:p>
        </w:tc>
        <w:tc>
          <w:tcPr>
            <w:tcW w:type="dxa" w:w="4680"/>
          </w:tcPr>
          <w:p>
            <w:r>
              <w:rPr>
                <w:rFonts w:ascii="Times New Roman" w:hAnsi="Times New Roman"/>
                <w:sz w:val="20"/>
              </w:rPr>
              <w:t>Este manual en lenguaje natural</w:t>
            </w:r>
          </w:p>
        </w:tc>
      </w:tr>
    </w:tbl>
    <w:p/>
    <w:p>
      <w:pPr>
        <w:pStyle w:val="Heading1"/>
        <w:spacing w:before="240" w:after="120"/>
      </w:pPr>
      <w:r>
        <w:rPr>
          <w:rFonts w:ascii="Times New Roman" w:hAnsi="Times New Roman"/>
          <w:b/>
          <w:sz w:val="24"/>
        </w:rPr>
        <w:t>8. Preguntas Frecuentes y Solución de Problemas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0"/>
              </w:rPr>
              <w:t>Problema</w:t>
            </w:r>
          </w:p>
        </w:tc>
        <w:tc>
          <w:tcPr>
            <w:tcW w:type="dxa" w:w="4680"/>
          </w:tcPr>
          <w:p>
            <w:r>
              <w:rPr>
                <w:rFonts w:ascii="Times New Roman" w:hAnsi="Times New Roman"/>
                <w:b/>
                <w:sz w:val="20"/>
              </w:rPr>
              <w:t>Solución en lenguaje simple</w:t>
            </w:r>
          </w:p>
        </w:tc>
      </w:tr>
      <w:tr>
        <w:tc>
          <w:tcPr>
            <w:tcW w:type="dxa" w:w="4680"/>
          </w:tcPr>
          <w:p>
            <w:r>
              <w:rPr>
                <w:rFonts w:ascii="Times New Roman" w:hAnsi="Times New Roman"/>
                <w:sz w:val="20"/>
              </w:rPr>
              <w:t>Doble clic y no abre</w:t>
            </w:r>
          </w:p>
        </w:tc>
        <w:tc>
          <w:tcPr>
            <w:tcW w:type="dxa" w:w="4680"/>
          </w:tcPr>
          <w:p>
            <w:r>
              <w:rPr>
                <w:rFonts w:ascii="Times New Roman" w:hAnsi="Times New Roman"/>
                <w:sz w:val="20"/>
              </w:rPr>
              <w:t>Abra VS Code, abra carpeta, clic derecho en main.py &gt; Run Python File. Asegúrese Python instalado</w:t>
            </w:r>
          </w:p>
        </w:tc>
      </w:tr>
      <w:tr>
        <w:tc>
          <w:tcPr>
            <w:tcW w:type="dxa" w:w="4680"/>
          </w:tcPr>
          <w:p>
            <w:r>
              <w:rPr>
                <w:rFonts w:ascii="Times New Roman" w:hAnsi="Times New Roman"/>
                <w:sz w:val="20"/>
              </w:rPr>
              <w:t>Error No module named tkinter</w:t>
            </w:r>
          </w:p>
        </w:tc>
        <w:tc>
          <w:tcPr>
            <w:tcW w:type="dxa" w:w="4680"/>
          </w:tcPr>
          <w:p>
            <w:r>
              <w:rPr>
                <w:rFonts w:ascii="Times New Roman" w:hAnsi="Times New Roman"/>
                <w:sz w:val="20"/>
              </w:rPr>
              <w:t>En Windows ya viene. En Linux ejecute: sudo apt-get install python3-tk</w:t>
            </w:r>
          </w:p>
        </w:tc>
      </w:tr>
      <w:tr>
        <w:tc>
          <w:tcPr>
            <w:tcW w:type="dxa" w:w="4680"/>
          </w:tcPr>
          <w:p>
            <w:r>
              <w:rPr>
                <w:rFonts w:ascii="Times New Roman" w:hAnsi="Times New Roman"/>
                <w:sz w:val="20"/>
              </w:rPr>
              <w:t>Error pip</w:t>
            </w:r>
          </w:p>
        </w:tc>
        <w:tc>
          <w:tcPr>
            <w:tcW w:type="dxa" w:w="4680"/>
          </w:tcPr>
          <w:p>
            <w:r>
              <w:rPr>
                <w:rFonts w:ascii="Times New Roman" w:hAnsi="Times New Roman"/>
                <w:sz w:val="20"/>
              </w:rPr>
              <w:t>Ejecute en terminal: python -m pip install --upgrade pip</w:t>
            </w:r>
          </w:p>
        </w:tc>
      </w:tr>
      <w:tr>
        <w:tc>
          <w:tcPr>
            <w:tcW w:type="dxa" w:w="4680"/>
          </w:tcPr>
          <w:p>
            <w:r>
              <w:rPr>
                <w:rFonts w:ascii="Times New Roman" w:hAnsi="Times New Roman"/>
                <w:sz w:val="20"/>
              </w:rPr>
              <w:t>Ventana se cierra sola</w:t>
            </w:r>
          </w:p>
        </w:tc>
        <w:tc>
          <w:tcPr>
            <w:tcW w:type="dxa" w:w="4680"/>
          </w:tcPr>
          <w:p>
            <w:r>
              <w:rPr>
                <w:rFonts w:ascii="Times New Roman" w:hAnsi="Times New Roman"/>
                <w:sz w:val="20"/>
              </w:rPr>
              <w:t>Ejecútelo desde terminal VS Code para ver mensaje error. Normalmente falta Python</w:t>
            </w:r>
          </w:p>
        </w:tc>
      </w:tr>
      <w:tr>
        <w:tc>
          <w:tcPr>
            <w:tcW w:type="dxa" w:w="4680"/>
          </w:tcPr>
          <w:p>
            <w:r>
              <w:rPr>
                <w:rFonts w:ascii="Times New Roman" w:hAnsi="Times New Roman"/>
                <w:sz w:val="20"/>
              </w:rPr>
              <w:t>Olvidé contraseña</w:t>
            </w:r>
          </w:p>
        </w:tc>
        <w:tc>
          <w:tcPr>
            <w:tcW w:type="dxa" w:w="4680"/>
          </w:tcPr>
          <w:p>
            <w:r>
              <w:rPr>
                <w:rFonts w:ascii="Times New Roman" w:hAnsi="Times New Roman"/>
                <w:sz w:val="20"/>
              </w:rPr>
              <w:t>Borre archivo agendasalud.db y ejecute de nuevo - se recrean usuarios admin/Admin123*</w:t>
            </w:r>
          </w:p>
        </w:tc>
      </w:tr>
      <w:tr>
        <w:tc>
          <w:tcPr>
            <w:tcW w:type="dxa" w:w="4680"/>
          </w:tcPr>
          <w:p>
            <w:r>
              <w:rPr>
                <w:rFonts w:ascii="Times New Roman" w:hAnsi="Times New Roman"/>
                <w:sz w:val="20"/>
              </w:rPr>
              <w:t>Cédula dice no válida</w:t>
            </w:r>
          </w:p>
        </w:tc>
        <w:tc>
          <w:tcPr>
            <w:tcW w:type="dxa" w:w="4680"/>
          </w:tcPr>
          <w:p>
            <w:r>
              <w:rPr>
                <w:rFonts w:ascii="Times New Roman" w:hAnsi="Times New Roman"/>
                <w:sz w:val="20"/>
              </w:rPr>
              <w:t>Debe ser ecuatoriana real de 10 dígitos que pase algoritmo módulo 10. Pruebe 1710034065</w:t>
            </w:r>
          </w:p>
        </w:tc>
      </w:tr>
      <w:tr>
        <w:tc>
          <w:tcPr>
            <w:tcW w:type="dxa" w:w="4680"/>
          </w:tcPr>
          <w:p>
            <w:r>
              <w:rPr>
                <w:rFonts w:ascii="Times New Roman" w:hAnsi="Times New Roman"/>
                <w:sz w:val="20"/>
              </w:rPr>
              <w:t>Horario ocupado aunque cancelé</w:t>
            </w:r>
          </w:p>
        </w:tc>
        <w:tc>
          <w:tcPr>
            <w:tcW w:type="dxa" w:w="4680"/>
          </w:tcPr>
          <w:p>
            <w:r>
              <w:rPr>
                <w:rFonts w:ascii="Times New Roman" w:hAnsi="Times New Roman"/>
                <w:sz w:val="20"/>
              </w:rPr>
              <w:t>Presione Actualizar Panel. Cancelar libera horario pero debe actualizar vista</w:t>
            </w:r>
          </w:p>
        </w:tc>
      </w:tr>
    </w:tbl>
    <w:p/>
    <w:p>
      <w:pPr>
        <w:spacing w:line="360" w:lineRule="auto" w:after="240"/>
        <w:jc w:val="both"/>
      </w:pPr>
      <w:r>
        <w:rPr>
          <w:rFonts w:ascii="Times New Roman" w:hAnsi="Times New Roman"/>
          <w:b/>
          <w:sz w:val="24"/>
        </w:rPr>
        <w:t>Soporte Grupo 2: López Sara (Líder), Vásquez Víctor (Dev), Yunga Carmen (Docs), Vera John (QA) - Universidad Agraria del Ecuador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