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t>Jonathan Disla</w:t>
      </w:r>
    </w:p>
    <w:p>
      <w:pPr>
        <w:pStyle w:val="Normal"/>
        <w:bidi w:val="0"/>
        <w:spacing w:lineRule="auto" w:line="360"/>
        <w:jc w:val="left"/>
        <w:rPr/>
      </w:pPr>
      <w:r>
        <w:rPr/>
        <w:t>WEB321</w:t>
      </w:r>
    </w:p>
    <w:p>
      <w:pPr>
        <w:pStyle w:val="Normal"/>
        <w:bidi w:val="0"/>
        <w:spacing w:lineRule="auto" w:line="360"/>
        <w:jc w:val="left"/>
        <w:rPr/>
      </w:pPr>
      <w:r>
        <w:rPr>
          <w:color w:val="000000"/>
          <w:sz w:val="22"/>
          <w:szCs w:val="22"/>
        </w:rPr>
        <w:t xml:space="preserve">Discussion </w:t>
      </w:r>
      <w:r>
        <w:rPr>
          <w:color w:val="000000"/>
          <w:sz w:val="22"/>
          <w:szCs w:val="22"/>
        </w:rPr>
        <w:t>3.2</w:t>
      </w:r>
    </w:p>
    <w:p>
      <w:pPr>
        <w:pStyle w:val="Normal"/>
        <w:bidi w:val="0"/>
        <w:spacing w:lineRule="auto" w:line="360"/>
        <w:jc w:val="left"/>
        <w:rPr>
          <w:color w:val="000000"/>
          <w:sz w:val="22"/>
          <w:szCs w:val="22"/>
        </w:rPr>
      </w:pPr>
      <w:r>
        <w:rPr>
          <w:color w:val="000000"/>
          <w:sz w:val="22"/>
          <w:szCs w:val="22"/>
        </w:rPr>
      </w:r>
    </w:p>
    <w:p>
      <w:pPr>
        <w:pStyle w:val="Normal"/>
        <w:bidi w:val="0"/>
        <w:spacing w:lineRule="auto" w:line="360"/>
        <w:jc w:val="center"/>
        <w:rPr>
          <w:color w:val="000000"/>
          <w:sz w:val="22"/>
          <w:szCs w:val="22"/>
        </w:rPr>
      </w:pPr>
      <w:r>
        <w:rPr>
          <w:color w:val="000000"/>
          <w:sz w:val="22"/>
          <w:szCs w:val="22"/>
        </w:rPr>
        <w:t>SCRUM Poker</w:t>
      </w:r>
    </w:p>
    <w:p>
      <w:pPr>
        <w:pStyle w:val="TextBody"/>
        <w:spacing w:lineRule="auto" w:line="360"/>
        <w:rPr>
          <w:color w:val="000000"/>
          <w:sz w:val="22"/>
          <w:szCs w:val="22"/>
        </w:rPr>
      </w:pPr>
      <w:r>
        <w:rPr>
          <w:color w:val="000000"/>
          <w:sz w:val="22"/>
          <w:szCs w:val="22"/>
        </w:rPr>
      </w:r>
    </w:p>
    <w:p>
      <w:pPr>
        <w:pStyle w:val="TextBody"/>
        <w:spacing w:lineRule="auto" w:line="360"/>
        <w:rPr>
          <w:color w:val="000000"/>
          <w:sz w:val="22"/>
          <w:szCs w:val="22"/>
        </w:rPr>
      </w:pPr>
      <w:r>
        <w:rPr>
          <w:color w:val="000000"/>
          <w:sz w:val="22"/>
          <w:szCs w:val="22"/>
        </w:rPr>
        <w:t>During any professional project, stake holders will want to get some estimate of completion for the project.  Being a part of the Agile methodology, the requirement estimation process in SCRUM is focused not only on requirements but the team input is taken into account heavily.  According to a SCRUM tutorial in tutorialspoint.com, "The objective of the Estimation would be to consider the User Stories for the Sprint by Priority and by the Ability of the team to deliver during the Time Box of the Sprint.”  The size of the product backlog is key in the implementation of the requirement estimation.  The user stories in the backlog are to be sorted or organized in order of priority.  It is worth noting however that SCRUM itself doesn't impose an estimation.  According to Slava Moskalenko from scrum.org, "Scrum doesn't impose to use any estimation technique. Poker planning, story points, focus factor, dirty hours and mandays are not a part of the Scrum Framework.  Scrum only establishes some rules of the game around estimates and give the teams a freedom of choice on what estimation technique to use."</w:t>
      </w:r>
    </w:p>
    <w:p>
      <w:pPr>
        <w:pStyle w:val="TextBody"/>
        <w:spacing w:lineRule="auto" w:line="360"/>
        <w:rPr>
          <w:color w:val="000000"/>
        </w:rPr>
      </w:pPr>
      <w:r>
        <w:rPr>
          <w:color w:val="000000"/>
        </w:rPr>
        <w:t xml:space="preserve">One of the several techniques used for estimation in SCRUM is the planning poker technique (scrum poker).  According to Luis </w:t>
      </w:r>
      <w:r>
        <w:rPr>
          <w:color w:val="000000"/>
        </w:rPr>
        <w:t>G</w:t>
      </w:r>
      <w:r>
        <w:rPr>
          <w:color w:val="000000"/>
        </w:rPr>
        <w:t>on</w:t>
      </w:r>
      <w:r>
        <w:rPr>
          <w:color w:val="000000"/>
        </w:rPr>
        <w:t>c</w:t>
      </w:r>
      <w:r>
        <w:rPr>
          <w:color w:val="000000"/>
        </w:rPr>
        <w:t>alves, "Most teams will hold a poker planning session shortly after an initial product backlog is written. These sessions, which can take several days, are used to create initial estimates which are useful in scoping or sizing the project."  In scrum poker, user stories are given priorities by their difficulty to implement by professionals in the team.  The planning session aides in understanding what is a good time frame for project completion.</w:t>
      </w:r>
    </w:p>
    <w:p>
      <w:pPr>
        <w:pStyle w:val="Normal"/>
        <w:spacing w:lineRule="auto" w:line="360"/>
        <w:rPr>
          <w:color w:val="000000"/>
          <w:sz w:val="22"/>
          <w:szCs w:val="22"/>
        </w:rPr>
      </w:pPr>
      <w:r>
        <w:rPr>
          <w:color w:val="000000"/>
          <w:sz w:val="22"/>
          <w:szCs w:val="22"/>
        </w:rPr>
      </w:r>
    </w:p>
    <w:p>
      <w:pPr>
        <w:pStyle w:val="Normal"/>
        <w:spacing w:lineRule="auto" w:line="360"/>
        <w:rPr>
          <w:color w:val="000000"/>
          <w:sz w:val="22"/>
          <w:szCs w:val="22"/>
        </w:rPr>
      </w:pPr>
      <w:r>
        <w:rPr>
          <w:color w:val="000000"/>
          <w:sz w:val="22"/>
          <w:szCs w:val="22"/>
        </w:rPr>
      </w:r>
    </w:p>
    <w:p>
      <w:pPr>
        <w:pStyle w:val="Normal"/>
        <w:spacing w:lineRule="auto" w:line="360"/>
        <w:rPr>
          <w:color w:val="000000"/>
          <w:sz w:val="22"/>
          <w:szCs w:val="22"/>
        </w:rPr>
      </w:pPr>
      <w:r>
        <w:rPr>
          <w:color w:val="000000"/>
          <w:sz w:val="22"/>
          <w:szCs w:val="22"/>
        </w:rPr>
      </w:r>
    </w:p>
    <w:p>
      <w:pPr>
        <w:pStyle w:val="Normal"/>
        <w:spacing w:lineRule="auto" w:line="360"/>
        <w:rPr>
          <w:color w:val="000000"/>
          <w:sz w:val="22"/>
          <w:szCs w:val="22"/>
        </w:rPr>
      </w:pPr>
      <w:r>
        <w:rPr>
          <w:color w:val="000000"/>
          <w:sz w:val="22"/>
          <w:szCs w:val="22"/>
        </w:rPr>
      </w:r>
    </w:p>
    <w:p>
      <w:pPr>
        <w:pStyle w:val="Normal"/>
        <w:spacing w:lineRule="auto" w:line="360"/>
        <w:rPr>
          <w:color w:val="000000"/>
          <w:sz w:val="22"/>
          <w:szCs w:val="22"/>
        </w:rPr>
      </w:pPr>
      <w:r>
        <w:rPr>
          <w:color w:val="000000"/>
          <w:sz w:val="22"/>
          <w:szCs w:val="22"/>
        </w:rPr>
      </w:r>
    </w:p>
    <w:p>
      <w:pPr>
        <w:pStyle w:val="Normal"/>
        <w:spacing w:lineRule="auto" w:line="360"/>
        <w:rPr>
          <w:color w:val="000000"/>
          <w:sz w:val="22"/>
          <w:szCs w:val="22"/>
        </w:rPr>
      </w:pPr>
      <w:r>
        <w:rPr>
          <w:color w:val="000000"/>
          <w:sz w:val="22"/>
          <w:szCs w:val="22"/>
        </w:rPr>
      </w:r>
    </w:p>
    <w:p>
      <w:pPr>
        <w:pStyle w:val="Normal"/>
        <w:spacing w:lineRule="auto" w:line="360"/>
        <w:rPr>
          <w:color w:val="000000"/>
          <w:sz w:val="22"/>
          <w:szCs w:val="22"/>
        </w:rPr>
      </w:pPr>
      <w:r>
        <w:rPr>
          <w:color w:val="000000"/>
          <w:sz w:val="22"/>
          <w:szCs w:val="22"/>
        </w:rPr>
      </w:r>
    </w:p>
    <w:p>
      <w:pPr>
        <w:pStyle w:val="Normal"/>
        <w:spacing w:lineRule="auto" w:line="360"/>
        <w:rPr>
          <w:color w:val="000000"/>
          <w:sz w:val="22"/>
          <w:szCs w:val="22"/>
        </w:rPr>
      </w:pPr>
      <w:r>
        <w:rPr>
          <w:color w:val="000000"/>
          <w:sz w:val="22"/>
          <w:szCs w:val="22"/>
        </w:rPr>
      </w:r>
    </w:p>
    <w:p>
      <w:pPr>
        <w:pStyle w:val="Normal"/>
        <w:spacing w:lineRule="auto" w:line="360"/>
        <w:jc w:val="center"/>
        <w:rPr>
          <w:color w:val="000000"/>
          <w:sz w:val="22"/>
          <w:szCs w:val="22"/>
        </w:rPr>
      </w:pPr>
      <w:r>
        <w:rPr>
          <w:color w:val="000000"/>
          <w:sz w:val="22"/>
          <w:szCs w:val="22"/>
        </w:rPr>
        <w:t>Reference List</w:t>
      </w:r>
    </w:p>
    <w:p>
      <w:pPr>
        <w:pStyle w:val="Normal"/>
        <w:spacing w:lineRule="auto" w:line="360"/>
        <w:jc w:val="center"/>
        <w:rPr>
          <w:color w:val="000000"/>
          <w:sz w:val="22"/>
          <w:szCs w:val="22"/>
        </w:rPr>
      </w:pPr>
      <w:r>
        <w:rPr>
          <w:color w:val="000000"/>
          <w:sz w:val="22"/>
          <w:szCs w:val="22"/>
        </w:rPr>
      </w:r>
    </w:p>
    <w:p>
      <w:pPr>
        <w:pStyle w:val="Normal"/>
        <w:spacing w:lineRule="auto" w:line="360"/>
        <w:jc w:val="left"/>
        <w:rPr/>
      </w:pPr>
      <w:r>
        <w:rPr>
          <w:sz w:val="22"/>
          <w:szCs w:val="22"/>
        </w:rPr>
        <w:t xml:space="preserve">Luis Goncalves.  </w:t>
      </w:r>
      <w:r>
        <w:rPr>
          <w:rFonts w:ascii="Arial" w:hAnsi="Arial"/>
          <w:b w:val="false"/>
          <w:i w:val="false"/>
          <w:caps/>
          <w:color w:val="393939"/>
          <w:spacing w:val="0"/>
        </w:rPr>
        <w:t>”</w:t>
      </w:r>
      <w:r>
        <w:rPr>
          <w:sz w:val="22"/>
          <w:szCs w:val="22"/>
        </w:rPr>
        <w:t xml:space="preserve">Planning Poker and Scrum Poker Everything You Need to Know.”  </w:t>
      </w:r>
      <w:r>
        <w:rPr>
          <w:i/>
          <w:iCs/>
          <w:sz w:val="22"/>
          <w:szCs w:val="22"/>
        </w:rPr>
        <w:t>luis-</w:t>
        <w:tab/>
        <w:t xml:space="preserve">goncalves, </w:t>
      </w:r>
      <w:r>
        <w:rPr>
          <w:i w:val="false"/>
          <w:iCs w:val="false"/>
          <w:sz w:val="22"/>
          <w:szCs w:val="22"/>
        </w:rPr>
        <w:t xml:space="preserve">26 March 2019, </w:t>
      </w:r>
      <w:hyperlink r:id="rId2">
        <w:r>
          <w:rPr>
            <w:rStyle w:val="InternetLink"/>
            <w:i w:val="false"/>
            <w:iCs w:val="false"/>
            <w:sz w:val="22"/>
            <w:szCs w:val="22"/>
          </w:rPr>
          <w:t>https://luis-goncalves.com/planning-poker-scrum-poker/</w:t>
        </w:r>
      </w:hyperlink>
    </w:p>
    <w:p>
      <w:pPr>
        <w:pStyle w:val="Normal"/>
        <w:spacing w:lineRule="auto" w:line="360"/>
        <w:jc w:val="left"/>
        <w:rPr>
          <w:i w:val="false"/>
          <w:i w:val="false"/>
          <w:iCs w:val="false"/>
          <w:sz w:val="22"/>
          <w:szCs w:val="22"/>
        </w:rPr>
      </w:pPr>
      <w:r>
        <w:rPr/>
      </w:r>
    </w:p>
    <w:p>
      <w:pPr>
        <w:pStyle w:val="Normal"/>
        <w:spacing w:lineRule="auto" w:line="360"/>
        <w:jc w:val="left"/>
        <w:rPr/>
      </w:pPr>
      <w:r>
        <w:rPr>
          <w:i w:val="false"/>
          <w:iCs w:val="false"/>
          <w:sz w:val="22"/>
          <w:szCs w:val="22"/>
        </w:rPr>
        <w:t xml:space="preserve">Slava Moskalenko. “What Scrum Says About Estimates.”  </w:t>
      </w:r>
      <w:r>
        <w:rPr>
          <w:i/>
          <w:iCs/>
          <w:sz w:val="22"/>
          <w:szCs w:val="22"/>
        </w:rPr>
        <w:t>Scrum.org</w:t>
      </w:r>
      <w:r>
        <w:rPr>
          <w:i w:val="false"/>
          <w:iCs w:val="false"/>
          <w:sz w:val="22"/>
          <w:szCs w:val="22"/>
        </w:rPr>
        <w:t xml:space="preserve"> 11 October 2017,</w:t>
      </w:r>
    </w:p>
    <w:p>
      <w:pPr>
        <w:pStyle w:val="Normal"/>
        <w:spacing w:lineRule="auto" w:line="360"/>
        <w:jc w:val="left"/>
        <w:rPr/>
      </w:pPr>
      <w:r>
        <w:rPr>
          <w:i w:val="false"/>
          <w:iCs w:val="false"/>
          <w:sz w:val="22"/>
          <w:szCs w:val="22"/>
        </w:rPr>
        <w:tab/>
      </w:r>
      <w:r>
        <w:fldChar w:fldCharType="begin"/>
      </w:r>
      <w:r>
        <w:rPr>
          <w:rStyle w:val="InternetLink"/>
          <w:sz w:val="22"/>
          <w:i w:val="false"/>
          <w:szCs w:val="22"/>
          <w:iCs w:val="false"/>
        </w:rPr>
        <w:instrText> HYPERLINK "https://www.scrum.org/resources/blog/what-scrum-says-about-estimates" \l ":~:text=Scrum"</w:instrText>
      </w:r>
      <w:r>
        <w:rPr>
          <w:rStyle w:val="InternetLink"/>
          <w:sz w:val="22"/>
          <w:i w:val="false"/>
          <w:szCs w:val="22"/>
          <w:iCs w:val="false"/>
        </w:rPr>
        <w:fldChar w:fldCharType="separate"/>
      </w:r>
      <w:r>
        <w:rPr>
          <w:rStyle w:val="InternetLink"/>
          <w:i w:val="false"/>
          <w:iCs w:val="false"/>
          <w:sz w:val="22"/>
          <w:szCs w:val="22"/>
        </w:rPr>
        <w:t>https://www.scrum.org/resources/blog/what-scrum-says-about-estimates#:~:text=Scrum</w:t>
      </w:r>
      <w:r>
        <w:rPr>
          <w:rStyle w:val="InternetLink"/>
          <w:sz w:val="22"/>
          <w:i w:val="false"/>
          <w:szCs w:val="22"/>
          <w:iCs w:val="false"/>
        </w:rPr>
        <w:fldChar w:fldCharType="end"/>
      </w:r>
      <w:r>
        <w:rPr>
          <w:i w:val="false"/>
          <w:iCs w:val="false"/>
          <w:sz w:val="22"/>
          <w:szCs w:val="22"/>
        </w:rPr>
        <w:tab/>
      </w:r>
      <w:r>
        <w:fldChar w:fldCharType="begin"/>
      </w:r>
      <w:r>
        <w:rPr>
          <w:rStyle w:val="InternetLink"/>
          <w:sz w:val="22"/>
          <w:i w:val="false"/>
          <w:szCs w:val="22"/>
          <w:iCs w:val="false"/>
        </w:rPr>
        <w:instrText> HYPERLINK "https://www.scrum.org/resources/blog/what-scrum-says-about-estimates" \l ":~:text=Scrum doesn't impose to,what estimation technique to use"</w:instrText>
      </w:r>
      <w:r>
        <w:rPr>
          <w:rStyle w:val="InternetLink"/>
          <w:sz w:val="22"/>
          <w:i w:val="false"/>
          <w:szCs w:val="22"/>
          <w:iCs w:val="false"/>
        </w:rPr>
        <w:fldChar w:fldCharType="separate"/>
      </w:r>
      <w:r>
        <w:rPr>
          <w:rStyle w:val="InternetLink"/>
          <w:i w:val="false"/>
          <w:iCs w:val="false"/>
          <w:sz w:val="22"/>
          <w:szCs w:val="22"/>
        </w:rPr>
        <w:t>%20doesn't%20impose%20to,what%20estimation%20technique%20to%20use</w:t>
      </w:r>
      <w:r>
        <w:rPr>
          <w:rStyle w:val="InternetLink"/>
          <w:sz w:val="22"/>
          <w:i w:val="false"/>
          <w:szCs w:val="22"/>
          <w:iCs w:val="false"/>
        </w:rPr>
        <w:fldChar w:fldCharType="end"/>
      </w:r>
      <w:r>
        <w:rPr>
          <w:i w:val="false"/>
          <w:iCs w:val="false"/>
          <w:sz w:val="22"/>
          <w:szCs w:val="22"/>
        </w:rPr>
        <w:t>.</w:t>
      </w:r>
    </w:p>
    <w:p>
      <w:pPr>
        <w:pStyle w:val="Normal"/>
        <w:spacing w:lineRule="auto" w:line="360"/>
        <w:jc w:val="left"/>
        <w:rPr>
          <w:i w:val="false"/>
          <w:i w:val="false"/>
          <w:iCs w:val="false"/>
          <w:sz w:val="22"/>
          <w:szCs w:val="22"/>
        </w:rPr>
      </w:pPr>
      <w:r>
        <w:rPr/>
      </w:r>
    </w:p>
    <w:p>
      <w:pPr>
        <w:pStyle w:val="Normal"/>
        <w:spacing w:lineRule="auto" w:line="360"/>
        <w:jc w:val="left"/>
        <w:rPr/>
      </w:pPr>
      <w:r>
        <w:rPr>
          <w:i w:val="false"/>
          <w:iCs w:val="false"/>
          <w:sz w:val="22"/>
          <w:szCs w:val="22"/>
        </w:rPr>
        <w:t>Tutorials Point. “Scrum-Estimation.”  tutorialspoint.com, 2020,</w:t>
      </w:r>
    </w:p>
    <w:p>
      <w:pPr>
        <w:pStyle w:val="Normal"/>
        <w:spacing w:lineRule="auto" w:line="360"/>
        <w:jc w:val="left"/>
        <w:rPr/>
      </w:pPr>
      <w:r>
        <w:rPr>
          <w:i w:val="false"/>
          <w:iCs w:val="false"/>
          <w:sz w:val="22"/>
          <w:szCs w:val="22"/>
        </w:rPr>
        <w:tab/>
      </w:r>
      <w:r>
        <w:fldChar w:fldCharType="begin"/>
      </w:r>
      <w:r>
        <w:rPr>
          <w:rStyle w:val="InternetLink"/>
          <w:sz w:val="22"/>
          <w:i w:val="false"/>
          <w:szCs w:val="22"/>
          <w:iCs w:val="false"/>
        </w:rPr>
        <w:instrText> HYPERLINK "https://www.tutorialspoint.com/scrum/scrum_estimation.htm" \l ":~:text=In Scrum"</w:instrText>
      </w:r>
      <w:r>
        <w:rPr>
          <w:rStyle w:val="InternetLink"/>
          <w:sz w:val="22"/>
          <w:i w:val="false"/>
          <w:szCs w:val="22"/>
          <w:iCs w:val="false"/>
        </w:rPr>
        <w:fldChar w:fldCharType="separate"/>
      </w:r>
      <w:r>
        <w:rPr>
          <w:rStyle w:val="InternetLink"/>
          <w:i w:val="false"/>
          <w:iCs w:val="false"/>
          <w:sz w:val="22"/>
          <w:szCs w:val="22"/>
        </w:rPr>
        <w:t>https://www.tutorialspoint.com/scrum/scrum_estimation.htm#:~:text=In%20Scrum</w:t>
      </w:r>
      <w:r>
        <w:rPr>
          <w:rStyle w:val="InternetLink"/>
          <w:sz w:val="22"/>
          <w:i w:val="false"/>
          <w:szCs w:val="22"/>
          <w:iCs w:val="false"/>
        </w:rPr>
        <w:fldChar w:fldCharType="end"/>
      </w:r>
      <w:r>
        <w:rPr>
          <w:i w:val="false"/>
          <w:iCs w:val="false"/>
          <w:sz w:val="22"/>
          <w:szCs w:val="22"/>
        </w:rPr>
        <w:tab/>
      </w:r>
      <w:r>
        <w:fldChar w:fldCharType="begin"/>
      </w:r>
      <w:r>
        <w:rPr>
          <w:rStyle w:val="InternetLink"/>
          <w:sz w:val="22"/>
          <w:i w:val="false"/>
          <w:szCs w:val="22"/>
          <w:iCs w:val="false"/>
        </w:rPr>
        <w:instrText> HYPERLINK "https://www.tutorialspoint.com/scrum/scrum_estimation.htm" \l ":~:text=In Scrum Projects%2C Estimation is,Time Box of the Sprint"</w:instrText>
      </w:r>
      <w:r>
        <w:rPr>
          <w:rStyle w:val="InternetLink"/>
          <w:sz w:val="22"/>
          <w:i w:val="false"/>
          <w:szCs w:val="22"/>
          <w:iCs w:val="false"/>
        </w:rPr>
        <w:fldChar w:fldCharType="separate"/>
      </w:r>
      <w:r>
        <w:rPr>
          <w:rStyle w:val="InternetLink"/>
          <w:i w:val="false"/>
          <w:iCs w:val="false"/>
          <w:sz w:val="22"/>
          <w:szCs w:val="22"/>
        </w:rPr>
        <w:t>%20Projects%2C%20Estimation%20is,Time%20Box%20of%20the%20Sprint</w:t>
      </w:r>
      <w:r>
        <w:rPr>
          <w:rStyle w:val="InternetLink"/>
          <w:sz w:val="22"/>
          <w:i w:val="false"/>
          <w:szCs w:val="22"/>
          <w:iCs w:val="false"/>
        </w:rPr>
        <w:fldChar w:fldCharType="end"/>
      </w:r>
      <w:r>
        <w:rPr>
          <w:i w:val="false"/>
          <w:iCs w:val="false"/>
          <w:sz w:val="22"/>
          <w:szCs w:val="22"/>
        </w:rPr>
        <w:t>.</w:t>
      </w:r>
    </w:p>
    <w:p>
      <w:pPr>
        <w:pStyle w:val="Normal"/>
        <w:spacing w:lineRule="auto" w:line="360"/>
        <w:jc w:val="left"/>
        <w:rPr>
          <w:i w:val="false"/>
          <w:i w:val="false"/>
          <w:iCs w:val="false"/>
          <w:sz w:val="22"/>
          <w:szCs w:val="22"/>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uis-goncalves.com/planning-poker-scrum-pok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1507</TotalTime>
  <Application>LibreOffice/6.3.0.4$MacOSX_X86_64 LibreOffice_project/057fc023c990d676a43019934386b85b21a9ee99</Application>
  <Pages>2</Pages>
  <Words>323</Words>
  <Characters>2023</Characters>
  <CharactersWithSpaces>2350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2020-11-05T21:48:01Z</dcterms:modified>
  <cp:revision>9</cp:revision>
  <dc:subject/>
  <dc:title/>
</cp:coreProperties>
</file>