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pPr>
      <w:r>
        <w:rPr>
          <w:rFonts w:ascii="Arial" w:hAnsi="Arial"/>
        </w:rPr>
        <w:t>Jonathan Disla</w:t>
      </w:r>
    </w:p>
    <w:p>
      <w:pPr>
        <w:pStyle w:val="Normal"/>
        <w:bidi w:val="0"/>
        <w:spacing w:lineRule="auto" w:line="36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 xml:space="preserve">Discussion </w:t>
      </w:r>
      <w:r>
        <w:rPr>
          <w:rFonts w:eastAsia="Songti SC" w:cs="Arial Unicode MS" w:ascii="Arial" w:hAnsi="Arial"/>
          <w:color w:val="auto"/>
          <w:kern w:val="2"/>
          <w:sz w:val="24"/>
          <w:szCs w:val="24"/>
          <w:lang w:val="en-US" w:eastAsia="zh-CN" w:bidi="hi-IN"/>
        </w:rPr>
        <w:t>4</w:t>
      </w:r>
      <w:r>
        <w:rPr>
          <w:rFonts w:eastAsia="Songti SC" w:cs="Arial Unicode MS" w:ascii="Arial" w:hAnsi="Arial"/>
          <w:color w:val="auto"/>
          <w:kern w:val="2"/>
          <w:sz w:val="24"/>
          <w:szCs w:val="24"/>
          <w:lang w:val="en-US" w:eastAsia="zh-CN" w:bidi="hi-IN"/>
        </w:rPr>
        <w:t>.1</w:t>
      </w:r>
    </w:p>
    <w:p>
      <w:pPr>
        <w:pStyle w:val="Normal"/>
        <w:bidi w:val="0"/>
        <w:spacing w:lineRule="auto" w:line="360"/>
        <w:jc w:val="left"/>
        <w:rPr/>
      </w:pPr>
      <w:r>
        <w:rPr>
          <w:rFonts w:ascii="Arial" w:hAnsi="Arial"/>
        </w:rPr>
        <w:t xml:space="preserve">Web </w:t>
      </w:r>
      <w:r>
        <w:rPr>
          <w:rFonts w:ascii="Arial" w:hAnsi="Arial"/>
        </w:rPr>
        <w:t>3</w:t>
      </w:r>
      <w:r>
        <w:rPr>
          <w:rFonts w:ascii="Arial" w:hAnsi="Arial"/>
        </w:rPr>
        <w:t>30</w:t>
      </w:r>
    </w:p>
    <w:p>
      <w:pPr>
        <w:pStyle w:val="Normal"/>
        <w:bidi w:val="0"/>
        <w:spacing w:lineRule="auto" w:line="360"/>
        <w:jc w:val="left"/>
        <w:rPr/>
      </w:pPr>
      <w:r>
        <w:rPr>
          <w:rFonts w:ascii="Arial" w:hAnsi="Arial"/>
        </w:rPr>
        <w:t xml:space="preserve">Prof. </w:t>
      </w:r>
      <w:r>
        <w:rPr>
          <w:rFonts w:eastAsia="Songti SC" w:cs="Arial Unicode MS" w:ascii="Arial" w:hAnsi="Arial"/>
          <w:color w:val="auto"/>
          <w:kern w:val="2"/>
          <w:sz w:val="24"/>
          <w:szCs w:val="24"/>
          <w:lang w:val="en-US" w:eastAsia="zh-CN" w:bidi="hi-IN"/>
        </w:rPr>
        <w:t>Krasso</w:t>
      </w:r>
    </w:p>
    <w:p>
      <w:pPr>
        <w:pStyle w:val="Normal"/>
        <w:bidi w:val="0"/>
        <w:spacing w:lineRule="auto" w:line="360"/>
        <w:jc w:val="left"/>
        <w:rPr>
          <w:rFonts w:ascii="inherit" w:hAnsi="inherit"/>
          <w:b w:val="false"/>
          <w:b w:val="false"/>
          <w:i w:val="false"/>
          <w:i w:val="false"/>
          <w:caps w:val="false"/>
          <w:smallCaps w:val="false"/>
          <w:color w:val="999999"/>
          <w:spacing w:val="0"/>
          <w:sz w:val="15"/>
        </w:rPr>
      </w:pPr>
      <w:r>
        <w:rPr>
          <w:rFonts w:ascii="inherit" w:hAnsi="inherit"/>
          <w:b w:val="false"/>
          <w:i w:val="false"/>
          <w:caps w:val="false"/>
          <w:smallCaps w:val="false"/>
          <w:color w:val="999999"/>
          <w:spacing w:val="0"/>
          <w:sz w:val="15"/>
        </w:rPr>
      </w:r>
    </w:p>
    <w:p>
      <w:pPr>
        <w:pStyle w:val="Normal"/>
        <w:bidi w:val="0"/>
        <w:spacing w:lineRule="auto" w:line="360"/>
        <w:jc w:val="left"/>
        <w:rPr>
          <w:rFonts w:ascii="Arial" w:hAnsi="Arial"/>
          <w:b/>
          <w:b/>
          <w:bCs/>
        </w:rPr>
      </w:pP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While there are several "wrapper" methods for AJAX calls.  While the afore mentioned wrapper methods are easier to use, the AJAX method is used to have complete control configuring an AJAX request behavior.  This method is passed a javascript object which contains all of the options that define the behavior of the AJAX request. There are a lot of options available such as for specifying the url of the request being made or if using get or post to make the request.  Similarly, there is a success option that tracks the result of the returned information as well as an error option if the request failed.</w:t>
      </w:r>
    </w:p>
    <w:p>
      <w:pPr>
        <w:pStyle w:val="Normal"/>
        <w:bidi w:val="0"/>
        <w:spacing w:lineRule="auto" w:line="360"/>
        <w:jc w:val="left"/>
        <w:rPr>
          <w:rFonts w:ascii="Arial" w:hAnsi="Arial"/>
          <w:b/>
          <w:b/>
          <w:bCs/>
        </w:rPr>
      </w:pPr>
      <w:r>
        <w:rPr/>
      </w:r>
    </w:p>
    <w:p>
      <w:pPr>
        <w:pStyle w:val="Normal"/>
        <w:bidi w:val="0"/>
        <w:spacing w:lineRule="auto" w:line="360"/>
        <w:jc w:val="left"/>
        <w:rPr>
          <w:rFonts w:ascii="Arial" w:hAnsi="Arial"/>
          <w:b/>
          <w:b/>
          <w:bCs/>
        </w:rPr>
      </w:pP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According to the jQuery documentation, there are two ways to write an AJAX call.  The request can be made to a url and settings or options can be defined or the request can be made simply by defining the settings or options with the url being one of the options.  For an example, I will use statusCode option.  Below you can see that this option checks for the status code being returned from the request.  In this case, if the status code of the request is returns a 404, then a function is called which alerts that the page was not found.</w:t>
      </w:r>
    </w:p>
    <w:p>
      <w:pPr>
        <w:pStyle w:val="Normal"/>
        <w:bidi w:val="0"/>
        <w:spacing w:lineRule="auto" w:line="360"/>
        <w:jc w:val="left"/>
        <w:rPr>
          <w:rFonts w:ascii="Arial" w:hAnsi="Arial"/>
          <w:b/>
          <w:b/>
          <w:bCs/>
        </w:rPr>
      </w:pPr>
      <w:r>
        <w:rPr/>
      </w:r>
    </w:p>
    <w:p>
      <w:pPr>
        <w:pStyle w:val="Normal"/>
        <w:bidi w:val="0"/>
        <w:spacing w:lineRule="auto" w:line="360"/>
        <w:jc w:val="left"/>
        <w:rPr>
          <w:rFonts w:ascii="Arial" w:hAnsi="Arial"/>
          <w:b/>
          <w:b/>
          <w:bCs/>
        </w:rPr>
      </w:pP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$.ajax({</w:t>
      </w:r>
    </w:p>
    <w:p>
      <w:pPr>
        <w:pStyle w:val="Normal"/>
        <w:bidi w:val="0"/>
        <w:spacing w:lineRule="auto" w:line="360"/>
        <w:jc w:val="left"/>
        <w:rPr>
          <w:rFonts w:ascii="Arial" w:hAnsi="Arial"/>
          <w:b/>
          <w:b/>
          <w:bCs/>
        </w:rPr>
      </w:pP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 xml:space="preserve">  </w:t>
      </w: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statusCode: {</w:t>
      </w:r>
    </w:p>
    <w:p>
      <w:pPr>
        <w:pStyle w:val="Normal"/>
        <w:bidi w:val="0"/>
        <w:spacing w:lineRule="auto" w:line="360"/>
        <w:jc w:val="left"/>
        <w:rPr>
          <w:rFonts w:ascii="Arial" w:hAnsi="Arial"/>
          <w:b/>
          <w:b/>
          <w:bCs/>
        </w:rPr>
      </w:pP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 xml:space="preserve">    </w:t>
      </w: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404: function() {</w:t>
      </w:r>
    </w:p>
    <w:p>
      <w:pPr>
        <w:pStyle w:val="Normal"/>
        <w:bidi w:val="0"/>
        <w:spacing w:lineRule="auto" w:line="360"/>
        <w:jc w:val="left"/>
        <w:rPr>
          <w:rFonts w:ascii="Arial" w:hAnsi="Arial"/>
          <w:b/>
          <w:b/>
          <w:bCs/>
        </w:rPr>
      </w:pP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 xml:space="preserve">      </w:t>
      </w: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alert( "page not found" );</w:t>
      </w:r>
    </w:p>
    <w:p>
      <w:pPr>
        <w:pStyle w:val="Normal"/>
        <w:bidi w:val="0"/>
        <w:spacing w:lineRule="auto" w:line="360"/>
        <w:jc w:val="left"/>
        <w:rPr>
          <w:rFonts w:ascii="Arial" w:hAnsi="Arial"/>
          <w:b/>
          <w:b/>
          <w:bCs/>
        </w:rPr>
      </w:pP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 xml:space="preserve">    </w:t>
      </w: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w:t>
      </w:r>
    </w:p>
    <w:p>
      <w:pPr>
        <w:pStyle w:val="Normal"/>
        <w:bidi w:val="0"/>
        <w:spacing w:lineRule="auto" w:line="360"/>
        <w:jc w:val="left"/>
        <w:rPr>
          <w:rFonts w:ascii="Arial" w:hAnsi="Arial"/>
          <w:b/>
          <w:b/>
          <w:bCs/>
        </w:rPr>
      </w:pP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 xml:space="preserve">  </w:t>
      </w: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w:t>
      </w:r>
    </w:p>
    <w:p>
      <w:pPr>
        <w:pStyle w:val="Normal"/>
        <w:bidi w:val="0"/>
        <w:spacing w:lineRule="auto" w:line="360"/>
        <w:jc w:val="left"/>
        <w:rPr>
          <w:rFonts w:ascii="Arial" w:hAnsi="Arial"/>
          <w:b/>
          <w:b/>
          <w:bCs/>
        </w:rPr>
      </w:pP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w:t>
      </w:r>
    </w:p>
    <w:p>
      <w:pPr>
        <w:pStyle w:val="Normal"/>
        <w:bidi w:val="0"/>
        <w:spacing w:lineRule="auto" w:line="360"/>
        <w:jc w:val="left"/>
        <w:rPr>
          <w:rFonts w:ascii="Arial" w:hAnsi="Arial"/>
          <w:b/>
          <w:b/>
          <w:bCs/>
        </w:rPr>
      </w:pPr>
      <w:r>
        <w:rPr/>
      </w:r>
    </w:p>
    <w:p>
      <w:pPr>
        <w:pStyle w:val="Normal"/>
        <w:bidi w:val="0"/>
        <w:spacing w:lineRule="auto" w:line="360"/>
        <w:jc w:val="left"/>
        <w:rPr>
          <w:rFonts w:ascii="Arial" w:hAnsi="Arial"/>
          <w:b/>
          <w:b/>
          <w:bCs/>
        </w:rPr>
      </w:pP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Additionally, the statusCode option can also be used like the success or error options.  These options along with many others, allow for more customization or control when receiving an AJAX response.  Also, it allows for further control of an application and lets the program know how to handle that data.</w:t>
      </w:r>
    </w:p>
    <w:p>
      <w:pPr>
        <w:pStyle w:val="Normal"/>
        <w:bidi w:val="0"/>
        <w:spacing w:lineRule="auto" w:line="360"/>
        <w:jc w:val="left"/>
        <w:rPr>
          <w:rFonts w:ascii="Arial" w:hAnsi="Arial"/>
          <w:b/>
          <w:b/>
          <w:bCs/>
        </w:rPr>
      </w:pPr>
      <w:r>
        <w:rPr/>
      </w:r>
    </w:p>
    <w:p>
      <w:pPr>
        <w:pStyle w:val="Normal"/>
        <w:bidi w:val="0"/>
        <w:spacing w:lineRule="auto" w:line="360"/>
        <w:jc w:val="center"/>
        <w:rPr/>
      </w:pPr>
      <w:r>
        <w:rPr/>
        <w:t>Reference List</w:t>
      </w:r>
    </w:p>
    <w:p>
      <w:pPr>
        <w:pStyle w:val="Normal"/>
        <w:bidi w:val="0"/>
        <w:spacing w:lineRule="auto" w:line="360"/>
        <w:jc w:val="left"/>
        <w:rPr/>
      </w:pPr>
      <w:r>
        <w:rPr/>
        <w:t>Kudvenkat. “Jquery Ajax Method”, YouTube, Accessed 28 Januray 2021.</w:t>
      </w:r>
    </w:p>
    <w:p>
      <w:pPr>
        <w:pStyle w:val="Normal"/>
        <w:bidi w:val="0"/>
        <w:spacing w:lineRule="auto" w:line="360"/>
        <w:jc w:val="left"/>
        <w:rPr/>
      </w:pPr>
      <w:r>
        <w:rPr/>
        <w:tab/>
      </w:r>
      <w:hyperlink r:id="rId3">
        <w:r>
          <w:rPr>
            <w:rStyle w:val="InternetLink"/>
          </w:rPr>
          <w:t>https://www.youtube.com/watch?v=kvlBmon98xg&amp;ab_channel=kudvenkat</w:t>
        </w:r>
      </w:hyperlink>
    </w:p>
    <w:p>
      <w:pPr>
        <w:pStyle w:val="Normal"/>
        <w:bidi w:val="0"/>
        <w:spacing w:lineRule="auto" w:line="360"/>
        <w:jc w:val="left"/>
        <w:rPr/>
      </w:pPr>
      <w:r>
        <w:rPr/>
      </w:r>
    </w:p>
    <w:p>
      <w:pPr>
        <w:pStyle w:val="Normal"/>
        <w:bidi w:val="0"/>
        <w:spacing w:lineRule="auto" w:line="360"/>
        <w:jc w:val="left"/>
        <w:rPr/>
      </w:pPr>
      <w:r>
        <w:rPr/>
        <w:t>jQuery. “jQuery.ajax()”, api.jquery.com, Accessed 28 January 2021.</w:t>
      </w:r>
    </w:p>
    <w:p>
      <w:pPr>
        <w:pStyle w:val="Normal"/>
        <w:bidi w:val="0"/>
        <w:spacing w:lineRule="auto" w:line="360"/>
        <w:jc w:val="left"/>
        <w:rPr/>
      </w:pPr>
      <w:r>
        <w:rPr/>
        <w:tab/>
      </w:r>
      <w:hyperlink r:id="rId4">
        <w:r>
          <w:rPr>
            <w:rStyle w:val="InternetLink"/>
          </w:rPr>
          <w:t>https://api.jquery.com/jquery.ajax/</w:t>
        </w:r>
      </w:hyperlink>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inherit">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kvlBmon98xg&amp;ab_channel=kudvenkat" TargetMode="External"/><Relationship Id="rId3" Type="http://schemas.openxmlformats.org/officeDocument/2006/relationships/hyperlink" Target="" TargetMode="External"/><Relationship Id="rId4" Type="http://schemas.openxmlformats.org/officeDocument/2006/relationships/hyperlink" Target="https://api.jquery.com/jquery.ajax/"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3016</TotalTime>
  <Application>LibreOffice/7.0.2.2$MacOSX_X86_64 LibreOffice_project/8349ace3c3162073abd90d81fd06dcfb6b36b994</Application>
  <Pages>2</Pages>
  <Words>300</Words>
  <Characters>1524</Characters>
  <CharactersWithSpaces>1834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2020-11-25T17:54:00Z</dcterms:created>
  <dc:creator/>
  <dc:description/>
  <dc:language>en-US</dc:language>
  <cp:lastModifiedBy/>
  <dcterms:modified xsi:type="dcterms:W3CDTF">2021-01-28T18:39:27Z</dcterms:modified>
  <cp:revision>48</cp:revision>
  <dc:subject/>
  <dc:title/>
</cp:coreProperties>
</file>