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sz w:val="24"/>
          <w:szCs w:val="24"/>
        </w:rPr>
      </w:pPr>
      <w:r>
        <w:rPr>
          <w:rFonts w:ascii="Arial" w:hAnsi="Arial"/>
          <w:sz w:val="24"/>
          <w:szCs w:val="24"/>
        </w:rPr>
        <w:t>Jonathan Disla</w:t>
      </w:r>
    </w:p>
    <w:p>
      <w:pPr>
        <w:pStyle w:val="Normal"/>
        <w:bidi w:val="0"/>
        <w:spacing w:lineRule="auto" w:line="360"/>
        <w:jc w:val="left"/>
        <w:rPr>
          <w:rFonts w:ascii="Arial" w:hAnsi="Arial"/>
          <w:sz w:val="24"/>
          <w:szCs w:val="24"/>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2</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rFonts w:ascii="Arial" w:hAnsi="Arial"/>
          <w:sz w:val="24"/>
          <w:szCs w:val="24"/>
        </w:rPr>
      </w:pPr>
      <w:r>
        <w:rPr>
          <w:rFonts w:ascii="Arial" w:hAnsi="Arial"/>
          <w:sz w:val="24"/>
          <w:szCs w:val="24"/>
        </w:rPr>
        <w:t>Web 420</w:t>
      </w:r>
    </w:p>
    <w:p>
      <w:pPr>
        <w:pStyle w:val="Normal"/>
        <w:bidi w:val="0"/>
        <w:spacing w:lineRule="auto" w:line="360"/>
        <w:jc w:val="left"/>
        <w:rPr>
          <w:rFonts w:ascii="Arial" w:hAnsi="Arial"/>
          <w:sz w:val="24"/>
          <w:szCs w:val="24"/>
        </w:rPr>
      </w:pPr>
      <w:r>
        <w:rPr>
          <w:rFonts w:ascii="Arial" w:hAnsi="Arial"/>
          <w:sz w:val="24"/>
          <w:szCs w:val="24"/>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Fonts w:ascii="Arial" w:hAnsi="Arial"/>
          <w:b w:val="false"/>
          <w:bCs w:val="false"/>
          <w:i w:val="false"/>
          <w:iCs w:val="false"/>
          <w:caps w:val="false"/>
          <w:smallCaps w:val="false"/>
          <w:strike w:val="false"/>
          <w:dstrike w:val="false"/>
          <w:color w:val="000000"/>
          <w:spacing w:val="0"/>
          <w:sz w:val="24"/>
          <w:szCs w:val="24"/>
          <w:u w:val="none"/>
          <w:effect w:val="none"/>
        </w:rPr>
      </w:r>
    </w:p>
    <w:p>
      <w:pPr>
        <w:pStyle w:val="Normal"/>
        <w:bidi w:val="0"/>
        <w:spacing w:lineRule="auto" w:line="360"/>
        <w:jc w:val="center"/>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Resources and Representations</w:t>
      </w:r>
    </w:p>
    <w:p>
      <w:pPr>
        <w:pStyle w:val="Normal"/>
        <w:bidi w:val="0"/>
        <w:spacing w:lineRule="auto" w:line="360"/>
        <w:jc w:val="center"/>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TextBody"/>
        <w:numPr>
          <w:ilvl w:val="0"/>
          <w:numId w:val="1"/>
        </w:numPr>
        <w:bidi w:val="0"/>
        <w:spacing w:lineRule="auto" w:line="240"/>
        <w:jc w:val="left"/>
        <w:rPr>
          <w:rFonts w:ascii="Arial" w:hAnsi="Arial" w:eastAsia="Songti SC" w:cs="Arial Unicode MS"/>
          <w:b w:val="false"/>
          <w:i w:val="false"/>
          <w:caps w:val="false"/>
          <w:smallCaps w:val="false"/>
          <w:color w:val="000000"/>
          <w:spacing w:val="0"/>
          <w:kern w:val="2"/>
          <w:sz w:val="24"/>
          <w:szCs w:val="24"/>
          <w:lang w:val="en-US" w:eastAsia="zh-CN" w:bidi="hi-IN"/>
        </w:rPr>
      </w:pPr>
      <w:r>
        <w:rPr>
          <w:rFonts w:eastAsia="Songti SC" w:cs="Arial Unicode MS" w:ascii="Arial" w:hAnsi="Arial"/>
          <w:b w:val="false"/>
          <w:i w:val="false"/>
          <w:caps w:val="false"/>
          <w:smallCaps w:val="false"/>
          <w:color w:val="000000"/>
          <w:spacing w:val="0"/>
          <w:kern w:val="2"/>
          <w:sz w:val="24"/>
          <w:szCs w:val="24"/>
          <w:lang w:val="en-US" w:eastAsia="zh-CN" w:bidi="hi-IN"/>
        </w:rPr>
        <w:t>What are resources?</w:t>
      </w:r>
    </w:p>
    <w:p>
      <w:pPr>
        <w:pStyle w:val="TextBody"/>
        <w:bidi w:val="0"/>
        <w:spacing w:lineRule="auto" w:line="240"/>
        <w:jc w:val="left"/>
        <w:rPr>
          <w:rFonts w:ascii="Arial" w:hAnsi="Arial"/>
          <w:sz w:val="24"/>
          <w:szCs w:val="24"/>
        </w:rPr>
      </w:pPr>
      <w:r>
        <w:rPr>
          <w:rFonts w:eastAsia="Songti SC" w:cs="Arial Unicode MS" w:ascii="Arial" w:hAnsi="Arial"/>
          <w:b w:val="false"/>
          <w:i w:val="false"/>
          <w:caps w:val="false"/>
          <w:smallCaps w:val="false"/>
          <w:color w:val="000000"/>
          <w:spacing w:val="0"/>
          <w:kern w:val="2"/>
          <w:sz w:val="24"/>
          <w:szCs w:val="24"/>
          <w:lang w:val="en-US" w:eastAsia="zh-CN" w:bidi="hi-IN"/>
        </w:rPr>
        <w:t xml:space="preserve">Resources are part of the middleware in application design.  The resources belong to HTTP api’s between the web app and the services of the app.  </w:t>
      </w:r>
      <w:r>
        <w:rPr>
          <w:rFonts w:eastAsia="Songti SC" w:cs="Arial Unicode MS" w:ascii="Arial" w:hAnsi="Arial"/>
          <w:b w:val="false"/>
          <w:i w:val="false"/>
          <w:caps w:val="false"/>
          <w:smallCaps w:val="false"/>
          <w:color w:val="000000"/>
          <w:spacing w:val="0"/>
          <w:kern w:val="2"/>
          <w:sz w:val="24"/>
          <w:szCs w:val="24"/>
          <w:lang w:val="en-US" w:eastAsia="zh-CN" w:bidi="hi-IN"/>
        </w:rPr>
        <w:t xml:space="preserve">Since a resource can almost be anything, I will use the text Restful APIs for reference to what is a resource.  “Clients and servers can only talk about something if they can agree on a name for it.  On the Web, we use a URL to give each resource a globally unique address.  Giving something a URL turns it into a resource” [Richardson &amp; Amundsen </w:t>
      </w:r>
      <w:r>
        <w:rPr>
          <w:rFonts w:eastAsia="Songti SC" w:cs="Arial Unicode MS" w:ascii="Arial" w:hAnsi="Arial"/>
          <w:b w:val="false"/>
          <w:i w:val="false"/>
          <w:caps w:val="false"/>
          <w:smallCaps w:val="false"/>
          <w:color w:val="000000"/>
          <w:spacing w:val="0"/>
          <w:kern w:val="2"/>
          <w:sz w:val="24"/>
          <w:szCs w:val="24"/>
          <w:lang w:val="en-US" w:eastAsia="zh-CN" w:bidi="hi-IN"/>
        </w:rPr>
        <w:t>30</w:t>
      </w:r>
      <w:r>
        <w:rPr>
          <w:rFonts w:eastAsia="Songti SC" w:cs="Arial Unicode MS" w:ascii="Arial" w:hAnsi="Arial"/>
          <w:b w:val="false"/>
          <w:i w:val="false"/>
          <w:caps w:val="false"/>
          <w:smallCaps w:val="false"/>
          <w:color w:val="000000"/>
          <w:spacing w:val="0"/>
          <w:kern w:val="2"/>
          <w:sz w:val="24"/>
          <w:szCs w:val="24"/>
          <w:lang w:val="en-US" w:eastAsia="zh-CN" w:bidi="hi-IN"/>
        </w:rPr>
        <w:t xml:space="preserve">].  </w:t>
      </w:r>
      <w:r>
        <w:rPr>
          <w:rFonts w:eastAsia="Songti SC" w:cs="Arial Unicode MS" w:ascii="Arial" w:hAnsi="Arial"/>
          <w:b w:val="false"/>
          <w:i w:val="false"/>
          <w:caps w:val="false"/>
          <w:smallCaps w:val="false"/>
          <w:color w:val="000000"/>
          <w:spacing w:val="0"/>
          <w:kern w:val="2"/>
          <w:sz w:val="24"/>
          <w:szCs w:val="24"/>
          <w:lang w:val="en-US" w:eastAsia="zh-CN" w:bidi="hi-IN"/>
        </w:rPr>
        <w:t>Now it does not matter what the state of that resource and the client doesn’t care about the resource just the response they see.</w:t>
      </w:r>
    </w:p>
    <w:p>
      <w:pPr>
        <w:pStyle w:val="TextBody"/>
        <w:numPr>
          <w:ilvl w:val="0"/>
          <w:numId w:val="2"/>
        </w:numPr>
        <w:bidi w:val="0"/>
        <w:spacing w:lineRule="auto" w:line="240"/>
        <w:jc w:val="left"/>
        <w:rPr>
          <w:rFonts w:ascii="Arial" w:hAnsi="Arial"/>
          <w:sz w:val="24"/>
          <w:szCs w:val="24"/>
        </w:rPr>
      </w:pPr>
      <w:r>
        <w:rPr>
          <w:rFonts w:eastAsia="Songti SC" w:cs="Arial Unicode MS" w:ascii="Arial" w:hAnsi="Arial"/>
          <w:b w:val="false"/>
          <w:i w:val="false"/>
          <w:caps w:val="false"/>
          <w:smallCaps w:val="false"/>
          <w:color w:val="000000"/>
          <w:spacing w:val="0"/>
          <w:kern w:val="2"/>
          <w:sz w:val="24"/>
          <w:szCs w:val="24"/>
          <w:lang w:val="en-US" w:eastAsia="zh-CN" w:bidi="hi-IN"/>
        </w:rPr>
        <w:t>What are representations and how are they transferred?</w:t>
      </w:r>
    </w:p>
    <w:p>
      <w:pPr>
        <w:pStyle w:val="TextBody"/>
        <w:bidi w:val="0"/>
        <w:spacing w:lineRule="auto" w:line="24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A representation is the state of a resource at the time of the request.  If a user makes a request, the returned information is the representation of that resource which can be in JSON formatted objects.  According to the text, “A resource can have more than one representation.  Government documents are often made available in multiple language” [Richardson &amp; Amundsen 38].</w:t>
      </w:r>
    </w:p>
    <w:p>
      <w:pPr>
        <w:pStyle w:val="TextBody"/>
        <w:numPr>
          <w:ilvl w:val="0"/>
          <w:numId w:val="3"/>
        </w:numPr>
        <w:bidi w:val="0"/>
        <w:spacing w:lineRule="auto" w:line="24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Which HTTP methods should you use and why?</w:t>
      </w:r>
    </w:p>
    <w:p>
      <w:pPr>
        <w:pStyle w:val="TextBody"/>
        <w:bidi w:val="0"/>
        <w:spacing w:lineRule="auto" w:line="24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According to w3 schools, the different type of HTTP methods are GET, POST, PUT, HEAD, DELETE, PATCH, OPTIONS.  Options and head are not as common and below is why the others are used more often:</w:t>
      </w:r>
    </w:p>
    <w:p>
      <w:pPr>
        <w:pStyle w:val="TextBody"/>
        <w:numPr>
          <w:ilvl w:val="0"/>
          <w:numId w:val="4"/>
        </w:numPr>
        <w:bidi w:val="0"/>
        <w:spacing w:lineRule="auto" w:line="24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Get requests are used to request data from a specified resource.</w:t>
      </w:r>
    </w:p>
    <w:p>
      <w:pPr>
        <w:pStyle w:val="TextBody"/>
        <w:numPr>
          <w:ilvl w:val="0"/>
          <w:numId w:val="4"/>
        </w:numPr>
        <w:bidi w:val="0"/>
        <w:spacing w:lineRule="auto" w:line="24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Post is used to send data to a server to create/update a resource.</w:t>
      </w:r>
    </w:p>
    <w:p>
      <w:pPr>
        <w:pStyle w:val="TextBody"/>
        <w:numPr>
          <w:ilvl w:val="0"/>
          <w:numId w:val="4"/>
        </w:numPr>
        <w:bidi w:val="0"/>
        <w:spacing w:lineRule="auto" w:line="24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The put method is used to send data to a server to create/update a resource.</w:t>
      </w:r>
    </w:p>
    <w:p>
      <w:pPr>
        <w:pStyle w:val="TextBody"/>
        <w:numPr>
          <w:ilvl w:val="0"/>
          <w:numId w:val="4"/>
        </w:numPr>
        <w:bidi w:val="0"/>
        <w:spacing w:lineRule="auto" w:line="24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The delete method deletes the specified resource.</w:t>
      </w:r>
    </w:p>
    <w:p>
      <w:pPr>
        <w:pStyle w:val="TextBody"/>
        <w:numPr>
          <w:ilvl w:val="0"/>
          <w:numId w:val="4"/>
        </w:numPr>
        <w:bidi w:val="0"/>
        <w:spacing w:lineRule="auto" w:line="24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Patch allows for partial change in a resource.</w:t>
      </w:r>
      <w:r>
        <w:br w:type="page"/>
      </w:r>
    </w:p>
    <w:p>
      <w:pPr>
        <w:pStyle w:val="TextBody"/>
        <w:bidi w:val="0"/>
        <w:spacing w:lineRule="auto" w:line="240"/>
        <w:jc w:val="center"/>
        <w:rPr/>
      </w:pPr>
      <w:r>
        <w:rPr>
          <w:rFonts w:eastAsia="Songti SC" w:cs="Arial Unicode MS" w:ascii="Arial" w:hAnsi="Arial"/>
          <w:b w:val="false"/>
          <w:i w:val="false"/>
          <w:caps w:val="false"/>
          <w:smallCaps w:val="false"/>
          <w:color w:val="000000"/>
          <w:spacing w:val="0"/>
          <w:kern w:val="2"/>
          <w:sz w:val="24"/>
          <w:szCs w:val="24"/>
          <w:lang w:val="en-US" w:eastAsia="zh-CN" w:bidi="hi-IN"/>
        </w:rPr>
        <w:t>Reference List</w:t>
      </w:r>
    </w:p>
    <w:p>
      <w:pPr>
        <w:pStyle w:val="TextBody"/>
        <w:bidi w:val="0"/>
        <w:spacing w:lineRule="auto" w:line="240"/>
        <w:jc w:val="center"/>
        <w:rPr>
          <w:rFonts w:ascii="Arial" w:hAnsi="Arial" w:eastAsia="Songti SC" w:cs="Arial Unicode MS"/>
          <w:b w:val="false"/>
          <w:i w:val="false"/>
          <w:caps w:val="false"/>
          <w:smallCaps w:val="false"/>
          <w:color w:val="000000"/>
          <w:spacing w:val="0"/>
          <w:kern w:val="2"/>
          <w:sz w:val="24"/>
          <w:szCs w:val="24"/>
          <w:lang w:val="en-US" w:eastAsia="zh-CN" w:bidi="hi-IN"/>
        </w:rPr>
      </w:pPr>
      <w:r>
        <w:rPr/>
      </w:r>
    </w:p>
    <w:p>
      <w:pPr>
        <w:pStyle w:val="TextBody"/>
        <w:bidi w:val="0"/>
        <w:spacing w:lineRule="auto" w:line="24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 xml:space="preserve">Richardson G Leonard, Amundsen Mike.  </w:t>
      </w:r>
      <w:r>
        <w:rPr>
          <w:rFonts w:eastAsia="Songti SC" w:cs="Arial Unicode MS" w:ascii="Arial" w:hAnsi="Arial"/>
          <w:b w:val="false"/>
          <w:i/>
          <w:iCs/>
          <w:caps w:val="false"/>
          <w:smallCaps w:val="false"/>
          <w:color w:val="000000"/>
          <w:spacing w:val="0"/>
          <w:kern w:val="2"/>
          <w:sz w:val="24"/>
          <w:szCs w:val="24"/>
          <w:lang w:val="en-US" w:eastAsia="zh-CN" w:bidi="hi-IN"/>
        </w:rPr>
        <w:t xml:space="preserve">“RESTful Web APIs.”  </w:t>
      </w:r>
      <w:r>
        <w:rPr>
          <w:rFonts w:eastAsia="Songti SC" w:cs="Arial Unicode MS" w:ascii="Arial" w:hAnsi="Arial"/>
          <w:b w:val="false"/>
          <w:i w:val="false"/>
          <w:iCs w:val="false"/>
          <w:caps w:val="false"/>
          <w:smallCaps w:val="false"/>
          <w:color w:val="000000"/>
          <w:spacing w:val="0"/>
          <w:kern w:val="2"/>
          <w:sz w:val="24"/>
          <w:szCs w:val="24"/>
          <w:lang w:val="en-US" w:eastAsia="zh-CN" w:bidi="hi-IN"/>
        </w:rPr>
        <w:t>O’Riley Media Inc. 22 May 2015.</w:t>
      </w:r>
    </w:p>
    <w:p>
      <w:pPr>
        <w:pStyle w:val="TextBody"/>
        <w:bidi w:val="0"/>
        <w:spacing w:lineRule="auto" w:line="240"/>
        <w:jc w:val="center"/>
        <w:rPr>
          <w:rFonts w:ascii="Arial" w:hAnsi="Arial" w:eastAsia="Songti SC" w:cs="Arial Unicode MS"/>
          <w:b w:val="false"/>
          <w:i w:val="false"/>
          <w:caps w:val="false"/>
          <w:smallCaps w:val="false"/>
          <w:color w:val="000000"/>
          <w:spacing w:val="0"/>
          <w:kern w:val="2"/>
          <w:sz w:val="24"/>
          <w:szCs w:val="24"/>
          <w:lang w:val="en-US" w:eastAsia="zh-CN" w:bidi="hi-IN"/>
        </w:rPr>
      </w:pPr>
      <w:r>
        <w:rPr/>
      </w:r>
    </w:p>
    <w:p>
      <w:pPr>
        <w:pStyle w:val="TextBody"/>
        <w:bidi w:val="0"/>
        <w:spacing w:lineRule="auto" w:line="24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w3schools.  “</w:t>
      </w:r>
      <w:r>
        <w:rPr>
          <w:rFonts w:eastAsia="Songti SC" w:cs="Arial Unicode MS" w:ascii="Arial" w:hAnsi="Arial"/>
          <w:b w:val="false"/>
          <w:i/>
          <w:iCs/>
          <w:caps w:val="false"/>
          <w:smallCaps w:val="false"/>
          <w:color w:val="000000"/>
          <w:spacing w:val="0"/>
          <w:kern w:val="2"/>
          <w:sz w:val="24"/>
          <w:szCs w:val="24"/>
          <w:lang w:val="en-US" w:eastAsia="zh-CN" w:bidi="hi-IN"/>
        </w:rPr>
        <w:t>HTTP Request methods</w:t>
      </w:r>
      <w:r>
        <w:rPr>
          <w:rFonts w:eastAsia="Songti SC" w:cs="Arial Unicode MS" w:ascii="Arial" w:hAnsi="Arial"/>
          <w:b w:val="false"/>
          <w:i w:val="false"/>
          <w:iCs w:val="false"/>
          <w:caps w:val="false"/>
          <w:smallCaps w:val="false"/>
          <w:color w:val="000000"/>
          <w:spacing w:val="0"/>
          <w:kern w:val="2"/>
          <w:sz w:val="24"/>
          <w:szCs w:val="24"/>
          <w:lang w:val="en-US" w:eastAsia="zh-CN" w:bidi="hi-IN"/>
        </w:rPr>
        <w:t>.”  W2schools.com, Accessed 22 March 2021</w:t>
      </w:r>
    </w:p>
    <w:p>
      <w:pPr>
        <w:pStyle w:val="TextBody"/>
        <w:bidi w:val="0"/>
        <w:spacing w:lineRule="auto" w:line="240"/>
        <w:jc w:val="left"/>
        <w:rPr/>
      </w:pPr>
      <w:r>
        <w:rPr>
          <w:rFonts w:eastAsia="Songti SC" w:cs="Arial Unicode MS" w:ascii="Arial" w:hAnsi="Arial"/>
          <w:b w:val="false"/>
          <w:i w:val="false"/>
          <w:iCs w:val="false"/>
          <w:caps w:val="false"/>
          <w:smallCaps w:val="false"/>
          <w:color w:val="000000"/>
          <w:spacing w:val="0"/>
          <w:kern w:val="2"/>
          <w:sz w:val="24"/>
          <w:szCs w:val="24"/>
          <w:lang w:val="en-US" w:eastAsia="zh-CN" w:bidi="hi-IN"/>
        </w:rPr>
        <w:tab/>
      </w:r>
      <w:hyperlink r:id="rId3">
        <w:r>
          <w:rPr>
            <w:rStyle w:val="InternetLink"/>
            <w:rFonts w:eastAsia="Songti SC" w:cs="Arial Unicode MS" w:ascii="Arial" w:hAnsi="Arial"/>
            <w:b w:val="false"/>
            <w:i w:val="false"/>
            <w:iCs w:val="false"/>
            <w:caps w:val="false"/>
            <w:smallCaps w:val="false"/>
            <w:color w:val="000000"/>
            <w:spacing w:val="0"/>
            <w:kern w:val="2"/>
            <w:sz w:val="24"/>
            <w:szCs w:val="24"/>
            <w:lang w:val="en-US" w:eastAsia="zh-CN" w:bidi="hi-IN"/>
          </w:rPr>
          <w:t>https://www.w3schools.com/tags/ref_httpmethods.asp</w:t>
        </w:r>
      </w:hyperlink>
    </w:p>
    <w:p>
      <w:pPr>
        <w:pStyle w:val="TextBody"/>
        <w:bidi w:val="0"/>
        <w:spacing w:lineRule="auto" w:line="240"/>
        <w:jc w:val="left"/>
        <w:rPr>
          <w:rFonts w:ascii="Arial" w:hAnsi="Arial" w:eastAsia="Songti SC" w:cs="Arial Unicode MS"/>
          <w:b w:val="false"/>
          <w:i w:val="false"/>
          <w:i w:val="false"/>
          <w:iCs w:val="false"/>
          <w:caps w:val="false"/>
          <w:smallCaps w:val="false"/>
          <w:color w:val="000000"/>
          <w:spacing w:val="0"/>
          <w:kern w:val="2"/>
          <w:sz w:val="24"/>
          <w:szCs w:val="24"/>
          <w:lang w:val="en-US" w:eastAsia="zh-CN" w:bidi="hi-IN"/>
        </w:rPr>
      </w:pPr>
      <w:r>
        <w:rPr/>
      </w:r>
    </w:p>
    <w:p>
      <w:pPr>
        <w:pStyle w:val="TextBody"/>
        <w:bidi w:val="0"/>
        <w:spacing w:lineRule="auto" w:line="240" w:before="0" w:after="140"/>
        <w:jc w:val="left"/>
        <w:rPr>
          <w:rFonts w:ascii="Arial" w:hAnsi="Arial" w:eastAsia="Songti SC" w:cs="Arial Unicode MS"/>
          <w:b w:val="false"/>
          <w:i w:val="false"/>
          <w:i w:val="false"/>
          <w:iCs w:val="false"/>
          <w:caps w:val="false"/>
          <w:smallCaps w:val="false"/>
          <w:color w:val="000000"/>
          <w:spacing w:val="0"/>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tags/ref_httpmethods.asp"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3135</TotalTime>
  <Application>LibreOffice/7.0.2.2$MacOSX_X86_64 LibreOffice_project/8349ace3c3162073abd90d81fd06dcfb6b36b994</Application>
  <Pages>2</Pages>
  <Words>329</Words>
  <Characters>1613</Characters>
  <CharactersWithSpaces>1929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2021-03-22T18:58:09Z</dcterms:modified>
  <cp:revision>72</cp:revision>
  <dc:subject/>
  <dc:title/>
</cp:coreProperties>
</file>