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>Jonathan Disla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Discussion 3.1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 xml:space="preserve">Web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420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 xml:space="preserve">Prof.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Krasso</w:t>
      </w:r>
    </w:p>
    <w:p>
      <w:pPr>
        <w:pStyle w:val="Normal"/>
        <w:bidi w:val="0"/>
        <w:spacing w:lineRule="auto" w:line="360"/>
        <w:jc w:val="left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480" w:before="0" w:after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What is SOAP?</w:t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  <w:tab w:val="left" w:pos="0" w:leader="none"/>
        </w:tabs>
        <w:bidi w:val="0"/>
        <w:spacing w:lineRule="auto" w:line="480" w:before="0" w:after="0"/>
        <w:ind w:left="720" w:hanging="0"/>
        <w:jc w:val="left"/>
        <w:rPr>
          <w:rFonts w:ascii="Arial" w:hAnsi="Arial"/>
          <w:b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According to guru99, “</w:t>
      </w: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SOAP was developed as an intermediate language so that applications built on various programming languages could talk easily to each other and avoid the extreme development effort.</w:t>
      </w:r>
      <w:r>
        <w:rPr>
          <w:rFonts w:ascii="Arial" w:hAnsi="Arial"/>
          <w:b w:val="false"/>
          <w:bCs w:val="false"/>
          <w:sz w:val="24"/>
          <w:szCs w:val="24"/>
        </w:rPr>
        <w:t xml:space="preserve">”  </w:t>
      </w:r>
      <w:r>
        <w:rPr>
          <w:rFonts w:ascii="Arial" w:hAnsi="Arial"/>
          <w:b w:val="false"/>
          <w:bCs w:val="false"/>
          <w:sz w:val="24"/>
          <w:szCs w:val="24"/>
        </w:rPr>
        <w:t xml:space="preserve">SOAP as a messaging mechanism to encode data in an XML wrapper.  </w:t>
      </w:r>
      <w:r>
        <w:rPr>
          <w:rFonts w:ascii="Arial" w:hAnsi="Arial"/>
          <w:b w:val="false"/>
          <w:bCs w:val="false"/>
          <w:sz w:val="24"/>
          <w:szCs w:val="24"/>
        </w:rPr>
        <w:t>From reading a bit about SOAP it seems like it a set of specifications which data transfer communications adhere to.  The specifications seem to dictate a sort of format for XML requests over HTTP.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480" w:before="0" w:after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What are SOAP envelopes and how are they used?</w:t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  <w:tab w:val="left" w:pos="0" w:leader="none"/>
        </w:tabs>
        <w:bidi w:val="0"/>
        <w:spacing w:lineRule="auto" w:line="480" w:before="0" w:after="0"/>
        <w:ind w:left="720" w:hanging="0"/>
        <w:jc w:val="left"/>
        <w:rPr/>
      </w:pPr>
      <w:r>
        <w:rPr>
          <w:rFonts w:ascii="Arial" w:hAnsi="Arial"/>
          <w:b w:val="false"/>
          <w:bCs w:val="false"/>
        </w:rPr>
        <w:t xml:space="preserve">SOAP envelopes look </w:t>
      </w:r>
      <w:r>
        <w:rPr>
          <w:rFonts w:ascii="Arial" w:hAnsi="Arial"/>
          <w:b w:val="false"/>
          <w:bCs w:val="false"/>
          <w:sz w:val="24"/>
          <w:szCs w:val="24"/>
        </w:rPr>
        <w:t xml:space="preserve">like HTML </w:t>
      </w:r>
      <w:r>
        <w:rPr>
          <w:rFonts w:ascii="Arial" w:hAnsi="Arial"/>
          <w:b w:val="false"/>
          <w:bCs w:val="false"/>
          <w:sz w:val="24"/>
          <w:szCs w:val="24"/>
        </w:rPr>
        <w:t xml:space="preserve">element tags.  </w:t>
      </w:r>
      <w:r>
        <w:rPr>
          <w:rFonts w:eastAsia="Songti SC" w:cs="Arial Unicode MS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W</w:t>
      </w:r>
      <w:r>
        <w:rPr>
          <w:rFonts w:ascii="Arial" w:hAnsi="Arial"/>
          <w:b w:val="false"/>
          <w:bCs w:val="false"/>
          <w:sz w:val="24"/>
          <w:szCs w:val="24"/>
        </w:rPr>
        <w:t>hile  they “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indicate the start and the end of the message [tutorials point]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”,</w:t>
      </w:r>
      <w:r>
        <w:rPr>
          <w:rFonts w:eastAsia="Songti SC" w:cs="Arial Unicode MS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they</w:t>
      </w:r>
      <w:r>
        <w:rPr>
          <w:rFonts w:ascii="Arial" w:hAnsi="Arial"/>
          <w:b w:val="false"/>
          <w:bCs w:val="false"/>
        </w:rPr>
        <w:t xml:space="preserve"> don’t exactl</w:t>
      </w:r>
      <w:r>
        <w:rPr>
          <w:rFonts w:ascii="Arial" w:hAnsi="Arial"/>
          <w:b w:val="false"/>
          <w:bCs w:val="false"/>
        </w:rPr>
        <w:t>y work like HTML.  Envelopes are required to create SOAP messages.  The message should both begin and end with an envelope tag and includes a header as well as the body of the message.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480" w:before="0" w:after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What are SOAP data types and how are they defined/used?</w:t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  <w:tab w:val="left" w:pos="0" w:leader="none"/>
        </w:tabs>
        <w:bidi w:val="0"/>
        <w:spacing w:lineRule="auto" w:line="480" w:before="0" w:after="0"/>
        <w:ind w:left="720" w:hanging="0"/>
        <w:jc w:val="left"/>
        <w:rPr/>
      </w:pPr>
      <w:r>
        <w:rPr>
          <w:rFonts w:ascii="Arial" w:hAnsi="Arial"/>
          <w:b w:val="false"/>
          <w:bCs w:val="false"/>
        </w:rPr>
        <w:t xml:space="preserve">According to Tutorials Point documentation, the two categories of SOAP data types are scalar and compound.  Scalar types contain exactly one value such as a last name, price, or product description.  Compound types contain multiple values such as a purchase order or a list of stock quotes[tutorialspoint].  </w:t>
      </w:r>
      <w:r>
        <w:rPr>
          <w:rFonts w:ascii="Arial" w:hAnsi="Arial"/>
          <w:b w:val="false"/>
          <w:bCs w:val="false"/>
        </w:rPr>
        <w:t xml:space="preserve">Inside the envelop body, a scalar data type can be found for a name for example and the type would be string.  Similarly a scalar type can be seen in the body for a </w:t>
      </w:r>
      <w:r>
        <w:rPr>
          <w:rFonts w:eastAsia="Songti SC" w:cs="Arial Unicode MS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price</w:t>
      </w:r>
      <w:r>
        <w:rPr>
          <w:rFonts w:ascii="Arial" w:hAnsi="Arial"/>
          <w:b w:val="false"/>
          <w:bCs w:val="false"/>
        </w:rPr>
        <w:t xml:space="preserve"> with a type double due to prices having two digits after the decimal.</w:t>
      </w:r>
      <w:r>
        <w:rPr>
          <w:rFonts w:ascii="Arial" w:hAnsi="Arial"/>
          <w:b w:val="false"/>
          <w:bCs w:val="false"/>
        </w:rPr>
        <w:t xml:space="preserve"> </w:t>
      </w:r>
      <w:r>
        <w:br w:type="page"/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/>
      </w:pPr>
      <w:r>
        <w:rPr>
          <w:rFonts w:ascii="Arial" w:hAnsi="Arial"/>
          <w:b w:val="false"/>
          <w:bCs w:val="false"/>
        </w:rPr>
        <w:t>R</w:t>
      </w:r>
      <w:r>
        <w:rPr>
          <w:rFonts w:ascii="Arial" w:hAnsi="Arial"/>
          <w:b w:val="false"/>
          <w:bCs w:val="false"/>
        </w:rPr>
        <w:t>eference List</w:t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left"/>
        <w:rPr/>
      </w:pPr>
      <w:r>
        <w:rPr>
          <w:rFonts w:ascii="Arial" w:hAnsi="Arial"/>
          <w:b w:val="false"/>
          <w:bCs w:val="false"/>
        </w:rPr>
        <w:t>Guru99. “SOAP Web Services Tutorial: What is SOAP Protocol?” Guru99, Accessed 1 April 2021.</w:t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left"/>
        <w:rPr/>
      </w:pPr>
      <w:r>
        <w:rPr>
          <w:rFonts w:ascii="Arial" w:hAnsi="Arial"/>
          <w:b w:val="false"/>
          <w:bCs w:val="false"/>
        </w:rPr>
        <w:tab/>
      </w:r>
      <w:r>
        <w:fldChar w:fldCharType="begin"/>
      </w:r>
      <w:r>
        <w:rPr>
          <w:rStyle w:val="InternetLink"/>
          <w:b w:val="false"/>
          <w:bCs w:val="false"/>
          <w:rFonts w:ascii="Arial" w:hAnsi="Arial"/>
        </w:rPr>
        <w:instrText> HYPERLINK "https://www.guru99.com/soap-simple-object-access-protocol.html" \l "5"</w:instrText>
      </w:r>
      <w:r>
        <w:rPr>
          <w:rStyle w:val="InternetLink"/>
          <w:b w:val="false"/>
          <w:bCs w:val="false"/>
          <w:rFonts w:ascii="Arial" w:hAnsi="Arial"/>
        </w:rPr>
        <w:fldChar w:fldCharType="separate"/>
      </w:r>
      <w:hyperlink r:id="rId2">
        <w:r>
          <w:rPr>
            <w:rStyle w:val="InternetLink"/>
            <w:rFonts w:ascii="Arial" w:hAnsi="Arial"/>
            <w:b w:val="false"/>
            <w:bCs w:val="false"/>
          </w:rPr>
          <w:t>https://www.guru99.com/soap-simple-object-access-protocol.html#5</w:t>
        </w:r>
      </w:hyperlink>
      <w:r>
        <w:rPr>
          <w:rStyle w:val="InternetLink"/>
          <w:b w:val="false"/>
          <w:bCs w:val="false"/>
          <w:rFonts w:ascii="Arial" w:hAnsi="Arial"/>
        </w:rPr>
        <w:fldChar w:fldCharType="end"/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left"/>
        <w:rPr/>
      </w:pPr>
      <w:r>
        <w:rPr>
          <w:rFonts w:ascii="Arial" w:hAnsi="Arial"/>
          <w:b w:val="false"/>
          <w:bCs w:val="false"/>
        </w:rPr>
        <w:t>Tutorials Point.  “SOAP – Envelope.”  Tutorailspoint, Accessed 1 April 2021.</w:t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left"/>
        <w:rPr/>
      </w:pPr>
      <w:r>
        <w:rPr>
          <w:rFonts w:ascii="Arial" w:hAnsi="Arial"/>
          <w:b w:val="false"/>
          <w:bCs w:val="false"/>
        </w:rPr>
        <w:tab/>
      </w:r>
      <w:hyperlink r:id="rId4">
        <w:r>
          <w:rPr>
            <w:rStyle w:val="InternetLink"/>
            <w:rFonts w:ascii="Arial" w:hAnsi="Arial"/>
            <w:b w:val="false"/>
            <w:bCs w:val="false"/>
          </w:rPr>
          <w:t>https://www.tutorialspoint.com/soap/soap_envelope.htm</w:t>
        </w:r>
      </w:hyperlink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left"/>
        <w:rPr/>
      </w:pPr>
      <w:r>
        <w:rPr>
          <w:rFonts w:ascii="Arial" w:hAnsi="Arial"/>
          <w:b w:val="false"/>
          <w:bCs w:val="false"/>
        </w:rPr>
        <w:t xml:space="preserve">Tutorials Point.  “SOAP – </w:t>
      </w:r>
      <w:r>
        <w:rPr>
          <w:rFonts w:eastAsia="Songti SC" w:cs="Arial Unicode MS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Encoding</w:t>
      </w:r>
      <w:r>
        <w:rPr>
          <w:rFonts w:ascii="Arial" w:hAnsi="Arial"/>
          <w:b w:val="false"/>
          <w:bCs w:val="false"/>
        </w:rPr>
        <w:t>.”  Tutorailspoint, Accessed 1 April 2021.</w:t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left"/>
        <w:rPr/>
      </w:pPr>
      <w:r>
        <w:rPr>
          <w:rFonts w:ascii="Arial" w:hAnsi="Arial"/>
          <w:b w:val="false"/>
          <w:bCs w:val="false"/>
        </w:rPr>
        <w:tab/>
      </w:r>
      <w:hyperlink r:id="rId6">
        <w:r>
          <w:rPr>
            <w:rStyle w:val="InternetLink"/>
            <w:rFonts w:ascii="Arial" w:hAnsi="Arial"/>
            <w:b w:val="false"/>
            <w:bCs w:val="false"/>
          </w:rPr>
          <w:t>https://www.tutorialspoint.com/soap/soap_encoding.htm</w:t>
        </w:r>
      </w:hyperlink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https://www.tutorialspoint.com/soap/soap_envelope.htm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www.tutorialspoint.com/soap/soap_encoding.htm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1267</TotalTime>
  <Application>LibreOffice/7.0.2.2$MacOSX_X86_64 LibreOffice_project/8349ace3c3162073abd90d81fd06dcfb6b36b994</Application>
  <Pages>2</Pages>
  <Words>297</Words>
  <Characters>1640</Characters>
  <CharactersWithSpaces>1938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2021-03-23T17:19:56Z</dcterms:created>
  <dc:creator/>
  <dc:description/>
  <dc:language>en-US</dc:language>
  <cp:lastModifiedBy/>
  <dcterms:modified xsi:type="dcterms:W3CDTF">2021-04-01T19:45:23Z</dcterms:modified>
  <cp:revision>18</cp:revision>
  <dc:subject/>
  <dc:title/>
</cp:coreProperties>
</file>