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AFD681" w14:textId="25B3AB94" w:rsidR="00933D94" w:rsidRDefault="00933D94">
      <w:pPr>
        <w:spacing w:before="41"/>
        <w:ind w:left="120"/>
        <w:jc w:val="both"/>
        <w:rPr>
          <w:bCs/>
          <w:sz w:val="24"/>
        </w:rPr>
      </w:pPr>
      <w:r w:rsidRPr="00933D94">
        <w:rPr>
          <w:bCs/>
          <w:sz w:val="24"/>
        </w:rPr>
        <w:t>Name:</w:t>
      </w:r>
      <w:r>
        <w:rPr>
          <w:bCs/>
          <w:sz w:val="24"/>
        </w:rPr>
        <w:t xml:space="preserve"> </w:t>
      </w:r>
      <w:r w:rsidRPr="00933D94">
        <w:rPr>
          <w:bCs/>
          <w:sz w:val="24"/>
        </w:rPr>
        <w:t>_________________</w:t>
      </w:r>
      <w:r>
        <w:rPr>
          <w:bCs/>
          <w:sz w:val="24"/>
        </w:rPr>
        <w:t>___</w:t>
      </w:r>
      <w:r w:rsidRPr="00933D94">
        <w:rPr>
          <w:bCs/>
          <w:sz w:val="24"/>
        </w:rPr>
        <w:t>_________</w:t>
      </w:r>
    </w:p>
    <w:p w14:paraId="7DE75D99" w14:textId="32628401" w:rsidR="00933D94" w:rsidRPr="00933D94" w:rsidRDefault="00933D94">
      <w:pPr>
        <w:spacing w:before="41"/>
        <w:ind w:left="120"/>
        <w:jc w:val="both"/>
      </w:pPr>
    </w:p>
    <w:p w14:paraId="5BB8EB3C" w14:textId="24CC24E3" w:rsidR="00430046" w:rsidRDefault="005126E5">
      <w:pPr>
        <w:spacing w:before="41"/>
        <w:ind w:left="120"/>
        <w:jc w:val="both"/>
        <w:rPr>
          <w:b/>
          <w:spacing w:val="-2"/>
          <w:sz w:val="24"/>
          <w:u w:val="single"/>
        </w:rPr>
      </w:pPr>
      <w:r>
        <w:rPr>
          <w:b/>
          <w:sz w:val="24"/>
          <w:u w:val="single"/>
        </w:rPr>
        <w:t xml:space="preserve">Creativity in </w:t>
      </w:r>
      <w:r w:rsidR="007E765C">
        <w:rPr>
          <w:b/>
          <w:sz w:val="24"/>
          <w:u w:val="single"/>
        </w:rPr>
        <w:t>Physics</w:t>
      </w:r>
      <w:r>
        <w:rPr>
          <w:b/>
          <w:sz w:val="24"/>
          <w:u w:val="single"/>
        </w:rPr>
        <w:t xml:space="preserve"> </w:t>
      </w:r>
      <w:r w:rsidR="007E765C">
        <w:rPr>
          <w:b/>
          <w:sz w:val="24"/>
          <w:u w:val="single"/>
        </w:rPr>
        <w:t>PHYS</w:t>
      </w:r>
      <w:r>
        <w:rPr>
          <w:b/>
          <w:sz w:val="24"/>
          <w:u w:val="single"/>
        </w:rPr>
        <w:t>13796GD</w:t>
      </w:r>
      <w:r w:rsidR="007E765C">
        <w:rPr>
          <w:b/>
          <w:spacing w:val="-4"/>
          <w:sz w:val="24"/>
          <w:u w:val="single"/>
        </w:rPr>
        <w:t xml:space="preserve"> </w:t>
      </w:r>
      <w:r w:rsidR="007E765C">
        <w:rPr>
          <w:b/>
          <w:sz w:val="24"/>
          <w:u w:val="single"/>
        </w:rPr>
        <w:t>–</w:t>
      </w:r>
      <w:r w:rsidR="007E765C">
        <w:rPr>
          <w:b/>
          <w:spacing w:val="-3"/>
          <w:sz w:val="24"/>
          <w:u w:val="single"/>
        </w:rPr>
        <w:t xml:space="preserve"> </w:t>
      </w:r>
      <w:r w:rsidR="007E765C">
        <w:rPr>
          <w:b/>
          <w:sz w:val="24"/>
          <w:u w:val="single"/>
        </w:rPr>
        <w:t>Simulation</w:t>
      </w:r>
      <w:r w:rsidR="007E765C">
        <w:rPr>
          <w:b/>
          <w:spacing w:val="-4"/>
          <w:sz w:val="24"/>
          <w:u w:val="single"/>
        </w:rPr>
        <w:t xml:space="preserve"> </w:t>
      </w:r>
      <w:r w:rsidR="007E765C">
        <w:rPr>
          <w:b/>
          <w:sz w:val="24"/>
          <w:u w:val="single"/>
        </w:rPr>
        <w:t>#</w:t>
      </w:r>
      <w:r w:rsidR="00680482">
        <w:rPr>
          <w:b/>
          <w:sz w:val="24"/>
          <w:u w:val="single"/>
        </w:rPr>
        <w:t>4</w:t>
      </w:r>
      <w:r w:rsidR="007E765C">
        <w:rPr>
          <w:b/>
          <w:sz w:val="24"/>
          <w:u w:val="single"/>
        </w:rPr>
        <w:t>:</w:t>
      </w:r>
      <w:r w:rsidR="007E765C">
        <w:rPr>
          <w:b/>
          <w:spacing w:val="-4"/>
          <w:sz w:val="24"/>
          <w:u w:val="single"/>
        </w:rPr>
        <w:t xml:space="preserve"> </w:t>
      </w:r>
      <w:r w:rsidR="007E765C">
        <w:rPr>
          <w:b/>
          <w:sz w:val="24"/>
          <w:u w:val="single"/>
        </w:rPr>
        <w:t>Optics</w:t>
      </w:r>
      <w:r w:rsidR="007E765C">
        <w:rPr>
          <w:b/>
          <w:spacing w:val="-3"/>
          <w:sz w:val="24"/>
          <w:u w:val="single"/>
        </w:rPr>
        <w:t xml:space="preserve"> </w:t>
      </w:r>
      <w:r w:rsidR="007E765C">
        <w:rPr>
          <w:b/>
          <w:sz w:val="24"/>
          <w:u w:val="single"/>
        </w:rPr>
        <w:t>and</w:t>
      </w:r>
      <w:r w:rsidR="007E765C">
        <w:rPr>
          <w:b/>
          <w:spacing w:val="-4"/>
          <w:sz w:val="24"/>
          <w:u w:val="single"/>
        </w:rPr>
        <w:t xml:space="preserve"> </w:t>
      </w:r>
      <w:r w:rsidR="007E765C">
        <w:rPr>
          <w:b/>
          <w:spacing w:val="-2"/>
          <w:sz w:val="24"/>
          <w:u w:val="single"/>
        </w:rPr>
        <w:t>Light</w:t>
      </w:r>
    </w:p>
    <w:p w14:paraId="1DD8F4B3" w14:textId="77777777" w:rsidR="003C2703" w:rsidRDefault="003C2703">
      <w:pPr>
        <w:spacing w:before="41"/>
        <w:ind w:left="120"/>
        <w:jc w:val="both"/>
        <w:rPr>
          <w:b/>
          <w:spacing w:val="-2"/>
          <w:sz w:val="24"/>
          <w:u w:val="single"/>
        </w:rPr>
      </w:pPr>
    </w:p>
    <w:p w14:paraId="7EFADB99" w14:textId="4AFAD2B5" w:rsidR="003C2703" w:rsidRDefault="003C2703">
      <w:pPr>
        <w:spacing w:before="41"/>
        <w:ind w:left="120"/>
        <w:jc w:val="both"/>
        <w:rPr>
          <w:b/>
          <w:spacing w:val="-2"/>
          <w:sz w:val="24"/>
        </w:rPr>
      </w:pPr>
      <w:r>
        <w:rPr>
          <w:b/>
          <w:spacing w:val="-2"/>
          <w:sz w:val="24"/>
        </w:rPr>
        <w:t>Part A: Properties of Light</w:t>
      </w:r>
    </w:p>
    <w:p w14:paraId="215E727B" w14:textId="42C7AC77" w:rsidR="003C2703" w:rsidRPr="006B7446" w:rsidRDefault="003C2703" w:rsidP="006B7446">
      <w:pPr>
        <w:pStyle w:val="ListParagraph"/>
        <w:numPr>
          <w:ilvl w:val="0"/>
          <w:numId w:val="6"/>
        </w:numPr>
        <w:spacing w:before="41"/>
        <w:jc w:val="both"/>
        <w:rPr>
          <w:sz w:val="24"/>
        </w:rPr>
      </w:pPr>
      <w:r w:rsidRPr="006B7446">
        <w:rPr>
          <w:bCs/>
          <w:spacing w:val="-2"/>
          <w:sz w:val="24"/>
        </w:rPr>
        <w:t xml:space="preserve">Open the </w:t>
      </w:r>
      <w:r w:rsidRPr="006B7446">
        <w:rPr>
          <w:bCs/>
          <w:spacing w:val="-2"/>
          <w:sz w:val="24"/>
          <w:u w:val="single"/>
        </w:rPr>
        <w:t>Young’s Experiment Interactive</w:t>
      </w:r>
      <w:r w:rsidRPr="006B7446">
        <w:rPr>
          <w:bCs/>
          <w:spacing w:val="-2"/>
          <w:sz w:val="24"/>
        </w:rPr>
        <w:t xml:space="preserve"> (</w:t>
      </w:r>
      <w:hyperlink r:id="rId7">
        <w:r w:rsidRPr="006B7446">
          <w:rPr>
            <w:color w:val="0000FF"/>
            <w:sz w:val="24"/>
            <w:u w:val="single" w:color="0000FF"/>
          </w:rPr>
          <w:t>https://www.physicsclassroom.com/Physics</w:t>
        </w:r>
      </w:hyperlink>
      <w:r w:rsidRPr="006B7446">
        <w:rPr>
          <w:color w:val="0000FF"/>
          <w:sz w:val="24"/>
          <w:u w:val="single" w:color="0000FF"/>
        </w:rPr>
        <w:t>‐</w:t>
      </w:r>
      <w:r w:rsidRPr="006B7446">
        <w:rPr>
          <w:color w:val="0000FF"/>
          <w:sz w:val="24"/>
        </w:rPr>
        <w:t xml:space="preserve"> </w:t>
      </w:r>
      <w:r w:rsidRPr="006B7446">
        <w:rPr>
          <w:color w:val="0000FF"/>
          <w:sz w:val="24"/>
          <w:u w:val="single" w:color="0000FF"/>
        </w:rPr>
        <w:t>Interactives/Light‐and‐Color/Youngs‐Experiment</w:t>
      </w:r>
      <w:r w:rsidRPr="006B7446">
        <w:rPr>
          <w:sz w:val="24"/>
        </w:rPr>
        <w:t>).  Tapping the laser will change the colour of the laser beam, and tapping the panel with the slits will change the spacing between the slits.  Click and drag the screen to move it closer and further away from the slits.</w:t>
      </w:r>
    </w:p>
    <w:p w14:paraId="50671B30" w14:textId="4997F375" w:rsidR="003C2703" w:rsidRPr="003C2703" w:rsidRDefault="003C2703" w:rsidP="006B7446">
      <w:pPr>
        <w:pStyle w:val="ListParagraph"/>
        <w:numPr>
          <w:ilvl w:val="0"/>
          <w:numId w:val="6"/>
        </w:numPr>
        <w:spacing w:before="41"/>
        <w:jc w:val="both"/>
        <w:rPr>
          <w:bCs/>
          <w:sz w:val="24"/>
        </w:rPr>
      </w:pPr>
      <w:r w:rsidRPr="003C2703">
        <w:rPr>
          <w:bCs/>
          <w:sz w:val="24"/>
        </w:rPr>
        <w:t>Play around with the different combinations of laser colour, slit spacing, and screen distance and observe the changes in the pattern produced.</w:t>
      </w:r>
    </w:p>
    <w:p w14:paraId="3B44C810" w14:textId="249FC0F2" w:rsidR="003C2703" w:rsidRDefault="003C2703" w:rsidP="003C2703">
      <w:pPr>
        <w:pStyle w:val="ListParagraph"/>
        <w:numPr>
          <w:ilvl w:val="0"/>
          <w:numId w:val="4"/>
        </w:numPr>
        <w:spacing w:before="41"/>
        <w:jc w:val="both"/>
        <w:rPr>
          <w:bCs/>
          <w:sz w:val="24"/>
        </w:rPr>
      </w:pPr>
      <w:r>
        <w:rPr>
          <w:bCs/>
          <w:sz w:val="24"/>
        </w:rPr>
        <w:t>What two properties of waves are being observed?</w:t>
      </w:r>
    </w:p>
    <w:p w14:paraId="20C5E1EC" w14:textId="77777777" w:rsidR="00EA5B30" w:rsidRDefault="00EA5B30" w:rsidP="00EA5B30">
      <w:pPr>
        <w:spacing w:before="41"/>
        <w:jc w:val="both"/>
        <w:rPr>
          <w:bCs/>
          <w:sz w:val="24"/>
        </w:rPr>
      </w:pPr>
    </w:p>
    <w:p w14:paraId="470E20AE" w14:textId="77777777" w:rsidR="00EA5B30" w:rsidRDefault="00EA5B30" w:rsidP="00EA5B30">
      <w:pPr>
        <w:spacing w:before="41"/>
        <w:jc w:val="both"/>
        <w:rPr>
          <w:bCs/>
          <w:sz w:val="24"/>
        </w:rPr>
      </w:pPr>
    </w:p>
    <w:p w14:paraId="112B3DDE" w14:textId="654CB77F" w:rsidR="006B7446" w:rsidRPr="00B8542E" w:rsidRDefault="006B7446" w:rsidP="006B7446">
      <w:pPr>
        <w:pStyle w:val="ListParagraph"/>
        <w:numPr>
          <w:ilvl w:val="0"/>
          <w:numId w:val="9"/>
        </w:numPr>
        <w:spacing w:before="41"/>
        <w:jc w:val="both"/>
        <w:rPr>
          <w:bCs/>
          <w:sz w:val="24"/>
        </w:rPr>
      </w:pPr>
      <w:r>
        <w:rPr>
          <w:bCs/>
          <w:sz w:val="24"/>
        </w:rPr>
        <w:t xml:space="preserve">Next, open the </w:t>
      </w:r>
      <w:r w:rsidRPr="006B7446">
        <w:rPr>
          <w:bCs/>
          <w:sz w:val="24"/>
          <w:u w:val="single"/>
        </w:rPr>
        <w:t>Refraction Interactive</w:t>
      </w:r>
      <w:r>
        <w:rPr>
          <w:bCs/>
          <w:sz w:val="24"/>
        </w:rPr>
        <w:t xml:space="preserve"> (</w:t>
      </w:r>
      <w:r w:rsidRPr="006B7446">
        <w:rPr>
          <w:sz w:val="24"/>
        </w:rPr>
        <w:t>(</w:t>
      </w:r>
      <w:hyperlink r:id="rId8">
        <w:r w:rsidRPr="006B7446">
          <w:rPr>
            <w:color w:val="0000FF"/>
            <w:sz w:val="24"/>
            <w:u w:val="single" w:color="0000FF"/>
          </w:rPr>
          <w:t>https://www.physicsclassroom.com/Physics</w:t>
        </w:r>
      </w:hyperlink>
      <w:r w:rsidRPr="006B7446">
        <w:rPr>
          <w:color w:val="0000FF"/>
          <w:sz w:val="24"/>
          <w:u w:val="single" w:color="0000FF"/>
        </w:rPr>
        <w:t>‐</w:t>
      </w:r>
      <w:r w:rsidRPr="006B7446">
        <w:rPr>
          <w:color w:val="0000FF"/>
          <w:sz w:val="24"/>
        </w:rPr>
        <w:t xml:space="preserve"> </w:t>
      </w:r>
      <w:r w:rsidRPr="006B7446">
        <w:rPr>
          <w:color w:val="0000FF"/>
          <w:sz w:val="24"/>
          <w:u w:val="single" w:color="0000FF"/>
        </w:rPr>
        <w:t>Interactives/Refraction‐and‐Lenses/Refraction/Refraction‐Interactive</w:t>
      </w:r>
      <w:r w:rsidRPr="006B7446">
        <w:rPr>
          <w:sz w:val="24"/>
        </w:rPr>
        <w:t>).</w:t>
      </w:r>
      <w:r w:rsidR="00B8542E">
        <w:rPr>
          <w:sz w:val="24"/>
        </w:rPr>
        <w:t xml:space="preserve">  This simulates a ray of light striking the interface between two different mediums.</w:t>
      </w:r>
    </w:p>
    <w:p w14:paraId="671C0DA3" w14:textId="6DC231BA" w:rsidR="00B8542E" w:rsidRPr="00B8542E" w:rsidRDefault="00B8542E" w:rsidP="006B7446">
      <w:pPr>
        <w:pStyle w:val="ListParagraph"/>
        <w:numPr>
          <w:ilvl w:val="0"/>
          <w:numId w:val="9"/>
        </w:numPr>
        <w:spacing w:before="41"/>
        <w:jc w:val="both"/>
        <w:rPr>
          <w:bCs/>
          <w:sz w:val="24"/>
        </w:rPr>
      </w:pPr>
      <w:r>
        <w:rPr>
          <w:sz w:val="24"/>
        </w:rPr>
        <w:t>When the simulation first loads, the default mediums will be air on top and water below.</w:t>
      </w:r>
    </w:p>
    <w:p w14:paraId="2419613C" w14:textId="334BA5EE" w:rsidR="00B8542E" w:rsidRPr="00B8542E" w:rsidRDefault="00B8542E" w:rsidP="006B7446">
      <w:pPr>
        <w:pStyle w:val="ListParagraph"/>
        <w:numPr>
          <w:ilvl w:val="0"/>
          <w:numId w:val="9"/>
        </w:numPr>
        <w:spacing w:before="41"/>
        <w:jc w:val="both"/>
        <w:rPr>
          <w:bCs/>
          <w:sz w:val="24"/>
        </w:rPr>
      </w:pPr>
      <w:r>
        <w:rPr>
          <w:sz w:val="24"/>
        </w:rPr>
        <w:t>Click ‘go’ to project the light ray.  When the ray strikes the surface of the water, the ray will split in two, moving upward to the left and another moving into the water medium below.</w:t>
      </w:r>
    </w:p>
    <w:p w14:paraId="67389727" w14:textId="67E2422D" w:rsidR="00B8542E" w:rsidRPr="00EA5B30" w:rsidRDefault="00B8542E" w:rsidP="006B7446">
      <w:pPr>
        <w:pStyle w:val="ListParagraph"/>
        <w:numPr>
          <w:ilvl w:val="0"/>
          <w:numId w:val="9"/>
        </w:numPr>
        <w:spacing w:before="41"/>
        <w:jc w:val="both"/>
        <w:rPr>
          <w:bCs/>
          <w:sz w:val="24"/>
        </w:rPr>
      </w:pPr>
      <w:r>
        <w:rPr>
          <w:sz w:val="24"/>
        </w:rPr>
        <w:t xml:space="preserve">Click on the ‘show protractor’ and then position the protractor so that the </w:t>
      </w:r>
      <w:proofErr w:type="spellStart"/>
      <w:r>
        <w:rPr>
          <w:sz w:val="24"/>
        </w:rPr>
        <w:t>centre</w:t>
      </w:r>
      <w:proofErr w:type="spellEnd"/>
      <w:r>
        <w:rPr>
          <w:sz w:val="24"/>
        </w:rPr>
        <w:t xml:space="preserve"> point is at the point where the light ray strikes the water.  The vertical dotted line corresponding to zero on the protractor is called the normal.</w:t>
      </w:r>
    </w:p>
    <w:p w14:paraId="37760518" w14:textId="24C6EF04" w:rsidR="00EA5B30" w:rsidRDefault="00EA5B30" w:rsidP="00EA5B30">
      <w:pPr>
        <w:pStyle w:val="ListParagraph"/>
        <w:numPr>
          <w:ilvl w:val="0"/>
          <w:numId w:val="4"/>
        </w:numPr>
        <w:spacing w:before="41"/>
        <w:jc w:val="both"/>
        <w:rPr>
          <w:bCs/>
          <w:sz w:val="24"/>
        </w:rPr>
      </w:pPr>
      <w:r>
        <w:rPr>
          <w:bCs/>
          <w:sz w:val="24"/>
        </w:rPr>
        <w:t>What angle</w:t>
      </w:r>
      <w:r w:rsidR="006F2FE0">
        <w:rPr>
          <w:bCs/>
          <w:sz w:val="24"/>
        </w:rPr>
        <w:t>, with respect to the normal, is the ray from the source striking the water at?  What is the name of this ray and the name of this angle?</w:t>
      </w:r>
    </w:p>
    <w:p w14:paraId="4DB9C777" w14:textId="77777777" w:rsidR="006F2FE0" w:rsidRPr="00EA5B30" w:rsidRDefault="006F2FE0" w:rsidP="006F2FE0">
      <w:pPr>
        <w:pStyle w:val="ListParagraph"/>
        <w:spacing w:before="41"/>
        <w:ind w:left="840" w:firstLine="0"/>
        <w:jc w:val="both"/>
        <w:rPr>
          <w:bCs/>
          <w:sz w:val="24"/>
        </w:rPr>
      </w:pPr>
    </w:p>
    <w:p w14:paraId="7D5A5511" w14:textId="6041CB8E" w:rsidR="006F2FE0" w:rsidRPr="006F2FE0" w:rsidRDefault="00EA5B30" w:rsidP="006F2FE0">
      <w:pPr>
        <w:pStyle w:val="ListParagraph"/>
        <w:numPr>
          <w:ilvl w:val="0"/>
          <w:numId w:val="4"/>
        </w:numPr>
        <w:spacing w:before="41"/>
        <w:jc w:val="both"/>
        <w:rPr>
          <w:bCs/>
          <w:sz w:val="24"/>
        </w:rPr>
      </w:pPr>
      <w:r w:rsidRPr="006F2FE0">
        <w:rPr>
          <w:bCs/>
          <w:sz w:val="24"/>
        </w:rPr>
        <w:t>For the light ray travelling</w:t>
      </w:r>
      <w:r w:rsidR="006F2FE0" w:rsidRPr="006F2FE0">
        <w:rPr>
          <w:bCs/>
          <w:sz w:val="24"/>
        </w:rPr>
        <w:t xml:space="preserve"> up and to the right, what is its angle with respect to the normal?  What is the name of this ray and the name of this angle?</w:t>
      </w:r>
    </w:p>
    <w:p w14:paraId="6CFE9300" w14:textId="77777777" w:rsidR="006F2FE0" w:rsidRDefault="006F2FE0" w:rsidP="006F2FE0">
      <w:pPr>
        <w:pStyle w:val="ListParagraph"/>
        <w:spacing w:before="41"/>
        <w:ind w:left="840" w:firstLine="0"/>
        <w:jc w:val="both"/>
        <w:rPr>
          <w:bCs/>
          <w:sz w:val="24"/>
        </w:rPr>
      </w:pPr>
    </w:p>
    <w:p w14:paraId="7152B72E" w14:textId="25ADE7B7" w:rsidR="00EA5B30" w:rsidRDefault="00F03D6E" w:rsidP="00EA5B30">
      <w:pPr>
        <w:pStyle w:val="ListParagraph"/>
        <w:numPr>
          <w:ilvl w:val="0"/>
          <w:numId w:val="4"/>
        </w:numPr>
        <w:spacing w:before="41"/>
        <w:jc w:val="both"/>
        <w:rPr>
          <w:bCs/>
          <w:sz w:val="24"/>
        </w:rPr>
      </w:pPr>
      <w:r>
        <w:rPr>
          <w:bCs/>
          <w:sz w:val="24"/>
        </w:rPr>
        <w:t>For the light ray</w:t>
      </w:r>
      <w:r w:rsidR="006F2FE0">
        <w:rPr>
          <w:bCs/>
          <w:sz w:val="24"/>
        </w:rPr>
        <w:t xml:space="preserve"> travelling down and to the right, what is its angle with respect to the normal?  What is the name of this ray and the name of this angle?</w:t>
      </w:r>
    </w:p>
    <w:p w14:paraId="43EC3734" w14:textId="77777777" w:rsidR="006F2FE0" w:rsidRPr="006F2FE0" w:rsidRDefault="006F2FE0" w:rsidP="006F2FE0">
      <w:pPr>
        <w:spacing w:before="41"/>
        <w:jc w:val="both"/>
        <w:rPr>
          <w:bCs/>
          <w:sz w:val="24"/>
        </w:rPr>
      </w:pPr>
    </w:p>
    <w:p w14:paraId="0814F936" w14:textId="1D8638F2" w:rsidR="00F03D6E" w:rsidRDefault="00F03D6E" w:rsidP="00EA5B30">
      <w:pPr>
        <w:pStyle w:val="ListParagraph"/>
        <w:numPr>
          <w:ilvl w:val="0"/>
          <w:numId w:val="4"/>
        </w:numPr>
        <w:spacing w:before="41"/>
        <w:jc w:val="both"/>
        <w:rPr>
          <w:bCs/>
          <w:sz w:val="24"/>
        </w:rPr>
      </w:pPr>
      <w:r>
        <w:rPr>
          <w:bCs/>
          <w:sz w:val="24"/>
        </w:rPr>
        <w:t>What two laws are being demonstrated</w:t>
      </w:r>
      <w:r w:rsidR="006F2FE0">
        <w:rPr>
          <w:bCs/>
          <w:sz w:val="24"/>
        </w:rPr>
        <w:t xml:space="preserve"> by these three light rays</w:t>
      </w:r>
      <w:r>
        <w:rPr>
          <w:bCs/>
          <w:sz w:val="24"/>
        </w:rPr>
        <w:t>, and what</w:t>
      </w:r>
      <w:r w:rsidR="006F2FE0">
        <w:rPr>
          <w:bCs/>
          <w:sz w:val="24"/>
        </w:rPr>
        <w:t xml:space="preserve"> do these two laws state?</w:t>
      </w:r>
    </w:p>
    <w:p w14:paraId="6C920A1E" w14:textId="77777777" w:rsidR="006F2FE0" w:rsidRPr="006F2FE0" w:rsidRDefault="006F2FE0" w:rsidP="006F2FE0">
      <w:pPr>
        <w:spacing w:before="41"/>
        <w:jc w:val="both"/>
        <w:rPr>
          <w:bCs/>
          <w:sz w:val="24"/>
        </w:rPr>
      </w:pPr>
    </w:p>
    <w:p w14:paraId="78774AF5" w14:textId="154A6ED2" w:rsidR="00F03D6E" w:rsidRDefault="00F03D6E" w:rsidP="00EA5B30">
      <w:pPr>
        <w:pStyle w:val="ListParagraph"/>
        <w:numPr>
          <w:ilvl w:val="0"/>
          <w:numId w:val="4"/>
        </w:numPr>
        <w:spacing w:before="41"/>
        <w:jc w:val="both"/>
        <w:rPr>
          <w:bCs/>
          <w:sz w:val="24"/>
        </w:rPr>
      </w:pPr>
      <w:r>
        <w:rPr>
          <w:bCs/>
          <w:sz w:val="24"/>
        </w:rPr>
        <w:t>Based on these observations, would you say light travels faster or slower in water?</w:t>
      </w:r>
    </w:p>
    <w:p w14:paraId="5431896F" w14:textId="77777777" w:rsidR="00AA122A" w:rsidRPr="00AA122A" w:rsidRDefault="00AA122A" w:rsidP="00AA122A">
      <w:pPr>
        <w:pStyle w:val="ListParagraph"/>
        <w:rPr>
          <w:bCs/>
          <w:sz w:val="24"/>
        </w:rPr>
      </w:pPr>
    </w:p>
    <w:p w14:paraId="7C496FC3" w14:textId="77777777" w:rsidR="00462E2A" w:rsidRPr="00462E2A" w:rsidRDefault="00462E2A" w:rsidP="00462E2A">
      <w:pPr>
        <w:pStyle w:val="ListParagraph"/>
        <w:rPr>
          <w:bCs/>
          <w:sz w:val="24"/>
        </w:rPr>
      </w:pPr>
    </w:p>
    <w:p w14:paraId="6A6D4052" w14:textId="25BA46A2" w:rsidR="00462E2A" w:rsidRPr="00E13354" w:rsidRDefault="00462E2A" w:rsidP="00462E2A">
      <w:pPr>
        <w:spacing w:before="41"/>
        <w:jc w:val="both"/>
        <w:rPr>
          <w:b/>
          <w:sz w:val="24"/>
        </w:rPr>
      </w:pPr>
      <w:r w:rsidRPr="00E13354">
        <w:rPr>
          <w:b/>
          <w:sz w:val="24"/>
        </w:rPr>
        <w:t>Part B: Prisms and Colour</w:t>
      </w:r>
    </w:p>
    <w:p w14:paraId="61F6BC6D" w14:textId="77777777" w:rsidR="00462E2A" w:rsidRPr="00462E2A" w:rsidRDefault="00462E2A" w:rsidP="00462E2A">
      <w:pPr>
        <w:pStyle w:val="ListParagraph"/>
        <w:numPr>
          <w:ilvl w:val="0"/>
          <w:numId w:val="2"/>
        </w:numPr>
        <w:tabs>
          <w:tab w:val="left" w:pos="480"/>
        </w:tabs>
        <w:spacing w:before="24" w:line="259" w:lineRule="auto"/>
        <w:ind w:right="116"/>
        <w:jc w:val="both"/>
        <w:rPr>
          <w:sz w:val="24"/>
          <w:szCs w:val="24"/>
        </w:rPr>
      </w:pPr>
      <w:r>
        <w:rPr>
          <w:bCs/>
          <w:sz w:val="24"/>
        </w:rPr>
        <w:t xml:space="preserve">Launch </w:t>
      </w:r>
      <w:r w:rsidRPr="00462E2A">
        <w:rPr>
          <w:sz w:val="24"/>
          <w:szCs w:val="24"/>
        </w:rPr>
        <w:t>the</w:t>
      </w:r>
      <w:r w:rsidRPr="00462E2A">
        <w:rPr>
          <w:spacing w:val="-2"/>
          <w:sz w:val="24"/>
          <w:szCs w:val="24"/>
        </w:rPr>
        <w:t xml:space="preserve"> </w:t>
      </w:r>
      <w:r w:rsidRPr="00462E2A">
        <w:rPr>
          <w:sz w:val="24"/>
          <w:szCs w:val="24"/>
          <w:u w:val="single"/>
        </w:rPr>
        <w:t>RGB Interactive</w:t>
      </w:r>
      <w:r w:rsidRPr="00462E2A">
        <w:rPr>
          <w:b/>
          <w:color w:val="CC00CC"/>
          <w:spacing w:val="-3"/>
          <w:sz w:val="24"/>
          <w:szCs w:val="24"/>
        </w:rPr>
        <w:t xml:space="preserve"> </w:t>
      </w:r>
      <w:r w:rsidRPr="00462E2A">
        <w:rPr>
          <w:sz w:val="24"/>
          <w:szCs w:val="24"/>
        </w:rPr>
        <w:t>(</w:t>
      </w:r>
      <w:hyperlink r:id="rId9">
        <w:r w:rsidRPr="00462E2A">
          <w:rPr>
            <w:color w:val="0000FF"/>
            <w:sz w:val="24"/>
            <w:szCs w:val="24"/>
            <w:u w:val="single" w:color="0000FF"/>
          </w:rPr>
          <w:t>https://www.physicsclassroom.com/Physics</w:t>
        </w:r>
      </w:hyperlink>
      <w:r w:rsidRPr="00462E2A">
        <w:rPr>
          <w:color w:val="0000FF"/>
          <w:sz w:val="24"/>
          <w:szCs w:val="24"/>
          <w:u w:val="single" w:color="0000FF"/>
        </w:rPr>
        <w:t>‐Interactives/Light‐</w:t>
      </w:r>
      <w:r w:rsidRPr="00462E2A">
        <w:rPr>
          <w:color w:val="0000FF"/>
          <w:sz w:val="24"/>
          <w:szCs w:val="24"/>
        </w:rPr>
        <w:t xml:space="preserve"> </w:t>
      </w:r>
      <w:r w:rsidRPr="00462E2A">
        <w:rPr>
          <w:color w:val="0000FF"/>
          <w:sz w:val="24"/>
          <w:szCs w:val="24"/>
          <w:u w:val="single" w:color="0000FF"/>
        </w:rPr>
        <w:t>and‐Color/RGB‐Color‐Addition/RGB‐Color‐Addition‐Interactive</w:t>
      </w:r>
      <w:r w:rsidRPr="00462E2A">
        <w:rPr>
          <w:sz w:val="24"/>
          <w:szCs w:val="24"/>
        </w:rPr>
        <w:t xml:space="preserve">). Leave the intensity of the 3 </w:t>
      </w:r>
      <w:r w:rsidRPr="00462E2A">
        <w:rPr>
          <w:sz w:val="24"/>
          <w:szCs w:val="24"/>
        </w:rPr>
        <w:lastRenderedPageBreak/>
        <w:t>colours at 100%.</w:t>
      </w:r>
      <w:r w:rsidRPr="00462E2A">
        <w:rPr>
          <w:spacing w:val="40"/>
          <w:sz w:val="24"/>
          <w:szCs w:val="24"/>
        </w:rPr>
        <w:t xml:space="preserve"> </w:t>
      </w:r>
      <w:r w:rsidRPr="00462E2A">
        <w:rPr>
          <w:sz w:val="24"/>
          <w:szCs w:val="24"/>
        </w:rPr>
        <w:t>Drag the 3 primary colour circles together, so that you have overlap between red and green, green and blue, blue and red, and finally red, green and blue.</w:t>
      </w:r>
      <w:r w:rsidRPr="00462E2A">
        <w:rPr>
          <w:spacing w:val="40"/>
          <w:sz w:val="24"/>
          <w:szCs w:val="24"/>
        </w:rPr>
        <w:t xml:space="preserve"> </w:t>
      </w:r>
      <w:r w:rsidRPr="00462E2A">
        <w:rPr>
          <w:sz w:val="24"/>
          <w:szCs w:val="24"/>
        </w:rPr>
        <w:t>You should</w:t>
      </w:r>
      <w:r w:rsidRPr="00462E2A">
        <w:rPr>
          <w:spacing w:val="-14"/>
          <w:sz w:val="24"/>
          <w:szCs w:val="24"/>
        </w:rPr>
        <w:t xml:space="preserve"> </w:t>
      </w:r>
      <w:r w:rsidRPr="00462E2A">
        <w:rPr>
          <w:sz w:val="24"/>
          <w:szCs w:val="24"/>
        </w:rPr>
        <w:t>see</w:t>
      </w:r>
      <w:r w:rsidRPr="00462E2A">
        <w:rPr>
          <w:spacing w:val="-14"/>
          <w:sz w:val="24"/>
          <w:szCs w:val="24"/>
        </w:rPr>
        <w:t xml:space="preserve"> </w:t>
      </w:r>
      <w:r w:rsidRPr="00462E2A">
        <w:rPr>
          <w:sz w:val="24"/>
          <w:szCs w:val="24"/>
        </w:rPr>
        <w:t>intermediate</w:t>
      </w:r>
      <w:r w:rsidRPr="00462E2A">
        <w:rPr>
          <w:spacing w:val="-13"/>
          <w:sz w:val="24"/>
          <w:szCs w:val="24"/>
        </w:rPr>
        <w:t xml:space="preserve"> </w:t>
      </w:r>
      <w:r w:rsidRPr="00462E2A">
        <w:rPr>
          <w:sz w:val="24"/>
          <w:szCs w:val="24"/>
        </w:rPr>
        <w:t>colours</w:t>
      </w:r>
      <w:r w:rsidRPr="00462E2A">
        <w:rPr>
          <w:spacing w:val="-14"/>
          <w:sz w:val="24"/>
          <w:szCs w:val="24"/>
        </w:rPr>
        <w:t xml:space="preserve"> </w:t>
      </w:r>
      <w:r w:rsidRPr="00462E2A">
        <w:rPr>
          <w:sz w:val="24"/>
          <w:szCs w:val="24"/>
        </w:rPr>
        <w:t>between</w:t>
      </w:r>
      <w:r w:rsidRPr="00462E2A">
        <w:rPr>
          <w:spacing w:val="-13"/>
          <w:sz w:val="24"/>
          <w:szCs w:val="24"/>
        </w:rPr>
        <w:t xml:space="preserve"> </w:t>
      </w:r>
      <w:r w:rsidRPr="00462E2A">
        <w:rPr>
          <w:sz w:val="24"/>
          <w:szCs w:val="24"/>
        </w:rPr>
        <w:t>each</w:t>
      </w:r>
      <w:r w:rsidRPr="00462E2A">
        <w:rPr>
          <w:spacing w:val="-14"/>
          <w:sz w:val="24"/>
          <w:szCs w:val="24"/>
        </w:rPr>
        <w:t xml:space="preserve"> </w:t>
      </w:r>
      <w:r w:rsidRPr="00462E2A">
        <w:rPr>
          <w:sz w:val="24"/>
          <w:szCs w:val="24"/>
        </w:rPr>
        <w:t>pair,</w:t>
      </w:r>
      <w:r w:rsidRPr="00462E2A">
        <w:rPr>
          <w:spacing w:val="-13"/>
          <w:sz w:val="24"/>
          <w:szCs w:val="24"/>
        </w:rPr>
        <w:t xml:space="preserve"> </w:t>
      </w:r>
      <w:r w:rsidRPr="00462E2A">
        <w:rPr>
          <w:sz w:val="24"/>
          <w:szCs w:val="24"/>
        </w:rPr>
        <w:t>and</w:t>
      </w:r>
      <w:r w:rsidRPr="00462E2A">
        <w:rPr>
          <w:spacing w:val="-14"/>
          <w:sz w:val="24"/>
          <w:szCs w:val="24"/>
        </w:rPr>
        <w:t xml:space="preserve"> </w:t>
      </w:r>
      <w:r w:rsidRPr="00462E2A">
        <w:rPr>
          <w:sz w:val="24"/>
          <w:szCs w:val="24"/>
        </w:rPr>
        <w:t>a</w:t>
      </w:r>
      <w:r w:rsidRPr="00462E2A">
        <w:rPr>
          <w:spacing w:val="-14"/>
          <w:sz w:val="24"/>
          <w:szCs w:val="24"/>
        </w:rPr>
        <w:t xml:space="preserve"> </w:t>
      </w:r>
      <w:r w:rsidRPr="00462E2A">
        <w:rPr>
          <w:sz w:val="24"/>
          <w:szCs w:val="24"/>
        </w:rPr>
        <w:t>region</w:t>
      </w:r>
      <w:r w:rsidRPr="00462E2A">
        <w:rPr>
          <w:spacing w:val="-13"/>
          <w:sz w:val="24"/>
          <w:szCs w:val="24"/>
        </w:rPr>
        <w:t xml:space="preserve"> </w:t>
      </w:r>
      <w:r w:rsidRPr="00462E2A">
        <w:rPr>
          <w:sz w:val="24"/>
          <w:szCs w:val="24"/>
        </w:rPr>
        <w:t>in</w:t>
      </w:r>
      <w:r w:rsidRPr="00462E2A">
        <w:rPr>
          <w:spacing w:val="-14"/>
          <w:sz w:val="24"/>
          <w:szCs w:val="24"/>
        </w:rPr>
        <w:t xml:space="preserve"> </w:t>
      </w:r>
      <w:r w:rsidRPr="00462E2A">
        <w:rPr>
          <w:sz w:val="24"/>
          <w:szCs w:val="24"/>
        </w:rPr>
        <w:t>the</w:t>
      </w:r>
      <w:r w:rsidRPr="00462E2A">
        <w:rPr>
          <w:spacing w:val="-13"/>
          <w:sz w:val="24"/>
          <w:szCs w:val="24"/>
        </w:rPr>
        <w:t xml:space="preserve"> </w:t>
      </w:r>
      <w:proofErr w:type="spellStart"/>
      <w:r w:rsidRPr="00462E2A">
        <w:rPr>
          <w:sz w:val="24"/>
          <w:szCs w:val="24"/>
        </w:rPr>
        <w:t>centre</w:t>
      </w:r>
      <w:proofErr w:type="spellEnd"/>
      <w:r w:rsidRPr="00462E2A">
        <w:rPr>
          <w:spacing w:val="-14"/>
          <w:sz w:val="24"/>
          <w:szCs w:val="24"/>
        </w:rPr>
        <w:t xml:space="preserve"> </w:t>
      </w:r>
      <w:r w:rsidRPr="00462E2A">
        <w:rPr>
          <w:sz w:val="24"/>
          <w:szCs w:val="24"/>
        </w:rPr>
        <w:t>where</w:t>
      </w:r>
      <w:r w:rsidRPr="00462E2A">
        <w:rPr>
          <w:spacing w:val="-13"/>
          <w:sz w:val="24"/>
          <w:szCs w:val="24"/>
        </w:rPr>
        <w:t xml:space="preserve"> </w:t>
      </w:r>
      <w:r w:rsidRPr="00462E2A">
        <w:rPr>
          <w:sz w:val="24"/>
          <w:szCs w:val="24"/>
        </w:rPr>
        <w:t>all</w:t>
      </w:r>
      <w:r w:rsidRPr="00462E2A">
        <w:rPr>
          <w:spacing w:val="-14"/>
          <w:sz w:val="24"/>
          <w:szCs w:val="24"/>
        </w:rPr>
        <w:t xml:space="preserve"> </w:t>
      </w:r>
      <w:r w:rsidRPr="00462E2A">
        <w:rPr>
          <w:sz w:val="24"/>
          <w:szCs w:val="24"/>
        </w:rPr>
        <w:t xml:space="preserve">three </w:t>
      </w:r>
      <w:r w:rsidRPr="00462E2A">
        <w:rPr>
          <w:spacing w:val="-2"/>
          <w:sz w:val="24"/>
          <w:szCs w:val="24"/>
        </w:rPr>
        <w:t>overlap.</w:t>
      </w:r>
    </w:p>
    <w:p w14:paraId="67CCAF23" w14:textId="77777777" w:rsidR="00462E2A" w:rsidRDefault="00462E2A" w:rsidP="00462E2A">
      <w:pPr>
        <w:tabs>
          <w:tab w:val="left" w:pos="480"/>
        </w:tabs>
        <w:spacing w:before="24" w:line="259" w:lineRule="auto"/>
        <w:ind w:right="116"/>
        <w:jc w:val="both"/>
      </w:pPr>
    </w:p>
    <w:p w14:paraId="23DF5752" w14:textId="52D59BF4" w:rsidR="00430046" w:rsidRPr="00AA122A" w:rsidRDefault="007E765C" w:rsidP="00462E2A">
      <w:pPr>
        <w:pStyle w:val="ListParagraph"/>
        <w:numPr>
          <w:ilvl w:val="0"/>
          <w:numId w:val="13"/>
        </w:numPr>
        <w:tabs>
          <w:tab w:val="left" w:pos="480"/>
        </w:tabs>
        <w:spacing w:before="24" w:line="259" w:lineRule="auto"/>
        <w:ind w:right="116"/>
        <w:jc w:val="both"/>
        <w:rPr>
          <w:sz w:val="24"/>
          <w:szCs w:val="24"/>
        </w:rPr>
      </w:pPr>
      <w:r w:rsidRPr="00AA122A">
        <w:rPr>
          <w:sz w:val="24"/>
          <w:szCs w:val="24"/>
        </w:rPr>
        <w:t>Use</w:t>
      </w:r>
      <w:r w:rsidRPr="00AA122A">
        <w:rPr>
          <w:spacing w:val="-2"/>
          <w:sz w:val="24"/>
          <w:szCs w:val="24"/>
        </w:rPr>
        <w:t xml:space="preserve"> </w:t>
      </w:r>
      <w:r w:rsidRPr="00AA122A">
        <w:rPr>
          <w:sz w:val="24"/>
          <w:szCs w:val="24"/>
        </w:rPr>
        <w:t>this</w:t>
      </w:r>
      <w:r w:rsidRPr="00AA122A">
        <w:rPr>
          <w:spacing w:val="-2"/>
          <w:sz w:val="24"/>
          <w:szCs w:val="24"/>
        </w:rPr>
        <w:t xml:space="preserve"> </w:t>
      </w:r>
      <w:r w:rsidRPr="00AA122A">
        <w:rPr>
          <w:sz w:val="24"/>
          <w:szCs w:val="24"/>
        </w:rPr>
        <w:t>to</w:t>
      </w:r>
      <w:r w:rsidRPr="00AA122A">
        <w:rPr>
          <w:spacing w:val="-1"/>
          <w:sz w:val="24"/>
          <w:szCs w:val="24"/>
        </w:rPr>
        <w:t xml:space="preserve"> </w:t>
      </w:r>
      <w:r w:rsidRPr="00AA122A">
        <w:rPr>
          <w:sz w:val="24"/>
          <w:szCs w:val="24"/>
        </w:rPr>
        <w:t>complete</w:t>
      </w:r>
      <w:r w:rsidRPr="00AA122A">
        <w:rPr>
          <w:spacing w:val="-1"/>
          <w:sz w:val="24"/>
          <w:szCs w:val="24"/>
        </w:rPr>
        <w:t xml:space="preserve"> </w:t>
      </w:r>
      <w:r w:rsidRPr="00AA122A">
        <w:rPr>
          <w:sz w:val="24"/>
          <w:szCs w:val="24"/>
        </w:rPr>
        <w:t>the</w:t>
      </w:r>
      <w:r w:rsidRPr="00AA122A">
        <w:rPr>
          <w:spacing w:val="-2"/>
          <w:sz w:val="24"/>
          <w:szCs w:val="24"/>
        </w:rPr>
        <w:t xml:space="preserve"> table:</w:t>
      </w:r>
    </w:p>
    <w:p w14:paraId="211565F2" w14:textId="77777777" w:rsidR="00430046" w:rsidRDefault="00430046">
      <w:pPr>
        <w:pStyle w:val="BodyText"/>
        <w:spacing w:before="5"/>
        <w:rPr>
          <w:sz w:val="3"/>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4"/>
        <w:gridCol w:w="4487"/>
      </w:tblGrid>
      <w:tr w:rsidR="00430046" w14:paraId="6B0DE683" w14:textId="77777777">
        <w:trPr>
          <w:trHeight w:val="292"/>
        </w:trPr>
        <w:tc>
          <w:tcPr>
            <w:tcW w:w="4504" w:type="dxa"/>
          </w:tcPr>
          <w:p w14:paraId="4CF4A8FD" w14:textId="77777777" w:rsidR="00430046" w:rsidRDefault="007E765C">
            <w:pPr>
              <w:pStyle w:val="TableParagraph"/>
              <w:spacing w:line="272" w:lineRule="exact"/>
              <w:rPr>
                <w:b/>
                <w:sz w:val="24"/>
              </w:rPr>
            </w:pPr>
            <w:r>
              <w:rPr>
                <w:b/>
                <w:sz w:val="24"/>
              </w:rPr>
              <w:t>Filter</w:t>
            </w:r>
            <w:r>
              <w:rPr>
                <w:b/>
                <w:spacing w:val="-1"/>
                <w:sz w:val="24"/>
              </w:rPr>
              <w:t xml:space="preserve"> </w:t>
            </w:r>
            <w:r>
              <w:rPr>
                <w:b/>
                <w:spacing w:val="-2"/>
                <w:sz w:val="24"/>
              </w:rPr>
              <w:t>combination</w:t>
            </w:r>
          </w:p>
        </w:tc>
        <w:tc>
          <w:tcPr>
            <w:tcW w:w="4487" w:type="dxa"/>
          </w:tcPr>
          <w:p w14:paraId="6103D4F7" w14:textId="77777777" w:rsidR="00430046" w:rsidRDefault="007E765C">
            <w:pPr>
              <w:pStyle w:val="TableParagraph"/>
              <w:spacing w:line="272" w:lineRule="exact"/>
              <w:rPr>
                <w:b/>
                <w:sz w:val="24"/>
              </w:rPr>
            </w:pPr>
            <w:r>
              <w:rPr>
                <w:b/>
                <w:sz w:val="24"/>
              </w:rPr>
              <w:t>Resultant</w:t>
            </w:r>
            <w:r>
              <w:rPr>
                <w:b/>
                <w:spacing w:val="-1"/>
                <w:sz w:val="24"/>
              </w:rPr>
              <w:t xml:space="preserve"> </w:t>
            </w:r>
            <w:r>
              <w:rPr>
                <w:b/>
                <w:spacing w:val="-2"/>
                <w:sz w:val="24"/>
              </w:rPr>
              <w:t>color</w:t>
            </w:r>
          </w:p>
        </w:tc>
      </w:tr>
      <w:tr w:rsidR="00430046" w14:paraId="62AF60D5" w14:textId="77777777">
        <w:trPr>
          <w:trHeight w:val="586"/>
        </w:trPr>
        <w:tc>
          <w:tcPr>
            <w:tcW w:w="4504" w:type="dxa"/>
          </w:tcPr>
          <w:p w14:paraId="0F51272E" w14:textId="77777777" w:rsidR="00430046" w:rsidRDefault="007E765C">
            <w:pPr>
              <w:pStyle w:val="TableParagraph"/>
              <w:spacing w:before="147"/>
              <w:rPr>
                <w:sz w:val="24"/>
              </w:rPr>
            </w:pPr>
            <w:r>
              <w:rPr>
                <w:sz w:val="24"/>
              </w:rPr>
              <w:t>Red</w:t>
            </w:r>
            <w:r>
              <w:rPr>
                <w:spacing w:val="-1"/>
                <w:sz w:val="24"/>
              </w:rPr>
              <w:t xml:space="preserve"> </w:t>
            </w:r>
            <w:r>
              <w:rPr>
                <w:sz w:val="24"/>
              </w:rPr>
              <w:t>and</w:t>
            </w:r>
            <w:r>
              <w:rPr>
                <w:spacing w:val="-1"/>
                <w:sz w:val="24"/>
              </w:rPr>
              <w:t xml:space="preserve"> </w:t>
            </w:r>
            <w:r>
              <w:rPr>
                <w:spacing w:val="-4"/>
                <w:sz w:val="24"/>
              </w:rPr>
              <w:t>blue</w:t>
            </w:r>
          </w:p>
        </w:tc>
        <w:tc>
          <w:tcPr>
            <w:tcW w:w="4487" w:type="dxa"/>
          </w:tcPr>
          <w:p w14:paraId="3758BF4B" w14:textId="77777777" w:rsidR="00430046" w:rsidRDefault="00430046">
            <w:pPr>
              <w:pStyle w:val="TableParagraph"/>
              <w:ind w:left="0"/>
              <w:rPr>
                <w:rFonts w:ascii="Times New Roman"/>
              </w:rPr>
            </w:pPr>
          </w:p>
        </w:tc>
      </w:tr>
      <w:tr w:rsidR="00430046" w14:paraId="2BA839B3" w14:textId="77777777">
        <w:trPr>
          <w:trHeight w:val="586"/>
        </w:trPr>
        <w:tc>
          <w:tcPr>
            <w:tcW w:w="4504" w:type="dxa"/>
          </w:tcPr>
          <w:p w14:paraId="7D22BB3E" w14:textId="31C98D63" w:rsidR="00430046" w:rsidRDefault="007E765C">
            <w:pPr>
              <w:pStyle w:val="TableParagraph"/>
              <w:spacing w:before="145"/>
              <w:rPr>
                <w:sz w:val="24"/>
              </w:rPr>
            </w:pPr>
            <w:r>
              <w:rPr>
                <w:sz w:val="24"/>
              </w:rPr>
              <w:t>Blue and</w:t>
            </w:r>
            <w:r>
              <w:rPr>
                <w:spacing w:val="-1"/>
                <w:sz w:val="24"/>
              </w:rPr>
              <w:t xml:space="preserve"> </w:t>
            </w:r>
            <w:r w:rsidR="00D5216C">
              <w:rPr>
                <w:spacing w:val="-2"/>
                <w:sz w:val="24"/>
              </w:rPr>
              <w:t>green</w:t>
            </w:r>
          </w:p>
        </w:tc>
        <w:tc>
          <w:tcPr>
            <w:tcW w:w="4487" w:type="dxa"/>
          </w:tcPr>
          <w:p w14:paraId="387640FF" w14:textId="77777777" w:rsidR="00430046" w:rsidRDefault="00430046">
            <w:pPr>
              <w:pStyle w:val="TableParagraph"/>
              <w:ind w:left="0"/>
              <w:rPr>
                <w:rFonts w:ascii="Times New Roman"/>
              </w:rPr>
            </w:pPr>
          </w:p>
        </w:tc>
      </w:tr>
      <w:tr w:rsidR="00430046" w14:paraId="12B02569" w14:textId="77777777">
        <w:trPr>
          <w:trHeight w:val="586"/>
        </w:trPr>
        <w:tc>
          <w:tcPr>
            <w:tcW w:w="4504" w:type="dxa"/>
          </w:tcPr>
          <w:p w14:paraId="5A6237FE" w14:textId="77777777" w:rsidR="00430046" w:rsidRDefault="007E765C">
            <w:pPr>
              <w:pStyle w:val="TableParagraph"/>
              <w:spacing w:before="147"/>
              <w:rPr>
                <w:sz w:val="24"/>
              </w:rPr>
            </w:pPr>
            <w:r>
              <w:rPr>
                <w:sz w:val="24"/>
              </w:rPr>
              <w:t>Green</w:t>
            </w:r>
            <w:r>
              <w:rPr>
                <w:spacing w:val="-1"/>
                <w:sz w:val="24"/>
              </w:rPr>
              <w:t xml:space="preserve"> </w:t>
            </w:r>
            <w:r>
              <w:rPr>
                <w:sz w:val="24"/>
              </w:rPr>
              <w:t>and</w:t>
            </w:r>
            <w:r>
              <w:rPr>
                <w:spacing w:val="-1"/>
                <w:sz w:val="24"/>
              </w:rPr>
              <w:t xml:space="preserve"> </w:t>
            </w:r>
            <w:r>
              <w:rPr>
                <w:spacing w:val="-5"/>
                <w:sz w:val="24"/>
              </w:rPr>
              <w:t>red</w:t>
            </w:r>
          </w:p>
        </w:tc>
        <w:tc>
          <w:tcPr>
            <w:tcW w:w="4487" w:type="dxa"/>
          </w:tcPr>
          <w:p w14:paraId="050B0449" w14:textId="77777777" w:rsidR="00430046" w:rsidRDefault="00430046">
            <w:pPr>
              <w:pStyle w:val="TableParagraph"/>
              <w:ind w:left="0"/>
              <w:rPr>
                <w:rFonts w:ascii="Times New Roman"/>
              </w:rPr>
            </w:pPr>
          </w:p>
        </w:tc>
      </w:tr>
      <w:tr w:rsidR="00430046" w14:paraId="4FE5FFE0" w14:textId="77777777">
        <w:trPr>
          <w:trHeight w:val="466"/>
        </w:trPr>
        <w:tc>
          <w:tcPr>
            <w:tcW w:w="4504" w:type="dxa"/>
          </w:tcPr>
          <w:p w14:paraId="0A97EC2A" w14:textId="77777777" w:rsidR="00430046" w:rsidRDefault="007E765C">
            <w:pPr>
              <w:pStyle w:val="TableParagraph"/>
              <w:spacing w:before="85"/>
              <w:rPr>
                <w:sz w:val="24"/>
              </w:rPr>
            </w:pPr>
            <w:r>
              <w:rPr>
                <w:sz w:val="24"/>
              </w:rPr>
              <w:t>Red</w:t>
            </w:r>
            <w:r>
              <w:rPr>
                <w:spacing w:val="-1"/>
                <w:sz w:val="24"/>
              </w:rPr>
              <w:t xml:space="preserve"> </w:t>
            </w:r>
            <w:r>
              <w:rPr>
                <w:sz w:val="24"/>
              </w:rPr>
              <w:t>and</w:t>
            </w:r>
            <w:r>
              <w:rPr>
                <w:spacing w:val="-1"/>
                <w:sz w:val="24"/>
              </w:rPr>
              <w:t xml:space="preserve"> </w:t>
            </w:r>
            <w:r>
              <w:rPr>
                <w:sz w:val="24"/>
              </w:rPr>
              <w:t>green</w:t>
            </w:r>
            <w:r>
              <w:rPr>
                <w:spacing w:val="-1"/>
                <w:sz w:val="24"/>
              </w:rPr>
              <w:t xml:space="preserve"> </w:t>
            </w:r>
            <w:r>
              <w:rPr>
                <w:sz w:val="24"/>
              </w:rPr>
              <w:t>and</w:t>
            </w:r>
            <w:r>
              <w:rPr>
                <w:spacing w:val="-1"/>
                <w:sz w:val="24"/>
              </w:rPr>
              <w:t xml:space="preserve"> </w:t>
            </w:r>
            <w:r>
              <w:rPr>
                <w:spacing w:val="-4"/>
                <w:sz w:val="24"/>
              </w:rPr>
              <w:t>blue</w:t>
            </w:r>
          </w:p>
        </w:tc>
        <w:tc>
          <w:tcPr>
            <w:tcW w:w="4487" w:type="dxa"/>
          </w:tcPr>
          <w:p w14:paraId="014BB186" w14:textId="77777777" w:rsidR="00430046" w:rsidRDefault="00430046">
            <w:pPr>
              <w:pStyle w:val="TableParagraph"/>
              <w:ind w:left="0"/>
              <w:rPr>
                <w:rFonts w:ascii="Times New Roman"/>
              </w:rPr>
            </w:pPr>
          </w:p>
        </w:tc>
      </w:tr>
    </w:tbl>
    <w:p w14:paraId="459615EF" w14:textId="77777777" w:rsidR="00430046" w:rsidRDefault="00430046">
      <w:pPr>
        <w:pStyle w:val="BodyText"/>
        <w:spacing w:before="9"/>
        <w:rPr>
          <w:sz w:val="21"/>
        </w:rPr>
      </w:pPr>
    </w:p>
    <w:p w14:paraId="29D443CC" w14:textId="24812080" w:rsidR="00430046" w:rsidRDefault="007E765C">
      <w:pPr>
        <w:pStyle w:val="ListParagraph"/>
        <w:numPr>
          <w:ilvl w:val="0"/>
          <w:numId w:val="2"/>
        </w:numPr>
        <w:tabs>
          <w:tab w:val="left" w:pos="480"/>
        </w:tabs>
        <w:spacing w:before="52" w:line="259" w:lineRule="auto"/>
        <w:ind w:right="116"/>
        <w:jc w:val="both"/>
        <w:rPr>
          <w:sz w:val="24"/>
        </w:rPr>
      </w:pPr>
      <w:r>
        <w:rPr>
          <w:sz w:val="24"/>
        </w:rPr>
        <w:t xml:space="preserve">Open the </w:t>
      </w:r>
      <w:r w:rsidRPr="00E13354">
        <w:rPr>
          <w:sz w:val="24"/>
          <w:szCs w:val="24"/>
          <w:u w:val="single"/>
        </w:rPr>
        <w:t>Filtering Away Interactive</w:t>
      </w:r>
      <w:r>
        <w:rPr>
          <w:b/>
          <w:color w:val="CC00CC"/>
          <w:sz w:val="24"/>
        </w:rPr>
        <w:t xml:space="preserve"> </w:t>
      </w:r>
      <w:r>
        <w:rPr>
          <w:sz w:val="24"/>
        </w:rPr>
        <w:t>(</w:t>
      </w:r>
      <w:hyperlink r:id="rId10">
        <w:r>
          <w:rPr>
            <w:color w:val="0000FF"/>
            <w:sz w:val="24"/>
            <w:u w:val="single" w:color="0000FF"/>
          </w:rPr>
          <w:t>https://www.physicsclassroom.com/Physics</w:t>
        </w:r>
      </w:hyperlink>
      <w:r>
        <w:rPr>
          <w:color w:val="0000FF"/>
          <w:sz w:val="24"/>
          <w:u w:val="single" w:color="0000FF"/>
        </w:rPr>
        <w:t>‐</w:t>
      </w:r>
      <w:r>
        <w:rPr>
          <w:color w:val="0000FF"/>
          <w:sz w:val="24"/>
        </w:rPr>
        <w:t xml:space="preserve"> </w:t>
      </w:r>
      <w:r>
        <w:rPr>
          <w:color w:val="0000FF"/>
          <w:sz w:val="24"/>
          <w:u w:val="single" w:color="0000FF"/>
        </w:rPr>
        <w:t>Interactives/Light‐and‐Color/Filtering‐Away</w:t>
      </w:r>
      <w:r>
        <w:rPr>
          <w:sz w:val="24"/>
        </w:rPr>
        <w:t>).</w:t>
      </w:r>
      <w:r>
        <w:rPr>
          <w:spacing w:val="40"/>
          <w:sz w:val="24"/>
        </w:rPr>
        <w:t xml:space="preserve"> </w:t>
      </w:r>
      <w:r>
        <w:rPr>
          <w:sz w:val="24"/>
        </w:rPr>
        <w:t>This will simulate looking at coloured objects through a coloured filter.</w:t>
      </w:r>
      <w:r>
        <w:rPr>
          <w:spacing w:val="40"/>
          <w:sz w:val="24"/>
        </w:rPr>
        <w:t xml:space="preserve"> </w:t>
      </w:r>
      <w:r>
        <w:rPr>
          <w:sz w:val="24"/>
        </w:rPr>
        <w:t xml:space="preserve">Each coloured filter only allows a certain wavelength of </w:t>
      </w:r>
      <w:proofErr w:type="gramStart"/>
      <w:r>
        <w:rPr>
          <w:sz w:val="24"/>
        </w:rPr>
        <w:t>light</w:t>
      </w:r>
      <w:proofErr w:type="gramEnd"/>
      <w:r>
        <w:rPr>
          <w:sz w:val="24"/>
        </w:rPr>
        <w:t xml:space="preserve"> through.</w:t>
      </w:r>
      <w:r>
        <w:rPr>
          <w:spacing w:val="40"/>
          <w:sz w:val="24"/>
        </w:rPr>
        <w:t xml:space="preserve"> </w:t>
      </w:r>
      <w:r>
        <w:rPr>
          <w:sz w:val="24"/>
        </w:rPr>
        <w:t>When</w:t>
      </w:r>
      <w:r>
        <w:rPr>
          <w:spacing w:val="-2"/>
          <w:sz w:val="24"/>
        </w:rPr>
        <w:t xml:space="preserve"> </w:t>
      </w:r>
      <w:r>
        <w:rPr>
          <w:sz w:val="24"/>
        </w:rPr>
        <w:t>you</w:t>
      </w:r>
      <w:r>
        <w:rPr>
          <w:spacing w:val="-2"/>
          <w:sz w:val="24"/>
        </w:rPr>
        <w:t xml:space="preserve"> </w:t>
      </w:r>
      <w:r>
        <w:rPr>
          <w:sz w:val="24"/>
        </w:rPr>
        <w:t>shine</w:t>
      </w:r>
      <w:r>
        <w:rPr>
          <w:spacing w:val="-1"/>
          <w:sz w:val="24"/>
        </w:rPr>
        <w:t xml:space="preserve"> </w:t>
      </w:r>
      <w:r>
        <w:rPr>
          <w:sz w:val="24"/>
        </w:rPr>
        <w:t>white</w:t>
      </w:r>
      <w:r>
        <w:rPr>
          <w:spacing w:val="-1"/>
          <w:sz w:val="24"/>
        </w:rPr>
        <w:t xml:space="preserve"> </w:t>
      </w:r>
      <w:r>
        <w:rPr>
          <w:sz w:val="24"/>
        </w:rPr>
        <w:t>light</w:t>
      </w:r>
      <w:r>
        <w:rPr>
          <w:spacing w:val="-1"/>
          <w:sz w:val="24"/>
        </w:rPr>
        <w:t xml:space="preserve"> </w:t>
      </w:r>
      <w:r>
        <w:rPr>
          <w:sz w:val="24"/>
        </w:rPr>
        <w:t>on</w:t>
      </w:r>
      <w:r>
        <w:rPr>
          <w:spacing w:val="-2"/>
          <w:sz w:val="24"/>
        </w:rPr>
        <w:t xml:space="preserve"> </w:t>
      </w:r>
      <w:r>
        <w:rPr>
          <w:sz w:val="24"/>
        </w:rPr>
        <w:t>a</w:t>
      </w:r>
      <w:r>
        <w:rPr>
          <w:spacing w:val="-1"/>
          <w:sz w:val="24"/>
        </w:rPr>
        <w:t xml:space="preserve"> </w:t>
      </w:r>
      <w:r>
        <w:rPr>
          <w:sz w:val="24"/>
        </w:rPr>
        <w:t>red</w:t>
      </w:r>
      <w:r>
        <w:rPr>
          <w:spacing w:val="-2"/>
          <w:sz w:val="24"/>
        </w:rPr>
        <w:t xml:space="preserve"> </w:t>
      </w:r>
      <w:r>
        <w:rPr>
          <w:sz w:val="24"/>
        </w:rPr>
        <w:t>filter,</w:t>
      </w:r>
      <w:r>
        <w:rPr>
          <w:spacing w:val="-1"/>
          <w:sz w:val="24"/>
        </w:rPr>
        <w:t xml:space="preserve"> </w:t>
      </w:r>
      <w:r>
        <w:rPr>
          <w:sz w:val="24"/>
        </w:rPr>
        <w:t>only</w:t>
      </w:r>
      <w:r>
        <w:rPr>
          <w:spacing w:val="-1"/>
          <w:sz w:val="24"/>
        </w:rPr>
        <w:t xml:space="preserve"> </w:t>
      </w:r>
      <w:r>
        <w:rPr>
          <w:sz w:val="24"/>
        </w:rPr>
        <w:t>red</w:t>
      </w:r>
      <w:r>
        <w:rPr>
          <w:spacing w:val="-2"/>
          <w:sz w:val="24"/>
        </w:rPr>
        <w:t xml:space="preserve"> </w:t>
      </w:r>
      <w:r>
        <w:rPr>
          <w:sz w:val="24"/>
        </w:rPr>
        <w:t>light</w:t>
      </w:r>
      <w:r>
        <w:rPr>
          <w:spacing w:val="-1"/>
          <w:sz w:val="24"/>
        </w:rPr>
        <w:t xml:space="preserve"> </w:t>
      </w:r>
      <w:r>
        <w:rPr>
          <w:sz w:val="24"/>
        </w:rPr>
        <w:t>passes</w:t>
      </w:r>
      <w:r>
        <w:rPr>
          <w:spacing w:val="-1"/>
          <w:sz w:val="24"/>
        </w:rPr>
        <w:t xml:space="preserve"> </w:t>
      </w:r>
      <w:r>
        <w:rPr>
          <w:sz w:val="24"/>
        </w:rPr>
        <w:t>through</w:t>
      </w:r>
      <w:r>
        <w:rPr>
          <w:spacing w:val="-2"/>
          <w:sz w:val="24"/>
        </w:rPr>
        <w:t xml:space="preserve"> </w:t>
      </w:r>
      <w:r>
        <w:rPr>
          <w:sz w:val="24"/>
        </w:rPr>
        <w:t>– all</w:t>
      </w:r>
      <w:r>
        <w:rPr>
          <w:spacing w:val="-1"/>
          <w:sz w:val="24"/>
        </w:rPr>
        <w:t xml:space="preserve"> </w:t>
      </w:r>
      <w:r>
        <w:rPr>
          <w:sz w:val="24"/>
        </w:rPr>
        <w:t>other wavelengths are filtered out.</w:t>
      </w:r>
    </w:p>
    <w:p w14:paraId="4F39B802" w14:textId="77777777" w:rsidR="00430046" w:rsidRDefault="007E765C" w:rsidP="00E72703">
      <w:pPr>
        <w:pStyle w:val="ListParagraph"/>
        <w:numPr>
          <w:ilvl w:val="0"/>
          <w:numId w:val="13"/>
        </w:numPr>
        <w:tabs>
          <w:tab w:val="left" w:pos="480"/>
        </w:tabs>
        <w:spacing w:before="52" w:line="259" w:lineRule="auto"/>
        <w:ind w:right="116"/>
        <w:jc w:val="both"/>
        <w:rPr>
          <w:sz w:val="24"/>
        </w:rPr>
      </w:pPr>
      <w:r w:rsidRPr="00E13354">
        <w:rPr>
          <w:sz w:val="24"/>
        </w:rPr>
        <w:t>Observe the 6 coloured circles as you change from one filter to the next.</w:t>
      </w:r>
      <w:r w:rsidRPr="00E13354">
        <w:rPr>
          <w:spacing w:val="40"/>
          <w:sz w:val="24"/>
        </w:rPr>
        <w:t xml:space="preserve"> </w:t>
      </w:r>
      <w:r w:rsidRPr="00E13354">
        <w:rPr>
          <w:sz w:val="24"/>
        </w:rPr>
        <w:t>What do you</w:t>
      </w:r>
      <w:r w:rsidRPr="00E13354">
        <w:rPr>
          <w:spacing w:val="-1"/>
          <w:sz w:val="24"/>
        </w:rPr>
        <w:t xml:space="preserve"> </w:t>
      </w:r>
      <w:r w:rsidRPr="00E13354">
        <w:rPr>
          <w:sz w:val="24"/>
        </w:rPr>
        <w:t>notice?</w:t>
      </w:r>
      <w:r w:rsidRPr="00E13354">
        <w:rPr>
          <w:spacing w:val="40"/>
          <w:sz w:val="24"/>
        </w:rPr>
        <w:t xml:space="preserve"> </w:t>
      </w:r>
      <w:r w:rsidRPr="00E13354">
        <w:rPr>
          <w:sz w:val="24"/>
        </w:rPr>
        <w:t>Why do some circles appear</w:t>
      </w:r>
      <w:r w:rsidRPr="00E13354">
        <w:rPr>
          <w:spacing w:val="-1"/>
          <w:sz w:val="24"/>
        </w:rPr>
        <w:t xml:space="preserve"> </w:t>
      </w:r>
      <w:r w:rsidRPr="00E13354">
        <w:rPr>
          <w:sz w:val="24"/>
        </w:rPr>
        <w:t>as a colour, and</w:t>
      </w:r>
      <w:r w:rsidRPr="00E13354">
        <w:rPr>
          <w:spacing w:val="-1"/>
          <w:sz w:val="24"/>
        </w:rPr>
        <w:t xml:space="preserve"> </w:t>
      </w:r>
      <w:r w:rsidRPr="00E13354">
        <w:rPr>
          <w:sz w:val="24"/>
        </w:rPr>
        <w:t>others</w:t>
      </w:r>
      <w:r w:rsidRPr="00E13354">
        <w:rPr>
          <w:spacing w:val="-1"/>
          <w:sz w:val="24"/>
        </w:rPr>
        <w:t xml:space="preserve"> </w:t>
      </w:r>
      <w:r w:rsidRPr="00E13354">
        <w:rPr>
          <w:sz w:val="24"/>
        </w:rPr>
        <w:t>appear</w:t>
      </w:r>
      <w:r w:rsidRPr="00E13354">
        <w:rPr>
          <w:spacing w:val="-1"/>
          <w:sz w:val="24"/>
        </w:rPr>
        <w:t xml:space="preserve"> </w:t>
      </w:r>
      <w:r w:rsidRPr="00E13354">
        <w:rPr>
          <w:sz w:val="24"/>
        </w:rPr>
        <w:t xml:space="preserve">black? Use what you learned from the RGB Colour Addition simulation to </w:t>
      </w:r>
      <w:r w:rsidRPr="00E13354">
        <w:rPr>
          <w:sz w:val="24"/>
          <w:u w:val="single" w:color="007F00"/>
        </w:rPr>
        <w:t>explain your results</w:t>
      </w:r>
      <w:r w:rsidRPr="00E13354">
        <w:rPr>
          <w:sz w:val="24"/>
        </w:rPr>
        <w:t>.</w:t>
      </w:r>
    </w:p>
    <w:p w14:paraId="1F53A958" w14:textId="77777777" w:rsidR="00E72703" w:rsidRDefault="00E72703" w:rsidP="00E72703">
      <w:pPr>
        <w:tabs>
          <w:tab w:val="left" w:pos="480"/>
        </w:tabs>
        <w:spacing w:before="52" w:line="259" w:lineRule="auto"/>
        <w:ind w:right="116"/>
        <w:jc w:val="both"/>
        <w:rPr>
          <w:sz w:val="24"/>
        </w:rPr>
      </w:pPr>
    </w:p>
    <w:p w14:paraId="5F71BA71" w14:textId="7C384EBC" w:rsidR="00E72703" w:rsidRPr="00E72703" w:rsidRDefault="00E72703" w:rsidP="00E72703">
      <w:pPr>
        <w:tabs>
          <w:tab w:val="left" w:pos="480"/>
        </w:tabs>
        <w:spacing w:before="52" w:line="259" w:lineRule="auto"/>
        <w:ind w:right="116"/>
        <w:jc w:val="both"/>
        <w:rPr>
          <w:b/>
          <w:bCs/>
          <w:sz w:val="24"/>
        </w:rPr>
      </w:pPr>
      <w:r w:rsidRPr="00E72703">
        <w:rPr>
          <w:b/>
          <w:bCs/>
          <w:sz w:val="24"/>
        </w:rPr>
        <w:t>Part C: Optics – Lens</w:t>
      </w:r>
    </w:p>
    <w:p w14:paraId="2B25B158" w14:textId="77777777" w:rsidR="00E72703" w:rsidRDefault="00E72703" w:rsidP="00E72703">
      <w:pPr>
        <w:pStyle w:val="BodyText"/>
        <w:numPr>
          <w:ilvl w:val="0"/>
          <w:numId w:val="2"/>
        </w:numPr>
        <w:spacing w:before="23" w:line="259" w:lineRule="auto"/>
      </w:pPr>
      <w:r>
        <w:t xml:space="preserve">Open the </w:t>
      </w:r>
      <w:r w:rsidRPr="00AA122A">
        <w:rPr>
          <w:u w:val="single"/>
        </w:rPr>
        <w:t>Refraction and Lenses Interactive</w:t>
      </w:r>
      <w:r w:rsidRPr="00AA122A">
        <w:t xml:space="preserve"> </w:t>
      </w:r>
      <w:r>
        <w:t>(</w:t>
      </w:r>
      <w:hyperlink r:id="rId11">
        <w:r>
          <w:rPr>
            <w:color w:val="0000FF"/>
            <w:u w:val="single" w:color="0000FF"/>
          </w:rPr>
          <w:t>https://www.p</w:t>
        </w:r>
        <w:r>
          <w:rPr>
            <w:color w:val="0000FF"/>
            <w:u w:val="single" w:color="0000FF"/>
          </w:rPr>
          <w:t>h</w:t>
        </w:r>
        <w:r>
          <w:rPr>
            <w:color w:val="0000FF"/>
            <w:u w:val="single" w:color="0000FF"/>
          </w:rPr>
          <w:t>ysicsclassroom.com/Physics</w:t>
        </w:r>
      </w:hyperlink>
      <w:r>
        <w:rPr>
          <w:color w:val="0000FF"/>
          <w:u w:val="single" w:color="0000FF"/>
        </w:rPr>
        <w:t>‐</w:t>
      </w:r>
      <w:r>
        <w:rPr>
          <w:color w:val="0000FF"/>
        </w:rPr>
        <w:t xml:space="preserve"> </w:t>
      </w:r>
      <w:r>
        <w:rPr>
          <w:color w:val="0000FF"/>
          <w:spacing w:val="-2"/>
          <w:u w:val="single" w:color="0000FF"/>
        </w:rPr>
        <w:t>Interactives/Refraction‐and‐Lenses/Optics‐Bench/Optics‐Bench‐Refraction‐Interactive</w:t>
      </w:r>
      <w:r>
        <w:rPr>
          <w:spacing w:val="-2"/>
        </w:rPr>
        <w:t>).</w:t>
      </w:r>
    </w:p>
    <w:p w14:paraId="6F426AB9" w14:textId="4E5AF0D6" w:rsidR="00E72703" w:rsidRDefault="00E72703" w:rsidP="00E72703">
      <w:pPr>
        <w:pStyle w:val="ListParagraph"/>
        <w:numPr>
          <w:ilvl w:val="0"/>
          <w:numId w:val="2"/>
        </w:numPr>
        <w:tabs>
          <w:tab w:val="left" w:pos="480"/>
        </w:tabs>
        <w:spacing w:before="52" w:line="259" w:lineRule="auto"/>
        <w:ind w:right="116"/>
        <w:jc w:val="both"/>
        <w:rPr>
          <w:sz w:val="24"/>
        </w:rPr>
      </w:pPr>
      <w:r>
        <w:rPr>
          <w:sz w:val="24"/>
        </w:rPr>
        <w:t xml:space="preserve">Select the </w:t>
      </w:r>
      <w:r w:rsidRPr="00AA122A">
        <w:rPr>
          <w:b/>
          <w:bCs/>
          <w:sz w:val="24"/>
        </w:rPr>
        <w:t>converging lens</w:t>
      </w:r>
      <w:r>
        <w:rPr>
          <w:sz w:val="24"/>
        </w:rPr>
        <w:t xml:space="preserve"> and ensure the candle object is selected (usually the default object once the interactive is opened).  Use your mouse to position the candle on the 2f location (2 times the focal length of the lens).</w:t>
      </w:r>
    </w:p>
    <w:p w14:paraId="5FF53D64" w14:textId="73DF534B" w:rsidR="00E72703" w:rsidRDefault="00E72703" w:rsidP="00B85AC9">
      <w:pPr>
        <w:pStyle w:val="ListParagraph"/>
        <w:numPr>
          <w:ilvl w:val="0"/>
          <w:numId w:val="17"/>
        </w:numPr>
        <w:tabs>
          <w:tab w:val="left" w:pos="480"/>
        </w:tabs>
        <w:spacing w:before="52" w:line="259" w:lineRule="auto"/>
        <w:ind w:right="116"/>
        <w:jc w:val="both"/>
        <w:rPr>
          <w:sz w:val="24"/>
        </w:rPr>
      </w:pPr>
      <w:r w:rsidRPr="00B85AC9">
        <w:rPr>
          <w:sz w:val="24"/>
        </w:rPr>
        <w:t>Where does the image appear?</w:t>
      </w:r>
    </w:p>
    <w:p w14:paraId="5B5958DC" w14:textId="77777777" w:rsidR="00AA122A" w:rsidRDefault="00AA122A" w:rsidP="00AA122A">
      <w:pPr>
        <w:pStyle w:val="ListParagraph"/>
        <w:tabs>
          <w:tab w:val="left" w:pos="480"/>
        </w:tabs>
        <w:spacing w:before="52" w:line="259" w:lineRule="auto"/>
        <w:ind w:left="480" w:right="116" w:firstLine="0"/>
        <w:jc w:val="both"/>
        <w:rPr>
          <w:sz w:val="24"/>
        </w:rPr>
      </w:pPr>
    </w:p>
    <w:p w14:paraId="15BF4EA5" w14:textId="496DA16D" w:rsidR="00B85AC9" w:rsidRDefault="00B85AC9" w:rsidP="00B85AC9">
      <w:pPr>
        <w:pStyle w:val="ListParagraph"/>
        <w:numPr>
          <w:ilvl w:val="0"/>
          <w:numId w:val="17"/>
        </w:numPr>
        <w:tabs>
          <w:tab w:val="left" w:pos="480"/>
        </w:tabs>
        <w:spacing w:before="52" w:line="259" w:lineRule="auto"/>
        <w:ind w:right="116"/>
        <w:jc w:val="both"/>
        <w:rPr>
          <w:sz w:val="24"/>
        </w:rPr>
      </w:pPr>
      <w:r>
        <w:rPr>
          <w:sz w:val="24"/>
        </w:rPr>
        <w:t>Describe the image of the candle (i.e., larger or smaller than object, upright or inverted).</w:t>
      </w:r>
    </w:p>
    <w:p w14:paraId="20ECF8C1" w14:textId="77777777" w:rsidR="00AA122A" w:rsidRPr="00AA122A" w:rsidRDefault="00AA122A" w:rsidP="00AA122A">
      <w:pPr>
        <w:tabs>
          <w:tab w:val="left" w:pos="480"/>
        </w:tabs>
        <w:spacing w:before="52" w:line="259" w:lineRule="auto"/>
        <w:ind w:right="116"/>
        <w:jc w:val="both"/>
        <w:rPr>
          <w:sz w:val="24"/>
        </w:rPr>
      </w:pPr>
    </w:p>
    <w:p w14:paraId="02E352FC" w14:textId="3F0B9949" w:rsidR="00B85AC9" w:rsidRDefault="00B85AC9" w:rsidP="00B85AC9">
      <w:pPr>
        <w:pStyle w:val="ListParagraph"/>
        <w:numPr>
          <w:ilvl w:val="0"/>
          <w:numId w:val="17"/>
        </w:numPr>
        <w:tabs>
          <w:tab w:val="left" w:pos="480"/>
        </w:tabs>
        <w:spacing w:before="52" w:line="259" w:lineRule="auto"/>
        <w:ind w:right="116"/>
        <w:jc w:val="both"/>
        <w:rPr>
          <w:sz w:val="24"/>
        </w:rPr>
      </w:pPr>
      <w:r>
        <w:rPr>
          <w:sz w:val="24"/>
        </w:rPr>
        <w:t>What type of image is this (real or virtual)?</w:t>
      </w:r>
    </w:p>
    <w:p w14:paraId="29F1D719" w14:textId="77777777" w:rsidR="00AA122A" w:rsidRPr="00AA122A" w:rsidRDefault="00AA122A" w:rsidP="00AA122A">
      <w:pPr>
        <w:tabs>
          <w:tab w:val="left" w:pos="480"/>
        </w:tabs>
        <w:spacing w:before="52" w:line="259" w:lineRule="auto"/>
        <w:ind w:right="116"/>
        <w:jc w:val="both"/>
        <w:rPr>
          <w:sz w:val="24"/>
        </w:rPr>
      </w:pPr>
    </w:p>
    <w:p w14:paraId="0B4B99B8" w14:textId="4A459DB2" w:rsidR="00B85AC9" w:rsidRDefault="00B85AC9" w:rsidP="00B85AC9">
      <w:pPr>
        <w:pStyle w:val="ListParagraph"/>
        <w:numPr>
          <w:ilvl w:val="0"/>
          <w:numId w:val="17"/>
        </w:numPr>
        <w:tabs>
          <w:tab w:val="left" w:pos="480"/>
        </w:tabs>
        <w:spacing w:before="52" w:line="259" w:lineRule="auto"/>
        <w:ind w:right="116"/>
        <w:jc w:val="both"/>
        <w:rPr>
          <w:sz w:val="24"/>
        </w:rPr>
      </w:pPr>
      <w:r>
        <w:rPr>
          <w:sz w:val="24"/>
        </w:rPr>
        <w:t>How would you describe the path of the three light rays as they pass through the lens and move to the right?</w:t>
      </w:r>
    </w:p>
    <w:p w14:paraId="31D0F86E" w14:textId="77777777" w:rsidR="00AA122A" w:rsidRPr="00AA122A" w:rsidRDefault="00AA122A" w:rsidP="00AA122A">
      <w:pPr>
        <w:tabs>
          <w:tab w:val="left" w:pos="480"/>
        </w:tabs>
        <w:spacing w:before="52" w:line="259" w:lineRule="auto"/>
        <w:ind w:right="116"/>
        <w:jc w:val="both"/>
        <w:rPr>
          <w:sz w:val="24"/>
        </w:rPr>
      </w:pPr>
    </w:p>
    <w:p w14:paraId="3063CE43" w14:textId="4498CBC6" w:rsidR="00B85AC9" w:rsidRDefault="00B85AC9" w:rsidP="00B85AC9">
      <w:pPr>
        <w:pStyle w:val="ListParagraph"/>
        <w:numPr>
          <w:ilvl w:val="0"/>
          <w:numId w:val="17"/>
        </w:numPr>
        <w:tabs>
          <w:tab w:val="left" w:pos="480"/>
        </w:tabs>
        <w:spacing w:before="52" w:line="259" w:lineRule="auto"/>
        <w:ind w:right="116"/>
        <w:jc w:val="both"/>
        <w:rPr>
          <w:sz w:val="24"/>
        </w:rPr>
      </w:pPr>
      <w:r>
        <w:rPr>
          <w:sz w:val="24"/>
        </w:rPr>
        <w:lastRenderedPageBreak/>
        <w:t>Now move the candle until it is halfway between the focal length (f) and the lens.  What happens to the image when you do this?</w:t>
      </w:r>
    </w:p>
    <w:p w14:paraId="2C20A1FC" w14:textId="77777777" w:rsidR="00AA122A" w:rsidRDefault="00AA122A" w:rsidP="00AA122A">
      <w:pPr>
        <w:pStyle w:val="ListParagraph"/>
        <w:tabs>
          <w:tab w:val="left" w:pos="480"/>
        </w:tabs>
        <w:spacing w:before="52" w:line="259" w:lineRule="auto"/>
        <w:ind w:left="480" w:right="116" w:firstLine="0"/>
        <w:jc w:val="both"/>
        <w:rPr>
          <w:sz w:val="24"/>
        </w:rPr>
      </w:pPr>
    </w:p>
    <w:p w14:paraId="67A9F151" w14:textId="6669F3BC" w:rsidR="00B85AC9" w:rsidRDefault="00B85AC9" w:rsidP="00B85AC9">
      <w:pPr>
        <w:pStyle w:val="ListParagraph"/>
        <w:numPr>
          <w:ilvl w:val="0"/>
          <w:numId w:val="20"/>
        </w:numPr>
        <w:tabs>
          <w:tab w:val="left" w:pos="480"/>
        </w:tabs>
        <w:spacing w:before="52" w:line="259" w:lineRule="auto"/>
        <w:ind w:right="116"/>
        <w:jc w:val="both"/>
        <w:rPr>
          <w:sz w:val="24"/>
        </w:rPr>
      </w:pPr>
      <w:r>
        <w:rPr>
          <w:sz w:val="24"/>
        </w:rPr>
        <w:t xml:space="preserve">Now select the </w:t>
      </w:r>
      <w:r w:rsidRPr="00AA122A">
        <w:rPr>
          <w:b/>
          <w:bCs/>
          <w:sz w:val="24"/>
        </w:rPr>
        <w:t>diverging lens</w:t>
      </w:r>
      <w:r>
        <w:rPr>
          <w:sz w:val="24"/>
        </w:rPr>
        <w:t xml:space="preserve"> and re-position the candle object at the 2f location.</w:t>
      </w:r>
    </w:p>
    <w:p w14:paraId="2BC64A0A" w14:textId="77777777" w:rsidR="00B85AC9" w:rsidRDefault="00B85AC9" w:rsidP="00AA122A">
      <w:pPr>
        <w:pStyle w:val="ListParagraph"/>
        <w:numPr>
          <w:ilvl w:val="0"/>
          <w:numId w:val="17"/>
        </w:numPr>
        <w:tabs>
          <w:tab w:val="left" w:pos="480"/>
        </w:tabs>
        <w:spacing w:before="52" w:line="259" w:lineRule="auto"/>
        <w:ind w:right="116"/>
        <w:jc w:val="both"/>
        <w:rPr>
          <w:sz w:val="24"/>
        </w:rPr>
      </w:pPr>
      <w:r w:rsidRPr="00B85AC9">
        <w:rPr>
          <w:sz w:val="24"/>
        </w:rPr>
        <w:t>Where does the image appear?</w:t>
      </w:r>
    </w:p>
    <w:p w14:paraId="3EFD3A62" w14:textId="77777777" w:rsidR="00AA122A" w:rsidRDefault="00AA122A" w:rsidP="00AA122A">
      <w:pPr>
        <w:pStyle w:val="ListParagraph"/>
        <w:tabs>
          <w:tab w:val="left" w:pos="480"/>
        </w:tabs>
        <w:spacing w:before="52" w:line="259" w:lineRule="auto"/>
        <w:ind w:left="480" w:right="116" w:firstLine="0"/>
        <w:jc w:val="both"/>
        <w:rPr>
          <w:sz w:val="24"/>
        </w:rPr>
      </w:pPr>
    </w:p>
    <w:p w14:paraId="71133746" w14:textId="77777777" w:rsidR="00B85AC9" w:rsidRDefault="00B85AC9" w:rsidP="00AA122A">
      <w:pPr>
        <w:pStyle w:val="ListParagraph"/>
        <w:numPr>
          <w:ilvl w:val="0"/>
          <w:numId w:val="17"/>
        </w:numPr>
        <w:tabs>
          <w:tab w:val="left" w:pos="480"/>
        </w:tabs>
        <w:spacing w:before="52" w:line="259" w:lineRule="auto"/>
        <w:ind w:right="116"/>
        <w:jc w:val="both"/>
        <w:rPr>
          <w:sz w:val="24"/>
        </w:rPr>
      </w:pPr>
      <w:r>
        <w:rPr>
          <w:sz w:val="24"/>
        </w:rPr>
        <w:t>Describe the image of the candle (i.e., larger or smaller than object, upright or inverted).</w:t>
      </w:r>
    </w:p>
    <w:p w14:paraId="3B1B9893" w14:textId="77777777" w:rsidR="00AA122A" w:rsidRPr="00AA122A" w:rsidRDefault="00AA122A" w:rsidP="00AA122A">
      <w:pPr>
        <w:tabs>
          <w:tab w:val="left" w:pos="480"/>
        </w:tabs>
        <w:spacing w:before="52" w:line="259" w:lineRule="auto"/>
        <w:ind w:right="116"/>
        <w:jc w:val="both"/>
        <w:rPr>
          <w:sz w:val="24"/>
        </w:rPr>
      </w:pPr>
    </w:p>
    <w:p w14:paraId="093C69E0" w14:textId="77777777" w:rsidR="00B85AC9" w:rsidRDefault="00B85AC9" w:rsidP="00AA122A">
      <w:pPr>
        <w:pStyle w:val="ListParagraph"/>
        <w:numPr>
          <w:ilvl w:val="0"/>
          <w:numId w:val="17"/>
        </w:numPr>
        <w:tabs>
          <w:tab w:val="left" w:pos="480"/>
        </w:tabs>
        <w:spacing w:before="52" w:line="259" w:lineRule="auto"/>
        <w:ind w:right="116"/>
        <w:jc w:val="both"/>
        <w:rPr>
          <w:sz w:val="24"/>
        </w:rPr>
      </w:pPr>
      <w:r>
        <w:rPr>
          <w:sz w:val="24"/>
        </w:rPr>
        <w:t>What type of image is this (real or virtual)?</w:t>
      </w:r>
    </w:p>
    <w:p w14:paraId="7AF80371" w14:textId="77777777" w:rsidR="00AA122A" w:rsidRPr="00AA122A" w:rsidRDefault="00AA122A" w:rsidP="00AA122A">
      <w:pPr>
        <w:tabs>
          <w:tab w:val="left" w:pos="480"/>
        </w:tabs>
        <w:spacing w:before="52" w:line="259" w:lineRule="auto"/>
        <w:ind w:right="116"/>
        <w:jc w:val="both"/>
        <w:rPr>
          <w:sz w:val="24"/>
        </w:rPr>
      </w:pPr>
    </w:p>
    <w:p w14:paraId="6DB66A26" w14:textId="77777777" w:rsidR="00B85AC9" w:rsidRDefault="00B85AC9" w:rsidP="00AA122A">
      <w:pPr>
        <w:pStyle w:val="ListParagraph"/>
        <w:numPr>
          <w:ilvl w:val="0"/>
          <w:numId w:val="17"/>
        </w:numPr>
        <w:tabs>
          <w:tab w:val="left" w:pos="480"/>
        </w:tabs>
        <w:spacing w:before="52" w:line="259" w:lineRule="auto"/>
        <w:ind w:right="116"/>
        <w:jc w:val="both"/>
        <w:rPr>
          <w:sz w:val="24"/>
        </w:rPr>
      </w:pPr>
      <w:r>
        <w:rPr>
          <w:sz w:val="24"/>
        </w:rPr>
        <w:t>How would you describe the path of the three light rays as they pass through the lens and move to the right?</w:t>
      </w:r>
    </w:p>
    <w:p w14:paraId="5A052B6C" w14:textId="77777777" w:rsidR="00AA122A" w:rsidRPr="00AA122A" w:rsidRDefault="00AA122A" w:rsidP="00AA122A">
      <w:pPr>
        <w:tabs>
          <w:tab w:val="left" w:pos="480"/>
        </w:tabs>
        <w:spacing w:before="52" w:line="259" w:lineRule="auto"/>
        <w:ind w:right="116"/>
        <w:jc w:val="both"/>
        <w:rPr>
          <w:sz w:val="24"/>
        </w:rPr>
      </w:pPr>
    </w:p>
    <w:p w14:paraId="04D6494A" w14:textId="242810C3" w:rsidR="00B85AC9" w:rsidRDefault="00B85AC9" w:rsidP="00AA122A">
      <w:pPr>
        <w:pStyle w:val="ListParagraph"/>
        <w:numPr>
          <w:ilvl w:val="0"/>
          <w:numId w:val="17"/>
        </w:numPr>
        <w:tabs>
          <w:tab w:val="left" w:pos="480"/>
        </w:tabs>
        <w:spacing w:before="52" w:line="259" w:lineRule="auto"/>
        <w:ind w:right="116"/>
        <w:jc w:val="both"/>
        <w:rPr>
          <w:sz w:val="24"/>
        </w:rPr>
      </w:pPr>
      <w:r>
        <w:rPr>
          <w:sz w:val="24"/>
        </w:rPr>
        <w:t>Now move the candle until it is halfway between the focal length (f) and the lens.  What happens to the image when you do this</w:t>
      </w:r>
      <w:r>
        <w:rPr>
          <w:sz w:val="24"/>
        </w:rPr>
        <w:t>.</w:t>
      </w:r>
    </w:p>
    <w:p w14:paraId="30BB7CFA" w14:textId="77777777" w:rsidR="00AA122A" w:rsidRPr="00AA122A" w:rsidRDefault="00AA122A" w:rsidP="00AA122A">
      <w:pPr>
        <w:pStyle w:val="ListParagraph"/>
        <w:rPr>
          <w:sz w:val="24"/>
        </w:rPr>
      </w:pPr>
    </w:p>
    <w:p w14:paraId="653B5868" w14:textId="7D979783" w:rsidR="00AA122A" w:rsidRDefault="00AA122A" w:rsidP="00AA122A">
      <w:pPr>
        <w:pStyle w:val="ListParagraph"/>
        <w:numPr>
          <w:ilvl w:val="0"/>
          <w:numId w:val="17"/>
        </w:numPr>
        <w:tabs>
          <w:tab w:val="left" w:pos="480"/>
        </w:tabs>
        <w:spacing w:before="52" w:line="259" w:lineRule="auto"/>
        <w:ind w:right="116"/>
        <w:jc w:val="both"/>
        <w:rPr>
          <w:sz w:val="24"/>
        </w:rPr>
      </w:pPr>
      <w:r>
        <w:rPr>
          <w:sz w:val="24"/>
        </w:rPr>
        <w:t>The lens of the human eye is which type of lens?</w:t>
      </w:r>
    </w:p>
    <w:p w14:paraId="57DCC7D7" w14:textId="77777777" w:rsidR="00AA122A" w:rsidRPr="00AA122A" w:rsidRDefault="00AA122A" w:rsidP="00AA122A">
      <w:pPr>
        <w:pStyle w:val="ListParagraph"/>
        <w:rPr>
          <w:sz w:val="24"/>
        </w:rPr>
      </w:pPr>
    </w:p>
    <w:p w14:paraId="7D91A7BC" w14:textId="00987D2B" w:rsidR="00AA122A" w:rsidRPr="00B85AC9" w:rsidRDefault="00AA122A" w:rsidP="00AA122A">
      <w:pPr>
        <w:pStyle w:val="ListParagraph"/>
        <w:numPr>
          <w:ilvl w:val="0"/>
          <w:numId w:val="17"/>
        </w:numPr>
        <w:tabs>
          <w:tab w:val="left" w:pos="480"/>
        </w:tabs>
        <w:spacing w:before="52" w:line="259" w:lineRule="auto"/>
        <w:ind w:right="116"/>
        <w:jc w:val="both"/>
        <w:rPr>
          <w:sz w:val="24"/>
        </w:rPr>
      </w:pPr>
      <w:r>
        <w:rPr>
          <w:sz w:val="24"/>
        </w:rPr>
        <w:t>What type of corrective lens would be used by someone who suffers from myopia?</w:t>
      </w:r>
    </w:p>
    <w:p w14:paraId="18A54ABE" w14:textId="6738BD6C" w:rsidR="00E72703" w:rsidRPr="00E72703" w:rsidRDefault="00E72703" w:rsidP="00B85AC9">
      <w:pPr>
        <w:pStyle w:val="ListParagraph"/>
        <w:tabs>
          <w:tab w:val="left" w:pos="480"/>
        </w:tabs>
        <w:spacing w:before="52" w:line="259" w:lineRule="auto"/>
        <w:ind w:left="600" w:right="116" w:firstLine="0"/>
        <w:jc w:val="both"/>
        <w:rPr>
          <w:sz w:val="24"/>
        </w:rPr>
      </w:pPr>
    </w:p>
    <w:p w14:paraId="11F9DAB0" w14:textId="77777777" w:rsidR="00430046" w:rsidRDefault="00430046">
      <w:pPr>
        <w:pStyle w:val="BodyText"/>
        <w:spacing w:before="11"/>
        <w:rPr>
          <w:b/>
          <w:sz w:val="25"/>
        </w:rPr>
      </w:pPr>
    </w:p>
    <w:sectPr w:rsidR="00430046">
      <w:headerReference w:type="default" r:id="rId12"/>
      <w:footerReference w:type="default" r:id="rId13"/>
      <w:pgSz w:w="12240" w:h="15840"/>
      <w:pgMar w:top="1380" w:right="1320" w:bottom="1200" w:left="1320" w:header="748"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C2790C" w14:textId="77777777" w:rsidR="008B5DCA" w:rsidRDefault="008B5DCA">
      <w:r>
        <w:separator/>
      </w:r>
    </w:p>
  </w:endnote>
  <w:endnote w:type="continuationSeparator" w:id="0">
    <w:p w14:paraId="78225B71" w14:textId="77777777" w:rsidR="008B5DCA" w:rsidRDefault="008B5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C7F99" w14:textId="1AD53EA3" w:rsidR="00430046" w:rsidRDefault="007D6BF9">
    <w:pPr>
      <w:pStyle w:val="BodyText"/>
      <w:spacing w:line="14" w:lineRule="auto"/>
      <w:rPr>
        <w:sz w:val="20"/>
      </w:rPr>
    </w:pPr>
    <w:r>
      <w:rPr>
        <w:noProof/>
      </w:rPr>
      <mc:AlternateContent>
        <mc:Choice Requires="wps">
          <w:drawing>
            <wp:anchor distT="0" distB="0" distL="114300" distR="114300" simplePos="0" relativeHeight="487516160" behindDoc="1" locked="0" layoutInCell="1" allowOverlap="1" wp14:anchorId="3A12DBD5" wp14:editId="0B280F07">
              <wp:simplePos x="0" y="0"/>
              <wp:positionH relativeFrom="page">
                <wp:posOffset>6748780</wp:posOffset>
              </wp:positionH>
              <wp:positionV relativeFrom="page">
                <wp:posOffset>9283700</wp:posOffset>
              </wp:positionV>
              <wp:extent cx="160020" cy="165100"/>
              <wp:effectExtent l="0" t="0" r="0" b="0"/>
              <wp:wrapNone/>
              <wp:docPr id="1"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7B86F" w14:textId="77777777" w:rsidR="00430046" w:rsidRDefault="007E765C">
                          <w:pPr>
                            <w:spacing w:line="244" w:lineRule="exact"/>
                            <w:ind w:left="60"/>
                          </w:pPr>
                          <w:r>
                            <w:rPr>
                              <w:w w:val="99"/>
                            </w:rPr>
                            <w:fldChar w:fldCharType="begin"/>
                          </w:r>
                          <w:r>
                            <w:rPr>
                              <w:w w:val="99"/>
                            </w:rPr>
                            <w:instrText xml:space="preserve"> PAGE </w:instrText>
                          </w:r>
                          <w:r>
                            <w:rPr>
                              <w:w w:val="99"/>
                            </w:rPr>
                            <w:fldChar w:fldCharType="separate"/>
                          </w:r>
                          <w:r>
                            <w:rPr>
                              <w:w w:val="99"/>
                            </w:rPr>
                            <w:t>1</w:t>
                          </w:r>
                          <w:r>
                            <w:rPr>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12DBD5" id="_x0000_t202" coordsize="21600,21600" o:spt="202" path="m,l,21600r21600,l21600,xe">
              <v:stroke joinstyle="miter"/>
              <v:path gradientshapeok="t" o:connecttype="rect"/>
            </v:shapetype>
            <v:shape id="docshape3" o:spid="_x0000_s1026" type="#_x0000_t202" style="position:absolute;margin-left:531.4pt;margin-top:731pt;width:12.6pt;height:13pt;z-index:-15800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Zsy0wEAAJADAAAOAAAAZHJzL2Uyb0RvYy54bWysU8uO2zAMvBfoPwi6N7YDNCiMOIvtLrYo&#10;sH0A234ALUu2UVtUKSV2+vWl5Djbx63oRaBFajgzpPc38ziIkybfo61kscml0FZh09u2kl+/PLx6&#10;I4UPYBsY0OpKnrWXN4eXL/aTK/UWOxwaTYJBrC8nV8kuBFdmmVedHsFv0GnLSYM0QuBParOGYGL0&#10;cci2eb7LJqTGESrtPd/eL0l5SPjGaBU+GeN1EEMlmVtIJ6Wzjmd22EPZEriuVxca8A8sRugtN71C&#10;3UMAcaT+L6ixV4QeTdgoHDM0plc6aWA1Rf6HmqcOnE5a2Bzvrjb5/werPp6e3GcSYX6LMw8wifDu&#10;EdU3LyzedWBbfUuEU6eh4cZFtCybnC8vT6PVvvQRpJ4+YMNDhmPABDQbGqMrrFMwOg/gfDVdz0Go&#10;2HKX51vOKE4Vu9dFnoaSQbk+duTDO42jiEEliWeawOH06EMkA+VaEntZfOiHIc11sL9dcGG8SeQj&#10;34V5mOuZq6OIGpszyyBc1oTXmoMO6YcUE69IJf33I5CWYnhv2Yq4T2tAa1CvAVjFTysZpFjCu7Ds&#10;3dFR33aMvJht8ZbtMn2S8sziwpPHnhReVjTu1a/fqer5Rzr8BAAA//8DAFBLAwQUAAYACAAAACEA&#10;sN4m8N4AAAAPAQAADwAAAGRycy9kb3ducmV2LnhtbEyPQU+EMBCF7yb+h2ZMvLmtxBBEymZj9GRi&#10;ZPHgsdBZIEunSLu7+O8dTnp7b+blzTfFdnGjOOMcBk8a7jcKBFLr7UCdhs/69S4DEaIha0ZPqOEH&#10;A2zL66vC5NZfqMLzPnaCSyjkRkMf45RLGdoenQkbPyHx7uBnZyLbuZN2Nhcud6NMlEqlMwPxhd5M&#10;+Nxje9yfnIbdF1Uvw/d781EdqqGuHxW9pUetb2+W3ROIiEv8C8OKz+hQMlPjT2SDGNmrNGH2yOoh&#10;TfitNaOyjFWzzlYly0L+/6P8BQAA//8DAFBLAQItABQABgAIAAAAIQC2gziS/gAAAOEBAAATAAAA&#10;AAAAAAAAAAAAAAAAAABbQ29udGVudF9UeXBlc10ueG1sUEsBAi0AFAAGAAgAAAAhADj9If/WAAAA&#10;lAEAAAsAAAAAAAAAAAAAAAAALwEAAF9yZWxzLy5yZWxzUEsBAi0AFAAGAAgAAAAhABU5mzLTAQAA&#10;kAMAAA4AAAAAAAAAAAAAAAAALgIAAGRycy9lMm9Eb2MueG1sUEsBAi0AFAAGAAgAAAAhALDeJvDe&#10;AAAADwEAAA8AAAAAAAAAAAAAAAAALQQAAGRycy9kb3ducmV2LnhtbFBLBQYAAAAABAAEAPMAAAA4&#10;BQAAAAA=&#10;" filled="f" stroked="f">
              <v:textbox inset="0,0,0,0">
                <w:txbxContent>
                  <w:p w14:paraId="1E37B86F" w14:textId="77777777" w:rsidR="00430046" w:rsidRDefault="007E765C">
                    <w:pPr>
                      <w:spacing w:line="244" w:lineRule="exact"/>
                      <w:ind w:left="60"/>
                    </w:pPr>
                    <w:r>
                      <w:rPr>
                        <w:w w:val="99"/>
                      </w:rPr>
                      <w:fldChar w:fldCharType="begin"/>
                    </w:r>
                    <w:r>
                      <w:rPr>
                        <w:w w:val="99"/>
                      </w:rPr>
                      <w:instrText xml:space="preserve"> PAGE </w:instrText>
                    </w:r>
                    <w:r>
                      <w:rPr>
                        <w:w w:val="99"/>
                      </w:rPr>
                      <w:fldChar w:fldCharType="separate"/>
                    </w:r>
                    <w:r>
                      <w:rPr>
                        <w:w w:val="99"/>
                      </w:rPr>
                      <w:t>1</w:t>
                    </w:r>
                    <w:r>
                      <w:rPr>
                        <w:w w:val="9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DD998" w14:textId="77777777" w:rsidR="008B5DCA" w:rsidRDefault="008B5DCA">
      <w:r>
        <w:separator/>
      </w:r>
    </w:p>
  </w:footnote>
  <w:footnote w:type="continuationSeparator" w:id="0">
    <w:p w14:paraId="2D08CBF2" w14:textId="77777777" w:rsidR="008B5DCA" w:rsidRDefault="008B5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4D77F" w14:textId="3A79E1EF" w:rsidR="00430046" w:rsidRDefault="00430046">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E7070"/>
    <w:multiLevelType w:val="hybridMultilevel"/>
    <w:tmpl w:val="BBD466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1861DE8"/>
    <w:multiLevelType w:val="hybridMultilevel"/>
    <w:tmpl w:val="89FE39D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374E99"/>
    <w:multiLevelType w:val="hybridMultilevel"/>
    <w:tmpl w:val="F7ECB22C"/>
    <w:lvl w:ilvl="0" w:tplc="FFFFFFFF">
      <w:start w:val="1"/>
      <w:numFmt w:val="decimal"/>
      <w:lvlText w:val="%1."/>
      <w:lvlJc w:val="left"/>
      <w:pPr>
        <w:ind w:left="480" w:hanging="360"/>
      </w:pPr>
      <w:rPr>
        <w:rFonts w:hint="default"/>
        <w:b w:val="0"/>
        <w:bCs w:val="0"/>
        <w:i w:val="0"/>
        <w:iCs w:val="0"/>
        <w:spacing w:val="-1"/>
        <w:w w:val="100"/>
        <w:sz w:val="24"/>
        <w:szCs w:val="24"/>
        <w:lang w:val="en-US" w:eastAsia="en-US" w:bidi="ar-SA"/>
      </w:rPr>
    </w:lvl>
    <w:lvl w:ilvl="1" w:tplc="FFFFFFFF" w:tentative="1">
      <w:start w:val="1"/>
      <w:numFmt w:val="bullet"/>
      <w:lvlText w:val="o"/>
      <w:lvlJc w:val="left"/>
      <w:pPr>
        <w:ind w:left="1200" w:hanging="360"/>
      </w:pPr>
      <w:rPr>
        <w:rFonts w:ascii="Courier New" w:hAnsi="Courier New" w:cs="Courier New" w:hint="default"/>
      </w:rPr>
    </w:lvl>
    <w:lvl w:ilvl="2" w:tplc="FFFFFFFF" w:tentative="1">
      <w:start w:val="1"/>
      <w:numFmt w:val="bullet"/>
      <w:lvlText w:val=""/>
      <w:lvlJc w:val="left"/>
      <w:pPr>
        <w:ind w:left="1920" w:hanging="360"/>
      </w:pPr>
      <w:rPr>
        <w:rFonts w:ascii="Wingdings" w:hAnsi="Wingdings" w:hint="default"/>
      </w:rPr>
    </w:lvl>
    <w:lvl w:ilvl="3" w:tplc="FFFFFFFF" w:tentative="1">
      <w:start w:val="1"/>
      <w:numFmt w:val="bullet"/>
      <w:lvlText w:val=""/>
      <w:lvlJc w:val="left"/>
      <w:pPr>
        <w:ind w:left="2640" w:hanging="360"/>
      </w:pPr>
      <w:rPr>
        <w:rFonts w:ascii="Symbol" w:hAnsi="Symbol" w:hint="default"/>
      </w:rPr>
    </w:lvl>
    <w:lvl w:ilvl="4" w:tplc="FFFFFFFF" w:tentative="1">
      <w:start w:val="1"/>
      <w:numFmt w:val="bullet"/>
      <w:lvlText w:val="o"/>
      <w:lvlJc w:val="left"/>
      <w:pPr>
        <w:ind w:left="3360" w:hanging="360"/>
      </w:pPr>
      <w:rPr>
        <w:rFonts w:ascii="Courier New" w:hAnsi="Courier New" w:cs="Courier New" w:hint="default"/>
      </w:rPr>
    </w:lvl>
    <w:lvl w:ilvl="5" w:tplc="FFFFFFFF" w:tentative="1">
      <w:start w:val="1"/>
      <w:numFmt w:val="bullet"/>
      <w:lvlText w:val=""/>
      <w:lvlJc w:val="left"/>
      <w:pPr>
        <w:ind w:left="4080" w:hanging="360"/>
      </w:pPr>
      <w:rPr>
        <w:rFonts w:ascii="Wingdings" w:hAnsi="Wingdings" w:hint="default"/>
      </w:rPr>
    </w:lvl>
    <w:lvl w:ilvl="6" w:tplc="FFFFFFFF" w:tentative="1">
      <w:start w:val="1"/>
      <w:numFmt w:val="bullet"/>
      <w:lvlText w:val=""/>
      <w:lvlJc w:val="left"/>
      <w:pPr>
        <w:ind w:left="4800" w:hanging="360"/>
      </w:pPr>
      <w:rPr>
        <w:rFonts w:ascii="Symbol" w:hAnsi="Symbol" w:hint="default"/>
      </w:rPr>
    </w:lvl>
    <w:lvl w:ilvl="7" w:tplc="FFFFFFFF" w:tentative="1">
      <w:start w:val="1"/>
      <w:numFmt w:val="bullet"/>
      <w:lvlText w:val="o"/>
      <w:lvlJc w:val="left"/>
      <w:pPr>
        <w:ind w:left="5520" w:hanging="360"/>
      </w:pPr>
      <w:rPr>
        <w:rFonts w:ascii="Courier New" w:hAnsi="Courier New" w:cs="Courier New" w:hint="default"/>
      </w:rPr>
    </w:lvl>
    <w:lvl w:ilvl="8" w:tplc="FFFFFFFF" w:tentative="1">
      <w:start w:val="1"/>
      <w:numFmt w:val="bullet"/>
      <w:lvlText w:val=""/>
      <w:lvlJc w:val="left"/>
      <w:pPr>
        <w:ind w:left="6240" w:hanging="360"/>
      </w:pPr>
      <w:rPr>
        <w:rFonts w:ascii="Wingdings" w:hAnsi="Wingdings" w:hint="default"/>
      </w:rPr>
    </w:lvl>
  </w:abstractNum>
  <w:abstractNum w:abstractNumId="3" w15:restartNumberingAfterBreak="0">
    <w:nsid w:val="0CCC185D"/>
    <w:multiLevelType w:val="hybridMultilevel"/>
    <w:tmpl w:val="4D18051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7D61EA4"/>
    <w:multiLevelType w:val="hybridMultilevel"/>
    <w:tmpl w:val="9E14F494"/>
    <w:lvl w:ilvl="0" w:tplc="1009000F">
      <w:start w:val="1"/>
      <w:numFmt w:val="decimal"/>
      <w:lvlText w:val="%1."/>
      <w:lvlJc w:val="left"/>
      <w:pPr>
        <w:ind w:left="840" w:hanging="360"/>
      </w:pPr>
      <w:rPr>
        <w:rFonts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abstractNum w:abstractNumId="5" w15:restartNumberingAfterBreak="0">
    <w:nsid w:val="193E162C"/>
    <w:multiLevelType w:val="hybridMultilevel"/>
    <w:tmpl w:val="7FE4C9BE"/>
    <w:lvl w:ilvl="0" w:tplc="10090001">
      <w:start w:val="1"/>
      <w:numFmt w:val="bullet"/>
      <w:lvlText w:val=""/>
      <w:lvlJc w:val="left"/>
      <w:pPr>
        <w:ind w:left="839" w:hanging="360"/>
      </w:pPr>
      <w:rPr>
        <w:rFonts w:ascii="Symbol" w:hAnsi="Symbol" w:hint="default"/>
      </w:rPr>
    </w:lvl>
    <w:lvl w:ilvl="1" w:tplc="10090003" w:tentative="1">
      <w:start w:val="1"/>
      <w:numFmt w:val="bullet"/>
      <w:lvlText w:val="o"/>
      <w:lvlJc w:val="left"/>
      <w:pPr>
        <w:ind w:left="1559" w:hanging="360"/>
      </w:pPr>
      <w:rPr>
        <w:rFonts w:ascii="Courier New" w:hAnsi="Courier New" w:cs="Courier New" w:hint="default"/>
      </w:rPr>
    </w:lvl>
    <w:lvl w:ilvl="2" w:tplc="10090005" w:tentative="1">
      <w:start w:val="1"/>
      <w:numFmt w:val="bullet"/>
      <w:lvlText w:val=""/>
      <w:lvlJc w:val="left"/>
      <w:pPr>
        <w:ind w:left="2279" w:hanging="360"/>
      </w:pPr>
      <w:rPr>
        <w:rFonts w:ascii="Wingdings" w:hAnsi="Wingdings" w:hint="default"/>
      </w:rPr>
    </w:lvl>
    <w:lvl w:ilvl="3" w:tplc="10090001" w:tentative="1">
      <w:start w:val="1"/>
      <w:numFmt w:val="bullet"/>
      <w:lvlText w:val=""/>
      <w:lvlJc w:val="left"/>
      <w:pPr>
        <w:ind w:left="2999" w:hanging="360"/>
      </w:pPr>
      <w:rPr>
        <w:rFonts w:ascii="Symbol" w:hAnsi="Symbol" w:hint="default"/>
      </w:rPr>
    </w:lvl>
    <w:lvl w:ilvl="4" w:tplc="10090003" w:tentative="1">
      <w:start w:val="1"/>
      <w:numFmt w:val="bullet"/>
      <w:lvlText w:val="o"/>
      <w:lvlJc w:val="left"/>
      <w:pPr>
        <w:ind w:left="3719" w:hanging="360"/>
      </w:pPr>
      <w:rPr>
        <w:rFonts w:ascii="Courier New" w:hAnsi="Courier New" w:cs="Courier New" w:hint="default"/>
      </w:rPr>
    </w:lvl>
    <w:lvl w:ilvl="5" w:tplc="10090005" w:tentative="1">
      <w:start w:val="1"/>
      <w:numFmt w:val="bullet"/>
      <w:lvlText w:val=""/>
      <w:lvlJc w:val="left"/>
      <w:pPr>
        <w:ind w:left="4439" w:hanging="360"/>
      </w:pPr>
      <w:rPr>
        <w:rFonts w:ascii="Wingdings" w:hAnsi="Wingdings" w:hint="default"/>
      </w:rPr>
    </w:lvl>
    <w:lvl w:ilvl="6" w:tplc="10090001" w:tentative="1">
      <w:start w:val="1"/>
      <w:numFmt w:val="bullet"/>
      <w:lvlText w:val=""/>
      <w:lvlJc w:val="left"/>
      <w:pPr>
        <w:ind w:left="5159" w:hanging="360"/>
      </w:pPr>
      <w:rPr>
        <w:rFonts w:ascii="Symbol" w:hAnsi="Symbol" w:hint="default"/>
      </w:rPr>
    </w:lvl>
    <w:lvl w:ilvl="7" w:tplc="10090003" w:tentative="1">
      <w:start w:val="1"/>
      <w:numFmt w:val="bullet"/>
      <w:lvlText w:val="o"/>
      <w:lvlJc w:val="left"/>
      <w:pPr>
        <w:ind w:left="5879" w:hanging="360"/>
      </w:pPr>
      <w:rPr>
        <w:rFonts w:ascii="Courier New" w:hAnsi="Courier New" w:cs="Courier New" w:hint="default"/>
      </w:rPr>
    </w:lvl>
    <w:lvl w:ilvl="8" w:tplc="10090005" w:tentative="1">
      <w:start w:val="1"/>
      <w:numFmt w:val="bullet"/>
      <w:lvlText w:val=""/>
      <w:lvlJc w:val="left"/>
      <w:pPr>
        <w:ind w:left="6599" w:hanging="360"/>
      </w:pPr>
      <w:rPr>
        <w:rFonts w:ascii="Wingdings" w:hAnsi="Wingdings" w:hint="default"/>
      </w:rPr>
    </w:lvl>
  </w:abstractNum>
  <w:abstractNum w:abstractNumId="6" w15:restartNumberingAfterBreak="0">
    <w:nsid w:val="325B04AD"/>
    <w:multiLevelType w:val="hybridMultilevel"/>
    <w:tmpl w:val="0B16BB7A"/>
    <w:lvl w:ilvl="0" w:tplc="B83417B6">
      <w:start w:val="1"/>
      <w:numFmt w:val="decimal"/>
      <w:lvlText w:val="%1."/>
      <w:lvlJc w:val="left"/>
      <w:pPr>
        <w:ind w:left="480" w:hanging="360"/>
      </w:pPr>
      <w:rPr>
        <w:rFonts w:hint="default"/>
        <w:b w:val="0"/>
        <w:bCs w:val="0"/>
        <w:i w:val="0"/>
        <w:iCs w:val="0"/>
        <w:spacing w:val="-1"/>
        <w:w w:val="100"/>
        <w:sz w:val="24"/>
        <w:szCs w:val="24"/>
        <w:lang w:val="en-US" w:eastAsia="en-US" w:bidi="ar-SA"/>
      </w:rPr>
    </w:lvl>
    <w:lvl w:ilvl="1" w:tplc="FFFFFFFF">
      <w:start w:val="1"/>
      <w:numFmt w:val="lowerLetter"/>
      <w:lvlText w:val="%2."/>
      <w:lvlJc w:val="left"/>
      <w:pPr>
        <w:ind w:left="1200" w:hanging="360"/>
      </w:pPr>
      <w:rPr>
        <w:rFonts w:ascii="Calibri" w:eastAsia="Calibri" w:hAnsi="Calibri" w:cs="Calibri" w:hint="default"/>
        <w:b/>
        <w:bCs/>
        <w:i w:val="0"/>
        <w:iCs w:val="0"/>
        <w:w w:val="100"/>
        <w:sz w:val="24"/>
        <w:szCs w:val="24"/>
        <w:lang w:val="en-US" w:eastAsia="en-US" w:bidi="ar-SA"/>
      </w:rPr>
    </w:lvl>
    <w:lvl w:ilvl="2" w:tplc="FFFFFFFF">
      <w:numFmt w:val="bullet"/>
      <w:lvlText w:val="•"/>
      <w:lvlJc w:val="left"/>
      <w:pPr>
        <w:ind w:left="2133" w:hanging="360"/>
      </w:pPr>
      <w:rPr>
        <w:rFonts w:hint="default"/>
        <w:lang w:val="en-US" w:eastAsia="en-US" w:bidi="ar-SA"/>
      </w:rPr>
    </w:lvl>
    <w:lvl w:ilvl="3" w:tplc="FFFFFFFF">
      <w:numFmt w:val="bullet"/>
      <w:lvlText w:val="•"/>
      <w:lvlJc w:val="left"/>
      <w:pPr>
        <w:ind w:left="3066" w:hanging="360"/>
      </w:pPr>
      <w:rPr>
        <w:rFonts w:hint="default"/>
        <w:lang w:val="en-US" w:eastAsia="en-US" w:bidi="ar-SA"/>
      </w:rPr>
    </w:lvl>
    <w:lvl w:ilvl="4" w:tplc="FFFFFFFF">
      <w:numFmt w:val="bullet"/>
      <w:lvlText w:val="•"/>
      <w:lvlJc w:val="left"/>
      <w:pPr>
        <w:ind w:left="4000" w:hanging="360"/>
      </w:pPr>
      <w:rPr>
        <w:rFonts w:hint="default"/>
        <w:lang w:val="en-US" w:eastAsia="en-US" w:bidi="ar-SA"/>
      </w:rPr>
    </w:lvl>
    <w:lvl w:ilvl="5" w:tplc="FFFFFFFF">
      <w:numFmt w:val="bullet"/>
      <w:lvlText w:val="•"/>
      <w:lvlJc w:val="left"/>
      <w:pPr>
        <w:ind w:left="4933" w:hanging="360"/>
      </w:pPr>
      <w:rPr>
        <w:rFonts w:hint="default"/>
        <w:lang w:val="en-US" w:eastAsia="en-US" w:bidi="ar-SA"/>
      </w:rPr>
    </w:lvl>
    <w:lvl w:ilvl="6" w:tplc="FFFFFFFF">
      <w:numFmt w:val="bullet"/>
      <w:lvlText w:val="•"/>
      <w:lvlJc w:val="left"/>
      <w:pPr>
        <w:ind w:left="5866" w:hanging="360"/>
      </w:pPr>
      <w:rPr>
        <w:rFonts w:hint="default"/>
        <w:lang w:val="en-US" w:eastAsia="en-US" w:bidi="ar-SA"/>
      </w:rPr>
    </w:lvl>
    <w:lvl w:ilvl="7" w:tplc="FFFFFFFF">
      <w:numFmt w:val="bullet"/>
      <w:lvlText w:val="•"/>
      <w:lvlJc w:val="left"/>
      <w:pPr>
        <w:ind w:left="6800" w:hanging="360"/>
      </w:pPr>
      <w:rPr>
        <w:rFonts w:hint="default"/>
        <w:lang w:val="en-US" w:eastAsia="en-US" w:bidi="ar-SA"/>
      </w:rPr>
    </w:lvl>
    <w:lvl w:ilvl="8" w:tplc="FFFFFFFF">
      <w:numFmt w:val="bullet"/>
      <w:lvlText w:val="•"/>
      <w:lvlJc w:val="left"/>
      <w:pPr>
        <w:ind w:left="7733" w:hanging="360"/>
      </w:pPr>
      <w:rPr>
        <w:rFonts w:hint="default"/>
        <w:lang w:val="en-US" w:eastAsia="en-US" w:bidi="ar-SA"/>
      </w:rPr>
    </w:lvl>
  </w:abstractNum>
  <w:abstractNum w:abstractNumId="7" w15:restartNumberingAfterBreak="0">
    <w:nsid w:val="34666BAF"/>
    <w:multiLevelType w:val="hybridMultilevel"/>
    <w:tmpl w:val="F7ECB22C"/>
    <w:lvl w:ilvl="0" w:tplc="256ACADA">
      <w:start w:val="1"/>
      <w:numFmt w:val="decimal"/>
      <w:lvlText w:val="%1."/>
      <w:lvlJc w:val="left"/>
      <w:pPr>
        <w:ind w:left="480" w:hanging="360"/>
      </w:pPr>
      <w:rPr>
        <w:rFonts w:hint="default"/>
        <w:b w:val="0"/>
        <w:bCs w:val="0"/>
        <w:i w:val="0"/>
        <w:iCs w:val="0"/>
        <w:spacing w:val="-1"/>
        <w:w w:val="100"/>
        <w:sz w:val="24"/>
        <w:szCs w:val="24"/>
        <w:lang w:val="en-US" w:eastAsia="en-US" w:bidi="ar-SA"/>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8" w15:restartNumberingAfterBreak="0">
    <w:nsid w:val="370E4472"/>
    <w:multiLevelType w:val="hybridMultilevel"/>
    <w:tmpl w:val="918ACCD2"/>
    <w:lvl w:ilvl="0" w:tplc="256ACADA">
      <w:start w:val="1"/>
      <w:numFmt w:val="decimal"/>
      <w:lvlText w:val="%1."/>
      <w:lvlJc w:val="left"/>
      <w:pPr>
        <w:ind w:left="480" w:hanging="360"/>
      </w:pPr>
      <w:rPr>
        <w:rFonts w:hint="default"/>
        <w:b w:val="0"/>
        <w:bCs w:val="0"/>
        <w:i w:val="0"/>
        <w:iCs w:val="0"/>
        <w:spacing w:val="-1"/>
        <w:w w:val="100"/>
        <w:sz w:val="24"/>
        <w:szCs w:val="24"/>
        <w:lang w:val="en-US" w:eastAsia="en-US" w:bidi="ar-SA"/>
      </w:rPr>
    </w:lvl>
    <w:lvl w:ilvl="1" w:tplc="FFFFFFFF">
      <w:start w:val="1"/>
      <w:numFmt w:val="lowerLetter"/>
      <w:lvlText w:val="%2."/>
      <w:lvlJc w:val="left"/>
      <w:pPr>
        <w:ind w:left="1200" w:hanging="360"/>
      </w:pPr>
      <w:rPr>
        <w:rFonts w:ascii="Calibri" w:eastAsia="Calibri" w:hAnsi="Calibri" w:cs="Calibri" w:hint="default"/>
        <w:b/>
        <w:bCs/>
        <w:i w:val="0"/>
        <w:iCs w:val="0"/>
        <w:w w:val="100"/>
        <w:sz w:val="24"/>
        <w:szCs w:val="24"/>
        <w:lang w:val="en-US" w:eastAsia="en-US" w:bidi="ar-SA"/>
      </w:rPr>
    </w:lvl>
    <w:lvl w:ilvl="2" w:tplc="FFFFFFFF">
      <w:numFmt w:val="bullet"/>
      <w:lvlText w:val="•"/>
      <w:lvlJc w:val="left"/>
      <w:pPr>
        <w:ind w:left="2133" w:hanging="360"/>
      </w:pPr>
      <w:rPr>
        <w:rFonts w:hint="default"/>
        <w:lang w:val="en-US" w:eastAsia="en-US" w:bidi="ar-SA"/>
      </w:rPr>
    </w:lvl>
    <w:lvl w:ilvl="3" w:tplc="FFFFFFFF">
      <w:numFmt w:val="bullet"/>
      <w:lvlText w:val="•"/>
      <w:lvlJc w:val="left"/>
      <w:pPr>
        <w:ind w:left="3066" w:hanging="360"/>
      </w:pPr>
      <w:rPr>
        <w:rFonts w:hint="default"/>
        <w:lang w:val="en-US" w:eastAsia="en-US" w:bidi="ar-SA"/>
      </w:rPr>
    </w:lvl>
    <w:lvl w:ilvl="4" w:tplc="FFFFFFFF">
      <w:numFmt w:val="bullet"/>
      <w:lvlText w:val="•"/>
      <w:lvlJc w:val="left"/>
      <w:pPr>
        <w:ind w:left="4000" w:hanging="360"/>
      </w:pPr>
      <w:rPr>
        <w:rFonts w:hint="default"/>
        <w:lang w:val="en-US" w:eastAsia="en-US" w:bidi="ar-SA"/>
      </w:rPr>
    </w:lvl>
    <w:lvl w:ilvl="5" w:tplc="FFFFFFFF">
      <w:numFmt w:val="bullet"/>
      <w:lvlText w:val="•"/>
      <w:lvlJc w:val="left"/>
      <w:pPr>
        <w:ind w:left="4933" w:hanging="360"/>
      </w:pPr>
      <w:rPr>
        <w:rFonts w:hint="default"/>
        <w:lang w:val="en-US" w:eastAsia="en-US" w:bidi="ar-SA"/>
      </w:rPr>
    </w:lvl>
    <w:lvl w:ilvl="6" w:tplc="FFFFFFFF">
      <w:numFmt w:val="bullet"/>
      <w:lvlText w:val="•"/>
      <w:lvlJc w:val="left"/>
      <w:pPr>
        <w:ind w:left="5866" w:hanging="360"/>
      </w:pPr>
      <w:rPr>
        <w:rFonts w:hint="default"/>
        <w:lang w:val="en-US" w:eastAsia="en-US" w:bidi="ar-SA"/>
      </w:rPr>
    </w:lvl>
    <w:lvl w:ilvl="7" w:tplc="FFFFFFFF">
      <w:numFmt w:val="bullet"/>
      <w:lvlText w:val="•"/>
      <w:lvlJc w:val="left"/>
      <w:pPr>
        <w:ind w:left="6800" w:hanging="360"/>
      </w:pPr>
      <w:rPr>
        <w:rFonts w:hint="default"/>
        <w:lang w:val="en-US" w:eastAsia="en-US" w:bidi="ar-SA"/>
      </w:rPr>
    </w:lvl>
    <w:lvl w:ilvl="8" w:tplc="FFFFFFFF">
      <w:numFmt w:val="bullet"/>
      <w:lvlText w:val="•"/>
      <w:lvlJc w:val="left"/>
      <w:pPr>
        <w:ind w:left="7733" w:hanging="360"/>
      </w:pPr>
      <w:rPr>
        <w:rFonts w:hint="default"/>
        <w:lang w:val="en-US" w:eastAsia="en-US" w:bidi="ar-SA"/>
      </w:rPr>
    </w:lvl>
  </w:abstractNum>
  <w:abstractNum w:abstractNumId="9" w15:restartNumberingAfterBreak="0">
    <w:nsid w:val="3FCA7092"/>
    <w:multiLevelType w:val="hybridMultilevel"/>
    <w:tmpl w:val="6D7A4F62"/>
    <w:lvl w:ilvl="0" w:tplc="10090001">
      <w:start w:val="1"/>
      <w:numFmt w:val="bullet"/>
      <w:lvlText w:val=""/>
      <w:lvlJc w:val="left"/>
      <w:pPr>
        <w:ind w:left="480" w:hanging="360"/>
      </w:pPr>
      <w:rPr>
        <w:rFonts w:ascii="Symbol" w:hAnsi="Symbol" w:hint="default"/>
        <w:b/>
        <w:bCs/>
        <w:i w:val="0"/>
        <w:iCs w:val="0"/>
        <w:spacing w:val="-1"/>
        <w:w w:val="100"/>
        <w:sz w:val="24"/>
        <w:szCs w:val="24"/>
        <w:lang w:val="en-US" w:eastAsia="en-US" w:bidi="ar-SA"/>
      </w:rPr>
    </w:lvl>
    <w:lvl w:ilvl="1" w:tplc="1382BDB2">
      <w:start w:val="1"/>
      <w:numFmt w:val="lowerLetter"/>
      <w:lvlText w:val="%2."/>
      <w:lvlJc w:val="left"/>
      <w:pPr>
        <w:ind w:left="1200" w:hanging="360"/>
      </w:pPr>
      <w:rPr>
        <w:rFonts w:ascii="Calibri" w:eastAsia="Calibri" w:hAnsi="Calibri" w:cs="Calibri" w:hint="default"/>
        <w:b/>
        <w:bCs/>
        <w:i w:val="0"/>
        <w:iCs w:val="0"/>
        <w:w w:val="100"/>
        <w:sz w:val="24"/>
        <w:szCs w:val="24"/>
        <w:lang w:val="en-US" w:eastAsia="en-US" w:bidi="ar-SA"/>
      </w:rPr>
    </w:lvl>
    <w:lvl w:ilvl="2" w:tplc="F2E25CC2">
      <w:numFmt w:val="bullet"/>
      <w:lvlText w:val="•"/>
      <w:lvlJc w:val="left"/>
      <w:pPr>
        <w:ind w:left="2133" w:hanging="360"/>
      </w:pPr>
      <w:rPr>
        <w:rFonts w:hint="default"/>
        <w:lang w:val="en-US" w:eastAsia="en-US" w:bidi="ar-SA"/>
      </w:rPr>
    </w:lvl>
    <w:lvl w:ilvl="3" w:tplc="E09412AC">
      <w:numFmt w:val="bullet"/>
      <w:lvlText w:val="•"/>
      <w:lvlJc w:val="left"/>
      <w:pPr>
        <w:ind w:left="3066" w:hanging="360"/>
      </w:pPr>
      <w:rPr>
        <w:rFonts w:hint="default"/>
        <w:lang w:val="en-US" w:eastAsia="en-US" w:bidi="ar-SA"/>
      </w:rPr>
    </w:lvl>
    <w:lvl w:ilvl="4" w:tplc="D5F0F4F8">
      <w:numFmt w:val="bullet"/>
      <w:lvlText w:val="•"/>
      <w:lvlJc w:val="left"/>
      <w:pPr>
        <w:ind w:left="4000" w:hanging="360"/>
      </w:pPr>
      <w:rPr>
        <w:rFonts w:hint="default"/>
        <w:lang w:val="en-US" w:eastAsia="en-US" w:bidi="ar-SA"/>
      </w:rPr>
    </w:lvl>
    <w:lvl w:ilvl="5" w:tplc="938A8556">
      <w:numFmt w:val="bullet"/>
      <w:lvlText w:val="•"/>
      <w:lvlJc w:val="left"/>
      <w:pPr>
        <w:ind w:left="4933" w:hanging="360"/>
      </w:pPr>
      <w:rPr>
        <w:rFonts w:hint="default"/>
        <w:lang w:val="en-US" w:eastAsia="en-US" w:bidi="ar-SA"/>
      </w:rPr>
    </w:lvl>
    <w:lvl w:ilvl="6" w:tplc="A36ACA7C">
      <w:numFmt w:val="bullet"/>
      <w:lvlText w:val="•"/>
      <w:lvlJc w:val="left"/>
      <w:pPr>
        <w:ind w:left="5866" w:hanging="360"/>
      </w:pPr>
      <w:rPr>
        <w:rFonts w:hint="default"/>
        <w:lang w:val="en-US" w:eastAsia="en-US" w:bidi="ar-SA"/>
      </w:rPr>
    </w:lvl>
    <w:lvl w:ilvl="7" w:tplc="A63236DA">
      <w:numFmt w:val="bullet"/>
      <w:lvlText w:val="•"/>
      <w:lvlJc w:val="left"/>
      <w:pPr>
        <w:ind w:left="6800" w:hanging="360"/>
      </w:pPr>
      <w:rPr>
        <w:rFonts w:hint="default"/>
        <w:lang w:val="en-US" w:eastAsia="en-US" w:bidi="ar-SA"/>
      </w:rPr>
    </w:lvl>
    <w:lvl w:ilvl="8" w:tplc="B78E7902">
      <w:numFmt w:val="bullet"/>
      <w:lvlText w:val="•"/>
      <w:lvlJc w:val="left"/>
      <w:pPr>
        <w:ind w:left="7733" w:hanging="360"/>
      </w:pPr>
      <w:rPr>
        <w:rFonts w:hint="default"/>
        <w:lang w:val="en-US" w:eastAsia="en-US" w:bidi="ar-SA"/>
      </w:rPr>
    </w:lvl>
  </w:abstractNum>
  <w:abstractNum w:abstractNumId="10" w15:restartNumberingAfterBreak="0">
    <w:nsid w:val="44095A14"/>
    <w:multiLevelType w:val="hybridMultilevel"/>
    <w:tmpl w:val="168EA604"/>
    <w:lvl w:ilvl="0" w:tplc="791492CC">
      <w:start w:val="1"/>
      <w:numFmt w:val="decimal"/>
      <w:lvlText w:val="%1."/>
      <w:lvlJc w:val="left"/>
      <w:pPr>
        <w:ind w:left="480" w:hanging="360"/>
      </w:pPr>
      <w:rPr>
        <w:rFonts w:ascii="Calibri" w:eastAsia="Calibri" w:hAnsi="Calibri" w:cs="Calibri" w:hint="default"/>
        <w:b/>
        <w:bCs/>
        <w:i w:val="0"/>
        <w:iCs w:val="0"/>
        <w:spacing w:val="-1"/>
        <w:w w:val="100"/>
        <w:sz w:val="24"/>
        <w:szCs w:val="24"/>
        <w:lang w:val="en-US" w:eastAsia="en-US" w:bidi="ar-SA"/>
      </w:rPr>
    </w:lvl>
    <w:lvl w:ilvl="1" w:tplc="26DE61FE">
      <w:start w:val="1"/>
      <w:numFmt w:val="lowerLetter"/>
      <w:lvlText w:val="%2."/>
      <w:lvlJc w:val="left"/>
      <w:pPr>
        <w:ind w:left="1200" w:hanging="360"/>
      </w:pPr>
      <w:rPr>
        <w:rFonts w:ascii="Calibri" w:eastAsia="Calibri" w:hAnsi="Calibri" w:cs="Calibri" w:hint="default"/>
        <w:b/>
        <w:bCs/>
        <w:i w:val="0"/>
        <w:iCs w:val="0"/>
        <w:w w:val="100"/>
        <w:sz w:val="24"/>
        <w:szCs w:val="24"/>
        <w:lang w:val="en-US" w:eastAsia="en-US" w:bidi="ar-SA"/>
      </w:rPr>
    </w:lvl>
    <w:lvl w:ilvl="2" w:tplc="BF92DF3C">
      <w:numFmt w:val="bullet"/>
      <w:lvlText w:val="•"/>
      <w:lvlJc w:val="left"/>
      <w:pPr>
        <w:ind w:left="2133" w:hanging="360"/>
      </w:pPr>
      <w:rPr>
        <w:rFonts w:hint="default"/>
        <w:lang w:val="en-US" w:eastAsia="en-US" w:bidi="ar-SA"/>
      </w:rPr>
    </w:lvl>
    <w:lvl w:ilvl="3" w:tplc="7D74592C">
      <w:numFmt w:val="bullet"/>
      <w:lvlText w:val="•"/>
      <w:lvlJc w:val="left"/>
      <w:pPr>
        <w:ind w:left="3066" w:hanging="360"/>
      </w:pPr>
      <w:rPr>
        <w:rFonts w:hint="default"/>
        <w:lang w:val="en-US" w:eastAsia="en-US" w:bidi="ar-SA"/>
      </w:rPr>
    </w:lvl>
    <w:lvl w:ilvl="4" w:tplc="868E8F42">
      <w:numFmt w:val="bullet"/>
      <w:lvlText w:val="•"/>
      <w:lvlJc w:val="left"/>
      <w:pPr>
        <w:ind w:left="4000" w:hanging="360"/>
      </w:pPr>
      <w:rPr>
        <w:rFonts w:hint="default"/>
        <w:lang w:val="en-US" w:eastAsia="en-US" w:bidi="ar-SA"/>
      </w:rPr>
    </w:lvl>
    <w:lvl w:ilvl="5" w:tplc="3D1235EC">
      <w:numFmt w:val="bullet"/>
      <w:lvlText w:val="•"/>
      <w:lvlJc w:val="left"/>
      <w:pPr>
        <w:ind w:left="4933" w:hanging="360"/>
      </w:pPr>
      <w:rPr>
        <w:rFonts w:hint="default"/>
        <w:lang w:val="en-US" w:eastAsia="en-US" w:bidi="ar-SA"/>
      </w:rPr>
    </w:lvl>
    <w:lvl w:ilvl="6" w:tplc="F22AFF7A">
      <w:numFmt w:val="bullet"/>
      <w:lvlText w:val="•"/>
      <w:lvlJc w:val="left"/>
      <w:pPr>
        <w:ind w:left="5866" w:hanging="360"/>
      </w:pPr>
      <w:rPr>
        <w:rFonts w:hint="default"/>
        <w:lang w:val="en-US" w:eastAsia="en-US" w:bidi="ar-SA"/>
      </w:rPr>
    </w:lvl>
    <w:lvl w:ilvl="7" w:tplc="6FA0CCC4">
      <w:numFmt w:val="bullet"/>
      <w:lvlText w:val="•"/>
      <w:lvlJc w:val="left"/>
      <w:pPr>
        <w:ind w:left="6800" w:hanging="360"/>
      </w:pPr>
      <w:rPr>
        <w:rFonts w:hint="default"/>
        <w:lang w:val="en-US" w:eastAsia="en-US" w:bidi="ar-SA"/>
      </w:rPr>
    </w:lvl>
    <w:lvl w:ilvl="8" w:tplc="240C3BE0">
      <w:numFmt w:val="bullet"/>
      <w:lvlText w:val="•"/>
      <w:lvlJc w:val="left"/>
      <w:pPr>
        <w:ind w:left="7733" w:hanging="360"/>
      </w:pPr>
      <w:rPr>
        <w:rFonts w:hint="default"/>
        <w:lang w:val="en-US" w:eastAsia="en-US" w:bidi="ar-SA"/>
      </w:rPr>
    </w:lvl>
  </w:abstractNum>
  <w:abstractNum w:abstractNumId="11" w15:restartNumberingAfterBreak="0">
    <w:nsid w:val="4B483F17"/>
    <w:multiLevelType w:val="hybridMultilevel"/>
    <w:tmpl w:val="2AAC5D64"/>
    <w:lvl w:ilvl="0" w:tplc="B83417B6">
      <w:start w:val="1"/>
      <w:numFmt w:val="decimal"/>
      <w:lvlText w:val="%1."/>
      <w:lvlJc w:val="left"/>
      <w:pPr>
        <w:ind w:left="600" w:hanging="360"/>
      </w:pPr>
      <w:rPr>
        <w:rFonts w:hint="default"/>
        <w:b w:val="0"/>
        <w:bCs w:val="0"/>
        <w:i w:val="0"/>
        <w:iCs w:val="0"/>
        <w:spacing w:val="-1"/>
        <w:w w:val="100"/>
        <w:sz w:val="24"/>
        <w:szCs w:val="24"/>
        <w:lang w:val="en-US" w:eastAsia="en-US" w:bidi="ar-SA"/>
      </w:rPr>
    </w:lvl>
    <w:lvl w:ilvl="1" w:tplc="10090019" w:tentative="1">
      <w:start w:val="1"/>
      <w:numFmt w:val="lowerLetter"/>
      <w:lvlText w:val="%2."/>
      <w:lvlJc w:val="left"/>
      <w:pPr>
        <w:ind w:left="1560" w:hanging="360"/>
      </w:pPr>
    </w:lvl>
    <w:lvl w:ilvl="2" w:tplc="1009001B" w:tentative="1">
      <w:start w:val="1"/>
      <w:numFmt w:val="lowerRoman"/>
      <w:lvlText w:val="%3."/>
      <w:lvlJc w:val="right"/>
      <w:pPr>
        <w:ind w:left="2280" w:hanging="180"/>
      </w:pPr>
    </w:lvl>
    <w:lvl w:ilvl="3" w:tplc="1009000F" w:tentative="1">
      <w:start w:val="1"/>
      <w:numFmt w:val="decimal"/>
      <w:lvlText w:val="%4."/>
      <w:lvlJc w:val="left"/>
      <w:pPr>
        <w:ind w:left="3000" w:hanging="360"/>
      </w:pPr>
    </w:lvl>
    <w:lvl w:ilvl="4" w:tplc="10090019" w:tentative="1">
      <w:start w:val="1"/>
      <w:numFmt w:val="lowerLetter"/>
      <w:lvlText w:val="%5."/>
      <w:lvlJc w:val="left"/>
      <w:pPr>
        <w:ind w:left="3720" w:hanging="360"/>
      </w:pPr>
    </w:lvl>
    <w:lvl w:ilvl="5" w:tplc="1009001B" w:tentative="1">
      <w:start w:val="1"/>
      <w:numFmt w:val="lowerRoman"/>
      <w:lvlText w:val="%6."/>
      <w:lvlJc w:val="right"/>
      <w:pPr>
        <w:ind w:left="4440" w:hanging="180"/>
      </w:pPr>
    </w:lvl>
    <w:lvl w:ilvl="6" w:tplc="1009000F" w:tentative="1">
      <w:start w:val="1"/>
      <w:numFmt w:val="decimal"/>
      <w:lvlText w:val="%7."/>
      <w:lvlJc w:val="left"/>
      <w:pPr>
        <w:ind w:left="5160" w:hanging="360"/>
      </w:pPr>
    </w:lvl>
    <w:lvl w:ilvl="7" w:tplc="10090019" w:tentative="1">
      <w:start w:val="1"/>
      <w:numFmt w:val="lowerLetter"/>
      <w:lvlText w:val="%8."/>
      <w:lvlJc w:val="left"/>
      <w:pPr>
        <w:ind w:left="5880" w:hanging="360"/>
      </w:pPr>
    </w:lvl>
    <w:lvl w:ilvl="8" w:tplc="1009001B" w:tentative="1">
      <w:start w:val="1"/>
      <w:numFmt w:val="lowerRoman"/>
      <w:lvlText w:val="%9."/>
      <w:lvlJc w:val="right"/>
      <w:pPr>
        <w:ind w:left="6600" w:hanging="180"/>
      </w:pPr>
    </w:lvl>
  </w:abstractNum>
  <w:abstractNum w:abstractNumId="12" w15:restartNumberingAfterBreak="0">
    <w:nsid w:val="4E8E5DDF"/>
    <w:multiLevelType w:val="hybridMultilevel"/>
    <w:tmpl w:val="A4E2FBA2"/>
    <w:lvl w:ilvl="0" w:tplc="FFFFFFFF">
      <w:start w:val="1"/>
      <w:numFmt w:val="decimal"/>
      <w:lvlText w:val="%1."/>
      <w:lvlJc w:val="left"/>
      <w:pPr>
        <w:ind w:left="480" w:hanging="360"/>
      </w:pPr>
      <w:rPr>
        <w:rFonts w:hint="default"/>
        <w:b/>
        <w:bCs/>
        <w:i w:val="0"/>
        <w:iCs w:val="0"/>
        <w:spacing w:val="-1"/>
        <w:w w:val="100"/>
        <w:sz w:val="24"/>
        <w:szCs w:val="24"/>
        <w:lang w:val="en-US" w:eastAsia="en-US" w:bidi="ar-SA"/>
      </w:rPr>
    </w:lvl>
    <w:lvl w:ilvl="1" w:tplc="FFFFFFFF">
      <w:start w:val="1"/>
      <w:numFmt w:val="lowerLetter"/>
      <w:lvlText w:val="%2."/>
      <w:lvlJc w:val="left"/>
      <w:pPr>
        <w:ind w:left="1200" w:hanging="360"/>
      </w:pPr>
      <w:rPr>
        <w:rFonts w:ascii="Calibri" w:eastAsia="Calibri" w:hAnsi="Calibri" w:cs="Calibri" w:hint="default"/>
        <w:b/>
        <w:bCs/>
        <w:i w:val="0"/>
        <w:iCs w:val="0"/>
        <w:w w:val="100"/>
        <w:sz w:val="24"/>
        <w:szCs w:val="24"/>
        <w:lang w:val="en-US" w:eastAsia="en-US" w:bidi="ar-SA"/>
      </w:rPr>
    </w:lvl>
    <w:lvl w:ilvl="2" w:tplc="FFFFFFFF">
      <w:numFmt w:val="bullet"/>
      <w:lvlText w:val="•"/>
      <w:lvlJc w:val="left"/>
      <w:pPr>
        <w:ind w:left="2133" w:hanging="360"/>
      </w:pPr>
      <w:rPr>
        <w:rFonts w:hint="default"/>
        <w:lang w:val="en-US" w:eastAsia="en-US" w:bidi="ar-SA"/>
      </w:rPr>
    </w:lvl>
    <w:lvl w:ilvl="3" w:tplc="FFFFFFFF">
      <w:numFmt w:val="bullet"/>
      <w:lvlText w:val="•"/>
      <w:lvlJc w:val="left"/>
      <w:pPr>
        <w:ind w:left="3066" w:hanging="360"/>
      </w:pPr>
      <w:rPr>
        <w:rFonts w:hint="default"/>
        <w:lang w:val="en-US" w:eastAsia="en-US" w:bidi="ar-SA"/>
      </w:rPr>
    </w:lvl>
    <w:lvl w:ilvl="4" w:tplc="FFFFFFFF">
      <w:numFmt w:val="bullet"/>
      <w:lvlText w:val="•"/>
      <w:lvlJc w:val="left"/>
      <w:pPr>
        <w:ind w:left="4000" w:hanging="360"/>
      </w:pPr>
      <w:rPr>
        <w:rFonts w:hint="default"/>
        <w:lang w:val="en-US" w:eastAsia="en-US" w:bidi="ar-SA"/>
      </w:rPr>
    </w:lvl>
    <w:lvl w:ilvl="5" w:tplc="FFFFFFFF">
      <w:numFmt w:val="bullet"/>
      <w:lvlText w:val="•"/>
      <w:lvlJc w:val="left"/>
      <w:pPr>
        <w:ind w:left="4933" w:hanging="360"/>
      </w:pPr>
      <w:rPr>
        <w:rFonts w:hint="default"/>
        <w:lang w:val="en-US" w:eastAsia="en-US" w:bidi="ar-SA"/>
      </w:rPr>
    </w:lvl>
    <w:lvl w:ilvl="6" w:tplc="FFFFFFFF">
      <w:numFmt w:val="bullet"/>
      <w:lvlText w:val="•"/>
      <w:lvlJc w:val="left"/>
      <w:pPr>
        <w:ind w:left="5866" w:hanging="360"/>
      </w:pPr>
      <w:rPr>
        <w:rFonts w:hint="default"/>
        <w:lang w:val="en-US" w:eastAsia="en-US" w:bidi="ar-SA"/>
      </w:rPr>
    </w:lvl>
    <w:lvl w:ilvl="7" w:tplc="FFFFFFFF">
      <w:numFmt w:val="bullet"/>
      <w:lvlText w:val="•"/>
      <w:lvlJc w:val="left"/>
      <w:pPr>
        <w:ind w:left="6800" w:hanging="360"/>
      </w:pPr>
      <w:rPr>
        <w:rFonts w:hint="default"/>
        <w:lang w:val="en-US" w:eastAsia="en-US" w:bidi="ar-SA"/>
      </w:rPr>
    </w:lvl>
    <w:lvl w:ilvl="8" w:tplc="FFFFFFFF">
      <w:numFmt w:val="bullet"/>
      <w:lvlText w:val="•"/>
      <w:lvlJc w:val="left"/>
      <w:pPr>
        <w:ind w:left="7733" w:hanging="360"/>
      </w:pPr>
      <w:rPr>
        <w:rFonts w:hint="default"/>
        <w:lang w:val="en-US" w:eastAsia="en-US" w:bidi="ar-SA"/>
      </w:rPr>
    </w:lvl>
  </w:abstractNum>
  <w:abstractNum w:abstractNumId="13" w15:restartNumberingAfterBreak="0">
    <w:nsid w:val="5A123ACD"/>
    <w:multiLevelType w:val="hybridMultilevel"/>
    <w:tmpl w:val="055010D4"/>
    <w:lvl w:ilvl="0" w:tplc="10090001">
      <w:start w:val="1"/>
      <w:numFmt w:val="bullet"/>
      <w:lvlText w:val=""/>
      <w:lvlJc w:val="left"/>
      <w:pPr>
        <w:ind w:left="480" w:hanging="360"/>
      </w:pPr>
      <w:rPr>
        <w:rFonts w:ascii="Symbol" w:hAnsi="Symbol" w:hint="default"/>
      </w:rPr>
    </w:lvl>
    <w:lvl w:ilvl="1" w:tplc="10090003" w:tentative="1">
      <w:start w:val="1"/>
      <w:numFmt w:val="bullet"/>
      <w:lvlText w:val="o"/>
      <w:lvlJc w:val="left"/>
      <w:pPr>
        <w:ind w:left="1200" w:hanging="360"/>
      </w:pPr>
      <w:rPr>
        <w:rFonts w:ascii="Courier New" w:hAnsi="Courier New" w:cs="Courier New" w:hint="default"/>
      </w:rPr>
    </w:lvl>
    <w:lvl w:ilvl="2" w:tplc="10090005" w:tentative="1">
      <w:start w:val="1"/>
      <w:numFmt w:val="bullet"/>
      <w:lvlText w:val=""/>
      <w:lvlJc w:val="left"/>
      <w:pPr>
        <w:ind w:left="1920" w:hanging="360"/>
      </w:pPr>
      <w:rPr>
        <w:rFonts w:ascii="Wingdings" w:hAnsi="Wingdings" w:hint="default"/>
      </w:rPr>
    </w:lvl>
    <w:lvl w:ilvl="3" w:tplc="10090001" w:tentative="1">
      <w:start w:val="1"/>
      <w:numFmt w:val="bullet"/>
      <w:lvlText w:val=""/>
      <w:lvlJc w:val="left"/>
      <w:pPr>
        <w:ind w:left="2640" w:hanging="360"/>
      </w:pPr>
      <w:rPr>
        <w:rFonts w:ascii="Symbol" w:hAnsi="Symbol" w:hint="default"/>
      </w:rPr>
    </w:lvl>
    <w:lvl w:ilvl="4" w:tplc="10090003" w:tentative="1">
      <w:start w:val="1"/>
      <w:numFmt w:val="bullet"/>
      <w:lvlText w:val="o"/>
      <w:lvlJc w:val="left"/>
      <w:pPr>
        <w:ind w:left="3360" w:hanging="360"/>
      </w:pPr>
      <w:rPr>
        <w:rFonts w:ascii="Courier New" w:hAnsi="Courier New" w:cs="Courier New" w:hint="default"/>
      </w:rPr>
    </w:lvl>
    <w:lvl w:ilvl="5" w:tplc="10090005" w:tentative="1">
      <w:start w:val="1"/>
      <w:numFmt w:val="bullet"/>
      <w:lvlText w:val=""/>
      <w:lvlJc w:val="left"/>
      <w:pPr>
        <w:ind w:left="4080" w:hanging="360"/>
      </w:pPr>
      <w:rPr>
        <w:rFonts w:ascii="Wingdings" w:hAnsi="Wingdings" w:hint="default"/>
      </w:rPr>
    </w:lvl>
    <w:lvl w:ilvl="6" w:tplc="10090001" w:tentative="1">
      <w:start w:val="1"/>
      <w:numFmt w:val="bullet"/>
      <w:lvlText w:val=""/>
      <w:lvlJc w:val="left"/>
      <w:pPr>
        <w:ind w:left="4800" w:hanging="360"/>
      </w:pPr>
      <w:rPr>
        <w:rFonts w:ascii="Symbol" w:hAnsi="Symbol" w:hint="default"/>
      </w:rPr>
    </w:lvl>
    <w:lvl w:ilvl="7" w:tplc="10090003" w:tentative="1">
      <w:start w:val="1"/>
      <w:numFmt w:val="bullet"/>
      <w:lvlText w:val="o"/>
      <w:lvlJc w:val="left"/>
      <w:pPr>
        <w:ind w:left="5520" w:hanging="360"/>
      </w:pPr>
      <w:rPr>
        <w:rFonts w:ascii="Courier New" w:hAnsi="Courier New" w:cs="Courier New" w:hint="default"/>
      </w:rPr>
    </w:lvl>
    <w:lvl w:ilvl="8" w:tplc="10090005" w:tentative="1">
      <w:start w:val="1"/>
      <w:numFmt w:val="bullet"/>
      <w:lvlText w:val=""/>
      <w:lvlJc w:val="left"/>
      <w:pPr>
        <w:ind w:left="6240" w:hanging="360"/>
      </w:pPr>
      <w:rPr>
        <w:rFonts w:ascii="Wingdings" w:hAnsi="Wingdings" w:hint="default"/>
      </w:rPr>
    </w:lvl>
  </w:abstractNum>
  <w:abstractNum w:abstractNumId="14" w15:restartNumberingAfterBreak="0">
    <w:nsid w:val="5B675ABC"/>
    <w:multiLevelType w:val="hybridMultilevel"/>
    <w:tmpl w:val="454A8A1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5C6A0C7F"/>
    <w:multiLevelType w:val="hybridMultilevel"/>
    <w:tmpl w:val="EDA43A6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E42665D"/>
    <w:multiLevelType w:val="hybridMultilevel"/>
    <w:tmpl w:val="80B2B6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73DF01B2"/>
    <w:multiLevelType w:val="hybridMultilevel"/>
    <w:tmpl w:val="81F62C58"/>
    <w:lvl w:ilvl="0" w:tplc="AC002FA4">
      <w:start w:val="1"/>
      <w:numFmt w:val="decimal"/>
      <w:lvlText w:val="%1."/>
      <w:lvlJc w:val="left"/>
      <w:pPr>
        <w:ind w:left="480" w:hanging="360"/>
      </w:pPr>
      <w:rPr>
        <w:rFonts w:ascii="Calibri" w:eastAsia="Calibri" w:hAnsi="Calibri" w:cs="Calibri" w:hint="default"/>
        <w:b/>
        <w:bCs/>
        <w:i w:val="0"/>
        <w:iCs w:val="0"/>
        <w:spacing w:val="-1"/>
        <w:w w:val="100"/>
        <w:sz w:val="24"/>
        <w:szCs w:val="24"/>
        <w:lang w:val="en-US" w:eastAsia="en-US" w:bidi="ar-SA"/>
      </w:rPr>
    </w:lvl>
    <w:lvl w:ilvl="1" w:tplc="2EC6AB00">
      <w:start w:val="1"/>
      <w:numFmt w:val="lowerLetter"/>
      <w:lvlText w:val="%2."/>
      <w:lvlJc w:val="left"/>
      <w:pPr>
        <w:ind w:left="1200" w:hanging="360"/>
      </w:pPr>
      <w:rPr>
        <w:rFonts w:ascii="Calibri" w:eastAsia="Calibri" w:hAnsi="Calibri" w:cs="Calibri" w:hint="default"/>
        <w:b/>
        <w:bCs/>
        <w:i w:val="0"/>
        <w:iCs w:val="0"/>
        <w:w w:val="100"/>
        <w:sz w:val="24"/>
        <w:szCs w:val="24"/>
        <w:lang w:val="en-US" w:eastAsia="en-US" w:bidi="ar-SA"/>
      </w:rPr>
    </w:lvl>
    <w:lvl w:ilvl="2" w:tplc="CC2EA762">
      <w:numFmt w:val="bullet"/>
      <w:lvlText w:val="•"/>
      <w:lvlJc w:val="left"/>
      <w:pPr>
        <w:ind w:left="2133" w:hanging="360"/>
      </w:pPr>
      <w:rPr>
        <w:rFonts w:hint="default"/>
        <w:lang w:val="en-US" w:eastAsia="en-US" w:bidi="ar-SA"/>
      </w:rPr>
    </w:lvl>
    <w:lvl w:ilvl="3" w:tplc="F71A453A">
      <w:numFmt w:val="bullet"/>
      <w:lvlText w:val="•"/>
      <w:lvlJc w:val="left"/>
      <w:pPr>
        <w:ind w:left="3066" w:hanging="360"/>
      </w:pPr>
      <w:rPr>
        <w:rFonts w:hint="default"/>
        <w:lang w:val="en-US" w:eastAsia="en-US" w:bidi="ar-SA"/>
      </w:rPr>
    </w:lvl>
    <w:lvl w:ilvl="4" w:tplc="4EA81868">
      <w:numFmt w:val="bullet"/>
      <w:lvlText w:val="•"/>
      <w:lvlJc w:val="left"/>
      <w:pPr>
        <w:ind w:left="4000" w:hanging="360"/>
      </w:pPr>
      <w:rPr>
        <w:rFonts w:hint="default"/>
        <w:lang w:val="en-US" w:eastAsia="en-US" w:bidi="ar-SA"/>
      </w:rPr>
    </w:lvl>
    <w:lvl w:ilvl="5" w:tplc="CCDEFD04">
      <w:numFmt w:val="bullet"/>
      <w:lvlText w:val="•"/>
      <w:lvlJc w:val="left"/>
      <w:pPr>
        <w:ind w:left="4933" w:hanging="360"/>
      </w:pPr>
      <w:rPr>
        <w:rFonts w:hint="default"/>
        <w:lang w:val="en-US" w:eastAsia="en-US" w:bidi="ar-SA"/>
      </w:rPr>
    </w:lvl>
    <w:lvl w:ilvl="6" w:tplc="0A3012F6">
      <w:numFmt w:val="bullet"/>
      <w:lvlText w:val="•"/>
      <w:lvlJc w:val="left"/>
      <w:pPr>
        <w:ind w:left="5866" w:hanging="360"/>
      </w:pPr>
      <w:rPr>
        <w:rFonts w:hint="default"/>
        <w:lang w:val="en-US" w:eastAsia="en-US" w:bidi="ar-SA"/>
      </w:rPr>
    </w:lvl>
    <w:lvl w:ilvl="7" w:tplc="AED0DE6A">
      <w:numFmt w:val="bullet"/>
      <w:lvlText w:val="•"/>
      <w:lvlJc w:val="left"/>
      <w:pPr>
        <w:ind w:left="6800" w:hanging="360"/>
      </w:pPr>
      <w:rPr>
        <w:rFonts w:hint="default"/>
        <w:lang w:val="en-US" w:eastAsia="en-US" w:bidi="ar-SA"/>
      </w:rPr>
    </w:lvl>
    <w:lvl w:ilvl="8" w:tplc="19A427AC">
      <w:numFmt w:val="bullet"/>
      <w:lvlText w:val="•"/>
      <w:lvlJc w:val="left"/>
      <w:pPr>
        <w:ind w:left="7733" w:hanging="360"/>
      </w:pPr>
      <w:rPr>
        <w:rFonts w:hint="default"/>
        <w:lang w:val="en-US" w:eastAsia="en-US" w:bidi="ar-SA"/>
      </w:rPr>
    </w:lvl>
  </w:abstractNum>
  <w:abstractNum w:abstractNumId="18" w15:restartNumberingAfterBreak="0">
    <w:nsid w:val="76F61233"/>
    <w:multiLevelType w:val="hybridMultilevel"/>
    <w:tmpl w:val="BE4A8D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D9B693D"/>
    <w:multiLevelType w:val="hybridMultilevel"/>
    <w:tmpl w:val="3B522A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59822946">
    <w:abstractNumId w:val="10"/>
  </w:num>
  <w:num w:numId="2" w16cid:durableId="2007399058">
    <w:abstractNumId w:val="9"/>
  </w:num>
  <w:num w:numId="3" w16cid:durableId="826432378">
    <w:abstractNumId w:val="17"/>
  </w:num>
  <w:num w:numId="4" w16cid:durableId="595555242">
    <w:abstractNumId w:val="4"/>
  </w:num>
  <w:num w:numId="5" w16cid:durableId="969095957">
    <w:abstractNumId w:val="16"/>
  </w:num>
  <w:num w:numId="6" w16cid:durableId="1977684437">
    <w:abstractNumId w:val="15"/>
  </w:num>
  <w:num w:numId="7" w16cid:durableId="1571574845">
    <w:abstractNumId w:val="18"/>
  </w:num>
  <w:num w:numId="8" w16cid:durableId="780491520">
    <w:abstractNumId w:val="14"/>
  </w:num>
  <w:num w:numId="9" w16cid:durableId="1627197817">
    <w:abstractNumId w:val="0"/>
  </w:num>
  <w:num w:numId="10" w16cid:durableId="1418330532">
    <w:abstractNumId w:val="3"/>
  </w:num>
  <w:num w:numId="11" w16cid:durableId="679043178">
    <w:abstractNumId w:val="5"/>
  </w:num>
  <w:num w:numId="12" w16cid:durableId="1930001152">
    <w:abstractNumId w:val="19"/>
  </w:num>
  <w:num w:numId="13" w16cid:durableId="658193454">
    <w:abstractNumId w:val="1"/>
  </w:num>
  <w:num w:numId="14" w16cid:durableId="1975593988">
    <w:abstractNumId w:val="12"/>
  </w:num>
  <w:num w:numId="15" w16cid:durableId="10375167">
    <w:abstractNumId w:val="6"/>
  </w:num>
  <w:num w:numId="16" w16cid:durableId="82730468">
    <w:abstractNumId w:val="11"/>
  </w:num>
  <w:num w:numId="17" w16cid:durableId="2045593511">
    <w:abstractNumId w:val="8"/>
  </w:num>
  <w:num w:numId="18" w16cid:durableId="1504009293">
    <w:abstractNumId w:val="7"/>
  </w:num>
  <w:num w:numId="19" w16cid:durableId="2007661104">
    <w:abstractNumId w:val="2"/>
  </w:num>
  <w:num w:numId="20" w16cid:durableId="6425455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046"/>
    <w:rsid w:val="00093B97"/>
    <w:rsid w:val="001E4144"/>
    <w:rsid w:val="0026416D"/>
    <w:rsid w:val="00387DF9"/>
    <w:rsid w:val="003C2703"/>
    <w:rsid w:val="00430046"/>
    <w:rsid w:val="00462E2A"/>
    <w:rsid w:val="005126E5"/>
    <w:rsid w:val="0057252A"/>
    <w:rsid w:val="00605C0D"/>
    <w:rsid w:val="00680482"/>
    <w:rsid w:val="006B7446"/>
    <w:rsid w:val="006F2FE0"/>
    <w:rsid w:val="007D6BF9"/>
    <w:rsid w:val="007E765C"/>
    <w:rsid w:val="008B5DCA"/>
    <w:rsid w:val="008E38DE"/>
    <w:rsid w:val="00933D94"/>
    <w:rsid w:val="00964023"/>
    <w:rsid w:val="00A4215F"/>
    <w:rsid w:val="00A44480"/>
    <w:rsid w:val="00A976BB"/>
    <w:rsid w:val="00AA122A"/>
    <w:rsid w:val="00AC2D4E"/>
    <w:rsid w:val="00B8542E"/>
    <w:rsid w:val="00B85AC9"/>
    <w:rsid w:val="00CA1DAD"/>
    <w:rsid w:val="00CB4131"/>
    <w:rsid w:val="00D10F1D"/>
    <w:rsid w:val="00D5216C"/>
    <w:rsid w:val="00DE5EC4"/>
    <w:rsid w:val="00E0224B"/>
    <w:rsid w:val="00E13354"/>
    <w:rsid w:val="00E72703"/>
    <w:rsid w:val="00EA5B30"/>
    <w:rsid w:val="00F03D6E"/>
    <w:rsid w:val="00F82B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75B76"/>
  <w15:docId w15:val="{4B91E86E-494A-42A8-ACF5-3D533FBA9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00" w:hanging="36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A44480"/>
    <w:pPr>
      <w:tabs>
        <w:tab w:val="center" w:pos="4680"/>
        <w:tab w:val="right" w:pos="9360"/>
      </w:tabs>
    </w:pPr>
  </w:style>
  <w:style w:type="character" w:customStyle="1" w:styleId="HeaderChar">
    <w:name w:val="Header Char"/>
    <w:basedOn w:val="DefaultParagraphFont"/>
    <w:link w:val="Header"/>
    <w:uiPriority w:val="99"/>
    <w:rsid w:val="00A44480"/>
    <w:rPr>
      <w:rFonts w:ascii="Calibri" w:eastAsia="Calibri" w:hAnsi="Calibri" w:cs="Calibri"/>
    </w:rPr>
  </w:style>
  <w:style w:type="paragraph" w:styleId="Footer">
    <w:name w:val="footer"/>
    <w:basedOn w:val="Normal"/>
    <w:link w:val="FooterChar"/>
    <w:uiPriority w:val="99"/>
    <w:unhideWhenUsed/>
    <w:rsid w:val="00A44480"/>
    <w:pPr>
      <w:tabs>
        <w:tab w:val="center" w:pos="4680"/>
        <w:tab w:val="right" w:pos="9360"/>
      </w:tabs>
    </w:pPr>
  </w:style>
  <w:style w:type="character" w:customStyle="1" w:styleId="FooterChar">
    <w:name w:val="Footer Char"/>
    <w:basedOn w:val="DefaultParagraphFont"/>
    <w:link w:val="Footer"/>
    <w:uiPriority w:val="99"/>
    <w:rsid w:val="00A4448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physicsclassroom.com/Physics-Interactives/Refraction-and-Lenses/Refraction/Refraction-Interactiv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hysicsclassroom.com/Physics-Interactives/Light-and-Color/Youngs-Experiment/Youngs-Experiment-InteractiveV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hysicsclassroom.com/Physics-Interactives/Refraction-and-Lenses/Optics-Bench/Optics-Bench-Refraction-Interactiv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hysicsclassroom.com/Physics-Interactives/Light-and-Color/Filtering-Away/Interactive" TargetMode="External"/><Relationship Id="rId4" Type="http://schemas.openxmlformats.org/officeDocument/2006/relationships/webSettings" Target="webSettings.xml"/><Relationship Id="rId9" Type="http://schemas.openxmlformats.org/officeDocument/2006/relationships/hyperlink" Target="https://www.physicsclassroom.com/Physics-Interactives/Light-and-Color/RGB-Color-Addition/RGB-Color-Addition-Interactiv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Microsoft Word - In-class Exercise #4 - Optics and Light.docx</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In-class Exercise #4 - Optics and Light.docx</dc:title>
  <dc:creator>andre</dc:creator>
  <cp:lastModifiedBy>Noel Quinn</cp:lastModifiedBy>
  <cp:revision>10</cp:revision>
  <dcterms:created xsi:type="dcterms:W3CDTF">2024-11-29T17:17:00Z</dcterms:created>
  <dcterms:modified xsi:type="dcterms:W3CDTF">2025-01-07T14:29:00Z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2020-07-18T00:00:00Z</vt:filetime>
  </property>
  <property fmtid="{D5CDD505-2E9C-101B-9397-08002B2CF9AE}" pid="3" name="Creator">
    <vt:lpwstr>PScript5.dll Version 5.2.2</vt:lpwstr>
  </property>
  <property fmtid="{D5CDD505-2E9C-101B-9397-08002B2CF9AE}" pid="4" name="LastSaved">
    <vt:filetime>2022-08-31T00:00:00Z</vt:filetime>
  </property>
  <property fmtid="{D5CDD505-2E9C-101B-9397-08002B2CF9AE}" pid="5" name="Producer">
    <vt:lpwstr>Acrobat Distiller 20.0 (Windows)</vt:lpwstr>
  </property>
</Properties>
</file>