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63E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Title Slide </w:t>
      </w:r>
    </w:p>
    <w:p w14:paraId="4F05EED7" w14:textId="0EBCF81D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I am a PhD candidate in the Epigenetics of Severe Mental Disorders Group with </w:t>
      </w:r>
      <w:proofErr w:type="spellStart"/>
      <w:r w:rsidRPr="00F31718">
        <w:rPr>
          <w:rFonts w:cstheme="minorHAnsi"/>
          <w:color w:val="000000" w:themeColor="text1"/>
          <w:lang w:val="en-US"/>
        </w:rPr>
        <w:t>Stéphanie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.  Thank you for selecting my </w:t>
      </w:r>
      <w:r w:rsidR="008C67BA">
        <w:rPr>
          <w:rFonts w:cstheme="minorHAnsi"/>
          <w:color w:val="000000" w:themeColor="text1"/>
          <w:lang w:val="en-US"/>
        </w:rPr>
        <w:t>research idea</w:t>
      </w:r>
      <w:r w:rsidRPr="00F31718">
        <w:rPr>
          <w:rFonts w:cstheme="minorHAnsi"/>
          <w:color w:val="000000" w:themeColor="text1"/>
          <w:lang w:val="en-US"/>
        </w:rPr>
        <w:t xml:space="preserve"> for this meeting. I will share my vision for moving research forward by incorporating the ketogenic diet as an intervention in the treatment of severe mental disorders. </w:t>
      </w:r>
      <w:r>
        <w:rPr>
          <w:rFonts w:cstheme="minorHAnsi"/>
          <w:color w:val="000000" w:themeColor="text1"/>
          <w:lang w:val="en-US"/>
        </w:rPr>
        <w:t xml:space="preserve">I´ll approach this </w:t>
      </w:r>
      <w:r w:rsidR="00FD07D4">
        <w:rPr>
          <w:rFonts w:cstheme="minorHAnsi"/>
          <w:color w:val="000000" w:themeColor="text1"/>
          <w:lang w:val="en-US"/>
        </w:rPr>
        <w:t>through the lens of</w:t>
      </w:r>
      <w:r w:rsidRPr="00F31718">
        <w:rPr>
          <w:rFonts w:cstheme="minorHAnsi"/>
          <w:color w:val="000000" w:themeColor="text1"/>
          <w:lang w:val="en-US"/>
        </w:rPr>
        <w:t xml:space="preserve"> epigenetics and mitochondrial functio</w:t>
      </w:r>
      <w:r w:rsidR="00FD07D4">
        <w:rPr>
          <w:rFonts w:cstheme="minorHAnsi"/>
          <w:color w:val="000000" w:themeColor="text1"/>
          <w:lang w:val="en-US"/>
        </w:rPr>
        <w:t>n</w:t>
      </w:r>
      <w:r w:rsidR="00D528F5">
        <w:rPr>
          <w:rFonts w:cstheme="minorHAnsi"/>
          <w:color w:val="000000" w:themeColor="text1"/>
          <w:lang w:val="en-US"/>
        </w:rPr>
        <w:t>.</w:t>
      </w:r>
    </w:p>
    <w:p w14:paraId="31A8918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AE4100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1: The Environment</w:t>
      </w:r>
    </w:p>
    <w:p w14:paraId="0A47E5E4" w14:textId="424C5BCE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Environmental factors that influence the epigenome also influence mitochondrial function. Many of these factors have already been studied in psychiatric disorders</w:t>
      </w:r>
      <w:r>
        <w:rPr>
          <w:rFonts w:cstheme="minorHAnsi"/>
          <w:color w:val="000000" w:themeColor="text1"/>
          <w:lang w:val="en-US"/>
        </w:rPr>
        <w:t xml:space="preserve"> – and some of them in our group</w:t>
      </w:r>
      <w:r w:rsidRPr="00F31718"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t xml:space="preserve">One interesting question </w:t>
      </w:r>
      <w:r w:rsidR="009D5D29">
        <w:rPr>
          <w:rFonts w:cstheme="minorHAnsi"/>
          <w:color w:val="000000" w:themeColor="text1"/>
          <w:lang w:val="en-US"/>
        </w:rPr>
        <w:t xml:space="preserve">to consider </w:t>
      </w:r>
      <w:r>
        <w:rPr>
          <w:rFonts w:cstheme="minorHAnsi"/>
          <w:color w:val="000000" w:themeColor="text1"/>
          <w:lang w:val="en-US"/>
        </w:rPr>
        <w:t xml:space="preserve">is whether </w:t>
      </w:r>
      <w:r w:rsidRPr="008C67BA">
        <w:rPr>
          <w:rFonts w:cstheme="minorHAnsi"/>
          <w:color w:val="000000" w:themeColor="text1"/>
          <w:lang w:val="en-US"/>
        </w:rPr>
        <w:t>metabolic</w:t>
      </w:r>
      <w:r>
        <w:rPr>
          <w:rFonts w:cstheme="minorHAnsi"/>
          <w:color w:val="000000" w:themeColor="text1"/>
          <w:lang w:val="en-US"/>
        </w:rPr>
        <w:t xml:space="preserve"> signals are the mechanism by which the environment interacts with our genome. </w:t>
      </w:r>
    </w:p>
    <w:p w14:paraId="034B0D4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7149587F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2: Mitochondrial epigenetics </w:t>
      </w:r>
    </w:p>
    <w:p w14:paraId="76D719B9" w14:textId="622C4770" w:rsidR="00FB6672" w:rsidRPr="00F31718" w:rsidRDefault="001558B8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</w:t>
      </w:r>
      <w:r w:rsidR="00FB6672" w:rsidRPr="00F31718">
        <w:rPr>
          <w:rFonts w:cstheme="minorHAnsi"/>
          <w:color w:val="000000" w:themeColor="text1"/>
          <w:lang w:val="en-US"/>
        </w:rPr>
        <w:t xml:space="preserve">pigenetic nuclear mechanisms have evolved to couple gene expression to the metabolic state of the cell. </w:t>
      </w:r>
      <w:r>
        <w:rPr>
          <w:rFonts w:cstheme="minorHAnsi"/>
          <w:color w:val="000000" w:themeColor="text1"/>
          <w:lang w:val="en-US"/>
        </w:rPr>
        <w:t>Metabolic intermediates that are substrates or co-factors for epigenetic modifications</w:t>
      </w:r>
      <w:r w:rsidR="005B3AF0">
        <w:rPr>
          <w:rFonts w:cstheme="minorHAnsi"/>
          <w:color w:val="000000" w:themeColor="text1"/>
          <w:lang w:val="en-US"/>
        </w:rPr>
        <w:t>,</w:t>
      </w:r>
      <w:r>
        <w:rPr>
          <w:rFonts w:cstheme="minorHAnsi"/>
          <w:color w:val="000000" w:themeColor="text1"/>
          <w:lang w:val="en-US"/>
        </w:rPr>
        <w:t xml:space="preserve"> </w:t>
      </w:r>
      <w:r w:rsidR="00591ED0">
        <w:rPr>
          <w:rFonts w:cstheme="minorHAnsi"/>
          <w:color w:val="000000" w:themeColor="text1"/>
          <w:lang w:val="en-US"/>
        </w:rPr>
        <w:t xml:space="preserve">including </w:t>
      </w:r>
      <w:r w:rsidR="00591ED0" w:rsidRPr="00F31718">
        <w:rPr>
          <w:rFonts w:cstheme="minorHAnsi"/>
          <w:color w:val="000000" w:themeColor="text1"/>
          <w:lang w:val="en-US"/>
        </w:rPr>
        <w:t>histone modifications</w:t>
      </w:r>
      <w:r w:rsidR="005B3AF0">
        <w:rPr>
          <w:rFonts w:cstheme="minorHAnsi"/>
          <w:color w:val="000000" w:themeColor="text1"/>
          <w:lang w:val="en-US"/>
        </w:rPr>
        <w:t>,</w:t>
      </w:r>
      <w:r w:rsidR="00591ED0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are all derived from metabolic pathways within mitochondria. </w:t>
      </w:r>
      <w:r w:rsidR="009D5D29">
        <w:rPr>
          <w:rFonts w:cstheme="minorHAnsi"/>
          <w:color w:val="000000" w:themeColor="text1"/>
          <w:lang w:val="en-US"/>
        </w:rPr>
        <w:t xml:space="preserve">This figure has been greatly simplified </w:t>
      </w:r>
      <w:r w:rsidR="00161BAC">
        <w:rPr>
          <w:rFonts w:cstheme="minorHAnsi"/>
          <w:color w:val="000000" w:themeColor="text1"/>
          <w:lang w:val="en-US"/>
        </w:rPr>
        <w:t xml:space="preserve">just </w:t>
      </w:r>
      <w:r w:rsidR="009D5D29">
        <w:rPr>
          <w:rFonts w:cstheme="minorHAnsi"/>
          <w:color w:val="000000" w:themeColor="text1"/>
          <w:lang w:val="en-US"/>
        </w:rPr>
        <w:t>to highlight that m</w:t>
      </w:r>
      <w:r w:rsidR="00D71C95">
        <w:rPr>
          <w:rFonts w:cstheme="minorHAnsi"/>
          <w:color w:val="000000" w:themeColor="text1"/>
          <w:lang w:val="en-US"/>
        </w:rPr>
        <w:t>itochondria generate</w:t>
      </w:r>
      <w:r w:rsidR="00FB6672" w:rsidRPr="00F31718">
        <w:rPr>
          <w:rFonts w:cstheme="minorHAnsi"/>
          <w:color w:val="000000" w:themeColor="text1"/>
          <w:lang w:val="en-US"/>
        </w:rPr>
        <w:t xml:space="preserve"> SAM which is the universal methyl donor for both nuclear and mitochondrial methylation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</w:p>
    <w:p w14:paraId="3502D095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4808C011" w14:textId="2AF8503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3: Mitochondrial dysfunction </w:t>
      </w:r>
    </w:p>
    <w:p w14:paraId="12BD2126" w14:textId="33868E97" w:rsidR="00FB6672" w:rsidRP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accumulation of environmental insults lead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to </w:t>
      </w:r>
      <w:r w:rsidR="009D5D29">
        <w:rPr>
          <w:rFonts w:cstheme="minorHAnsi"/>
          <w:color w:val="000000" w:themeColor="text1"/>
          <w:lang w:val="en-US"/>
        </w:rPr>
        <w:t>mitochondrial damage. S</w:t>
      </w:r>
      <w:r>
        <w:rPr>
          <w:rFonts w:cstheme="minorHAnsi"/>
          <w:color w:val="000000" w:themeColor="text1"/>
          <w:lang w:val="en-US"/>
        </w:rPr>
        <w:t xml:space="preserve">hrinkage of the inner membrane </w:t>
      </w:r>
      <w:r w:rsidR="0089507E">
        <w:rPr>
          <w:rFonts w:cstheme="minorHAnsi"/>
          <w:color w:val="000000" w:themeColor="text1"/>
          <w:lang w:val="en-US"/>
        </w:rPr>
        <w:t xml:space="preserve">where ATP is produced, </w:t>
      </w:r>
      <w:r w:rsidR="008C67BA">
        <w:rPr>
          <w:rFonts w:cstheme="minorHAnsi"/>
          <w:color w:val="000000" w:themeColor="text1"/>
          <w:lang w:val="en-US"/>
        </w:rPr>
        <w:t>leads to less</w:t>
      </w:r>
      <w:r w:rsidR="0089507E">
        <w:rPr>
          <w:rFonts w:cstheme="minorHAnsi"/>
          <w:color w:val="000000" w:themeColor="text1"/>
          <w:lang w:val="en-US"/>
        </w:rPr>
        <w:t xml:space="preserve"> ATP</w:t>
      </w:r>
      <w:r>
        <w:rPr>
          <w:rFonts w:cstheme="minorHAnsi"/>
          <w:color w:val="000000" w:themeColor="text1"/>
          <w:lang w:val="en-US"/>
        </w:rPr>
        <w:t xml:space="preserve">, </w:t>
      </w:r>
      <w:r w:rsidR="008C67BA">
        <w:rPr>
          <w:rFonts w:cstheme="minorHAnsi"/>
          <w:color w:val="000000" w:themeColor="text1"/>
          <w:lang w:val="en-US"/>
        </w:rPr>
        <w:t>an</w:t>
      </w:r>
      <w:r w:rsidR="0089507E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eastAsia="Times New Roman" w:cstheme="minorHAnsi"/>
          <w:lang w:val="en-US" w:eastAsia="en-GB"/>
        </w:rPr>
        <w:t>increase</w:t>
      </w:r>
      <w:r w:rsidR="008C67BA">
        <w:rPr>
          <w:rFonts w:eastAsia="Times New Roman" w:cstheme="minorHAnsi"/>
          <w:lang w:val="en-US" w:eastAsia="en-GB"/>
        </w:rPr>
        <w:t xml:space="preserve"> in</w:t>
      </w:r>
      <w:r w:rsidR="00FB6672" w:rsidRPr="00F31718">
        <w:rPr>
          <w:rFonts w:eastAsia="Times New Roman" w:cstheme="minorHAnsi"/>
          <w:lang w:val="en-US" w:eastAsia="en-GB"/>
        </w:rPr>
        <w:t xml:space="preserve"> Reactive Oxygen Species</w:t>
      </w:r>
      <w:r w:rsidR="0089507E">
        <w:rPr>
          <w:rFonts w:eastAsia="Times New Roman" w:cstheme="minorHAnsi"/>
          <w:lang w:val="en-US" w:eastAsia="en-GB"/>
        </w:rPr>
        <w:t xml:space="preserve"> </w:t>
      </w:r>
      <w:r w:rsidR="00FB6672" w:rsidRPr="00F31718">
        <w:rPr>
          <w:rFonts w:eastAsia="Times New Roman" w:cstheme="minorHAnsi"/>
          <w:lang w:val="en-US" w:eastAsia="en-GB"/>
        </w:rPr>
        <w:t xml:space="preserve">leading to inflammation, </w:t>
      </w:r>
      <w:r w:rsidR="0089507E">
        <w:rPr>
          <w:rFonts w:eastAsia="Times New Roman" w:cstheme="minorHAnsi"/>
          <w:lang w:val="en-US" w:eastAsia="en-GB"/>
        </w:rPr>
        <w:t xml:space="preserve">as well as </w:t>
      </w:r>
      <w:r w:rsidR="00FB6672" w:rsidRPr="00F31718">
        <w:rPr>
          <w:rFonts w:eastAsia="Times New Roman" w:cstheme="minorHAnsi"/>
          <w:lang w:val="en-US" w:eastAsia="en-GB"/>
        </w:rPr>
        <w:t xml:space="preserve">altered gene expression and impaired signaling to nuclear DNA. </w:t>
      </w:r>
    </w:p>
    <w:p w14:paraId="7CAD6187" w14:textId="77777777" w:rsidR="00FB6672" w:rsidRPr="00185D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22837720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4: What is the classic ketogenic diet</w:t>
      </w:r>
      <w:r>
        <w:rPr>
          <w:rFonts w:cstheme="minorHAnsi"/>
          <w:color w:val="FF0000"/>
          <w:lang w:val="en-US"/>
        </w:rPr>
        <w:t xml:space="preserve"> and how can it help</w:t>
      </w:r>
      <w:r w:rsidRPr="00F31718">
        <w:rPr>
          <w:rFonts w:cstheme="minorHAnsi"/>
          <w:color w:val="FF0000"/>
          <w:lang w:val="en-US"/>
        </w:rPr>
        <w:t>?</w:t>
      </w:r>
    </w:p>
    <w:p w14:paraId="287DBC80" w14:textId="063BB029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recommended</w:t>
      </w:r>
      <w:r w:rsidR="00FB6672" w:rsidRPr="00F31718">
        <w:rPr>
          <w:rFonts w:cstheme="minorHAnsi"/>
          <w:color w:val="000000" w:themeColor="text1"/>
          <w:lang w:val="en-US"/>
        </w:rPr>
        <w:t xml:space="preserve"> diet is very low</w:t>
      </w:r>
      <w:r>
        <w:rPr>
          <w:rFonts w:cstheme="minorHAnsi"/>
          <w:color w:val="000000" w:themeColor="text1"/>
          <w:lang w:val="en-US"/>
        </w:rPr>
        <w:t xml:space="preserve"> in </w:t>
      </w:r>
      <w:r w:rsidR="00FB6672" w:rsidRPr="00F31718">
        <w:rPr>
          <w:rFonts w:cstheme="minorHAnsi"/>
          <w:color w:val="000000" w:themeColor="text1"/>
          <w:lang w:val="en-US"/>
        </w:rPr>
        <w:t>carbohydrate</w:t>
      </w:r>
      <w:r>
        <w:rPr>
          <w:rFonts w:cstheme="minorHAnsi"/>
          <w:color w:val="000000" w:themeColor="text1"/>
          <w:lang w:val="en-US"/>
        </w:rPr>
        <w:t xml:space="preserve">s </w:t>
      </w:r>
      <w:r w:rsidR="00FB6672" w:rsidRPr="00F31718">
        <w:rPr>
          <w:rFonts w:cstheme="minorHAnsi"/>
          <w:color w:val="000000" w:themeColor="text1"/>
          <w:lang w:val="en-US"/>
        </w:rPr>
        <w:t>which shifts metabolism from burning glucose to burning fat</w:t>
      </w:r>
      <w:r w:rsidR="00FB6672">
        <w:rPr>
          <w:rFonts w:cstheme="minorHAnsi"/>
          <w:color w:val="000000" w:themeColor="text1"/>
          <w:lang w:val="en-US"/>
        </w:rPr>
        <w:t xml:space="preserve">. This </w:t>
      </w:r>
      <w:r w:rsidR="009D5D29">
        <w:rPr>
          <w:rFonts w:cstheme="minorHAnsi"/>
          <w:color w:val="000000" w:themeColor="text1"/>
          <w:lang w:val="en-US"/>
        </w:rPr>
        <w:t>process produces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cstheme="minorHAnsi"/>
          <w:color w:val="000000" w:themeColor="text1"/>
          <w:lang w:val="en-US"/>
        </w:rPr>
        <w:t xml:space="preserve">Ketone bodies </w:t>
      </w:r>
      <w:r w:rsidR="009D5D29">
        <w:rPr>
          <w:rFonts w:cstheme="minorHAnsi"/>
          <w:color w:val="000000" w:themeColor="text1"/>
          <w:lang w:val="en-US"/>
        </w:rPr>
        <w:t xml:space="preserve">believed to be </w:t>
      </w:r>
      <w:r w:rsidR="00FB6672">
        <w:rPr>
          <w:rFonts w:cstheme="minorHAnsi"/>
          <w:color w:val="000000" w:themeColor="text1"/>
          <w:lang w:val="en-US"/>
        </w:rPr>
        <w:t>more efficient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 w:rsidR="00E360F0">
        <w:rPr>
          <w:rFonts w:cstheme="minorHAnsi"/>
          <w:color w:val="000000" w:themeColor="text1"/>
          <w:lang w:val="en-US"/>
        </w:rPr>
        <w:t xml:space="preserve">as a </w:t>
      </w:r>
      <w:r w:rsidR="00FB6672" w:rsidRPr="00F31718">
        <w:rPr>
          <w:rFonts w:cstheme="minorHAnsi"/>
          <w:color w:val="000000" w:themeColor="text1"/>
          <w:lang w:val="en-US"/>
        </w:rPr>
        <w:t>fuel source for mitochondria</w:t>
      </w:r>
      <w:r w:rsidR="00777FA1">
        <w:rPr>
          <w:rFonts w:cstheme="minorHAnsi"/>
          <w:color w:val="000000" w:themeColor="text1"/>
          <w:lang w:val="en-US"/>
        </w:rPr>
        <w:t xml:space="preserve"> – </w:t>
      </w:r>
      <w:r w:rsidR="007D1E40">
        <w:rPr>
          <w:rFonts w:cstheme="minorHAnsi"/>
          <w:color w:val="000000" w:themeColor="text1"/>
          <w:lang w:val="en-US"/>
        </w:rPr>
        <w:t xml:space="preserve">and </w:t>
      </w:r>
      <w:r w:rsidR="00E360F0">
        <w:rPr>
          <w:rFonts w:cstheme="minorHAnsi"/>
          <w:color w:val="000000" w:themeColor="text1"/>
          <w:lang w:val="en-US"/>
        </w:rPr>
        <w:t xml:space="preserve">addresses the energy gap in the brain </w:t>
      </w:r>
      <w:r w:rsidR="007D1E40">
        <w:rPr>
          <w:rFonts w:cstheme="minorHAnsi"/>
          <w:color w:val="000000" w:themeColor="text1"/>
          <w:lang w:val="en-US"/>
        </w:rPr>
        <w:t>from glucose hypometabolism associated with severe mental illness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</w:p>
    <w:p w14:paraId="14B5A9EF" w14:textId="1844EC73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72FBB37" w14:textId="6757B9A7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>Slide 5: Reported therapeutic effects</w:t>
      </w:r>
    </w:p>
    <w:p w14:paraId="2B7A2432" w14:textId="074E53D9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diet has beneficial, stabilizing effects on metabolic </w:t>
      </w:r>
      <w:r w:rsidR="0089507E">
        <w:rPr>
          <w:rFonts w:cstheme="minorHAnsi"/>
          <w:color w:val="000000" w:themeColor="text1"/>
          <w:lang w:val="en-US"/>
        </w:rPr>
        <w:t xml:space="preserve">and mental </w:t>
      </w:r>
      <w:r>
        <w:rPr>
          <w:rFonts w:cstheme="minorHAnsi"/>
          <w:color w:val="000000" w:themeColor="text1"/>
          <w:lang w:val="en-US"/>
        </w:rPr>
        <w:t>health.</w:t>
      </w:r>
    </w:p>
    <w:p w14:paraId="257262D6" w14:textId="77777777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>
        <w:rPr>
          <w:rFonts w:cstheme="minorHAnsi"/>
          <w:color w:val="000000" w:themeColor="text1"/>
          <w:lang w:val="en-US"/>
        </w:rPr>
        <w:t xml:space="preserve">It has been used as an evidence-based treatment for intractable epilepsy for 100 years.  </w:t>
      </w:r>
    </w:p>
    <w:p w14:paraId="67CA2204" w14:textId="1B25DA39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 w:rsidRPr="00F31718">
        <w:rPr>
          <w:rFonts w:cstheme="minorHAnsi"/>
          <w:color w:val="000000" w:themeColor="text1"/>
          <w:lang w:val="en-US"/>
        </w:rPr>
        <w:t xml:space="preserve">A study of alcohol detoxification at the National Institute of Drug Abuse showed that individuals on a KD used fewer benzodiazepines while detoxing and </w:t>
      </w:r>
      <w:r w:rsidR="00D528F5">
        <w:rPr>
          <w:rFonts w:cstheme="minorHAnsi"/>
          <w:color w:val="000000" w:themeColor="text1"/>
          <w:lang w:val="en-US"/>
        </w:rPr>
        <w:t xml:space="preserve">had </w:t>
      </w:r>
      <w:r w:rsidR="00FB6672">
        <w:rPr>
          <w:rFonts w:cstheme="minorHAnsi"/>
          <w:color w:val="000000" w:themeColor="text1"/>
          <w:lang w:val="en-US"/>
        </w:rPr>
        <w:t xml:space="preserve">reduced cerebral inflammation when scanned with MRI. </w:t>
      </w:r>
    </w:p>
    <w:p w14:paraId="0B0C5CFF" w14:textId="305A902A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-For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individuals</w:t>
      </w:r>
      <w:r w:rsidR="00FB6672" w:rsidRPr="00F31718">
        <w:rPr>
          <w:rFonts w:cstheme="minorHAnsi"/>
          <w:color w:val="000000" w:themeColor="text1"/>
          <w:lang w:val="en-US"/>
        </w:rPr>
        <w:t xml:space="preserve"> whose symptoms were poorly controlled with medication, significant improvements </w:t>
      </w:r>
      <w:r w:rsidR="0089507E">
        <w:rPr>
          <w:rFonts w:cstheme="minorHAnsi"/>
          <w:color w:val="000000" w:themeColor="text1"/>
          <w:lang w:val="en-US"/>
        </w:rPr>
        <w:t>were</w:t>
      </w:r>
      <w:r>
        <w:rPr>
          <w:rFonts w:cstheme="minorHAnsi"/>
          <w:color w:val="000000" w:themeColor="text1"/>
          <w:lang w:val="en-US"/>
        </w:rPr>
        <w:t xml:space="preserve"> reported </w:t>
      </w:r>
      <w:r w:rsidR="0089507E">
        <w:rPr>
          <w:rFonts w:cstheme="minorHAnsi"/>
          <w:color w:val="000000" w:themeColor="text1"/>
          <w:lang w:val="en-US"/>
        </w:rPr>
        <w:t>using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Hamilton </w:t>
      </w:r>
      <w:r w:rsidR="008074F9">
        <w:rPr>
          <w:rFonts w:cstheme="minorHAnsi"/>
          <w:color w:val="000000" w:themeColor="text1"/>
          <w:lang w:val="en-US"/>
        </w:rPr>
        <w:t>and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Montg</w:t>
      </w:r>
      <w:r w:rsidR="0089507E">
        <w:rPr>
          <w:rFonts w:cstheme="minorHAnsi"/>
          <w:color w:val="000000" w:themeColor="text1"/>
          <w:lang w:val="en-US"/>
        </w:rPr>
        <w:t>o</w:t>
      </w:r>
      <w:r w:rsidR="00FB6672" w:rsidRPr="00F31718">
        <w:rPr>
          <w:rFonts w:cstheme="minorHAnsi"/>
          <w:color w:val="000000" w:themeColor="text1"/>
          <w:lang w:val="en-US"/>
        </w:rPr>
        <w:t>mery-</w:t>
      </w:r>
      <w:proofErr w:type="spellStart"/>
      <w:r w:rsidR="00FB6672" w:rsidRPr="00F31718">
        <w:rPr>
          <w:rFonts w:cstheme="minorHAnsi"/>
          <w:color w:val="000000" w:themeColor="text1"/>
          <w:lang w:val="en-US"/>
        </w:rPr>
        <w:t>Åsberg</w:t>
      </w:r>
      <w:proofErr w:type="spellEnd"/>
      <w:r w:rsidR="00FB6672" w:rsidRPr="00F31718">
        <w:rPr>
          <w:rFonts w:cstheme="minorHAnsi"/>
          <w:color w:val="000000" w:themeColor="text1"/>
          <w:lang w:val="en-US"/>
        </w:rPr>
        <w:t xml:space="preserve"> Depression </w:t>
      </w:r>
      <w:r w:rsidR="00FB6672" w:rsidRPr="00F31718">
        <w:rPr>
          <w:rFonts w:cstheme="minorHAnsi"/>
          <w:color w:val="000000" w:themeColor="text1"/>
          <w:lang w:val="en-US"/>
        </w:rPr>
        <w:lastRenderedPageBreak/>
        <w:t>Rating Scale</w:t>
      </w:r>
      <w:r w:rsidR="008074F9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>,</w:t>
      </w:r>
      <w:r w:rsidR="00FB6672" w:rsidRPr="00F31718">
        <w:rPr>
          <w:rFonts w:cstheme="minorHAnsi"/>
          <w:color w:val="000000" w:themeColor="text1"/>
          <w:lang w:val="en-US"/>
        </w:rPr>
        <w:t xml:space="preserve"> and PANSS.  </w:t>
      </w:r>
      <w:r>
        <w:rPr>
          <w:rFonts w:cstheme="minorHAnsi"/>
          <w:color w:val="000000" w:themeColor="text1"/>
          <w:lang w:val="en-US"/>
        </w:rPr>
        <w:t>S</w:t>
      </w:r>
      <w:r w:rsidR="00FB6672" w:rsidRPr="00F31718">
        <w:rPr>
          <w:rFonts w:cstheme="minorHAnsi"/>
          <w:color w:val="000000" w:themeColor="text1"/>
          <w:lang w:val="en-US"/>
        </w:rPr>
        <w:t xml:space="preserve">ubjects </w:t>
      </w:r>
      <w:r>
        <w:rPr>
          <w:rFonts w:cstheme="minorHAnsi"/>
          <w:color w:val="000000" w:themeColor="text1"/>
          <w:lang w:val="en-US"/>
        </w:rPr>
        <w:t xml:space="preserve">with BPD </w:t>
      </w:r>
      <w:r w:rsidR="00FB6672" w:rsidRPr="00F31718">
        <w:rPr>
          <w:rFonts w:cstheme="minorHAnsi"/>
          <w:color w:val="000000" w:themeColor="text1"/>
          <w:lang w:val="en-US"/>
        </w:rPr>
        <w:t>report</w:t>
      </w:r>
      <w:r w:rsidR="0096200E">
        <w:rPr>
          <w:rFonts w:cstheme="minorHAnsi"/>
          <w:color w:val="000000" w:themeColor="text1"/>
          <w:lang w:val="en-US"/>
        </w:rPr>
        <w:t>ed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 stabilizing, </w:t>
      </w:r>
      <w:r w:rsidR="00FB6672" w:rsidRPr="00F31718">
        <w:rPr>
          <w:rFonts w:cstheme="minorHAnsi"/>
          <w:color w:val="000000" w:themeColor="text1"/>
          <w:lang w:val="en-US"/>
        </w:rPr>
        <w:t xml:space="preserve">antidepressant effect, </w:t>
      </w:r>
      <w:r>
        <w:rPr>
          <w:rFonts w:cstheme="minorHAnsi"/>
          <w:color w:val="000000" w:themeColor="text1"/>
          <w:lang w:val="en-US"/>
        </w:rPr>
        <w:t>while subject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with SCZ report</w:t>
      </w:r>
      <w:r w:rsidR="008C67BA">
        <w:rPr>
          <w:rFonts w:cstheme="minorHAnsi"/>
          <w:color w:val="000000" w:themeColor="text1"/>
          <w:lang w:val="en-US"/>
        </w:rPr>
        <w:t>ed</w:t>
      </w:r>
      <w:r>
        <w:rPr>
          <w:rFonts w:cstheme="minorHAnsi"/>
          <w:color w:val="000000" w:themeColor="text1"/>
          <w:lang w:val="en-US"/>
        </w:rPr>
        <w:t xml:space="preserve"> a</w:t>
      </w:r>
      <w:r w:rsidR="00FB6672" w:rsidRPr="00F31718">
        <w:rPr>
          <w:rFonts w:cstheme="minorHAnsi"/>
          <w:color w:val="000000" w:themeColor="text1"/>
          <w:lang w:val="en-US"/>
        </w:rPr>
        <w:t xml:space="preserve"> reduction of auditory hallucinations and</w:t>
      </w:r>
      <w:r w:rsidR="00FB6672">
        <w:rPr>
          <w:rFonts w:cstheme="minorHAnsi"/>
          <w:color w:val="000000" w:themeColor="text1"/>
          <w:lang w:val="en-US"/>
        </w:rPr>
        <w:t xml:space="preserve"> delusions.</w:t>
      </w:r>
    </w:p>
    <w:p w14:paraId="27E74642" w14:textId="6E7F0AB2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5B636D4C" w14:textId="5FAFDAFB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6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Astrocytes also generate ketones</w:t>
      </w:r>
    </w:p>
    <w:p w14:paraId="7870C14C" w14:textId="57BD8CC5" w:rsidR="00FB6672" w:rsidRDefault="00D95290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Which is great due to local proximity to neurons, b</w:t>
      </w:r>
      <w:r w:rsidR="00FB6672" w:rsidRPr="00F31718">
        <w:rPr>
          <w:rFonts w:cstheme="minorHAnsi"/>
          <w:color w:val="000000" w:themeColor="text1"/>
          <w:lang w:val="en-US"/>
        </w:rPr>
        <w:t xml:space="preserve">ut </w:t>
      </w:r>
      <w:r w:rsidR="009D5D29">
        <w:rPr>
          <w:rFonts w:cstheme="minorHAnsi"/>
          <w:color w:val="000000" w:themeColor="text1"/>
          <w:lang w:val="en-US"/>
        </w:rPr>
        <w:t>in a heavily fatty diet</w:t>
      </w:r>
      <w:r w:rsidR="004E541C">
        <w:rPr>
          <w:rFonts w:cstheme="minorHAnsi"/>
          <w:color w:val="000000" w:themeColor="text1"/>
          <w:lang w:val="en-US"/>
        </w:rPr>
        <w:t xml:space="preserve"> that unhealthy</w:t>
      </w:r>
      <w:r w:rsidR="00FB6672" w:rsidRPr="00F31718">
        <w:rPr>
          <w:rFonts w:cstheme="minorHAnsi"/>
          <w:color w:val="000000" w:themeColor="text1"/>
          <w:lang w:val="en-US"/>
        </w:rPr>
        <w:t xml:space="preserve">, </w:t>
      </w:r>
      <w:r>
        <w:rPr>
          <w:rFonts w:cstheme="minorHAnsi"/>
          <w:color w:val="000000" w:themeColor="text1"/>
          <w:lang w:val="en-US"/>
        </w:rPr>
        <w:t>ketone bodies are produced in</w:t>
      </w:r>
      <w:r w:rsidRPr="00F31718">
        <w:rPr>
          <w:rFonts w:cstheme="minorHAnsi"/>
          <w:color w:val="000000" w:themeColor="text1"/>
          <w:lang w:val="en-US"/>
        </w:rPr>
        <w:t xml:space="preserve"> excess</w:t>
      </w:r>
      <w:r>
        <w:rPr>
          <w:rFonts w:cstheme="minorHAnsi"/>
          <w:color w:val="000000" w:themeColor="text1"/>
          <w:lang w:val="en-US"/>
        </w:rPr>
        <w:t xml:space="preserve">, especially in </w:t>
      </w:r>
      <w:r w:rsidR="00FB6672" w:rsidRPr="00F31718">
        <w:rPr>
          <w:rFonts w:cstheme="minorHAnsi"/>
          <w:color w:val="000000" w:themeColor="text1"/>
          <w:lang w:val="en-US"/>
        </w:rPr>
        <w:t>astrocytes in the hypothalamus</w:t>
      </w:r>
      <w:r>
        <w:rPr>
          <w:rFonts w:cstheme="minorHAnsi"/>
          <w:color w:val="000000" w:themeColor="text1"/>
          <w:lang w:val="en-US"/>
        </w:rPr>
        <w:t>. Chronic over production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 w:rsidR="00DC5D13">
        <w:rPr>
          <w:rFonts w:cstheme="minorHAnsi"/>
          <w:color w:val="000000" w:themeColor="text1"/>
          <w:lang w:val="en-US"/>
        </w:rPr>
        <w:t>of ketones</w:t>
      </w:r>
      <w:r w:rsidR="009D5D29">
        <w:rPr>
          <w:rFonts w:cstheme="minorHAnsi"/>
          <w:color w:val="000000" w:themeColor="text1"/>
          <w:lang w:val="en-US"/>
        </w:rPr>
        <w:t xml:space="preserve"> </w:t>
      </w:r>
      <w:r w:rsidR="004E541C">
        <w:rPr>
          <w:rFonts w:cstheme="minorHAnsi"/>
          <w:color w:val="000000" w:themeColor="text1"/>
          <w:lang w:val="en-US"/>
        </w:rPr>
        <w:t>from a bad diet</w:t>
      </w:r>
      <w:r w:rsidR="00DC5D13">
        <w:rPr>
          <w:rFonts w:cstheme="minorHAnsi"/>
          <w:color w:val="000000" w:themeColor="text1"/>
          <w:lang w:val="en-US"/>
        </w:rPr>
        <w:t xml:space="preserve"> desensitizes</w:t>
      </w:r>
      <w:r w:rsidR="00FB6672" w:rsidRPr="00F31718">
        <w:rPr>
          <w:rFonts w:cstheme="minorHAnsi"/>
          <w:color w:val="000000" w:themeColor="text1"/>
          <w:lang w:val="en-US"/>
        </w:rPr>
        <w:t xml:space="preserve"> neuron</w:t>
      </w:r>
      <w:r w:rsidR="00DC5D13">
        <w:rPr>
          <w:rFonts w:cstheme="minorHAnsi"/>
          <w:color w:val="000000" w:themeColor="text1"/>
          <w:lang w:val="en-US"/>
        </w:rPr>
        <w:t xml:space="preserve">s to </w:t>
      </w:r>
      <w:r w:rsidR="00E82628">
        <w:rPr>
          <w:rFonts w:cstheme="minorHAnsi"/>
          <w:color w:val="000000" w:themeColor="text1"/>
          <w:lang w:val="en-US"/>
        </w:rPr>
        <w:t xml:space="preserve">metabolic </w:t>
      </w:r>
      <w:r w:rsidR="00FB6672">
        <w:rPr>
          <w:rFonts w:cstheme="minorHAnsi"/>
          <w:color w:val="000000" w:themeColor="text1"/>
          <w:lang w:val="en-US"/>
        </w:rPr>
        <w:t xml:space="preserve">hormones such as insulin, leptin, and ghrelin. </w:t>
      </w:r>
      <w:r w:rsidR="004E541C">
        <w:rPr>
          <w:rFonts w:cstheme="minorHAnsi"/>
          <w:color w:val="000000" w:themeColor="text1"/>
          <w:lang w:val="en-US"/>
        </w:rPr>
        <w:t>In this regard, the KD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8C67BA">
        <w:rPr>
          <w:rFonts w:cstheme="minorHAnsi"/>
          <w:color w:val="000000" w:themeColor="text1"/>
          <w:lang w:val="en-US"/>
        </w:rPr>
        <w:t>as a treatment intervention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in </w:t>
      </w:r>
      <w:r w:rsidR="0096200E">
        <w:rPr>
          <w:rFonts w:cstheme="minorHAnsi"/>
          <w:color w:val="000000" w:themeColor="text1"/>
          <w:lang w:val="en-US"/>
        </w:rPr>
        <w:t>metabolic disturbances</w:t>
      </w:r>
      <w:r w:rsidR="0096200E">
        <w:rPr>
          <w:rFonts w:cstheme="minorHAnsi"/>
          <w:color w:val="000000" w:themeColor="text1"/>
          <w:lang w:val="en-US"/>
        </w:rPr>
        <w:t xml:space="preserve"> </w:t>
      </w:r>
      <w:r w:rsidR="004E541C">
        <w:rPr>
          <w:rFonts w:cstheme="minorHAnsi"/>
          <w:color w:val="000000" w:themeColor="text1"/>
          <w:lang w:val="en-US"/>
        </w:rPr>
        <w:t xml:space="preserve">seen </w:t>
      </w:r>
      <w:r w:rsidR="0096200E">
        <w:rPr>
          <w:rFonts w:cstheme="minorHAnsi"/>
          <w:color w:val="000000" w:themeColor="text1"/>
          <w:lang w:val="en-US"/>
        </w:rPr>
        <w:t xml:space="preserve">in </w:t>
      </w:r>
      <w:r>
        <w:rPr>
          <w:rFonts w:cstheme="minorHAnsi"/>
          <w:color w:val="000000" w:themeColor="text1"/>
          <w:lang w:val="en-US"/>
        </w:rPr>
        <w:t xml:space="preserve">psychiatry </w:t>
      </w:r>
      <w:r w:rsidR="00FB6672">
        <w:rPr>
          <w:rFonts w:cstheme="minorHAnsi"/>
          <w:color w:val="000000" w:themeColor="text1"/>
          <w:lang w:val="en-US"/>
        </w:rPr>
        <w:t>warrants more research.</w:t>
      </w:r>
    </w:p>
    <w:p w14:paraId="515E5406" w14:textId="2ACA5687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099F76BE" w14:textId="37AF0356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7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501FD9ED" w14:textId="143FF6D5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Research aims – To identify: </w:t>
      </w:r>
    </w:p>
    <w:p w14:paraId="74ED10A2" w14:textId="54BFA4BC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Epigenetic/gene expression changes associated with the </w:t>
      </w:r>
      <w:proofErr w:type="gramStart"/>
      <w:r>
        <w:rPr>
          <w:rFonts w:cstheme="minorHAnsi"/>
          <w:color w:val="000000" w:themeColor="text1"/>
          <w:lang w:val="en-US"/>
        </w:rPr>
        <w:t>KD</w:t>
      </w:r>
      <w:proofErr w:type="gramEnd"/>
    </w:p>
    <w:p w14:paraId="571F9AF6" w14:textId="191165F6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Mechanisms associated with symptom reduction/positive </w:t>
      </w:r>
      <w:proofErr w:type="gramStart"/>
      <w:r>
        <w:rPr>
          <w:rFonts w:cstheme="minorHAnsi"/>
          <w:color w:val="000000" w:themeColor="text1"/>
          <w:lang w:val="en-US"/>
        </w:rPr>
        <w:t>outcome</w:t>
      </w:r>
      <w:r w:rsidR="0089507E">
        <w:rPr>
          <w:rFonts w:cstheme="minorHAnsi"/>
          <w:color w:val="000000" w:themeColor="text1"/>
          <w:lang w:val="en-US"/>
        </w:rPr>
        <w:t>s</w:t>
      </w:r>
      <w:proofErr w:type="gramEnd"/>
    </w:p>
    <w:p w14:paraId="61384CDA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ED91BDB" w14:textId="3A46581C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8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2F66458C" w14:textId="7FB5A3ED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Clinical aims – to foster and support:</w:t>
      </w:r>
    </w:p>
    <w:p w14:paraId="765EAB56" w14:textId="37A975D1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Recover</w:t>
      </w:r>
      <w:r w:rsidR="00D95290">
        <w:rPr>
          <w:rFonts w:cstheme="minorHAnsi"/>
          <w:color w:val="000000" w:themeColor="text1"/>
          <w:lang w:val="en-US"/>
        </w:rPr>
        <w:t>y</w:t>
      </w:r>
      <w:r w:rsidRPr="00FB6672">
        <w:rPr>
          <w:rFonts w:cstheme="minorHAnsi"/>
          <w:color w:val="000000" w:themeColor="text1"/>
          <w:lang w:val="en-US"/>
        </w:rPr>
        <w:t xml:space="preserve"> through a low-risk metabolic intervention (KD)</w:t>
      </w:r>
    </w:p>
    <w:p w14:paraId="1C449BC8" w14:textId="3D3E08B6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Patient engagement in their own recovery</w:t>
      </w:r>
    </w:p>
    <w:p w14:paraId="0FE1124D" w14:textId="4887C1D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1B23C227" w14:textId="2A0008BA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 xml:space="preserve">Slide 9: </w:t>
      </w:r>
      <w:r w:rsidR="00E5445B">
        <w:rPr>
          <w:rFonts w:cstheme="minorHAnsi"/>
          <w:color w:val="FF0000"/>
          <w:lang w:val="en-US"/>
        </w:rPr>
        <w:t>Acknowledgements</w:t>
      </w:r>
    </w:p>
    <w:p w14:paraId="1ACA3BC3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5F5A2D1" w14:textId="431B5B83" w:rsidR="00556E26" w:rsidRDefault="009D6A89">
      <w:pPr>
        <w:rPr>
          <w:lang w:val="en-US"/>
        </w:rPr>
      </w:pPr>
      <w:r>
        <w:rPr>
          <w:lang w:val="en-US"/>
        </w:rPr>
        <w:t>Interactions between DNAm and mitochondria:</w:t>
      </w:r>
    </w:p>
    <w:p w14:paraId="0B928C61" w14:textId="64973BDA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nDNAm</w:t>
      </w:r>
      <w:proofErr w:type="spellEnd"/>
      <w:r>
        <w:rPr>
          <w:lang w:val="en-US"/>
        </w:rPr>
        <w:t>: nuclear DNAm impact on mitochondrial metabolism</w:t>
      </w:r>
    </w:p>
    <w:p w14:paraId="18DFFB61" w14:textId="2DC8739B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expression: influence of nuclear gene expression on enzymes which may cause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methylation</w:t>
      </w:r>
      <w:proofErr w:type="gramEnd"/>
    </w:p>
    <w:p w14:paraId="7E07DE11" w14:textId="314664E5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Metabolites: effect of mitochondrial metabolites on </w:t>
      </w:r>
      <w:proofErr w:type="spellStart"/>
      <w:r>
        <w:rPr>
          <w:lang w:val="en-US"/>
        </w:rPr>
        <w:t>nDNAm</w:t>
      </w:r>
      <w:proofErr w:type="spellEnd"/>
    </w:p>
    <w:p w14:paraId="74996C72" w14:textId="250653F2" w:rsidR="009D6A89" w:rsidRP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SMPs: burden of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mutations and haplogroups on </w:t>
      </w: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methylation.</w:t>
      </w:r>
    </w:p>
    <w:sectPr w:rsidR="009D6A89" w:rsidRPr="009D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0DC"/>
    <w:multiLevelType w:val="hybridMultilevel"/>
    <w:tmpl w:val="B64618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8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2"/>
    <w:rsid w:val="001558B8"/>
    <w:rsid w:val="00161BAC"/>
    <w:rsid w:val="00393F21"/>
    <w:rsid w:val="004E541C"/>
    <w:rsid w:val="00556E26"/>
    <w:rsid w:val="00591ED0"/>
    <w:rsid w:val="005B3AF0"/>
    <w:rsid w:val="005D3645"/>
    <w:rsid w:val="006F0638"/>
    <w:rsid w:val="00777FA1"/>
    <w:rsid w:val="007D1E40"/>
    <w:rsid w:val="008074F9"/>
    <w:rsid w:val="00871931"/>
    <w:rsid w:val="0089507E"/>
    <w:rsid w:val="008C67BA"/>
    <w:rsid w:val="009121D1"/>
    <w:rsid w:val="0096200E"/>
    <w:rsid w:val="009D5D29"/>
    <w:rsid w:val="009D6A89"/>
    <w:rsid w:val="00CC2638"/>
    <w:rsid w:val="00D31F15"/>
    <w:rsid w:val="00D528F5"/>
    <w:rsid w:val="00D71C95"/>
    <w:rsid w:val="00D95290"/>
    <w:rsid w:val="00DC5D13"/>
    <w:rsid w:val="00E360F0"/>
    <w:rsid w:val="00E5445B"/>
    <w:rsid w:val="00E82628"/>
    <w:rsid w:val="00F34C06"/>
    <w:rsid w:val="00FB6672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59206"/>
  <w15:chartTrackingRefBased/>
  <w15:docId w15:val="{A595E9C7-0DA7-264B-B5EE-FFE68BA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72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2"/>
      <w:lang w:val="en-US"/>
      <w14:ligatures w14:val="standardContextual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233D60"/>
      <w:kern w:val="2"/>
      <w:szCs w:val="28"/>
      <w:lang w:val="en-US"/>
      <w14:ligatures w14:val="standardContextual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color w:val="233D60"/>
      <w:kern w:val="2"/>
      <w:lang w:val="en-US"/>
      <w14:ligatures w14:val="standardContextual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/>
      <w:outlineLvl w:val="3"/>
    </w:pPr>
    <w:rPr>
      <w:rFonts w:ascii="Times New Roman" w:eastAsiaTheme="majorEastAsia" w:hAnsi="Times New Roman" w:cstheme="majorBidi"/>
      <w:bCs/>
      <w:i/>
      <w:color w:val="233D60"/>
      <w:kern w:val="2"/>
      <w:lang w:val="en-US"/>
      <w14:ligatures w14:val="standardContextual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/>
      <w:outlineLvl w:val="4"/>
    </w:pPr>
    <w:rPr>
      <w:rFonts w:ascii="Times New Roman" w:eastAsiaTheme="majorEastAsia" w:hAnsi="Times New Roman" w:cstheme="majorBidi"/>
      <w:iCs/>
      <w:color w:val="233D60"/>
      <w:kern w:val="2"/>
      <w:lang w:val="en-US"/>
      <w14:ligatures w14:val="standardContextua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 w:after="200"/>
      <w:outlineLvl w:val="5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 w:after="200"/>
      <w:outlineLvl w:val="6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 w:after="200"/>
      <w:outlineLvl w:val="7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 w:after="200"/>
      <w:outlineLvl w:val="8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color w:val="000000" w:themeColor="text1"/>
      <w:kern w:val="2"/>
      <w:szCs w:val="20"/>
      <w:lang w:val="en-US"/>
      <w14:ligatures w14:val="standardContextual"/>
    </w:rPr>
  </w:style>
  <w:style w:type="paragraph" w:customStyle="1" w:styleId="Figure">
    <w:name w:val="Figure"/>
    <w:basedOn w:val="Normal"/>
    <w:qFormat/>
    <w:rsid w:val="006F0638"/>
    <w:pPr>
      <w:spacing w:after="200"/>
    </w:pPr>
    <w:rPr>
      <w:rFonts w:ascii="Helvetica" w:hAnsi="Helvetica"/>
      <w:color w:val="000000" w:themeColor="text1"/>
      <w:kern w:val="2"/>
      <w:sz w:val="22"/>
      <w:lang w:val="en-US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pPr>
      <w:spacing w:after="200"/>
    </w:pPr>
    <w:rPr>
      <w:rFonts w:ascii="Helvetica" w:hAnsi="Helvetica"/>
      <w:i/>
      <w:iCs/>
      <w:color w:val="44546A" w:themeColor="text2"/>
      <w:kern w:val="2"/>
      <w:sz w:val="18"/>
      <w:szCs w:val="18"/>
      <w:lang w:val="en-US"/>
      <w14:ligatures w14:val="standardContextual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  <w:spacing w:after="200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paragraph" w:styleId="Revision">
    <w:name w:val="Revision"/>
    <w:hidden/>
    <w:uiPriority w:val="99"/>
    <w:semiHidden/>
    <w:rsid w:val="009D6A8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D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21</cp:revision>
  <dcterms:created xsi:type="dcterms:W3CDTF">2023-03-01T16:33:00Z</dcterms:created>
  <dcterms:modified xsi:type="dcterms:W3CDTF">2023-03-02T21:45:00Z</dcterms:modified>
</cp:coreProperties>
</file>