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4FD91" w14:textId="0AAB32C7" w:rsidR="00F83781" w:rsidRPr="00F83781" w:rsidRDefault="00F83781" w:rsidP="00F83781">
      <w:pPr>
        <w:rPr>
          <w:b/>
          <w:bCs/>
          <w:sz w:val="24"/>
          <w:szCs w:val="24"/>
        </w:rPr>
      </w:pPr>
      <w:r w:rsidRPr="00F83781">
        <w:rPr>
          <w:b/>
          <w:bCs/>
          <w:sz w:val="24"/>
          <w:szCs w:val="24"/>
        </w:rPr>
        <w:t>The Futility of All Endeavors</w:t>
      </w:r>
      <w:r w:rsidR="009A0081">
        <w:rPr>
          <w:b/>
          <w:bCs/>
          <w:sz w:val="24"/>
          <w:szCs w:val="24"/>
        </w:rPr>
        <w:t xml:space="preserve"> </w:t>
      </w:r>
      <w:r w:rsidR="009A0081" w:rsidRPr="009A0081">
        <w:rPr>
          <w:sz w:val="24"/>
          <w:szCs w:val="24"/>
        </w:rPr>
        <w:t>(</w:t>
      </w:r>
      <w:r w:rsidR="009A0081" w:rsidRPr="009A0081">
        <w:rPr>
          <w:sz w:val="24"/>
          <w:szCs w:val="24"/>
        </w:rPr>
        <w:t>Ecclesiastes</w:t>
      </w:r>
      <w:r w:rsidR="009A0081" w:rsidRPr="009A0081">
        <w:rPr>
          <w:sz w:val="24"/>
          <w:szCs w:val="24"/>
        </w:rPr>
        <w:t xml:space="preserve"> 1)</w:t>
      </w:r>
    </w:p>
    <w:p w14:paraId="5EE05B6C" w14:textId="77777777" w:rsidR="00F83781" w:rsidRPr="00F83781" w:rsidRDefault="00F83781" w:rsidP="008B0CA8">
      <w:pPr>
        <w:spacing w:after="0" w:line="240" w:lineRule="auto"/>
        <w:rPr>
          <w:sz w:val="24"/>
          <w:szCs w:val="24"/>
        </w:rPr>
      </w:pPr>
      <w:r w:rsidRPr="00F83781">
        <w:rPr>
          <w:b/>
          <w:bCs/>
          <w:sz w:val="24"/>
          <w:szCs w:val="24"/>
        </w:rPr>
        <w:t>1 </w:t>
      </w:r>
      <w:r w:rsidRPr="00F83781">
        <w:rPr>
          <w:sz w:val="24"/>
          <w:szCs w:val="24"/>
        </w:rPr>
        <w:t>The words of the Preacher, the son of David, king in Jerusalem.</w:t>
      </w:r>
    </w:p>
    <w:p w14:paraId="4B175943" w14:textId="0AD8361B" w:rsidR="00F83781" w:rsidRPr="00F83781" w:rsidRDefault="00F83781" w:rsidP="008B0CA8">
      <w:pPr>
        <w:spacing w:after="0" w:line="240" w:lineRule="auto"/>
        <w:rPr>
          <w:b/>
          <w:bCs/>
          <w:sz w:val="24"/>
          <w:szCs w:val="24"/>
        </w:rPr>
      </w:pPr>
      <w:r w:rsidRPr="00F83781">
        <w:rPr>
          <w:b/>
          <w:bCs/>
          <w:sz w:val="24"/>
          <w:szCs w:val="24"/>
        </w:rPr>
        <w:t>2</w:t>
      </w:r>
      <w:r w:rsidRPr="00F83781">
        <w:rPr>
          <w:rFonts w:ascii="MS Gothic" w:eastAsia="MS Gothic" w:hAnsi="MS Gothic" w:cs="MS Gothic" w:hint="eastAsia"/>
          <w:sz w:val="24"/>
          <w:szCs w:val="24"/>
        </w:rPr>
        <w:t> </w:t>
      </w:r>
      <w:r w:rsidRPr="00F83781">
        <w:rPr>
          <w:rFonts w:cs="Aptos"/>
          <w:sz w:val="24"/>
          <w:szCs w:val="24"/>
        </w:rPr>
        <w:t>“</w:t>
      </w:r>
      <w:r w:rsidRPr="00F83781">
        <w:rPr>
          <w:sz w:val="24"/>
          <w:szCs w:val="24"/>
        </w:rPr>
        <w:t>Vanity of vanities,” says the Preacher.</w:t>
      </w:r>
      <w:r w:rsidRPr="00F83781">
        <w:rPr>
          <w:rFonts w:ascii="MS Gothic" w:eastAsia="MS Gothic" w:hAnsi="MS Gothic" w:cs="MS Gothic" w:hint="eastAsia"/>
          <w:sz w:val="24"/>
          <w:szCs w:val="24"/>
        </w:rPr>
        <w:t> </w:t>
      </w:r>
      <w:r w:rsidRPr="00F83781">
        <w:rPr>
          <w:rFonts w:cs="Aptos"/>
          <w:sz w:val="24"/>
          <w:szCs w:val="24"/>
        </w:rPr>
        <w:t>“</w:t>
      </w:r>
      <w:r w:rsidRPr="00F83781">
        <w:rPr>
          <w:sz w:val="24"/>
          <w:szCs w:val="24"/>
        </w:rPr>
        <w:t>Vanity of vanities! All [that is done without God</w:t>
      </w:r>
      <w:r w:rsidRPr="00F83781">
        <w:rPr>
          <w:rFonts w:cs="Aptos"/>
          <w:sz w:val="24"/>
          <w:szCs w:val="24"/>
        </w:rPr>
        <w:t>’</w:t>
      </w:r>
      <w:r w:rsidRPr="00F83781">
        <w:rPr>
          <w:sz w:val="24"/>
          <w:szCs w:val="24"/>
        </w:rPr>
        <w:t>s guidance] is vanity [futile, meaningless</w:t>
      </w:r>
      <w:r w:rsidRPr="00F83781">
        <w:rPr>
          <w:rFonts w:cs="Aptos"/>
          <w:sz w:val="24"/>
          <w:szCs w:val="24"/>
        </w:rPr>
        <w:t>—</w:t>
      </w:r>
      <w:r w:rsidRPr="00F83781">
        <w:rPr>
          <w:sz w:val="24"/>
          <w:szCs w:val="24"/>
        </w:rPr>
        <w:t>a wisp of smoke, a vapor that vanishes, merely chasing the wind].”</w:t>
      </w:r>
    </w:p>
    <w:p w14:paraId="72BC1A91" w14:textId="09B51079" w:rsidR="00F83781" w:rsidRPr="00F83781" w:rsidRDefault="00F83781" w:rsidP="008B0CA8">
      <w:pPr>
        <w:spacing w:after="0" w:line="240" w:lineRule="auto"/>
        <w:rPr>
          <w:b/>
          <w:bCs/>
          <w:sz w:val="24"/>
          <w:szCs w:val="24"/>
        </w:rPr>
      </w:pPr>
      <w:r w:rsidRPr="00F83781">
        <w:rPr>
          <w:b/>
          <w:bCs/>
          <w:sz w:val="24"/>
          <w:szCs w:val="24"/>
        </w:rPr>
        <w:t>3 </w:t>
      </w:r>
      <w:r w:rsidRPr="00F83781">
        <w:rPr>
          <w:sz w:val="24"/>
          <w:szCs w:val="24"/>
        </w:rPr>
        <w:t>What advantage does man have from all his wor</w:t>
      </w:r>
      <w:r>
        <w:rPr>
          <w:sz w:val="24"/>
          <w:szCs w:val="24"/>
        </w:rPr>
        <w:t>k w</w:t>
      </w:r>
      <w:r w:rsidRPr="00F83781">
        <w:rPr>
          <w:sz w:val="24"/>
          <w:szCs w:val="24"/>
        </w:rPr>
        <w:t>hich he does under the sun (while earthbound</w:t>
      </w:r>
      <w:r>
        <w:rPr>
          <w:sz w:val="24"/>
          <w:szCs w:val="24"/>
        </w:rPr>
        <w:t xml:space="preserve"> or from his own </w:t>
      </w:r>
      <w:r w:rsidR="00587E88">
        <w:rPr>
          <w:sz w:val="24"/>
          <w:szCs w:val="24"/>
        </w:rPr>
        <w:t xml:space="preserve">worldly </w:t>
      </w:r>
      <w:r>
        <w:rPr>
          <w:sz w:val="24"/>
          <w:szCs w:val="24"/>
        </w:rPr>
        <w:t>perspective</w:t>
      </w:r>
      <w:r w:rsidRPr="00F83781">
        <w:rPr>
          <w:sz w:val="24"/>
          <w:szCs w:val="24"/>
        </w:rPr>
        <w:t>)?</w:t>
      </w:r>
    </w:p>
    <w:p w14:paraId="796D03EE" w14:textId="41273270" w:rsidR="00F83781" w:rsidRPr="00F83781" w:rsidRDefault="00F83781" w:rsidP="008B0CA8">
      <w:pPr>
        <w:spacing w:after="0" w:line="240" w:lineRule="auto"/>
        <w:rPr>
          <w:b/>
          <w:bCs/>
          <w:sz w:val="24"/>
          <w:szCs w:val="24"/>
        </w:rPr>
      </w:pPr>
      <w:r w:rsidRPr="00F83781">
        <w:rPr>
          <w:b/>
          <w:bCs/>
          <w:sz w:val="24"/>
          <w:szCs w:val="24"/>
        </w:rPr>
        <w:t>4 </w:t>
      </w:r>
      <w:r w:rsidRPr="00F83781">
        <w:rPr>
          <w:sz w:val="24"/>
          <w:szCs w:val="24"/>
        </w:rPr>
        <w:t>One generation goes and another generation comes,</w:t>
      </w:r>
      <w:r w:rsidRPr="00F83781">
        <w:rPr>
          <w:rFonts w:ascii="MS Gothic" w:eastAsia="MS Gothic" w:hAnsi="MS Gothic" w:cs="MS Gothic" w:hint="eastAsia"/>
          <w:sz w:val="24"/>
          <w:szCs w:val="24"/>
        </w:rPr>
        <w:t> </w:t>
      </w:r>
      <w:r w:rsidRPr="00F83781">
        <w:rPr>
          <w:sz w:val="24"/>
          <w:szCs w:val="24"/>
        </w:rPr>
        <w:t>But the earth remains forever.</w:t>
      </w:r>
    </w:p>
    <w:p w14:paraId="432F1078" w14:textId="1D4FF791" w:rsidR="00F83781" w:rsidRPr="00F83781" w:rsidRDefault="00F83781" w:rsidP="008B0CA8">
      <w:pPr>
        <w:spacing w:after="0" w:line="240" w:lineRule="auto"/>
        <w:rPr>
          <w:b/>
          <w:bCs/>
          <w:sz w:val="24"/>
          <w:szCs w:val="24"/>
        </w:rPr>
      </w:pPr>
      <w:r w:rsidRPr="00F83781">
        <w:rPr>
          <w:b/>
          <w:bCs/>
          <w:sz w:val="24"/>
          <w:szCs w:val="24"/>
        </w:rPr>
        <w:t>5 </w:t>
      </w:r>
      <w:r w:rsidRPr="00F83781">
        <w:rPr>
          <w:sz w:val="24"/>
          <w:szCs w:val="24"/>
        </w:rPr>
        <w:t>Also, the sun rises and the sun sets;</w:t>
      </w:r>
      <w:r w:rsidRPr="00F83781">
        <w:rPr>
          <w:rFonts w:ascii="MS Gothic" w:eastAsia="MS Gothic" w:hAnsi="MS Gothic" w:cs="MS Gothic" w:hint="eastAsia"/>
          <w:sz w:val="24"/>
          <w:szCs w:val="24"/>
        </w:rPr>
        <w:t> </w:t>
      </w:r>
      <w:r w:rsidRPr="00F83781">
        <w:rPr>
          <w:sz w:val="24"/>
          <w:szCs w:val="24"/>
        </w:rPr>
        <w:t>And hurries to the place where it rises again.</w:t>
      </w:r>
    </w:p>
    <w:p w14:paraId="77258B54" w14:textId="6C5F688F" w:rsidR="00F83781" w:rsidRPr="00F83781" w:rsidRDefault="00F83781" w:rsidP="008B0CA8">
      <w:pPr>
        <w:spacing w:after="0" w:line="240" w:lineRule="auto"/>
        <w:rPr>
          <w:b/>
          <w:bCs/>
          <w:sz w:val="24"/>
          <w:szCs w:val="24"/>
        </w:rPr>
      </w:pPr>
      <w:r w:rsidRPr="00F83781">
        <w:rPr>
          <w:b/>
          <w:bCs/>
          <w:sz w:val="24"/>
          <w:szCs w:val="24"/>
        </w:rPr>
        <w:t>6 </w:t>
      </w:r>
      <w:r w:rsidRPr="00F83781">
        <w:rPr>
          <w:sz w:val="24"/>
          <w:szCs w:val="24"/>
        </w:rPr>
        <w:t>The wind blows toward the south,</w:t>
      </w:r>
      <w:r w:rsidRPr="00F83781">
        <w:rPr>
          <w:rFonts w:ascii="MS Gothic" w:eastAsia="MS Gothic" w:hAnsi="MS Gothic" w:cs="MS Gothic" w:hint="eastAsia"/>
          <w:sz w:val="24"/>
          <w:szCs w:val="24"/>
        </w:rPr>
        <w:t> </w:t>
      </w:r>
      <w:r w:rsidRPr="00F83781">
        <w:rPr>
          <w:sz w:val="24"/>
          <w:szCs w:val="24"/>
        </w:rPr>
        <w:t>Then circles toward the north;</w:t>
      </w:r>
      <w:r w:rsidRPr="00F83781">
        <w:rPr>
          <w:rFonts w:ascii="MS Gothic" w:eastAsia="MS Gothic" w:hAnsi="MS Gothic" w:cs="MS Gothic" w:hint="eastAsia"/>
          <w:sz w:val="24"/>
          <w:szCs w:val="24"/>
        </w:rPr>
        <w:t> </w:t>
      </w:r>
      <w:r w:rsidRPr="00F83781">
        <w:rPr>
          <w:sz w:val="24"/>
          <w:szCs w:val="24"/>
        </w:rPr>
        <w:t xml:space="preserve">The wind circles </w:t>
      </w:r>
      <w:r w:rsidRPr="00F83781">
        <w:rPr>
          <w:i/>
          <w:iCs/>
          <w:sz w:val="24"/>
          <w:szCs w:val="24"/>
        </w:rPr>
        <w:t>and</w:t>
      </w:r>
      <w:r w:rsidRPr="00F83781">
        <w:rPr>
          <w:sz w:val="24"/>
          <w:szCs w:val="24"/>
        </w:rPr>
        <w:t xml:space="preserve"> swirls endlessly,</w:t>
      </w:r>
      <w:r w:rsidRPr="00F83781">
        <w:rPr>
          <w:rFonts w:ascii="MS Gothic" w:eastAsia="MS Gothic" w:hAnsi="MS Gothic" w:cs="MS Gothic" w:hint="eastAsia"/>
          <w:sz w:val="24"/>
          <w:szCs w:val="24"/>
        </w:rPr>
        <w:t> </w:t>
      </w:r>
      <w:r w:rsidRPr="00F83781">
        <w:rPr>
          <w:sz w:val="24"/>
          <w:szCs w:val="24"/>
        </w:rPr>
        <w:t>And on its circular course the wind returns.</w:t>
      </w:r>
    </w:p>
    <w:p w14:paraId="3A46B4C7" w14:textId="2CF33D75" w:rsidR="00F83781" w:rsidRPr="00F83781" w:rsidRDefault="00F83781" w:rsidP="008B0CA8">
      <w:pPr>
        <w:spacing w:after="0" w:line="240" w:lineRule="auto"/>
        <w:rPr>
          <w:b/>
          <w:bCs/>
          <w:sz w:val="24"/>
          <w:szCs w:val="24"/>
        </w:rPr>
      </w:pPr>
      <w:r w:rsidRPr="00F83781">
        <w:rPr>
          <w:b/>
          <w:bCs/>
          <w:sz w:val="24"/>
          <w:szCs w:val="24"/>
        </w:rPr>
        <w:t>7 </w:t>
      </w:r>
      <w:r w:rsidRPr="00F83781">
        <w:rPr>
          <w:sz w:val="24"/>
          <w:szCs w:val="24"/>
        </w:rPr>
        <w:t>All the rivers flow into the sea,</w:t>
      </w:r>
      <w:r w:rsidRPr="00F83781">
        <w:rPr>
          <w:rFonts w:ascii="MS Gothic" w:eastAsia="MS Gothic" w:hAnsi="MS Gothic" w:cs="MS Gothic" w:hint="eastAsia"/>
          <w:sz w:val="24"/>
          <w:szCs w:val="24"/>
        </w:rPr>
        <w:t> </w:t>
      </w:r>
      <w:r w:rsidRPr="00F83781">
        <w:rPr>
          <w:sz w:val="24"/>
          <w:szCs w:val="24"/>
        </w:rPr>
        <w:t>Yet the sea is not full.</w:t>
      </w:r>
      <w:r w:rsidRPr="00F83781">
        <w:rPr>
          <w:rFonts w:ascii="MS Gothic" w:eastAsia="MS Gothic" w:hAnsi="MS Gothic" w:cs="MS Gothic" w:hint="eastAsia"/>
          <w:sz w:val="24"/>
          <w:szCs w:val="24"/>
        </w:rPr>
        <w:t> </w:t>
      </w:r>
      <w:r w:rsidRPr="00F83781">
        <w:rPr>
          <w:sz w:val="24"/>
          <w:szCs w:val="24"/>
        </w:rPr>
        <w:t>To the place where the rivers flow,</w:t>
      </w:r>
      <w:r w:rsidRPr="00F83781">
        <w:rPr>
          <w:rFonts w:ascii="MS Gothic" w:eastAsia="MS Gothic" w:hAnsi="MS Gothic" w:cs="MS Gothic" w:hint="eastAsia"/>
          <w:sz w:val="24"/>
          <w:szCs w:val="24"/>
        </w:rPr>
        <w:t> </w:t>
      </w:r>
      <w:r w:rsidRPr="00F83781">
        <w:rPr>
          <w:sz w:val="24"/>
          <w:szCs w:val="24"/>
        </w:rPr>
        <w:t>There they flow again.</w:t>
      </w:r>
    </w:p>
    <w:p w14:paraId="10B26C51" w14:textId="57A5784E" w:rsidR="00F83781" w:rsidRPr="00F83781" w:rsidRDefault="00F83781" w:rsidP="008B0CA8">
      <w:pPr>
        <w:spacing w:after="0" w:line="240" w:lineRule="auto"/>
        <w:rPr>
          <w:b/>
          <w:bCs/>
          <w:sz w:val="24"/>
          <w:szCs w:val="24"/>
        </w:rPr>
      </w:pPr>
      <w:r w:rsidRPr="00F83781">
        <w:rPr>
          <w:b/>
          <w:bCs/>
          <w:sz w:val="24"/>
          <w:szCs w:val="24"/>
        </w:rPr>
        <w:t>8 </w:t>
      </w:r>
      <w:r w:rsidRPr="00F83781">
        <w:rPr>
          <w:sz w:val="24"/>
          <w:szCs w:val="24"/>
        </w:rPr>
        <w:t xml:space="preserve">All things are wearisome </w:t>
      </w:r>
      <w:r w:rsidRPr="00F83781">
        <w:rPr>
          <w:i/>
          <w:iCs/>
          <w:sz w:val="24"/>
          <w:szCs w:val="24"/>
        </w:rPr>
        <w:t>and</w:t>
      </w:r>
      <w:r w:rsidRPr="00F83781">
        <w:rPr>
          <w:sz w:val="24"/>
          <w:szCs w:val="24"/>
        </w:rPr>
        <w:t xml:space="preserve"> all words are frail;</w:t>
      </w:r>
      <w:r w:rsidRPr="00F83781">
        <w:rPr>
          <w:rFonts w:ascii="MS Gothic" w:eastAsia="MS Gothic" w:hAnsi="MS Gothic" w:cs="MS Gothic" w:hint="eastAsia"/>
          <w:sz w:val="24"/>
          <w:szCs w:val="24"/>
        </w:rPr>
        <w:t> </w:t>
      </w:r>
      <w:r w:rsidRPr="00F83781">
        <w:rPr>
          <w:sz w:val="24"/>
          <w:szCs w:val="24"/>
        </w:rPr>
        <w:t>Man cannot express it.</w:t>
      </w:r>
      <w:r w:rsidRPr="00F83781">
        <w:rPr>
          <w:rFonts w:ascii="MS Gothic" w:eastAsia="MS Gothic" w:hAnsi="MS Gothic" w:cs="MS Gothic" w:hint="eastAsia"/>
          <w:sz w:val="24"/>
          <w:szCs w:val="24"/>
        </w:rPr>
        <w:t> </w:t>
      </w:r>
      <w:r w:rsidRPr="00F83781">
        <w:rPr>
          <w:sz w:val="24"/>
          <w:szCs w:val="24"/>
        </w:rPr>
        <w:t>The eye is not satisfied with seeing,</w:t>
      </w:r>
      <w:r w:rsidRPr="00F83781">
        <w:rPr>
          <w:rFonts w:ascii="MS Gothic" w:eastAsia="MS Gothic" w:hAnsi="MS Gothic" w:cs="MS Gothic" w:hint="eastAsia"/>
          <w:sz w:val="24"/>
          <w:szCs w:val="24"/>
        </w:rPr>
        <w:t> </w:t>
      </w:r>
      <w:r w:rsidRPr="00F83781">
        <w:rPr>
          <w:sz w:val="24"/>
          <w:szCs w:val="24"/>
        </w:rPr>
        <w:t>Nor is the ear filled with hearing.</w:t>
      </w:r>
    </w:p>
    <w:p w14:paraId="104151C3" w14:textId="1DB45F37" w:rsidR="00F83781" w:rsidRPr="00F83781" w:rsidRDefault="00F83781" w:rsidP="008B0CA8">
      <w:pPr>
        <w:spacing w:after="0" w:line="240" w:lineRule="auto"/>
        <w:rPr>
          <w:b/>
          <w:bCs/>
          <w:sz w:val="24"/>
          <w:szCs w:val="24"/>
        </w:rPr>
      </w:pPr>
      <w:r w:rsidRPr="00F83781">
        <w:rPr>
          <w:b/>
          <w:bCs/>
          <w:sz w:val="24"/>
          <w:szCs w:val="24"/>
        </w:rPr>
        <w:t>9 </w:t>
      </w:r>
      <w:r w:rsidRPr="00F83781">
        <w:rPr>
          <w:sz w:val="24"/>
          <w:szCs w:val="24"/>
        </w:rPr>
        <w:t>That which has been is that which will be [again],</w:t>
      </w:r>
      <w:r w:rsidRPr="00F83781">
        <w:rPr>
          <w:rFonts w:ascii="MS Gothic" w:eastAsia="MS Gothic" w:hAnsi="MS Gothic" w:cs="MS Gothic" w:hint="eastAsia"/>
          <w:sz w:val="24"/>
          <w:szCs w:val="24"/>
        </w:rPr>
        <w:t> </w:t>
      </w:r>
      <w:r w:rsidRPr="00F83781">
        <w:rPr>
          <w:sz w:val="24"/>
          <w:szCs w:val="24"/>
        </w:rPr>
        <w:t>And that which has been done is that which will be done again.</w:t>
      </w:r>
      <w:r w:rsidRPr="00F83781">
        <w:rPr>
          <w:rFonts w:ascii="MS Gothic" w:eastAsia="MS Gothic" w:hAnsi="MS Gothic" w:cs="MS Gothic" w:hint="eastAsia"/>
          <w:sz w:val="24"/>
          <w:szCs w:val="24"/>
        </w:rPr>
        <w:t> </w:t>
      </w:r>
      <w:r w:rsidRPr="00F83781">
        <w:rPr>
          <w:sz w:val="24"/>
          <w:szCs w:val="24"/>
        </w:rPr>
        <w:t>So there is nothing new under the sun.</w:t>
      </w:r>
    </w:p>
    <w:p w14:paraId="1CE19091" w14:textId="6DBCD898" w:rsidR="00F83781" w:rsidRPr="00F83781" w:rsidRDefault="00F83781" w:rsidP="008B0CA8">
      <w:pPr>
        <w:spacing w:after="0" w:line="240" w:lineRule="auto"/>
        <w:rPr>
          <w:b/>
          <w:bCs/>
          <w:sz w:val="24"/>
          <w:szCs w:val="24"/>
        </w:rPr>
      </w:pPr>
      <w:r w:rsidRPr="00F83781">
        <w:rPr>
          <w:b/>
          <w:bCs/>
          <w:sz w:val="24"/>
          <w:szCs w:val="24"/>
        </w:rPr>
        <w:t>10 </w:t>
      </w:r>
      <w:r w:rsidRPr="00F83781">
        <w:rPr>
          <w:sz w:val="24"/>
          <w:szCs w:val="24"/>
        </w:rPr>
        <w:t>Is there anything of which it can be said,</w:t>
      </w:r>
      <w:r w:rsidRPr="00F83781">
        <w:rPr>
          <w:rFonts w:ascii="MS Gothic" w:eastAsia="MS Gothic" w:hAnsi="MS Gothic" w:cs="MS Gothic" w:hint="eastAsia"/>
          <w:sz w:val="24"/>
          <w:szCs w:val="24"/>
        </w:rPr>
        <w:t> </w:t>
      </w:r>
      <w:r w:rsidRPr="00F83781">
        <w:rPr>
          <w:rFonts w:cs="Aptos"/>
          <w:sz w:val="24"/>
          <w:szCs w:val="24"/>
        </w:rPr>
        <w:t>“</w:t>
      </w:r>
      <w:r w:rsidRPr="00F83781">
        <w:rPr>
          <w:sz w:val="24"/>
          <w:szCs w:val="24"/>
        </w:rPr>
        <w:t>See this, it is new</w:t>
      </w:r>
      <w:r w:rsidRPr="00F83781">
        <w:rPr>
          <w:rFonts w:cs="Aptos"/>
          <w:sz w:val="24"/>
          <w:szCs w:val="24"/>
        </w:rPr>
        <w:t>”</w:t>
      </w:r>
      <w:r w:rsidRPr="00F83781">
        <w:rPr>
          <w:sz w:val="24"/>
          <w:szCs w:val="24"/>
        </w:rPr>
        <w:t>?</w:t>
      </w:r>
      <w:r w:rsidRPr="00F83781">
        <w:rPr>
          <w:rFonts w:ascii="MS Gothic" w:eastAsia="MS Gothic" w:hAnsi="MS Gothic" w:cs="MS Gothic" w:hint="eastAsia"/>
          <w:sz w:val="24"/>
          <w:szCs w:val="24"/>
        </w:rPr>
        <w:t> </w:t>
      </w:r>
      <w:r w:rsidRPr="00F83781">
        <w:rPr>
          <w:sz w:val="24"/>
          <w:szCs w:val="24"/>
        </w:rPr>
        <w:t>It has already existed for [the vast] ages [of time recorded or unrecorded]</w:t>
      </w:r>
      <w:r w:rsidRPr="00F83781">
        <w:rPr>
          <w:rFonts w:ascii="MS Gothic" w:eastAsia="MS Gothic" w:hAnsi="MS Gothic" w:cs="MS Gothic" w:hint="eastAsia"/>
          <w:sz w:val="24"/>
          <w:szCs w:val="24"/>
        </w:rPr>
        <w:t> </w:t>
      </w:r>
      <w:r w:rsidRPr="00F83781">
        <w:rPr>
          <w:sz w:val="24"/>
          <w:szCs w:val="24"/>
        </w:rPr>
        <w:t>Which were before us.</w:t>
      </w:r>
    </w:p>
    <w:p w14:paraId="3963980B" w14:textId="03752336" w:rsidR="00F83781" w:rsidRDefault="00F83781" w:rsidP="008B0CA8">
      <w:pPr>
        <w:spacing w:after="0" w:line="240" w:lineRule="auto"/>
        <w:rPr>
          <w:sz w:val="24"/>
          <w:szCs w:val="24"/>
        </w:rPr>
      </w:pPr>
      <w:r w:rsidRPr="00F83781">
        <w:rPr>
          <w:b/>
          <w:bCs/>
          <w:sz w:val="24"/>
          <w:szCs w:val="24"/>
        </w:rPr>
        <w:t>11 </w:t>
      </w:r>
      <w:r w:rsidRPr="00F83781">
        <w:rPr>
          <w:sz w:val="24"/>
          <w:szCs w:val="24"/>
        </w:rPr>
        <w:t>There is no remembrance of earlier things,</w:t>
      </w:r>
      <w:r w:rsidRPr="00F83781">
        <w:rPr>
          <w:rFonts w:ascii="MS Gothic" w:eastAsia="MS Gothic" w:hAnsi="MS Gothic" w:cs="MS Gothic" w:hint="eastAsia"/>
          <w:sz w:val="24"/>
          <w:szCs w:val="24"/>
        </w:rPr>
        <w:t> </w:t>
      </w:r>
      <w:r w:rsidRPr="00F83781">
        <w:rPr>
          <w:sz w:val="24"/>
          <w:szCs w:val="24"/>
        </w:rPr>
        <w:t>Nor also of the later things that are to come;</w:t>
      </w:r>
      <w:r w:rsidRPr="00F83781">
        <w:rPr>
          <w:rFonts w:ascii="MS Gothic" w:eastAsia="MS Gothic" w:hAnsi="MS Gothic" w:cs="MS Gothic" w:hint="eastAsia"/>
          <w:sz w:val="24"/>
          <w:szCs w:val="24"/>
        </w:rPr>
        <w:t> </w:t>
      </w:r>
      <w:r w:rsidRPr="00F83781">
        <w:rPr>
          <w:sz w:val="24"/>
          <w:szCs w:val="24"/>
        </w:rPr>
        <w:t>There will be for them no remembrance</w:t>
      </w:r>
      <w:r w:rsidRPr="00F83781">
        <w:rPr>
          <w:rFonts w:ascii="MS Gothic" w:eastAsia="MS Gothic" w:hAnsi="MS Gothic" w:cs="MS Gothic" w:hint="eastAsia"/>
          <w:sz w:val="24"/>
          <w:szCs w:val="24"/>
        </w:rPr>
        <w:t> </w:t>
      </w:r>
      <w:r w:rsidRPr="00F83781">
        <w:rPr>
          <w:sz w:val="24"/>
          <w:szCs w:val="24"/>
        </w:rPr>
        <w:t>By generations who will come after them.</w:t>
      </w:r>
    </w:p>
    <w:p w14:paraId="42BBD9FB" w14:textId="77777777" w:rsidR="008B0CA8" w:rsidRPr="00F83781" w:rsidRDefault="008B0CA8" w:rsidP="008B0CA8">
      <w:pPr>
        <w:spacing w:after="0" w:line="240" w:lineRule="auto"/>
        <w:rPr>
          <w:b/>
          <w:bCs/>
          <w:sz w:val="24"/>
          <w:szCs w:val="24"/>
        </w:rPr>
      </w:pPr>
    </w:p>
    <w:p w14:paraId="3CCCC061" w14:textId="59B0ABEA" w:rsidR="00F83781" w:rsidRPr="00F83781" w:rsidRDefault="00F83781" w:rsidP="00F83781">
      <w:pPr>
        <w:rPr>
          <w:b/>
          <w:bCs/>
          <w:sz w:val="24"/>
          <w:szCs w:val="24"/>
        </w:rPr>
      </w:pPr>
      <w:r w:rsidRPr="00F83781">
        <w:rPr>
          <w:b/>
          <w:bCs/>
          <w:sz w:val="24"/>
          <w:szCs w:val="24"/>
        </w:rPr>
        <w:t xml:space="preserve">The Futility of </w:t>
      </w:r>
      <w:r w:rsidR="00587E88">
        <w:rPr>
          <w:b/>
          <w:bCs/>
          <w:sz w:val="24"/>
          <w:szCs w:val="24"/>
        </w:rPr>
        <w:t xml:space="preserve">Man’s </w:t>
      </w:r>
      <w:r w:rsidRPr="00F83781">
        <w:rPr>
          <w:b/>
          <w:bCs/>
          <w:sz w:val="24"/>
          <w:szCs w:val="24"/>
        </w:rPr>
        <w:t>Wisdom</w:t>
      </w:r>
    </w:p>
    <w:p w14:paraId="15FD0FAC" w14:textId="0F3DAF6C" w:rsidR="00F83781" w:rsidRPr="00F83781" w:rsidRDefault="00F83781" w:rsidP="00F83781">
      <w:pPr>
        <w:rPr>
          <w:sz w:val="24"/>
          <w:szCs w:val="24"/>
        </w:rPr>
      </w:pPr>
      <w:r w:rsidRPr="00F83781">
        <w:rPr>
          <w:b/>
          <w:bCs/>
          <w:sz w:val="24"/>
          <w:szCs w:val="24"/>
        </w:rPr>
        <w:t>12 </w:t>
      </w:r>
      <w:r w:rsidRPr="00F83781">
        <w:rPr>
          <w:sz w:val="24"/>
          <w:szCs w:val="24"/>
        </w:rPr>
        <w:t xml:space="preserve">I, the Preacher, have been king over Israel in Jerusalem. </w:t>
      </w:r>
      <w:r w:rsidRPr="00F83781">
        <w:rPr>
          <w:b/>
          <w:bCs/>
          <w:sz w:val="24"/>
          <w:szCs w:val="24"/>
        </w:rPr>
        <w:t>13 </w:t>
      </w:r>
      <w:r w:rsidRPr="00F83781">
        <w:rPr>
          <w:sz w:val="24"/>
          <w:szCs w:val="24"/>
        </w:rPr>
        <w:t xml:space="preserve">And I set my mind to seek and explore by [man’s] wisdom all [human activity] that has been done under heaven. It is a miserable business </w:t>
      </w:r>
      <w:r w:rsidRPr="00F83781">
        <w:rPr>
          <w:i/>
          <w:iCs/>
          <w:sz w:val="24"/>
          <w:szCs w:val="24"/>
        </w:rPr>
        <w:t>and</w:t>
      </w:r>
      <w:r w:rsidRPr="00F83781">
        <w:rPr>
          <w:sz w:val="24"/>
          <w:szCs w:val="24"/>
        </w:rPr>
        <w:t xml:space="preserve"> a burdensome task which God has given the sons of men with which to be busy </w:t>
      </w:r>
      <w:r w:rsidRPr="00F83781">
        <w:rPr>
          <w:i/>
          <w:iCs/>
          <w:sz w:val="24"/>
          <w:szCs w:val="24"/>
        </w:rPr>
        <w:t>and</w:t>
      </w:r>
      <w:r w:rsidRPr="00F83781">
        <w:rPr>
          <w:sz w:val="24"/>
          <w:szCs w:val="24"/>
        </w:rPr>
        <w:t xml:space="preserve"> distressed. </w:t>
      </w:r>
      <w:r w:rsidRPr="00F83781">
        <w:rPr>
          <w:b/>
          <w:bCs/>
          <w:sz w:val="24"/>
          <w:szCs w:val="24"/>
        </w:rPr>
        <w:t>14 </w:t>
      </w:r>
      <w:r w:rsidRPr="00F83781">
        <w:rPr>
          <w:sz w:val="24"/>
          <w:szCs w:val="24"/>
        </w:rPr>
        <w:t xml:space="preserve">I have seen all the works which have been done under the sun, and behold, all is vanity, a futile grasping </w:t>
      </w:r>
      <w:r w:rsidRPr="00F83781">
        <w:rPr>
          <w:i/>
          <w:iCs/>
          <w:sz w:val="24"/>
          <w:szCs w:val="24"/>
        </w:rPr>
        <w:t>and</w:t>
      </w:r>
      <w:r w:rsidRPr="00F83781">
        <w:rPr>
          <w:sz w:val="24"/>
          <w:szCs w:val="24"/>
        </w:rPr>
        <w:t xml:space="preserve"> chasing after the wind. </w:t>
      </w:r>
      <w:r w:rsidRPr="00F83781">
        <w:rPr>
          <w:b/>
          <w:bCs/>
          <w:sz w:val="24"/>
          <w:szCs w:val="24"/>
        </w:rPr>
        <w:t>15 </w:t>
      </w:r>
      <w:r w:rsidRPr="00F83781">
        <w:rPr>
          <w:sz w:val="24"/>
          <w:szCs w:val="24"/>
        </w:rPr>
        <w:t xml:space="preserve">What is crooked cannot be straightened and what is defective </w:t>
      </w:r>
      <w:r w:rsidRPr="00F83781">
        <w:rPr>
          <w:i/>
          <w:iCs/>
          <w:sz w:val="24"/>
          <w:szCs w:val="24"/>
        </w:rPr>
        <w:t>and</w:t>
      </w:r>
      <w:r w:rsidRPr="00F83781">
        <w:rPr>
          <w:sz w:val="24"/>
          <w:szCs w:val="24"/>
        </w:rPr>
        <w:t xml:space="preserve"> lacking cannot be counted.</w:t>
      </w:r>
      <w:r w:rsidR="00802EA0">
        <w:rPr>
          <w:sz w:val="24"/>
          <w:szCs w:val="24"/>
        </w:rPr>
        <w:t xml:space="preserve"> [</w:t>
      </w:r>
      <w:r w:rsidR="00706AF4">
        <w:rPr>
          <w:sz w:val="24"/>
          <w:szCs w:val="24"/>
        </w:rPr>
        <w:t>T</w:t>
      </w:r>
      <w:r w:rsidR="00802EA0">
        <w:rPr>
          <w:sz w:val="24"/>
          <w:szCs w:val="24"/>
        </w:rPr>
        <w:t xml:space="preserve">here are </w:t>
      </w:r>
      <w:r w:rsidR="009A0081">
        <w:rPr>
          <w:sz w:val="24"/>
          <w:szCs w:val="24"/>
        </w:rPr>
        <w:t xml:space="preserve">harmful </w:t>
      </w:r>
      <w:r w:rsidR="00802EA0">
        <w:rPr>
          <w:sz w:val="24"/>
          <w:szCs w:val="24"/>
        </w:rPr>
        <w:t>circumstances and problems in life that cannot be fixed]</w:t>
      </w:r>
    </w:p>
    <w:p w14:paraId="780CC0CC" w14:textId="59CB8D12" w:rsidR="00396E52" w:rsidRDefault="00F83781" w:rsidP="00F83781">
      <w:pPr>
        <w:rPr>
          <w:sz w:val="24"/>
          <w:szCs w:val="24"/>
        </w:rPr>
      </w:pPr>
      <w:r w:rsidRPr="00F83781">
        <w:rPr>
          <w:b/>
          <w:bCs/>
          <w:sz w:val="24"/>
          <w:szCs w:val="24"/>
        </w:rPr>
        <w:t>16 </w:t>
      </w:r>
      <w:r w:rsidRPr="00F83781">
        <w:rPr>
          <w:sz w:val="24"/>
          <w:szCs w:val="24"/>
        </w:rPr>
        <w:t xml:space="preserve">I spoke with my heart, saying, “Behold, I have acquired great [human] wisdom </w:t>
      </w:r>
      <w:r w:rsidRPr="00F83781">
        <w:rPr>
          <w:i/>
          <w:iCs/>
          <w:sz w:val="24"/>
          <w:szCs w:val="24"/>
        </w:rPr>
        <w:t>and</w:t>
      </w:r>
      <w:r w:rsidRPr="00F83781">
        <w:rPr>
          <w:sz w:val="24"/>
          <w:szCs w:val="24"/>
        </w:rPr>
        <w:t xml:space="preserve"> experience, more than all who were over Jerusalem before me; and my mind has observed a wealth of [moral] wisdom and [scientific] knowledge.” </w:t>
      </w:r>
      <w:r w:rsidRPr="00F83781">
        <w:rPr>
          <w:b/>
          <w:bCs/>
          <w:sz w:val="24"/>
          <w:szCs w:val="24"/>
        </w:rPr>
        <w:t>17 </w:t>
      </w:r>
      <w:r w:rsidRPr="00F83781">
        <w:rPr>
          <w:sz w:val="24"/>
          <w:szCs w:val="24"/>
        </w:rPr>
        <w:t xml:space="preserve">And I set my mind to know [practical] wisdom and to discern [the character of] madness and folly [in which men seem to find satisfaction]; I realized that this too is a futile grasping </w:t>
      </w:r>
      <w:r w:rsidRPr="00F83781">
        <w:rPr>
          <w:i/>
          <w:iCs/>
          <w:sz w:val="24"/>
          <w:szCs w:val="24"/>
        </w:rPr>
        <w:t>and</w:t>
      </w:r>
      <w:r w:rsidRPr="00F83781">
        <w:rPr>
          <w:sz w:val="24"/>
          <w:szCs w:val="24"/>
        </w:rPr>
        <w:t xml:space="preserve"> chasing after the wind. </w:t>
      </w:r>
      <w:r w:rsidRPr="00F83781">
        <w:rPr>
          <w:b/>
          <w:bCs/>
          <w:sz w:val="24"/>
          <w:szCs w:val="24"/>
        </w:rPr>
        <w:t>18 </w:t>
      </w:r>
      <w:r w:rsidRPr="00F83781">
        <w:rPr>
          <w:sz w:val="24"/>
          <w:szCs w:val="24"/>
        </w:rPr>
        <w:t xml:space="preserve">For in much [human] wisdom there is much displeasure </w:t>
      </w:r>
      <w:r w:rsidRPr="00F83781">
        <w:rPr>
          <w:i/>
          <w:iCs/>
          <w:sz w:val="24"/>
          <w:szCs w:val="24"/>
        </w:rPr>
        <w:t>and</w:t>
      </w:r>
      <w:r w:rsidRPr="00F83781">
        <w:rPr>
          <w:sz w:val="24"/>
          <w:szCs w:val="24"/>
        </w:rPr>
        <w:t xml:space="preserve"> exasperation; increasing knowledge increases sorrow.</w:t>
      </w:r>
      <w:r w:rsidR="00802EA0">
        <w:rPr>
          <w:sz w:val="24"/>
          <w:szCs w:val="24"/>
        </w:rPr>
        <w:t xml:space="preserve"> [</w:t>
      </w:r>
      <w:r w:rsidR="00706AF4">
        <w:rPr>
          <w:sz w:val="24"/>
          <w:szCs w:val="24"/>
        </w:rPr>
        <w:t>Often</w:t>
      </w:r>
      <w:r w:rsidR="00802EA0">
        <w:rPr>
          <w:sz w:val="24"/>
          <w:szCs w:val="24"/>
        </w:rPr>
        <w:t xml:space="preserve">, the more we know the more </w:t>
      </w:r>
      <w:r w:rsidR="00587E88">
        <w:rPr>
          <w:sz w:val="24"/>
          <w:szCs w:val="24"/>
        </w:rPr>
        <w:t>depressing things seem</w:t>
      </w:r>
      <w:r w:rsidR="00802EA0">
        <w:rPr>
          <w:sz w:val="24"/>
          <w:szCs w:val="24"/>
        </w:rPr>
        <w:t>]</w:t>
      </w:r>
    </w:p>
    <w:p w14:paraId="27E4AFDB" w14:textId="7026F2F1" w:rsidR="00396E52" w:rsidRPr="00396E52" w:rsidRDefault="006E5728" w:rsidP="00F83781">
      <w:pPr>
        <w:rPr>
          <w:b/>
          <w:bCs/>
          <w:sz w:val="24"/>
          <w:szCs w:val="24"/>
        </w:rPr>
      </w:pPr>
      <w:r>
        <w:rPr>
          <w:b/>
          <w:bCs/>
          <w:sz w:val="24"/>
          <w:szCs w:val="24"/>
        </w:rPr>
        <w:t>S</w:t>
      </w:r>
      <w:r w:rsidR="00396E52" w:rsidRPr="00396E52">
        <w:rPr>
          <w:b/>
          <w:bCs/>
          <w:sz w:val="24"/>
          <w:szCs w:val="24"/>
        </w:rPr>
        <w:t>criptural references for the principles</w:t>
      </w:r>
      <w:r w:rsidR="00AA50B4">
        <w:rPr>
          <w:b/>
          <w:bCs/>
          <w:sz w:val="24"/>
          <w:szCs w:val="24"/>
        </w:rPr>
        <w:t xml:space="preserve"> found in </w:t>
      </w:r>
      <w:r w:rsidR="00AA50B4" w:rsidRPr="00AA50B4">
        <w:rPr>
          <w:b/>
          <w:bCs/>
          <w:sz w:val="24"/>
          <w:szCs w:val="24"/>
        </w:rPr>
        <w:t>Ecclesiastes</w:t>
      </w:r>
      <w:r w:rsidR="00396E52" w:rsidRPr="00396E52">
        <w:rPr>
          <w:b/>
          <w:bCs/>
          <w:sz w:val="24"/>
          <w:szCs w:val="24"/>
        </w:rPr>
        <w:t>:</w:t>
      </w:r>
    </w:p>
    <w:p w14:paraId="57EC899D" w14:textId="6BBB0C1E" w:rsidR="0004752B" w:rsidRPr="0004752B" w:rsidRDefault="0004752B" w:rsidP="0004752B">
      <w:pPr>
        <w:rPr>
          <w:b/>
          <w:bCs/>
          <w:sz w:val="24"/>
          <w:szCs w:val="24"/>
        </w:rPr>
      </w:pPr>
      <w:r>
        <w:rPr>
          <w:b/>
          <w:bCs/>
          <w:sz w:val="24"/>
          <w:szCs w:val="24"/>
        </w:rPr>
        <w:t>Old Testament:</w:t>
      </w:r>
    </w:p>
    <w:p w14:paraId="72F953CB" w14:textId="1E0B545A" w:rsidR="008B0CA8" w:rsidRPr="00A971BC" w:rsidRDefault="0004752B" w:rsidP="00A971BC">
      <w:pPr>
        <w:pStyle w:val="ListParagraph"/>
        <w:numPr>
          <w:ilvl w:val="0"/>
          <w:numId w:val="23"/>
        </w:numPr>
        <w:rPr>
          <w:b/>
          <w:bCs/>
          <w:sz w:val="24"/>
          <w:szCs w:val="24"/>
        </w:rPr>
      </w:pPr>
      <w:r w:rsidRPr="0004752B">
        <w:rPr>
          <w:b/>
          <w:bCs/>
          <w:sz w:val="24"/>
          <w:szCs w:val="24"/>
        </w:rPr>
        <w:t xml:space="preserve">Psalms: </w:t>
      </w:r>
      <w:r w:rsidRPr="0004752B">
        <w:rPr>
          <w:sz w:val="24"/>
          <w:szCs w:val="24"/>
        </w:rPr>
        <w:t xml:space="preserve">Psalms of lament and reflection, such as </w:t>
      </w:r>
      <w:r w:rsidRPr="0004752B">
        <w:rPr>
          <w:b/>
          <w:bCs/>
          <w:sz w:val="24"/>
          <w:szCs w:val="24"/>
        </w:rPr>
        <w:t>Psalm 39</w:t>
      </w:r>
      <w:r w:rsidRPr="0004752B">
        <w:rPr>
          <w:sz w:val="24"/>
          <w:szCs w:val="24"/>
        </w:rPr>
        <w:t xml:space="preserve"> and </w:t>
      </w:r>
      <w:r w:rsidRPr="0004752B">
        <w:rPr>
          <w:b/>
          <w:bCs/>
          <w:sz w:val="24"/>
          <w:szCs w:val="24"/>
        </w:rPr>
        <w:t>Psalm 90</w:t>
      </w:r>
      <w:r w:rsidRPr="0004752B">
        <w:rPr>
          <w:sz w:val="24"/>
          <w:szCs w:val="24"/>
        </w:rPr>
        <w:t>, echo the themes of human mortality and the fleeting nature of life found in Ecclesiastes. These Psalms, like Ecclesiastes, encourage seeking meaning and comfort in God</w:t>
      </w:r>
      <w:r w:rsidR="00396E52">
        <w:rPr>
          <w:sz w:val="24"/>
          <w:szCs w:val="24"/>
        </w:rPr>
        <w:t xml:space="preserve"> and not apart from Him.</w:t>
      </w:r>
    </w:p>
    <w:p w14:paraId="27D78815" w14:textId="2BC59E0A" w:rsidR="0004752B" w:rsidRPr="0004752B" w:rsidRDefault="0004752B" w:rsidP="0004752B">
      <w:pPr>
        <w:pStyle w:val="ListParagraph"/>
        <w:numPr>
          <w:ilvl w:val="0"/>
          <w:numId w:val="23"/>
        </w:numPr>
        <w:rPr>
          <w:b/>
          <w:bCs/>
          <w:sz w:val="24"/>
          <w:szCs w:val="24"/>
        </w:rPr>
      </w:pPr>
      <w:r w:rsidRPr="0004752B">
        <w:rPr>
          <w:b/>
          <w:bCs/>
          <w:sz w:val="24"/>
          <w:szCs w:val="24"/>
        </w:rPr>
        <w:t xml:space="preserve">Job: </w:t>
      </w:r>
      <w:r w:rsidRPr="0004752B">
        <w:rPr>
          <w:sz w:val="24"/>
          <w:szCs w:val="24"/>
        </w:rPr>
        <w:t>The Book of Job shares Ecclesiastes' exploration of the problem of suffering and the seeming injustices of life. Both books grapple with understanding God's ways and the limitations of human wisdom (Job 28:28 and Ecclesiastes 3:11).</w:t>
      </w:r>
    </w:p>
    <w:p w14:paraId="2E2205C9" w14:textId="2FE7DF34" w:rsidR="008B0CA8" w:rsidRPr="00A971BC" w:rsidRDefault="0004752B" w:rsidP="00A971BC">
      <w:pPr>
        <w:rPr>
          <w:b/>
          <w:bCs/>
          <w:sz w:val="24"/>
          <w:szCs w:val="24"/>
        </w:rPr>
      </w:pPr>
      <w:r w:rsidRPr="0004752B">
        <w:rPr>
          <w:b/>
          <w:bCs/>
          <w:sz w:val="24"/>
          <w:szCs w:val="24"/>
        </w:rPr>
        <w:lastRenderedPageBreak/>
        <w:t>New Testament:</w:t>
      </w:r>
    </w:p>
    <w:p w14:paraId="656EE4B1" w14:textId="64A46CA5" w:rsidR="00A971BC" w:rsidRPr="00A971BC" w:rsidRDefault="0004752B" w:rsidP="00A971BC">
      <w:pPr>
        <w:pStyle w:val="ListParagraph"/>
        <w:numPr>
          <w:ilvl w:val="0"/>
          <w:numId w:val="32"/>
        </w:numPr>
        <w:rPr>
          <w:b/>
          <w:bCs/>
          <w:sz w:val="24"/>
          <w:szCs w:val="24"/>
        </w:rPr>
      </w:pPr>
      <w:r w:rsidRPr="00A971BC">
        <w:rPr>
          <w:b/>
          <w:bCs/>
          <w:sz w:val="24"/>
          <w:szCs w:val="24"/>
        </w:rPr>
        <w:t>1 Timothy 6:17-19</w:t>
      </w:r>
      <w:r w:rsidRPr="00A971BC">
        <w:rPr>
          <w:sz w:val="24"/>
          <w:szCs w:val="24"/>
        </w:rPr>
        <w:t xml:space="preserve">: Paul's advice to be content with what we have and to focus on spiritual wealth rather than material riches </w:t>
      </w:r>
      <w:r w:rsidR="00396E52" w:rsidRPr="00A971BC">
        <w:rPr>
          <w:sz w:val="24"/>
          <w:szCs w:val="24"/>
        </w:rPr>
        <w:t>echoes</w:t>
      </w:r>
      <w:r w:rsidRPr="00A971BC">
        <w:rPr>
          <w:sz w:val="24"/>
          <w:szCs w:val="24"/>
        </w:rPr>
        <w:t xml:space="preserve"> Ecclesiastes' reflections on the futility of accumulating wealth.</w:t>
      </w:r>
    </w:p>
    <w:p w14:paraId="0188A511" w14:textId="7A21B29A" w:rsidR="0004752B" w:rsidRPr="00A971BC" w:rsidRDefault="00A971BC" w:rsidP="00A971BC">
      <w:pPr>
        <w:pStyle w:val="ListParagraph"/>
        <w:numPr>
          <w:ilvl w:val="0"/>
          <w:numId w:val="32"/>
        </w:numPr>
        <w:spacing w:after="0"/>
        <w:rPr>
          <w:b/>
          <w:bCs/>
          <w:sz w:val="24"/>
          <w:szCs w:val="24"/>
        </w:rPr>
      </w:pPr>
      <w:r w:rsidRPr="00A971BC">
        <w:rPr>
          <w:b/>
          <w:bCs/>
          <w:sz w:val="24"/>
          <w:szCs w:val="24"/>
        </w:rPr>
        <w:t xml:space="preserve">Romans 8:20-21: </w:t>
      </w:r>
      <w:r w:rsidRPr="00A971BC">
        <w:rPr>
          <w:sz w:val="24"/>
          <w:szCs w:val="24"/>
        </w:rPr>
        <w:t>Paul's discussion of creation being subjected to frustration and the hope of liberation from decay echoes the themes in Ecclesiastes about the vanity of the world and the hope for something greater.</w:t>
      </w:r>
    </w:p>
    <w:p w14:paraId="6A1B0473" w14:textId="68722FA8" w:rsidR="008B0CA8" w:rsidRPr="00A971BC" w:rsidRDefault="0004752B" w:rsidP="00A971BC">
      <w:pPr>
        <w:numPr>
          <w:ilvl w:val="0"/>
          <w:numId w:val="21"/>
        </w:numPr>
        <w:spacing w:after="0" w:line="240" w:lineRule="auto"/>
        <w:rPr>
          <w:sz w:val="24"/>
          <w:szCs w:val="24"/>
        </w:rPr>
      </w:pPr>
      <w:r w:rsidRPr="0004752B">
        <w:rPr>
          <w:b/>
          <w:bCs/>
          <w:sz w:val="24"/>
          <w:szCs w:val="24"/>
        </w:rPr>
        <w:t>Matthew 6:19-21</w:t>
      </w:r>
      <w:r w:rsidRPr="0004752B">
        <w:rPr>
          <w:sz w:val="24"/>
          <w:szCs w:val="24"/>
        </w:rPr>
        <w:t>: Jesus’ teaching about storing up treasures in heaven rather than on earth reflects Ecclesiastes' emphasis on the transient nature of worldly possessions and the importance of spiritual focus.</w:t>
      </w:r>
    </w:p>
    <w:p w14:paraId="5354BC05" w14:textId="77777777" w:rsidR="0004752B" w:rsidRDefault="0004752B" w:rsidP="0004752B">
      <w:pPr>
        <w:numPr>
          <w:ilvl w:val="0"/>
          <w:numId w:val="21"/>
        </w:numPr>
        <w:spacing w:after="0" w:line="240" w:lineRule="auto"/>
        <w:rPr>
          <w:sz w:val="24"/>
          <w:szCs w:val="24"/>
        </w:rPr>
      </w:pPr>
      <w:r w:rsidRPr="0004752B">
        <w:rPr>
          <w:b/>
          <w:bCs/>
          <w:sz w:val="24"/>
          <w:szCs w:val="24"/>
        </w:rPr>
        <w:t>Matthew 16:26</w:t>
      </w:r>
      <w:r w:rsidRPr="0004752B">
        <w:rPr>
          <w:sz w:val="24"/>
          <w:szCs w:val="24"/>
        </w:rPr>
        <w:t>: Jesus’ question about the value of gaining the world but losing one’s soul resonates with Ecclesiastes’ questioning of the purpose and value of earthly pursuits.</w:t>
      </w:r>
    </w:p>
    <w:p w14:paraId="5BA87987" w14:textId="77777777" w:rsidR="0004752B" w:rsidRPr="0004752B" w:rsidRDefault="0004752B" w:rsidP="0004752B">
      <w:pPr>
        <w:spacing w:after="0" w:line="240" w:lineRule="auto"/>
        <w:ind w:left="720"/>
        <w:rPr>
          <w:sz w:val="24"/>
          <w:szCs w:val="24"/>
        </w:rPr>
      </w:pPr>
    </w:p>
    <w:p w14:paraId="1FA3F535" w14:textId="77777777" w:rsidR="00A971BC" w:rsidRPr="00A971BC" w:rsidRDefault="00A971BC" w:rsidP="00A971BC">
      <w:pPr>
        <w:rPr>
          <w:b/>
          <w:bCs/>
          <w:sz w:val="24"/>
          <w:szCs w:val="24"/>
        </w:rPr>
      </w:pPr>
      <w:r w:rsidRPr="00A971BC">
        <w:rPr>
          <w:b/>
          <w:bCs/>
          <w:sz w:val="24"/>
          <w:szCs w:val="24"/>
        </w:rPr>
        <w:t>Futility of Pleasure and Accomplishments:</w:t>
      </w:r>
    </w:p>
    <w:p w14:paraId="7002A308" w14:textId="77777777" w:rsidR="00A971BC" w:rsidRPr="00A971BC" w:rsidRDefault="00A971BC" w:rsidP="00A971BC">
      <w:pPr>
        <w:numPr>
          <w:ilvl w:val="0"/>
          <w:numId w:val="24"/>
        </w:numPr>
        <w:spacing w:after="0"/>
        <w:rPr>
          <w:sz w:val="24"/>
          <w:szCs w:val="24"/>
        </w:rPr>
      </w:pPr>
      <w:r w:rsidRPr="00A971BC">
        <w:rPr>
          <w:b/>
          <w:bCs/>
          <w:sz w:val="24"/>
          <w:szCs w:val="24"/>
        </w:rPr>
        <w:t>Proverbs 14:13</w:t>
      </w:r>
      <w:r w:rsidRPr="00A971BC">
        <w:rPr>
          <w:sz w:val="24"/>
          <w:szCs w:val="24"/>
        </w:rPr>
        <w:t>: "Even in laughter the heart may ache, and rejoicing may end in grief." This reflects the temporary nature of pleasure.</w:t>
      </w:r>
    </w:p>
    <w:p w14:paraId="30354D43" w14:textId="77777777" w:rsidR="00A971BC" w:rsidRPr="00A971BC" w:rsidRDefault="00A971BC" w:rsidP="00A971BC">
      <w:pPr>
        <w:numPr>
          <w:ilvl w:val="0"/>
          <w:numId w:val="24"/>
        </w:numPr>
        <w:rPr>
          <w:sz w:val="24"/>
          <w:szCs w:val="24"/>
        </w:rPr>
      </w:pPr>
      <w:r w:rsidRPr="00A971BC">
        <w:rPr>
          <w:b/>
          <w:bCs/>
          <w:sz w:val="24"/>
          <w:szCs w:val="24"/>
        </w:rPr>
        <w:t>Luke 12:16-21</w:t>
      </w:r>
      <w:r w:rsidRPr="00A971BC">
        <w:rPr>
          <w:sz w:val="24"/>
          <w:szCs w:val="24"/>
        </w:rPr>
        <w:t>: The Parable of the Rich Fool emphasizes the futility of accumulating wealth without being rich toward God.</w:t>
      </w:r>
    </w:p>
    <w:p w14:paraId="07E1D7CA" w14:textId="77777777" w:rsidR="00A971BC" w:rsidRPr="00A971BC" w:rsidRDefault="00A971BC" w:rsidP="00A971BC">
      <w:pPr>
        <w:rPr>
          <w:b/>
          <w:bCs/>
          <w:sz w:val="24"/>
          <w:szCs w:val="24"/>
        </w:rPr>
      </w:pPr>
      <w:r w:rsidRPr="00A971BC">
        <w:rPr>
          <w:b/>
          <w:bCs/>
          <w:sz w:val="24"/>
          <w:szCs w:val="24"/>
        </w:rPr>
        <w:t>Wisdom and Folly:</w:t>
      </w:r>
    </w:p>
    <w:p w14:paraId="7E2008B1" w14:textId="77777777" w:rsidR="00A971BC" w:rsidRPr="00A971BC" w:rsidRDefault="00A971BC" w:rsidP="00A971BC">
      <w:pPr>
        <w:numPr>
          <w:ilvl w:val="0"/>
          <w:numId w:val="25"/>
        </w:numPr>
        <w:spacing w:after="0"/>
        <w:rPr>
          <w:sz w:val="24"/>
          <w:szCs w:val="24"/>
        </w:rPr>
      </w:pPr>
      <w:r w:rsidRPr="00A971BC">
        <w:rPr>
          <w:b/>
          <w:bCs/>
          <w:sz w:val="24"/>
          <w:szCs w:val="24"/>
        </w:rPr>
        <w:t>Proverbs 1:7</w:t>
      </w:r>
      <w:r w:rsidRPr="00A971BC">
        <w:rPr>
          <w:sz w:val="24"/>
          <w:szCs w:val="24"/>
        </w:rPr>
        <w:t>: "The fear of the Lord is the beginning of knowledge; fools despise wisdom and instruction." This contrasts wisdom and folly similarly to Ecclesiastes.</w:t>
      </w:r>
    </w:p>
    <w:p w14:paraId="2DFA63DD" w14:textId="77777777" w:rsidR="00A971BC" w:rsidRPr="00A971BC" w:rsidRDefault="00A971BC" w:rsidP="00A971BC">
      <w:pPr>
        <w:numPr>
          <w:ilvl w:val="0"/>
          <w:numId w:val="25"/>
        </w:numPr>
        <w:rPr>
          <w:sz w:val="24"/>
          <w:szCs w:val="24"/>
        </w:rPr>
      </w:pPr>
      <w:r w:rsidRPr="00A971BC">
        <w:rPr>
          <w:b/>
          <w:bCs/>
          <w:sz w:val="24"/>
          <w:szCs w:val="24"/>
        </w:rPr>
        <w:t>James 1:5-8</w:t>
      </w:r>
      <w:r w:rsidRPr="00A971BC">
        <w:rPr>
          <w:sz w:val="24"/>
          <w:szCs w:val="24"/>
        </w:rPr>
        <w:t>: The discussion on seeking wisdom from God, highlighting the superiority of divine wisdom over human understanding.</w:t>
      </w:r>
    </w:p>
    <w:p w14:paraId="79D5EEF9" w14:textId="77777777" w:rsidR="00A971BC" w:rsidRPr="00A971BC" w:rsidRDefault="00A971BC" w:rsidP="00A971BC">
      <w:pPr>
        <w:rPr>
          <w:b/>
          <w:bCs/>
          <w:sz w:val="24"/>
          <w:szCs w:val="24"/>
        </w:rPr>
      </w:pPr>
      <w:r w:rsidRPr="00A971BC">
        <w:rPr>
          <w:b/>
          <w:bCs/>
          <w:sz w:val="24"/>
          <w:szCs w:val="24"/>
        </w:rPr>
        <w:t>Inevitability of Death:</w:t>
      </w:r>
    </w:p>
    <w:p w14:paraId="1F3DB08F" w14:textId="1282BC82" w:rsidR="00A971BC" w:rsidRPr="00A971BC" w:rsidRDefault="00A971BC" w:rsidP="00A971BC">
      <w:pPr>
        <w:numPr>
          <w:ilvl w:val="0"/>
          <w:numId w:val="26"/>
        </w:numPr>
        <w:spacing w:after="0"/>
        <w:rPr>
          <w:sz w:val="24"/>
          <w:szCs w:val="24"/>
        </w:rPr>
      </w:pPr>
      <w:r w:rsidRPr="00A971BC">
        <w:rPr>
          <w:b/>
          <w:bCs/>
          <w:sz w:val="24"/>
          <w:szCs w:val="24"/>
        </w:rPr>
        <w:t>Psalm 39:4-5</w:t>
      </w:r>
      <w:r w:rsidRPr="00A971BC">
        <w:rPr>
          <w:sz w:val="24"/>
          <w:szCs w:val="24"/>
        </w:rPr>
        <w:t xml:space="preserve">: "Show me, Lord, my life's end and the number of my days; let me know how fleeting my life is." </w:t>
      </w:r>
    </w:p>
    <w:p w14:paraId="1CAB1938" w14:textId="3C86833F" w:rsidR="00A971BC" w:rsidRPr="00A971BC" w:rsidRDefault="00A971BC" w:rsidP="00A971BC">
      <w:pPr>
        <w:numPr>
          <w:ilvl w:val="0"/>
          <w:numId w:val="26"/>
        </w:numPr>
        <w:rPr>
          <w:sz w:val="24"/>
          <w:szCs w:val="24"/>
        </w:rPr>
      </w:pPr>
      <w:r w:rsidRPr="00A971BC">
        <w:rPr>
          <w:b/>
          <w:bCs/>
          <w:sz w:val="24"/>
          <w:szCs w:val="24"/>
        </w:rPr>
        <w:t>Hebrews 9:27</w:t>
      </w:r>
      <w:r w:rsidRPr="00A971BC">
        <w:rPr>
          <w:sz w:val="24"/>
          <w:szCs w:val="24"/>
        </w:rPr>
        <w:t xml:space="preserve">: "Just as people are destined to die once, and after that to face judgment." </w:t>
      </w:r>
    </w:p>
    <w:p w14:paraId="6AF346D1" w14:textId="77777777" w:rsidR="00A971BC" w:rsidRPr="00A971BC" w:rsidRDefault="00A971BC" w:rsidP="00A971BC">
      <w:pPr>
        <w:rPr>
          <w:b/>
          <w:bCs/>
          <w:sz w:val="24"/>
          <w:szCs w:val="24"/>
        </w:rPr>
      </w:pPr>
      <w:r w:rsidRPr="00A971BC">
        <w:rPr>
          <w:b/>
          <w:bCs/>
          <w:sz w:val="24"/>
          <w:szCs w:val="24"/>
        </w:rPr>
        <w:t>The Limits of Human Wisdom:</w:t>
      </w:r>
    </w:p>
    <w:p w14:paraId="11F0B917" w14:textId="441B0473" w:rsidR="00A971BC" w:rsidRPr="00A971BC" w:rsidRDefault="00A971BC" w:rsidP="00A971BC">
      <w:pPr>
        <w:numPr>
          <w:ilvl w:val="0"/>
          <w:numId w:val="27"/>
        </w:numPr>
        <w:spacing w:after="0"/>
        <w:rPr>
          <w:sz w:val="24"/>
          <w:szCs w:val="24"/>
        </w:rPr>
      </w:pPr>
      <w:r w:rsidRPr="00A971BC">
        <w:rPr>
          <w:b/>
          <w:bCs/>
          <w:sz w:val="24"/>
          <w:szCs w:val="24"/>
        </w:rPr>
        <w:t>Job 28:12-28</w:t>
      </w:r>
      <w:r w:rsidRPr="00A971BC">
        <w:rPr>
          <w:sz w:val="24"/>
          <w:szCs w:val="24"/>
        </w:rPr>
        <w:t>: The search for wisdom and the recognition that true wisdom comes from the Lord.</w:t>
      </w:r>
    </w:p>
    <w:p w14:paraId="5AF94FE4" w14:textId="77777777" w:rsidR="00A971BC" w:rsidRPr="00A971BC" w:rsidRDefault="00A971BC" w:rsidP="00A971BC">
      <w:pPr>
        <w:numPr>
          <w:ilvl w:val="0"/>
          <w:numId w:val="27"/>
        </w:numPr>
        <w:rPr>
          <w:sz w:val="24"/>
          <w:szCs w:val="24"/>
        </w:rPr>
      </w:pPr>
      <w:r w:rsidRPr="00A971BC">
        <w:rPr>
          <w:b/>
          <w:bCs/>
          <w:sz w:val="24"/>
          <w:szCs w:val="24"/>
        </w:rPr>
        <w:t>1 Corinthians 1:18-25</w:t>
      </w:r>
      <w:r w:rsidRPr="00A971BC">
        <w:rPr>
          <w:sz w:val="24"/>
          <w:szCs w:val="24"/>
        </w:rPr>
        <w:t>: Paul’s discourse on the wisdom of God versus the wisdom of the world.</w:t>
      </w:r>
    </w:p>
    <w:p w14:paraId="297AC1EF" w14:textId="77777777" w:rsidR="00A971BC" w:rsidRPr="00A971BC" w:rsidRDefault="00A971BC" w:rsidP="00A971BC">
      <w:pPr>
        <w:rPr>
          <w:b/>
          <w:bCs/>
          <w:sz w:val="24"/>
          <w:szCs w:val="24"/>
        </w:rPr>
      </w:pPr>
      <w:r w:rsidRPr="00A971BC">
        <w:rPr>
          <w:b/>
          <w:bCs/>
          <w:sz w:val="24"/>
          <w:szCs w:val="24"/>
        </w:rPr>
        <w:t>The Unpredictability of Life:</w:t>
      </w:r>
    </w:p>
    <w:p w14:paraId="656EBB13" w14:textId="53771FD2" w:rsidR="00A971BC" w:rsidRPr="00A971BC" w:rsidRDefault="00A971BC" w:rsidP="00A971BC">
      <w:pPr>
        <w:numPr>
          <w:ilvl w:val="0"/>
          <w:numId w:val="28"/>
        </w:numPr>
        <w:rPr>
          <w:sz w:val="24"/>
          <w:szCs w:val="24"/>
        </w:rPr>
      </w:pPr>
      <w:r w:rsidRPr="00A971BC">
        <w:rPr>
          <w:b/>
          <w:bCs/>
          <w:sz w:val="24"/>
          <w:szCs w:val="24"/>
        </w:rPr>
        <w:t>James 4:13-15</w:t>
      </w:r>
      <w:r w:rsidRPr="00A971BC">
        <w:rPr>
          <w:sz w:val="24"/>
          <w:szCs w:val="24"/>
        </w:rPr>
        <w:t>: Discusses the uncertainty of life and the need to submit to God's will, echoing the unpredictability highlighted in Ecclesiastes</w:t>
      </w:r>
      <w:r w:rsidR="00587E88">
        <w:rPr>
          <w:sz w:val="24"/>
          <w:szCs w:val="24"/>
        </w:rPr>
        <w:t xml:space="preserve"> and Job</w:t>
      </w:r>
      <w:r w:rsidRPr="00A971BC">
        <w:rPr>
          <w:sz w:val="24"/>
          <w:szCs w:val="24"/>
        </w:rPr>
        <w:t>.</w:t>
      </w:r>
    </w:p>
    <w:p w14:paraId="640BAC28" w14:textId="77777777" w:rsidR="00A971BC" w:rsidRPr="00A971BC" w:rsidRDefault="00A971BC" w:rsidP="00A971BC">
      <w:pPr>
        <w:rPr>
          <w:b/>
          <w:bCs/>
          <w:sz w:val="24"/>
          <w:szCs w:val="24"/>
        </w:rPr>
      </w:pPr>
      <w:r w:rsidRPr="00A971BC">
        <w:rPr>
          <w:b/>
          <w:bCs/>
          <w:sz w:val="24"/>
          <w:szCs w:val="24"/>
        </w:rPr>
        <w:t>The Value of Simple Pleasures:</w:t>
      </w:r>
    </w:p>
    <w:p w14:paraId="2ED855B8" w14:textId="77777777" w:rsidR="00A971BC" w:rsidRPr="00A971BC" w:rsidRDefault="00A971BC" w:rsidP="00A971BC">
      <w:pPr>
        <w:numPr>
          <w:ilvl w:val="0"/>
          <w:numId w:val="29"/>
        </w:numPr>
        <w:rPr>
          <w:sz w:val="24"/>
          <w:szCs w:val="24"/>
        </w:rPr>
      </w:pPr>
      <w:r w:rsidRPr="00A971BC">
        <w:rPr>
          <w:b/>
          <w:bCs/>
          <w:sz w:val="24"/>
          <w:szCs w:val="24"/>
        </w:rPr>
        <w:t>Psalm 128:2</w:t>
      </w:r>
      <w:r w:rsidRPr="00A971BC">
        <w:rPr>
          <w:sz w:val="24"/>
          <w:szCs w:val="24"/>
        </w:rPr>
        <w:t>: "You will eat the fruit of your labor; blessings and prosperity will be yours." Appreciating the simple blessings of work and family.</w:t>
      </w:r>
    </w:p>
    <w:p w14:paraId="62CD607E" w14:textId="77777777" w:rsidR="00A971BC" w:rsidRPr="00A971BC" w:rsidRDefault="00A971BC" w:rsidP="00A971BC">
      <w:pPr>
        <w:rPr>
          <w:b/>
          <w:bCs/>
          <w:sz w:val="24"/>
          <w:szCs w:val="24"/>
        </w:rPr>
      </w:pPr>
      <w:r w:rsidRPr="00A971BC">
        <w:rPr>
          <w:b/>
          <w:bCs/>
          <w:sz w:val="24"/>
          <w:szCs w:val="24"/>
        </w:rPr>
        <w:t>The Fear of God:</w:t>
      </w:r>
    </w:p>
    <w:p w14:paraId="3888AE5D" w14:textId="773EC893" w:rsidR="00A971BC" w:rsidRPr="00DD6760" w:rsidRDefault="00A971BC" w:rsidP="00A971BC">
      <w:pPr>
        <w:numPr>
          <w:ilvl w:val="0"/>
          <w:numId w:val="30"/>
        </w:numPr>
        <w:rPr>
          <w:sz w:val="24"/>
          <w:szCs w:val="24"/>
        </w:rPr>
      </w:pPr>
      <w:r w:rsidRPr="00A971BC">
        <w:rPr>
          <w:b/>
          <w:bCs/>
          <w:sz w:val="24"/>
          <w:szCs w:val="24"/>
        </w:rPr>
        <w:t>Proverbs 3:5-6</w:t>
      </w:r>
      <w:r w:rsidRPr="00A971BC">
        <w:rPr>
          <w:sz w:val="24"/>
          <w:szCs w:val="24"/>
        </w:rPr>
        <w:t>: Trusting in the Lord with all your heart</w:t>
      </w:r>
      <w:r>
        <w:rPr>
          <w:sz w:val="24"/>
          <w:szCs w:val="24"/>
        </w:rPr>
        <w:t xml:space="preserve"> while not leaning on your own understanding - </w:t>
      </w:r>
      <w:r w:rsidRPr="00A971BC">
        <w:rPr>
          <w:sz w:val="24"/>
          <w:szCs w:val="24"/>
        </w:rPr>
        <w:t xml:space="preserve">the conclusion of Ecclesiastes </w:t>
      </w:r>
      <w:r>
        <w:rPr>
          <w:sz w:val="24"/>
          <w:szCs w:val="24"/>
        </w:rPr>
        <w:t xml:space="preserve">is </w:t>
      </w:r>
      <w:r w:rsidRPr="00A971BC">
        <w:rPr>
          <w:sz w:val="24"/>
          <w:szCs w:val="24"/>
        </w:rPr>
        <w:t>to fear God and keep His commandments.</w:t>
      </w:r>
    </w:p>
    <w:sectPr w:rsidR="00A971BC" w:rsidRPr="00DD6760" w:rsidSect="005471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35642"/>
    <w:multiLevelType w:val="hybridMultilevel"/>
    <w:tmpl w:val="D6226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12641"/>
    <w:multiLevelType w:val="multilevel"/>
    <w:tmpl w:val="9C00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F4FAF"/>
    <w:multiLevelType w:val="hybridMultilevel"/>
    <w:tmpl w:val="413AD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370B6B"/>
    <w:multiLevelType w:val="multilevel"/>
    <w:tmpl w:val="96DE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756E2"/>
    <w:multiLevelType w:val="multilevel"/>
    <w:tmpl w:val="CB6E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11158"/>
    <w:multiLevelType w:val="hybridMultilevel"/>
    <w:tmpl w:val="FF3E93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6F5844"/>
    <w:multiLevelType w:val="multilevel"/>
    <w:tmpl w:val="02E6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5D597B"/>
    <w:multiLevelType w:val="hybridMultilevel"/>
    <w:tmpl w:val="F0A48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CA4420"/>
    <w:multiLevelType w:val="multilevel"/>
    <w:tmpl w:val="A762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D03E64"/>
    <w:multiLevelType w:val="multilevel"/>
    <w:tmpl w:val="99CE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3B2431"/>
    <w:multiLevelType w:val="hybridMultilevel"/>
    <w:tmpl w:val="A8069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382CCB"/>
    <w:multiLevelType w:val="hybridMultilevel"/>
    <w:tmpl w:val="69AC5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D61980"/>
    <w:multiLevelType w:val="hybridMultilevel"/>
    <w:tmpl w:val="9BC44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3C7D13"/>
    <w:multiLevelType w:val="multilevel"/>
    <w:tmpl w:val="261A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715D87"/>
    <w:multiLevelType w:val="multilevel"/>
    <w:tmpl w:val="AE44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861D5B"/>
    <w:multiLevelType w:val="multilevel"/>
    <w:tmpl w:val="CDF2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CD0D80"/>
    <w:multiLevelType w:val="multilevel"/>
    <w:tmpl w:val="0F4A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B71E18"/>
    <w:multiLevelType w:val="hybridMultilevel"/>
    <w:tmpl w:val="4640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F47891"/>
    <w:multiLevelType w:val="multilevel"/>
    <w:tmpl w:val="440A8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423BF8"/>
    <w:multiLevelType w:val="hybridMultilevel"/>
    <w:tmpl w:val="CFC8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DF11B2"/>
    <w:multiLevelType w:val="multilevel"/>
    <w:tmpl w:val="F7D6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990E4A"/>
    <w:multiLevelType w:val="multilevel"/>
    <w:tmpl w:val="CE52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2C2B25"/>
    <w:multiLevelType w:val="multilevel"/>
    <w:tmpl w:val="A900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463B3D"/>
    <w:multiLevelType w:val="hybridMultilevel"/>
    <w:tmpl w:val="86DC0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F82BE2"/>
    <w:multiLevelType w:val="multilevel"/>
    <w:tmpl w:val="942A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5C5E75"/>
    <w:multiLevelType w:val="multilevel"/>
    <w:tmpl w:val="CDFC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E135FE"/>
    <w:multiLevelType w:val="hybridMultilevel"/>
    <w:tmpl w:val="06289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583251"/>
    <w:multiLevelType w:val="hybridMultilevel"/>
    <w:tmpl w:val="38F80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5B4D96"/>
    <w:multiLevelType w:val="hybridMultilevel"/>
    <w:tmpl w:val="5BB0E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581FCB"/>
    <w:multiLevelType w:val="multilevel"/>
    <w:tmpl w:val="AEBA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E2245A"/>
    <w:multiLevelType w:val="multilevel"/>
    <w:tmpl w:val="7006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8D4C7A"/>
    <w:multiLevelType w:val="hybridMultilevel"/>
    <w:tmpl w:val="07BA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6592676">
    <w:abstractNumId w:val="0"/>
  </w:num>
  <w:num w:numId="2" w16cid:durableId="1375427615">
    <w:abstractNumId w:val="12"/>
  </w:num>
  <w:num w:numId="3" w16cid:durableId="1873884615">
    <w:abstractNumId w:val="23"/>
  </w:num>
  <w:num w:numId="4" w16cid:durableId="1894807900">
    <w:abstractNumId w:val="5"/>
  </w:num>
  <w:num w:numId="5" w16cid:durableId="93674606">
    <w:abstractNumId w:val="17"/>
  </w:num>
  <w:num w:numId="6" w16cid:durableId="1649895382">
    <w:abstractNumId w:val="19"/>
  </w:num>
  <w:num w:numId="7" w16cid:durableId="904489557">
    <w:abstractNumId w:val="2"/>
  </w:num>
  <w:num w:numId="8" w16cid:durableId="1533808878">
    <w:abstractNumId w:val="11"/>
  </w:num>
  <w:num w:numId="9" w16cid:durableId="1684822023">
    <w:abstractNumId w:val="26"/>
  </w:num>
  <w:num w:numId="10" w16cid:durableId="869100584">
    <w:abstractNumId w:val="7"/>
  </w:num>
  <w:num w:numId="11" w16cid:durableId="647251354">
    <w:abstractNumId w:val="27"/>
  </w:num>
  <w:num w:numId="12" w16cid:durableId="444036619">
    <w:abstractNumId w:val="10"/>
  </w:num>
  <w:num w:numId="13" w16cid:durableId="1697927042">
    <w:abstractNumId w:val="18"/>
  </w:num>
  <w:num w:numId="14" w16cid:durableId="761292896">
    <w:abstractNumId w:val="24"/>
  </w:num>
  <w:num w:numId="15" w16cid:durableId="168561904">
    <w:abstractNumId w:val="4"/>
  </w:num>
  <w:num w:numId="16" w16cid:durableId="824472249">
    <w:abstractNumId w:val="29"/>
  </w:num>
  <w:num w:numId="17" w16cid:durableId="670568979">
    <w:abstractNumId w:val="13"/>
  </w:num>
  <w:num w:numId="18" w16cid:durableId="133764681">
    <w:abstractNumId w:val="8"/>
  </w:num>
  <w:num w:numId="19" w16cid:durableId="42678745">
    <w:abstractNumId w:val="15"/>
  </w:num>
  <w:num w:numId="20" w16cid:durableId="1025056492">
    <w:abstractNumId w:val="1"/>
  </w:num>
  <w:num w:numId="21" w16cid:durableId="1325473241">
    <w:abstractNumId w:val="30"/>
  </w:num>
  <w:num w:numId="22" w16cid:durableId="234971694">
    <w:abstractNumId w:val="16"/>
  </w:num>
  <w:num w:numId="23" w16cid:durableId="723482054">
    <w:abstractNumId w:val="31"/>
  </w:num>
  <w:num w:numId="24" w16cid:durableId="741096802">
    <w:abstractNumId w:val="20"/>
  </w:num>
  <w:num w:numId="25" w16cid:durableId="1676809675">
    <w:abstractNumId w:val="3"/>
  </w:num>
  <w:num w:numId="26" w16cid:durableId="1824664729">
    <w:abstractNumId w:val="21"/>
  </w:num>
  <w:num w:numId="27" w16cid:durableId="1630428533">
    <w:abstractNumId w:val="14"/>
  </w:num>
  <w:num w:numId="28" w16cid:durableId="160003058">
    <w:abstractNumId w:val="9"/>
  </w:num>
  <w:num w:numId="29" w16cid:durableId="1130828474">
    <w:abstractNumId w:val="25"/>
  </w:num>
  <w:num w:numId="30" w16cid:durableId="2047363238">
    <w:abstractNumId w:val="6"/>
  </w:num>
  <w:num w:numId="31" w16cid:durableId="1080373620">
    <w:abstractNumId w:val="22"/>
  </w:num>
  <w:num w:numId="32" w16cid:durableId="68826122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E4D"/>
    <w:rsid w:val="00012C51"/>
    <w:rsid w:val="0004752B"/>
    <w:rsid w:val="00104BAA"/>
    <w:rsid w:val="0012711E"/>
    <w:rsid w:val="0033161C"/>
    <w:rsid w:val="0035475D"/>
    <w:rsid w:val="00396E52"/>
    <w:rsid w:val="003E26F2"/>
    <w:rsid w:val="005471D4"/>
    <w:rsid w:val="00587E88"/>
    <w:rsid w:val="00672927"/>
    <w:rsid w:val="006E5728"/>
    <w:rsid w:val="00706AF4"/>
    <w:rsid w:val="00802EA0"/>
    <w:rsid w:val="008431F9"/>
    <w:rsid w:val="008B0CA8"/>
    <w:rsid w:val="00933CFB"/>
    <w:rsid w:val="009A0081"/>
    <w:rsid w:val="00A971BC"/>
    <w:rsid w:val="00AA50B4"/>
    <w:rsid w:val="00BD32E5"/>
    <w:rsid w:val="00DD3E4D"/>
    <w:rsid w:val="00DD6760"/>
    <w:rsid w:val="00E55DD0"/>
    <w:rsid w:val="00F100AC"/>
    <w:rsid w:val="00F820BF"/>
    <w:rsid w:val="00F83781"/>
    <w:rsid w:val="00FB2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33326"/>
  <w15:chartTrackingRefBased/>
  <w15:docId w15:val="{F606A39A-8246-435F-A9F2-BB198415D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E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3E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3E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E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E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E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E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E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E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E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3E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3E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E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E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E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E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E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E4D"/>
    <w:rPr>
      <w:rFonts w:eastAsiaTheme="majorEastAsia" w:cstheme="majorBidi"/>
      <w:color w:val="272727" w:themeColor="text1" w:themeTint="D8"/>
    </w:rPr>
  </w:style>
  <w:style w:type="paragraph" w:styleId="Title">
    <w:name w:val="Title"/>
    <w:basedOn w:val="Normal"/>
    <w:next w:val="Normal"/>
    <w:link w:val="TitleChar"/>
    <w:uiPriority w:val="10"/>
    <w:qFormat/>
    <w:rsid w:val="00DD3E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E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E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E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E4D"/>
    <w:pPr>
      <w:spacing w:before="160"/>
      <w:jc w:val="center"/>
    </w:pPr>
    <w:rPr>
      <w:i/>
      <w:iCs/>
      <w:color w:val="404040" w:themeColor="text1" w:themeTint="BF"/>
    </w:rPr>
  </w:style>
  <w:style w:type="character" w:customStyle="1" w:styleId="QuoteChar">
    <w:name w:val="Quote Char"/>
    <w:basedOn w:val="DefaultParagraphFont"/>
    <w:link w:val="Quote"/>
    <w:uiPriority w:val="29"/>
    <w:rsid w:val="00DD3E4D"/>
    <w:rPr>
      <w:i/>
      <w:iCs/>
      <w:color w:val="404040" w:themeColor="text1" w:themeTint="BF"/>
    </w:rPr>
  </w:style>
  <w:style w:type="paragraph" w:styleId="ListParagraph">
    <w:name w:val="List Paragraph"/>
    <w:basedOn w:val="Normal"/>
    <w:uiPriority w:val="34"/>
    <w:qFormat/>
    <w:rsid w:val="00DD3E4D"/>
    <w:pPr>
      <w:ind w:left="720"/>
      <w:contextualSpacing/>
    </w:pPr>
  </w:style>
  <w:style w:type="character" w:styleId="IntenseEmphasis">
    <w:name w:val="Intense Emphasis"/>
    <w:basedOn w:val="DefaultParagraphFont"/>
    <w:uiPriority w:val="21"/>
    <w:qFormat/>
    <w:rsid w:val="00DD3E4D"/>
    <w:rPr>
      <w:i/>
      <w:iCs/>
      <w:color w:val="0F4761" w:themeColor="accent1" w:themeShade="BF"/>
    </w:rPr>
  </w:style>
  <w:style w:type="paragraph" w:styleId="IntenseQuote">
    <w:name w:val="Intense Quote"/>
    <w:basedOn w:val="Normal"/>
    <w:next w:val="Normal"/>
    <w:link w:val="IntenseQuoteChar"/>
    <w:uiPriority w:val="30"/>
    <w:qFormat/>
    <w:rsid w:val="00DD3E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E4D"/>
    <w:rPr>
      <w:i/>
      <w:iCs/>
      <w:color w:val="0F4761" w:themeColor="accent1" w:themeShade="BF"/>
    </w:rPr>
  </w:style>
  <w:style w:type="character" w:styleId="IntenseReference">
    <w:name w:val="Intense Reference"/>
    <w:basedOn w:val="DefaultParagraphFont"/>
    <w:uiPriority w:val="32"/>
    <w:qFormat/>
    <w:rsid w:val="00DD3E4D"/>
    <w:rPr>
      <w:b/>
      <w:bCs/>
      <w:smallCaps/>
      <w:color w:val="0F4761" w:themeColor="accent1" w:themeShade="BF"/>
      <w:spacing w:val="5"/>
    </w:rPr>
  </w:style>
  <w:style w:type="paragraph" w:styleId="NormalWeb">
    <w:name w:val="Normal (Web)"/>
    <w:basedOn w:val="Normal"/>
    <w:uiPriority w:val="99"/>
    <w:semiHidden/>
    <w:unhideWhenUsed/>
    <w:rsid w:val="005471D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400925">
      <w:bodyDiv w:val="1"/>
      <w:marLeft w:val="0"/>
      <w:marRight w:val="0"/>
      <w:marTop w:val="0"/>
      <w:marBottom w:val="0"/>
      <w:divBdr>
        <w:top w:val="none" w:sz="0" w:space="0" w:color="auto"/>
        <w:left w:val="none" w:sz="0" w:space="0" w:color="auto"/>
        <w:bottom w:val="none" w:sz="0" w:space="0" w:color="auto"/>
        <w:right w:val="none" w:sz="0" w:space="0" w:color="auto"/>
      </w:divBdr>
    </w:div>
    <w:div w:id="632711372">
      <w:bodyDiv w:val="1"/>
      <w:marLeft w:val="0"/>
      <w:marRight w:val="0"/>
      <w:marTop w:val="0"/>
      <w:marBottom w:val="0"/>
      <w:divBdr>
        <w:top w:val="none" w:sz="0" w:space="0" w:color="auto"/>
        <w:left w:val="none" w:sz="0" w:space="0" w:color="auto"/>
        <w:bottom w:val="none" w:sz="0" w:space="0" w:color="auto"/>
        <w:right w:val="none" w:sz="0" w:space="0" w:color="auto"/>
      </w:divBdr>
    </w:div>
    <w:div w:id="734087931">
      <w:bodyDiv w:val="1"/>
      <w:marLeft w:val="0"/>
      <w:marRight w:val="0"/>
      <w:marTop w:val="0"/>
      <w:marBottom w:val="0"/>
      <w:divBdr>
        <w:top w:val="none" w:sz="0" w:space="0" w:color="auto"/>
        <w:left w:val="none" w:sz="0" w:space="0" w:color="auto"/>
        <w:bottom w:val="none" w:sz="0" w:space="0" w:color="auto"/>
        <w:right w:val="none" w:sz="0" w:space="0" w:color="auto"/>
      </w:divBdr>
    </w:div>
    <w:div w:id="762724787">
      <w:bodyDiv w:val="1"/>
      <w:marLeft w:val="0"/>
      <w:marRight w:val="0"/>
      <w:marTop w:val="0"/>
      <w:marBottom w:val="0"/>
      <w:divBdr>
        <w:top w:val="none" w:sz="0" w:space="0" w:color="auto"/>
        <w:left w:val="none" w:sz="0" w:space="0" w:color="auto"/>
        <w:bottom w:val="none" w:sz="0" w:space="0" w:color="auto"/>
        <w:right w:val="none" w:sz="0" w:space="0" w:color="auto"/>
      </w:divBdr>
    </w:div>
    <w:div w:id="1113204623">
      <w:bodyDiv w:val="1"/>
      <w:marLeft w:val="0"/>
      <w:marRight w:val="0"/>
      <w:marTop w:val="0"/>
      <w:marBottom w:val="0"/>
      <w:divBdr>
        <w:top w:val="none" w:sz="0" w:space="0" w:color="auto"/>
        <w:left w:val="none" w:sz="0" w:space="0" w:color="auto"/>
        <w:bottom w:val="none" w:sz="0" w:space="0" w:color="auto"/>
        <w:right w:val="none" w:sz="0" w:space="0" w:color="auto"/>
      </w:divBdr>
    </w:div>
    <w:div w:id="1339843975">
      <w:bodyDiv w:val="1"/>
      <w:marLeft w:val="0"/>
      <w:marRight w:val="0"/>
      <w:marTop w:val="0"/>
      <w:marBottom w:val="0"/>
      <w:divBdr>
        <w:top w:val="none" w:sz="0" w:space="0" w:color="auto"/>
        <w:left w:val="none" w:sz="0" w:space="0" w:color="auto"/>
        <w:bottom w:val="none" w:sz="0" w:space="0" w:color="auto"/>
        <w:right w:val="none" w:sz="0" w:space="0" w:color="auto"/>
      </w:divBdr>
    </w:div>
    <w:div w:id="1599559530">
      <w:bodyDiv w:val="1"/>
      <w:marLeft w:val="0"/>
      <w:marRight w:val="0"/>
      <w:marTop w:val="0"/>
      <w:marBottom w:val="0"/>
      <w:divBdr>
        <w:top w:val="none" w:sz="0" w:space="0" w:color="auto"/>
        <w:left w:val="none" w:sz="0" w:space="0" w:color="auto"/>
        <w:bottom w:val="none" w:sz="0" w:space="0" w:color="auto"/>
        <w:right w:val="none" w:sz="0" w:space="0" w:color="auto"/>
      </w:divBdr>
    </w:div>
    <w:div w:id="2039961913">
      <w:bodyDiv w:val="1"/>
      <w:marLeft w:val="0"/>
      <w:marRight w:val="0"/>
      <w:marTop w:val="0"/>
      <w:marBottom w:val="0"/>
      <w:divBdr>
        <w:top w:val="none" w:sz="0" w:space="0" w:color="auto"/>
        <w:left w:val="none" w:sz="0" w:space="0" w:color="auto"/>
        <w:bottom w:val="none" w:sz="0" w:space="0" w:color="auto"/>
        <w:right w:val="none" w:sz="0" w:space="0" w:color="auto"/>
      </w:divBdr>
    </w:div>
    <w:div w:id="2074502086">
      <w:bodyDiv w:val="1"/>
      <w:marLeft w:val="0"/>
      <w:marRight w:val="0"/>
      <w:marTop w:val="0"/>
      <w:marBottom w:val="0"/>
      <w:divBdr>
        <w:top w:val="none" w:sz="0" w:space="0" w:color="auto"/>
        <w:left w:val="none" w:sz="0" w:space="0" w:color="auto"/>
        <w:bottom w:val="none" w:sz="0" w:space="0" w:color="auto"/>
        <w:right w:val="none" w:sz="0" w:space="0" w:color="auto"/>
      </w:divBdr>
    </w:div>
    <w:div w:id="211616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3727</TotalTime>
  <Pages>2</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Jones</dc:creator>
  <cp:keywords/>
  <dc:description/>
  <cp:lastModifiedBy>Richard Jones</cp:lastModifiedBy>
  <cp:revision>13</cp:revision>
  <dcterms:created xsi:type="dcterms:W3CDTF">2024-12-02T20:32:00Z</dcterms:created>
  <dcterms:modified xsi:type="dcterms:W3CDTF">2025-01-09T19:39:00Z</dcterms:modified>
</cp:coreProperties>
</file>