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CE95" w14:textId="6864A61B" w:rsidR="00F26855" w:rsidRDefault="00156DCF">
      <w:r>
        <w:t>Argenis Rosario</w:t>
      </w:r>
    </w:p>
    <w:p w14:paraId="151153FE" w14:textId="2351495C" w:rsidR="00156DCF" w:rsidRDefault="00156DCF">
      <w:r>
        <w:t>IS 415 N1</w:t>
      </w:r>
    </w:p>
    <w:p w14:paraId="1B0C96C4" w14:textId="69FE6597" w:rsidR="00156DCF" w:rsidRDefault="00156DCF">
      <w:r>
        <w:t>Professor Waddell</w:t>
      </w:r>
    </w:p>
    <w:p w14:paraId="24C1E04C" w14:textId="592E6695" w:rsidR="00156DCF" w:rsidRDefault="00156DCF">
      <w:r>
        <w:t>August 25</w:t>
      </w:r>
      <w:r w:rsidRPr="00156DCF">
        <w:rPr>
          <w:vertAlign w:val="superscript"/>
        </w:rPr>
        <w:t>th</w:t>
      </w:r>
      <w:r>
        <w:t>,2025</w:t>
      </w:r>
    </w:p>
    <w:p w14:paraId="1D9687A1" w14:textId="77777777" w:rsidR="00156DCF" w:rsidRPr="00156DCF" w:rsidRDefault="00156DCF" w:rsidP="00156DCF">
      <w:pPr>
        <w:rPr>
          <w:b/>
          <w:bCs/>
        </w:rPr>
      </w:pPr>
      <w:r w:rsidRPr="00156DCF">
        <w:rPr>
          <w:b/>
          <w:bCs/>
        </w:rPr>
        <w:t>QGIS</w:t>
      </w:r>
    </w:p>
    <w:p w14:paraId="32DDF79E" w14:textId="7AE650B1" w:rsidR="00156DCF" w:rsidRPr="00156DCF" w:rsidRDefault="00156DCF" w:rsidP="00156DCF">
      <w:r w:rsidRPr="00156DCF">
        <w:rPr>
          <w:b/>
          <w:bCs/>
        </w:rPr>
        <w:t>Definition</w:t>
      </w:r>
      <w:r>
        <w:rPr>
          <w:b/>
          <w:bCs/>
        </w:rPr>
        <w:t xml:space="preserve">: </w:t>
      </w:r>
      <w:r w:rsidRPr="00156DCF">
        <w:br/>
        <w:t xml:space="preserve">QGIS (Quantum Geographic Information System) is free, open-source software used for working with maps and geographic data. It allows users to visualize, analyze, and edit spatial data like roads, buildings, or terrain. QGIS supports many file formats, making it useful for both professionals and students. It also lets you layer different types of </w:t>
      </w:r>
      <w:r w:rsidRPr="00156DCF">
        <w:t xml:space="preserve">data, </w:t>
      </w:r>
      <w:r w:rsidRPr="00156DCF">
        <w:t>for example, population data on top of city maps</w:t>
      </w:r>
      <w:r>
        <w:t xml:space="preserve">, </w:t>
      </w:r>
      <w:r w:rsidRPr="00156DCF">
        <w:t>to see patterns. Unlike Google Maps, QGIS is not just for viewing but also for doing analysis, like calculating distances or mapping flood zones. Its power comes from combining geography with data.</w:t>
      </w:r>
    </w:p>
    <w:p w14:paraId="14853AF2" w14:textId="77777777" w:rsidR="002807FE" w:rsidRDefault="00156DCF" w:rsidP="002807FE">
      <w:pPr>
        <w:jc w:val="center"/>
        <w:rPr>
          <w:b/>
          <w:bCs/>
        </w:rPr>
      </w:pPr>
      <w:r w:rsidRPr="00156DCF">
        <w:rPr>
          <w:b/>
          <w:bCs/>
        </w:rPr>
        <w:t>Diagram idea:</w:t>
      </w:r>
      <w:r w:rsidRPr="00156DCF">
        <w:br/>
      </w:r>
      <w:r w:rsidR="002807FE" w:rsidRPr="002807FE">
        <w:drawing>
          <wp:inline distT="0" distB="0" distL="0" distR="0" wp14:anchorId="3B874BDA" wp14:editId="5075B2A6">
            <wp:extent cx="3749365" cy="3703641"/>
            <wp:effectExtent l="0" t="0" r="3810" b="0"/>
            <wp:docPr id="91014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46905" name=""/>
                    <pic:cNvPicPr/>
                  </pic:nvPicPr>
                  <pic:blipFill>
                    <a:blip r:embed="rId5"/>
                    <a:stretch>
                      <a:fillRect/>
                    </a:stretch>
                  </pic:blipFill>
                  <pic:spPr>
                    <a:xfrm>
                      <a:off x="0" y="0"/>
                      <a:ext cx="3749365" cy="3703641"/>
                    </a:xfrm>
                    <a:prstGeom prst="rect">
                      <a:avLst/>
                    </a:prstGeom>
                  </pic:spPr>
                </pic:pic>
              </a:graphicData>
            </a:graphic>
          </wp:inline>
        </w:drawing>
      </w:r>
    </w:p>
    <w:p w14:paraId="796C0DD5" w14:textId="73260470" w:rsidR="00156DCF" w:rsidRPr="00156DCF" w:rsidRDefault="00156DCF" w:rsidP="002807FE">
      <w:r w:rsidRPr="00156DCF">
        <w:rPr>
          <w:b/>
          <w:bCs/>
        </w:rPr>
        <w:t>Personal example:</w:t>
      </w:r>
      <w:r w:rsidRPr="00156DCF">
        <w:br/>
        <w:t>I could use QGIS to analyze bus routes around Oakwood University and see which neighborhoods lack easy transportation access for students.</w:t>
      </w:r>
    </w:p>
    <w:p w14:paraId="0F5DD68A" w14:textId="77777777" w:rsidR="00156DCF" w:rsidRDefault="00156DCF" w:rsidP="00156DCF"/>
    <w:p w14:paraId="026DACFA" w14:textId="77777777" w:rsidR="00F9705C" w:rsidRDefault="00F9705C" w:rsidP="00156DCF"/>
    <w:p w14:paraId="1ECB911B" w14:textId="77777777" w:rsidR="00F9705C" w:rsidRPr="00F9705C" w:rsidRDefault="00F9705C" w:rsidP="00F9705C">
      <w:pPr>
        <w:rPr>
          <w:b/>
          <w:bCs/>
        </w:rPr>
      </w:pPr>
      <w:proofErr w:type="spellStart"/>
      <w:r w:rsidRPr="00F9705C">
        <w:rPr>
          <w:b/>
          <w:bCs/>
        </w:rPr>
        <w:lastRenderedPageBreak/>
        <w:t>Scrollytelling</w:t>
      </w:r>
      <w:proofErr w:type="spellEnd"/>
    </w:p>
    <w:p w14:paraId="028A865D" w14:textId="77777777" w:rsidR="00F9705C" w:rsidRPr="00F9705C" w:rsidRDefault="00F9705C" w:rsidP="00F9705C">
      <w:r w:rsidRPr="00F9705C">
        <w:rPr>
          <w:b/>
          <w:bCs/>
        </w:rPr>
        <w:t>Explanation:</w:t>
      </w:r>
      <w:r w:rsidRPr="00F9705C">
        <w:br/>
      </w:r>
      <w:proofErr w:type="spellStart"/>
      <w:r w:rsidRPr="00F9705C">
        <w:t>Scrollytelling</w:t>
      </w:r>
      <w:proofErr w:type="spellEnd"/>
      <w:r w:rsidRPr="00F9705C">
        <w:t xml:space="preserve"> is a way of telling stories online by combining scrolling with visuals, animations, and text. As the reader scrolls down, the story unfolds piece by piece with charts, pictures, or interactive features. It’s popular in online journalism because it helps break down complex information into digestible parts. Instead of reading a long article, the reader engages with the story step by step. </w:t>
      </w:r>
      <w:proofErr w:type="spellStart"/>
      <w:r w:rsidRPr="00F9705C">
        <w:t>Scrollytelling</w:t>
      </w:r>
      <w:proofErr w:type="spellEnd"/>
      <w:r w:rsidRPr="00F9705C">
        <w:t xml:space="preserve"> often uses data visualizations that update as you scroll, making it more memorable. The goal is to keep the reader curious and engaged.</w:t>
      </w:r>
    </w:p>
    <w:p w14:paraId="17515130" w14:textId="54272D30" w:rsidR="00F9705C" w:rsidRPr="00F9705C" w:rsidRDefault="00274446" w:rsidP="00F9705C">
      <w:r w:rsidRPr="00274446">
        <w:rPr>
          <w:lang w:val="es-DO"/>
        </w:rPr>
        <w:drawing>
          <wp:anchor distT="0" distB="0" distL="114300" distR="114300" simplePos="0" relativeHeight="251660288" behindDoc="0" locked="0" layoutInCell="1" allowOverlap="1" wp14:anchorId="3696C28B" wp14:editId="2D9706B7">
            <wp:simplePos x="0" y="0"/>
            <wp:positionH relativeFrom="column">
              <wp:posOffset>267335</wp:posOffset>
            </wp:positionH>
            <wp:positionV relativeFrom="paragraph">
              <wp:posOffset>379730</wp:posOffset>
            </wp:positionV>
            <wp:extent cx="1631950" cy="3264535"/>
            <wp:effectExtent l="0" t="0" r="6350" b="0"/>
            <wp:wrapSquare wrapText="bothSides"/>
            <wp:docPr id="449830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1950" cy="3264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705C" w:rsidRPr="00F9705C">
        <w:rPr>
          <w:b/>
          <w:bCs/>
        </w:rPr>
        <w:t>Diagram Idea:</w:t>
      </w:r>
      <w:r w:rsidR="00F9705C" w:rsidRPr="00F9705C">
        <w:br/>
        <w:t>Sketch a phone screen:</w:t>
      </w:r>
    </w:p>
    <w:p w14:paraId="6FB59D3A" w14:textId="01CA979E" w:rsidR="00274446" w:rsidRPr="00274446" w:rsidRDefault="00274446" w:rsidP="00274446">
      <w:pPr>
        <w:jc w:val="center"/>
      </w:pPr>
      <w:r w:rsidRPr="00274446">
        <w:rPr>
          <w:rFonts w:ascii="Segoe UI Emoji" w:hAnsi="Segoe UI Emoji" w:cs="Segoe UI Emoji"/>
          <w:lang w:val="es-DO"/>
        </w:rPr>
        <w:t>📱</w:t>
      </w:r>
      <w:r w:rsidRPr="00274446">
        <w:t xml:space="preserve"> Phone Screen</w:t>
      </w:r>
    </w:p>
    <w:p w14:paraId="255D9D94" w14:textId="404BF1CF" w:rsidR="00274446" w:rsidRPr="00274446" w:rsidRDefault="00274446" w:rsidP="00274446">
      <w:pPr>
        <w:jc w:val="center"/>
      </w:pPr>
      <w:r w:rsidRPr="00274446">
        <w:t>┌─────────────┐</w:t>
      </w:r>
    </w:p>
    <w:p w14:paraId="1372F2A3" w14:textId="3C8872A2" w:rsidR="00274446" w:rsidRPr="00274446" w:rsidRDefault="00274446" w:rsidP="00274446">
      <w:pPr>
        <w:jc w:val="center"/>
      </w:pPr>
      <w:r w:rsidRPr="00274446">
        <w:t>│ Text intro  │</w:t>
      </w:r>
    </w:p>
    <w:p w14:paraId="3BD30FB6" w14:textId="59A281EC" w:rsidR="00274446" w:rsidRPr="00274446" w:rsidRDefault="00274446" w:rsidP="00274446">
      <w:pPr>
        <w:jc w:val="center"/>
      </w:pPr>
      <w:r w:rsidRPr="00274446">
        <w:rPr>
          <w:rFonts w:ascii="MS Gothic" w:eastAsia="MS Gothic" w:hAnsi="MS Gothic" w:cs="MS Gothic" w:hint="eastAsia"/>
        </w:rPr>
        <w:t>├</w:t>
      </w:r>
      <w:r w:rsidRPr="00274446">
        <w:rPr>
          <w:rFonts w:ascii="Aptos" w:hAnsi="Aptos" w:cs="Aptos"/>
        </w:rPr>
        <w:t>─────────────</w:t>
      </w:r>
      <w:r w:rsidRPr="00274446">
        <w:rPr>
          <w:rFonts w:ascii="MS Gothic" w:eastAsia="MS Gothic" w:hAnsi="MS Gothic" w:cs="MS Gothic" w:hint="eastAsia"/>
        </w:rPr>
        <w:t>┤</w:t>
      </w:r>
    </w:p>
    <w:p w14:paraId="2B0E914F" w14:textId="4A5F291A" w:rsidR="00274446" w:rsidRPr="00274446" w:rsidRDefault="00274446" w:rsidP="00274446">
      <w:pPr>
        <w:jc w:val="center"/>
      </w:pPr>
      <w:r w:rsidRPr="00274446">
        <w:t xml:space="preserve">│   Image </w:t>
      </w:r>
      <w:r w:rsidRPr="00274446">
        <w:rPr>
          <w:rFonts w:ascii="Segoe UI Symbol" w:hAnsi="Segoe UI Symbol" w:cs="Segoe UI Symbol"/>
          <w:lang w:val="es-DO"/>
        </w:rPr>
        <w:t>🖼</w:t>
      </w:r>
      <w:r w:rsidRPr="00274446">
        <w:t xml:space="preserve">  │</w:t>
      </w:r>
    </w:p>
    <w:p w14:paraId="68E95585" w14:textId="3FB8B9A4" w:rsidR="00274446" w:rsidRPr="00274446" w:rsidRDefault="00274446" w:rsidP="00274446">
      <w:pPr>
        <w:jc w:val="center"/>
      </w:pPr>
      <w:r w:rsidRPr="00274446">
        <w:rPr>
          <w:rFonts w:ascii="MS Gothic" w:eastAsia="MS Gothic" w:hAnsi="MS Gothic" w:cs="MS Gothic" w:hint="eastAsia"/>
        </w:rPr>
        <w:t>├</w:t>
      </w:r>
      <w:r w:rsidRPr="00274446">
        <w:rPr>
          <w:rFonts w:ascii="Aptos" w:hAnsi="Aptos" w:cs="Aptos"/>
        </w:rPr>
        <w:t>─────────────</w:t>
      </w:r>
      <w:r w:rsidRPr="00274446">
        <w:rPr>
          <w:rFonts w:ascii="MS Gothic" w:eastAsia="MS Gothic" w:hAnsi="MS Gothic" w:cs="MS Gothic" w:hint="eastAsia"/>
        </w:rPr>
        <w:t>┤</w:t>
      </w:r>
    </w:p>
    <w:p w14:paraId="5A82B6A4" w14:textId="2CB69156" w:rsidR="00274446" w:rsidRPr="00274446" w:rsidRDefault="00274446" w:rsidP="00274446">
      <w:pPr>
        <w:jc w:val="center"/>
      </w:pPr>
      <w:r w:rsidRPr="00274446">
        <w:t xml:space="preserve">│   Chart </w:t>
      </w:r>
      <w:r w:rsidRPr="00274446">
        <w:rPr>
          <w:rFonts w:ascii="Segoe UI Emoji" w:hAnsi="Segoe UI Emoji" w:cs="Segoe UI Emoji"/>
          <w:lang w:val="es-DO"/>
        </w:rPr>
        <w:t>📊</w:t>
      </w:r>
      <w:r w:rsidRPr="00274446">
        <w:t xml:space="preserve">  │</w:t>
      </w:r>
    </w:p>
    <w:p w14:paraId="63A59DEC" w14:textId="72F25207" w:rsidR="00274446" w:rsidRPr="00274446" w:rsidRDefault="00274446" w:rsidP="00274446">
      <w:pPr>
        <w:jc w:val="center"/>
      </w:pPr>
      <w:r w:rsidRPr="00274446">
        <w:t>└─────────────┘</w:t>
      </w:r>
    </w:p>
    <w:p w14:paraId="50B23153" w14:textId="5541C2D0" w:rsidR="00274446" w:rsidRPr="00274446" w:rsidRDefault="00274446" w:rsidP="00274446">
      <w:pPr>
        <w:jc w:val="center"/>
      </w:pPr>
      <w:r w:rsidRPr="00274446">
        <w:t>↓ Scroll</w:t>
      </w:r>
    </w:p>
    <w:p w14:paraId="25165C78" w14:textId="77777777" w:rsidR="00274446" w:rsidRDefault="00274446" w:rsidP="00F9705C">
      <w:pPr>
        <w:rPr>
          <w:b/>
          <w:bCs/>
        </w:rPr>
      </w:pPr>
    </w:p>
    <w:p w14:paraId="13405033" w14:textId="77777777" w:rsidR="00274446" w:rsidRDefault="00274446" w:rsidP="00F9705C">
      <w:pPr>
        <w:rPr>
          <w:b/>
          <w:bCs/>
        </w:rPr>
      </w:pPr>
    </w:p>
    <w:p w14:paraId="2B19C077" w14:textId="1248F088" w:rsidR="00F9705C" w:rsidRDefault="00F9705C" w:rsidP="00F9705C">
      <w:r w:rsidRPr="00F9705C">
        <w:rPr>
          <w:b/>
          <w:bCs/>
        </w:rPr>
        <w:t>Personal Example:</w:t>
      </w:r>
      <w:r w:rsidRPr="00F9705C">
        <w:br/>
        <w:t xml:space="preserve">I could use </w:t>
      </w:r>
      <w:proofErr w:type="spellStart"/>
      <w:r w:rsidRPr="00F9705C">
        <w:t>scrollytelling</w:t>
      </w:r>
      <w:proofErr w:type="spellEnd"/>
      <w:r w:rsidRPr="00F9705C">
        <w:t xml:space="preserve"> to create an interactive story about my internship at </w:t>
      </w:r>
      <w:proofErr w:type="spellStart"/>
      <w:r w:rsidRPr="00F9705C">
        <w:t>AdventHealth</w:t>
      </w:r>
      <w:proofErr w:type="spellEnd"/>
      <w:r w:rsidRPr="00F9705C">
        <w:t xml:space="preserve">, where each scroll shows a new </w:t>
      </w:r>
      <w:proofErr w:type="gramStart"/>
      <w:r w:rsidRPr="00F9705C">
        <w:t>project</w:t>
      </w:r>
      <w:proofErr w:type="gramEnd"/>
      <w:r w:rsidRPr="00F9705C">
        <w:t xml:space="preserve"> I worked on with visuals and short explanations.</w:t>
      </w:r>
    </w:p>
    <w:p w14:paraId="0C715194" w14:textId="77777777" w:rsidR="00F9705C" w:rsidRDefault="00F9705C" w:rsidP="00F9705C"/>
    <w:p w14:paraId="00357A7A" w14:textId="77777777" w:rsidR="00F9705C" w:rsidRDefault="00F9705C" w:rsidP="00F9705C"/>
    <w:p w14:paraId="38F9E594" w14:textId="77777777" w:rsidR="00F9705C" w:rsidRDefault="00F9705C" w:rsidP="00F9705C"/>
    <w:p w14:paraId="3D44B9F7" w14:textId="77777777" w:rsidR="00F9705C" w:rsidRDefault="00F9705C" w:rsidP="00F9705C"/>
    <w:p w14:paraId="43082C28" w14:textId="77777777" w:rsidR="00F9705C" w:rsidRDefault="00F9705C" w:rsidP="00F9705C"/>
    <w:p w14:paraId="543B4854" w14:textId="77777777" w:rsidR="00F9705C" w:rsidRDefault="00F9705C" w:rsidP="00F9705C"/>
    <w:p w14:paraId="2B5F5836" w14:textId="77777777" w:rsidR="002B0848" w:rsidRPr="00F9705C" w:rsidRDefault="002B0848" w:rsidP="00F9705C"/>
    <w:p w14:paraId="0A2F8CDC" w14:textId="77777777" w:rsidR="00F9705C" w:rsidRPr="00F9705C" w:rsidRDefault="00F9705C" w:rsidP="00F9705C">
      <w:pPr>
        <w:rPr>
          <w:b/>
          <w:bCs/>
        </w:rPr>
      </w:pPr>
      <w:r w:rsidRPr="00F9705C">
        <w:rPr>
          <w:b/>
          <w:bCs/>
        </w:rPr>
        <w:lastRenderedPageBreak/>
        <w:t>XPath</w:t>
      </w:r>
    </w:p>
    <w:p w14:paraId="5D3B77D0" w14:textId="77777777" w:rsidR="00F9705C" w:rsidRPr="00F9705C" w:rsidRDefault="00F9705C" w:rsidP="00F9705C">
      <w:r w:rsidRPr="00F9705C">
        <w:rPr>
          <w:b/>
          <w:bCs/>
        </w:rPr>
        <w:t>Explanation:</w:t>
      </w:r>
      <w:r w:rsidRPr="00F9705C">
        <w:br/>
        <w:t>XPath (XML Path Language) is a query language used to navigate through data in XML or HTML documents. It helps extract specific pieces of information, like pulling all the titles from a web page or selecting a certain tag. Developers and data analysts use XPath to scrape data or automate tasks in structured documents. It’s like giving a roadmap to a program so it knows exactly where to look. XPath uses expressions (like “//div/h1”) to find nodes quickly. This makes it very useful in web automation and testing.</w:t>
      </w:r>
    </w:p>
    <w:p w14:paraId="4D7040A0" w14:textId="77777777" w:rsidR="00F9705C" w:rsidRPr="00F9705C" w:rsidRDefault="00F9705C" w:rsidP="00F9705C">
      <w:r w:rsidRPr="00F9705C">
        <w:rPr>
          <w:b/>
          <w:bCs/>
        </w:rPr>
        <w:t>Diagram Idea:</w:t>
      </w:r>
      <w:r w:rsidRPr="00F9705C">
        <w:br/>
        <w:t>Draw a small HTML tree:</w:t>
      </w:r>
    </w:p>
    <w:p w14:paraId="094D9DC5" w14:textId="2FFD6EEC" w:rsidR="006D5D29" w:rsidRDefault="00FB6CC9" w:rsidP="006D5D29">
      <w:pPr>
        <w:jc w:val="center"/>
        <w:rPr>
          <w:b/>
          <w:bCs/>
        </w:rPr>
      </w:pPr>
      <w:r>
        <w:rPr>
          <w:noProof/>
        </w:rPr>
        <mc:AlternateContent>
          <mc:Choice Requires="wps">
            <w:drawing>
              <wp:anchor distT="0" distB="0" distL="114300" distR="114300" simplePos="0" relativeHeight="251659264" behindDoc="0" locked="0" layoutInCell="1" allowOverlap="1" wp14:anchorId="2895287B" wp14:editId="31116D4F">
                <wp:simplePos x="0" y="0"/>
                <wp:positionH relativeFrom="column">
                  <wp:posOffset>3119120</wp:posOffset>
                </wp:positionH>
                <wp:positionV relativeFrom="paragraph">
                  <wp:posOffset>1009227</wp:posOffset>
                </wp:positionV>
                <wp:extent cx="480907" cy="270933"/>
                <wp:effectExtent l="0" t="0" r="14605" b="15240"/>
                <wp:wrapNone/>
                <wp:docPr id="561970350" name="Oval 1"/>
                <wp:cNvGraphicFramePr/>
                <a:graphic xmlns:a="http://schemas.openxmlformats.org/drawingml/2006/main">
                  <a:graphicData uri="http://schemas.microsoft.com/office/word/2010/wordprocessingShape">
                    <wps:wsp>
                      <wps:cNvSpPr/>
                      <wps:spPr>
                        <a:xfrm>
                          <a:off x="0" y="0"/>
                          <a:ext cx="480907" cy="270933"/>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08F622" id="Oval 1" o:spid="_x0000_s1026" style="position:absolute;margin-left:245.6pt;margin-top:79.45pt;width:37.85pt;height:2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" filled="f" strokecolor="black [3213]" strokeweight="1pt">
                <v:stroke joinstyle="miter"/>
              </v:oval>
            </w:pict>
          </mc:Fallback>
        </mc:AlternateContent>
      </w:r>
      <w:r w:rsidR="006D5D29" w:rsidRPr="006D5D29">
        <w:drawing>
          <wp:inline distT="0" distB="0" distL="0" distR="0" wp14:anchorId="2CC3C4E7" wp14:editId="42A56B9A">
            <wp:extent cx="4240107" cy="2393189"/>
            <wp:effectExtent l="0" t="0" r="8255" b="7620"/>
            <wp:docPr id="20981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2526" name=""/>
                    <pic:cNvPicPr/>
                  </pic:nvPicPr>
                  <pic:blipFill>
                    <a:blip r:embed="rId7"/>
                    <a:stretch>
                      <a:fillRect/>
                    </a:stretch>
                  </pic:blipFill>
                  <pic:spPr>
                    <a:xfrm>
                      <a:off x="0" y="0"/>
                      <a:ext cx="4245306" cy="2396124"/>
                    </a:xfrm>
                    <a:prstGeom prst="rect">
                      <a:avLst/>
                    </a:prstGeom>
                  </pic:spPr>
                </pic:pic>
              </a:graphicData>
            </a:graphic>
          </wp:inline>
        </w:drawing>
      </w:r>
    </w:p>
    <w:p w14:paraId="5D2F666A" w14:textId="06E138D3" w:rsidR="00F9705C" w:rsidRDefault="00F9705C" w:rsidP="00F9705C">
      <w:r w:rsidRPr="00F9705C">
        <w:rPr>
          <w:b/>
          <w:bCs/>
        </w:rPr>
        <w:t>Personal Example:</w:t>
      </w:r>
      <w:r w:rsidRPr="00F9705C">
        <w:br/>
        <w:t>I could use XPath to scrape all the course names from Oakwood University’s course catalog webpage to quickly create a list instead of copying them manually.</w:t>
      </w:r>
    </w:p>
    <w:p w14:paraId="1894B559" w14:textId="77777777" w:rsidR="00F9705C" w:rsidRDefault="00F9705C" w:rsidP="00F9705C"/>
    <w:p w14:paraId="74E99B62" w14:textId="77777777" w:rsidR="00F9705C" w:rsidRDefault="00F9705C" w:rsidP="00F9705C"/>
    <w:p w14:paraId="752857F2" w14:textId="77777777" w:rsidR="00F9705C" w:rsidRDefault="00F9705C" w:rsidP="00F9705C"/>
    <w:p w14:paraId="794CBB33" w14:textId="77777777" w:rsidR="00F9705C" w:rsidRDefault="00F9705C" w:rsidP="00F9705C"/>
    <w:p w14:paraId="666E8B5F" w14:textId="77777777" w:rsidR="00F9705C" w:rsidRDefault="00F9705C" w:rsidP="00F9705C"/>
    <w:p w14:paraId="39FDF415" w14:textId="77777777" w:rsidR="00F9705C" w:rsidRDefault="00F9705C" w:rsidP="00F9705C"/>
    <w:p w14:paraId="5D6B9124" w14:textId="77777777" w:rsidR="00F9705C" w:rsidRDefault="00F9705C" w:rsidP="00F9705C"/>
    <w:p w14:paraId="1A0A7696" w14:textId="77777777" w:rsidR="00F9705C" w:rsidRDefault="00F9705C" w:rsidP="00F9705C"/>
    <w:p w14:paraId="67C7D190" w14:textId="77777777" w:rsidR="00F9705C" w:rsidRDefault="00F9705C" w:rsidP="00F9705C"/>
    <w:p w14:paraId="6C427BBF" w14:textId="77777777" w:rsidR="00F9705C" w:rsidRPr="00F9705C" w:rsidRDefault="00F9705C" w:rsidP="00F9705C"/>
    <w:p w14:paraId="7D23B614" w14:textId="77777777" w:rsidR="00F9705C" w:rsidRPr="00F9705C" w:rsidRDefault="00F9705C" w:rsidP="00F9705C">
      <w:pPr>
        <w:rPr>
          <w:b/>
          <w:bCs/>
        </w:rPr>
      </w:pPr>
      <w:r w:rsidRPr="00F9705C">
        <w:rPr>
          <w:b/>
          <w:bCs/>
        </w:rPr>
        <w:lastRenderedPageBreak/>
        <w:t>OpenAI for Text Classification</w:t>
      </w:r>
    </w:p>
    <w:p w14:paraId="5E0D12E7" w14:textId="77777777" w:rsidR="00F9705C" w:rsidRPr="00F9705C" w:rsidRDefault="00F9705C" w:rsidP="00F9705C">
      <w:r w:rsidRPr="00F9705C">
        <w:rPr>
          <w:b/>
          <w:bCs/>
        </w:rPr>
        <w:t>Explanation:</w:t>
      </w:r>
      <w:r w:rsidRPr="00F9705C">
        <w:br/>
        <w:t>OpenAI models can be trained or prompted to classify text into categories. For example, they can sort reviews as positive or negative, detect spam emails, or categorize support tickets by topic. Text classification uses machine learning to analyze patterns in words and assign labels automatically. This saves time compared to manual sorting. It’s flexible and can be applied in many industries like healthcare, customer service, and education. OpenAI’s approach is powerful because the models can understand context, not just keywords.</w:t>
      </w:r>
    </w:p>
    <w:p w14:paraId="0091D3AA" w14:textId="77777777" w:rsidR="007B19D8" w:rsidRDefault="00F9705C" w:rsidP="007B19D8">
      <w:pPr>
        <w:rPr>
          <w:b/>
          <w:bCs/>
        </w:rPr>
      </w:pPr>
      <w:r w:rsidRPr="00F9705C">
        <w:rPr>
          <w:b/>
          <w:bCs/>
        </w:rPr>
        <w:t>Diagram Idea:</w:t>
      </w:r>
    </w:p>
    <w:p w14:paraId="51A5441B" w14:textId="50A5B807" w:rsidR="007B19D8" w:rsidRDefault="00F9705C" w:rsidP="007B19D8">
      <w:pPr>
        <w:jc w:val="center"/>
      </w:pPr>
      <w:r w:rsidRPr="00F9705C">
        <w:br/>
      </w:r>
      <w:r w:rsidR="007B19D8">
        <w:t>Input: "The food was amazing!"</w:t>
      </w:r>
    </w:p>
    <w:p w14:paraId="4C32A470" w14:textId="1084FFB4" w:rsidR="007B19D8" w:rsidRDefault="007B19D8" w:rsidP="007B19D8">
      <w:pPr>
        <w:jc w:val="center"/>
      </w:pPr>
      <w:r>
        <w:t>│</w:t>
      </w:r>
    </w:p>
    <w:p w14:paraId="4DDB345A" w14:textId="595246F3" w:rsidR="007B19D8" w:rsidRDefault="007B19D8" w:rsidP="007B19D8">
      <w:pPr>
        <w:jc w:val="center"/>
      </w:pPr>
      <w:r>
        <w:rPr>
          <w:rFonts w:ascii="Arial" w:hAnsi="Arial" w:cs="Arial"/>
        </w:rPr>
        <w:t>▼</w:t>
      </w:r>
    </w:p>
    <w:p w14:paraId="6D744E76" w14:textId="4478B8B6" w:rsidR="007B19D8" w:rsidRDefault="007B19D8" w:rsidP="007B19D8">
      <w:pPr>
        <w:jc w:val="center"/>
      </w:pPr>
      <w:r>
        <w:t>[ OpenAI Model ]</w:t>
      </w:r>
    </w:p>
    <w:p w14:paraId="21F3090B" w14:textId="6652EF30" w:rsidR="007B19D8" w:rsidRDefault="007B19D8" w:rsidP="007B19D8">
      <w:pPr>
        <w:jc w:val="center"/>
      </w:pPr>
      <w:r>
        <w:t>│</w:t>
      </w:r>
    </w:p>
    <w:p w14:paraId="03AEAE5C" w14:textId="16AEF2CF" w:rsidR="007B19D8" w:rsidRDefault="007B19D8" w:rsidP="007B19D8">
      <w:pPr>
        <w:jc w:val="center"/>
      </w:pPr>
      <w:r>
        <w:rPr>
          <w:rFonts w:ascii="Arial" w:hAnsi="Arial" w:cs="Arial"/>
        </w:rPr>
        <w:t>▼</w:t>
      </w:r>
    </w:p>
    <w:p w14:paraId="2D0CDAC5" w14:textId="6C33DEF3" w:rsidR="007B19D8" w:rsidRDefault="007B19D8" w:rsidP="007B19D8">
      <w:pPr>
        <w:jc w:val="center"/>
      </w:pPr>
      <w:r>
        <w:t>Output:</w:t>
      </w:r>
      <w:r w:rsidR="005221DD">
        <w:t xml:space="preserve"> Category</w:t>
      </w:r>
      <w:r w:rsidR="007954AB">
        <w:t xml:space="preserve"> </w:t>
      </w:r>
      <w:r w:rsidR="005221DD">
        <w:t>=</w:t>
      </w:r>
      <w:r>
        <w:t xml:space="preserve"> Positive Sentiment</w:t>
      </w:r>
    </w:p>
    <w:p w14:paraId="3AE6A71F" w14:textId="7571E28B" w:rsidR="00F9705C" w:rsidRDefault="00F9705C" w:rsidP="007B19D8">
      <w:r w:rsidRPr="00F9705C">
        <w:rPr>
          <w:b/>
          <w:bCs/>
        </w:rPr>
        <w:t>Personal Example:</w:t>
      </w:r>
      <w:r w:rsidRPr="00F9705C">
        <w:br/>
        <w:t>I could use OpenAI text classification to automatically sort student feedback about campus events into categories like “positive,” “neutral,” and “needs improvement.”</w:t>
      </w:r>
    </w:p>
    <w:p w14:paraId="1E7FB5A6" w14:textId="77777777" w:rsidR="00F9705C" w:rsidRDefault="00F9705C" w:rsidP="00F9705C"/>
    <w:p w14:paraId="55D91CAA" w14:textId="77777777" w:rsidR="00F9705C" w:rsidRDefault="00F9705C" w:rsidP="00F9705C"/>
    <w:p w14:paraId="41C3715E" w14:textId="77777777" w:rsidR="00F9705C" w:rsidRDefault="00F9705C" w:rsidP="00F9705C"/>
    <w:p w14:paraId="3189AE3C" w14:textId="77777777" w:rsidR="00F9705C" w:rsidRDefault="00F9705C" w:rsidP="00F9705C"/>
    <w:p w14:paraId="0C2C534A" w14:textId="77777777" w:rsidR="00F9705C" w:rsidRDefault="00F9705C" w:rsidP="00F9705C"/>
    <w:p w14:paraId="32222D53" w14:textId="77777777" w:rsidR="00F9705C" w:rsidRDefault="00F9705C" w:rsidP="00F9705C"/>
    <w:p w14:paraId="5DD9AC5E" w14:textId="77777777" w:rsidR="00F9705C" w:rsidRDefault="00F9705C" w:rsidP="00F9705C"/>
    <w:p w14:paraId="2EFA10D0" w14:textId="77777777" w:rsidR="00F9705C" w:rsidRDefault="00F9705C" w:rsidP="00F9705C"/>
    <w:p w14:paraId="6EEB4809" w14:textId="77777777" w:rsidR="00F9705C" w:rsidRDefault="00F9705C" w:rsidP="00F9705C"/>
    <w:p w14:paraId="11F92185" w14:textId="77777777" w:rsidR="00F9705C" w:rsidRDefault="00F9705C" w:rsidP="00F9705C"/>
    <w:p w14:paraId="336248A6" w14:textId="6719BB1B" w:rsidR="00F9705C" w:rsidRPr="00F9705C" w:rsidRDefault="00F9705C" w:rsidP="00F9705C"/>
    <w:p w14:paraId="7FA1B6C5" w14:textId="77777777" w:rsidR="00F9705C" w:rsidRPr="00F9705C" w:rsidRDefault="00F9705C" w:rsidP="00F9705C">
      <w:pPr>
        <w:rPr>
          <w:b/>
          <w:bCs/>
        </w:rPr>
      </w:pPr>
      <w:proofErr w:type="spellStart"/>
      <w:r w:rsidRPr="00F9705C">
        <w:rPr>
          <w:b/>
          <w:bCs/>
        </w:rPr>
        <w:lastRenderedPageBreak/>
        <w:t>Datawrapper</w:t>
      </w:r>
      <w:proofErr w:type="spellEnd"/>
    </w:p>
    <w:p w14:paraId="79ED98C0" w14:textId="77777777" w:rsidR="00F9705C" w:rsidRPr="00F9705C" w:rsidRDefault="00F9705C" w:rsidP="00F9705C">
      <w:r w:rsidRPr="00F9705C">
        <w:rPr>
          <w:b/>
          <w:bCs/>
        </w:rPr>
        <w:t>Explanation:</w:t>
      </w:r>
      <w:r w:rsidRPr="00F9705C">
        <w:br/>
      </w:r>
      <w:proofErr w:type="spellStart"/>
      <w:r w:rsidRPr="00F9705C">
        <w:t>Datawrapper</w:t>
      </w:r>
      <w:proofErr w:type="spellEnd"/>
      <w:r w:rsidRPr="00F9705C">
        <w:t xml:space="preserve"> is an online tool for creating clean, interactive charts, maps, and tables. It’s popular with journalists, students, and researchers because it doesn’t require coding. You just upload your data, choose a visualization type, and customize the design. </w:t>
      </w:r>
      <w:proofErr w:type="spellStart"/>
      <w:r w:rsidRPr="00F9705C">
        <w:t>Datawrapper</w:t>
      </w:r>
      <w:proofErr w:type="spellEnd"/>
      <w:r w:rsidRPr="00F9705C">
        <w:t xml:space="preserve"> is designed to make visualizations both beautiful and easy to understand. It’s often used in newsrooms for quick data storytelling. The charts can be shared online with a simple </w:t>
      </w:r>
      <w:proofErr w:type="gramStart"/>
      <w:r w:rsidRPr="00F9705C">
        <w:t>embed</w:t>
      </w:r>
      <w:proofErr w:type="gramEnd"/>
      <w:r w:rsidRPr="00F9705C">
        <w:t xml:space="preserve"> code.</w:t>
      </w:r>
    </w:p>
    <w:p w14:paraId="5A95D64E" w14:textId="77777777" w:rsidR="00C25329" w:rsidRDefault="00F9705C" w:rsidP="00C25329">
      <w:pPr>
        <w:jc w:val="center"/>
        <w:rPr>
          <w:b/>
          <w:bCs/>
        </w:rPr>
      </w:pPr>
      <w:r w:rsidRPr="00F9705C">
        <w:rPr>
          <w:b/>
          <w:bCs/>
        </w:rPr>
        <w:t>Diagram Idea:</w:t>
      </w:r>
      <w:r w:rsidRPr="00F9705C">
        <w:br/>
      </w:r>
      <w:r w:rsidR="00C25329" w:rsidRPr="00C25329">
        <w:drawing>
          <wp:inline distT="0" distB="0" distL="0" distR="0" wp14:anchorId="458F2B50" wp14:editId="3CFB02EE">
            <wp:extent cx="3851486" cy="2370145"/>
            <wp:effectExtent l="0" t="0" r="0" b="0"/>
            <wp:docPr id="11712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37904" name=""/>
                    <pic:cNvPicPr/>
                  </pic:nvPicPr>
                  <pic:blipFill>
                    <a:blip r:embed="rId8"/>
                    <a:stretch>
                      <a:fillRect/>
                    </a:stretch>
                  </pic:blipFill>
                  <pic:spPr>
                    <a:xfrm>
                      <a:off x="0" y="0"/>
                      <a:ext cx="3858923" cy="2374722"/>
                    </a:xfrm>
                    <a:prstGeom prst="rect">
                      <a:avLst/>
                    </a:prstGeom>
                  </pic:spPr>
                </pic:pic>
              </a:graphicData>
            </a:graphic>
          </wp:inline>
        </w:drawing>
      </w:r>
    </w:p>
    <w:p w14:paraId="3B46042E" w14:textId="0678926B" w:rsidR="00F9705C" w:rsidRPr="00F9705C" w:rsidRDefault="00F9705C" w:rsidP="00C25329">
      <w:r w:rsidRPr="00F9705C">
        <w:rPr>
          <w:b/>
          <w:bCs/>
        </w:rPr>
        <w:t>Personal Example:</w:t>
      </w:r>
      <w:r w:rsidRPr="00F9705C">
        <w:br/>
        <w:t xml:space="preserve">I could use </w:t>
      </w:r>
      <w:proofErr w:type="spellStart"/>
      <w:r w:rsidRPr="00F9705C">
        <w:t>Datawrapper</w:t>
      </w:r>
      <w:proofErr w:type="spellEnd"/>
      <w:r w:rsidRPr="00F9705C">
        <w:t xml:space="preserve"> to create a chart showing how many hours students in </w:t>
      </w:r>
      <w:r>
        <w:t xml:space="preserve">the Un </w:t>
      </w:r>
      <w:proofErr w:type="spellStart"/>
      <w:r>
        <w:t>Latido</w:t>
      </w:r>
      <w:proofErr w:type="spellEnd"/>
      <w:r>
        <w:t xml:space="preserve"> </w:t>
      </w:r>
      <w:r w:rsidRPr="00F9705C">
        <w:t xml:space="preserve">Club spend studying vs. playing </w:t>
      </w:r>
      <w:proofErr w:type="gramStart"/>
      <w:r w:rsidRPr="00F9705C">
        <w:t>sports, and</w:t>
      </w:r>
      <w:proofErr w:type="gramEnd"/>
      <w:r w:rsidRPr="00F9705C">
        <w:t xml:space="preserve"> share it in a presentation.</w:t>
      </w:r>
    </w:p>
    <w:p w14:paraId="22A58349" w14:textId="77777777" w:rsidR="00F9705C" w:rsidRDefault="00F9705C" w:rsidP="00156DCF"/>
    <w:sectPr w:rsidR="00F9705C" w:rsidSect="00096ECE">
      <w:pgSz w:w="12240" w:h="15840" w:code="1"/>
      <w:pgMar w:top="1008" w:right="1008" w:bottom="2160" w:left="1008"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F4223"/>
    <w:multiLevelType w:val="multilevel"/>
    <w:tmpl w:val="FD3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D2015"/>
    <w:multiLevelType w:val="multilevel"/>
    <w:tmpl w:val="E4C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35746"/>
    <w:multiLevelType w:val="multilevel"/>
    <w:tmpl w:val="9C4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B6E6B"/>
    <w:multiLevelType w:val="multilevel"/>
    <w:tmpl w:val="AEB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235277">
    <w:abstractNumId w:val="1"/>
  </w:num>
  <w:num w:numId="2" w16cid:durableId="1732583613">
    <w:abstractNumId w:val="3"/>
  </w:num>
  <w:num w:numId="3" w16cid:durableId="421991729">
    <w:abstractNumId w:val="2"/>
  </w:num>
  <w:num w:numId="4" w16cid:durableId="161802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CF"/>
    <w:rsid w:val="00096ECE"/>
    <w:rsid w:val="00116535"/>
    <w:rsid w:val="00156DCF"/>
    <w:rsid w:val="0017768B"/>
    <w:rsid w:val="00221B25"/>
    <w:rsid w:val="00222329"/>
    <w:rsid w:val="00251DEB"/>
    <w:rsid w:val="00274446"/>
    <w:rsid w:val="002807FE"/>
    <w:rsid w:val="002B0848"/>
    <w:rsid w:val="004A4E3E"/>
    <w:rsid w:val="004D0572"/>
    <w:rsid w:val="005221DD"/>
    <w:rsid w:val="0060203C"/>
    <w:rsid w:val="006A5507"/>
    <w:rsid w:val="006D5D29"/>
    <w:rsid w:val="007954AB"/>
    <w:rsid w:val="007B19D8"/>
    <w:rsid w:val="009447A8"/>
    <w:rsid w:val="00950976"/>
    <w:rsid w:val="00A04C5C"/>
    <w:rsid w:val="00C25329"/>
    <w:rsid w:val="00C95835"/>
    <w:rsid w:val="00D37E5C"/>
    <w:rsid w:val="00F26855"/>
    <w:rsid w:val="00F407B8"/>
    <w:rsid w:val="00F9705C"/>
    <w:rsid w:val="00FB6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022228"/>
  <w15:chartTrackingRefBased/>
  <w15:docId w15:val="{2045D29E-A979-4F34-AB8B-9593BBB9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autoRedefine/>
    <w:uiPriority w:val="9"/>
    <w:qFormat/>
    <w:rsid w:val="00221B25"/>
    <w:pPr>
      <w:keepNext/>
      <w:keepLines/>
      <w:spacing w:before="240" w:after="0" w:line="480" w:lineRule="auto"/>
      <w:ind w:firstLine="720"/>
      <w:outlineLvl w:val="0"/>
    </w:pPr>
    <w:rPr>
      <w:rFonts w:ascii="Times New Roman" w:eastAsiaTheme="majorEastAsia" w:hAnsi="Times New Roman" w:cstheme="majorBidi"/>
      <w:b/>
      <w:color w:val="000000" w:themeColor="text1"/>
      <w:sz w:val="28"/>
      <w:szCs w:val="32"/>
      <w:u w:val="single"/>
    </w:rPr>
  </w:style>
  <w:style w:type="paragraph" w:styleId="Heading2">
    <w:name w:val="heading 2"/>
    <w:basedOn w:val="Normal"/>
    <w:next w:val="Normal"/>
    <w:link w:val="Heading2Char"/>
    <w:uiPriority w:val="9"/>
    <w:semiHidden/>
    <w:unhideWhenUsed/>
    <w:qFormat/>
    <w:rsid w:val="00156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SAPA">
    <w:name w:val="NORMAS APA"/>
    <w:basedOn w:val="Normal"/>
    <w:link w:val="NORMASAPAChar"/>
    <w:qFormat/>
    <w:rsid w:val="009447A8"/>
    <w:pPr>
      <w:spacing w:before="120" w:after="120" w:line="480" w:lineRule="auto"/>
      <w:ind w:left="357" w:firstLine="720"/>
    </w:pPr>
    <w:rPr>
      <w:rFonts w:ascii="Times New Roman" w:eastAsia="SimSun" w:hAnsi="Times New Roman" w:cs="Times New Roman"/>
      <w:sz w:val="24"/>
      <w:lang w:val="es-ES"/>
    </w:rPr>
  </w:style>
  <w:style w:type="character" w:customStyle="1" w:styleId="NORMASAPAChar">
    <w:name w:val="NORMAS APA Char"/>
    <w:basedOn w:val="DefaultParagraphFont"/>
    <w:link w:val="NORMASAPA"/>
    <w:rsid w:val="009447A8"/>
    <w:rPr>
      <w:rFonts w:ascii="Times New Roman" w:eastAsia="SimSun" w:hAnsi="Times New Roman" w:cs="Times New Roman"/>
      <w:sz w:val="24"/>
      <w:lang w:val="es-ES"/>
    </w:rPr>
  </w:style>
  <w:style w:type="character" w:customStyle="1" w:styleId="Heading1Char">
    <w:name w:val="Heading 1 Char"/>
    <w:basedOn w:val="DefaultParagraphFont"/>
    <w:link w:val="Heading1"/>
    <w:uiPriority w:val="9"/>
    <w:rsid w:val="00221B25"/>
    <w:rPr>
      <w:rFonts w:ascii="Times New Roman" w:eastAsiaTheme="majorEastAsia" w:hAnsi="Times New Roman" w:cstheme="majorBidi"/>
      <w:b/>
      <w:color w:val="000000" w:themeColor="text1"/>
      <w:sz w:val="28"/>
      <w:szCs w:val="32"/>
      <w:u w:val="single"/>
    </w:rPr>
  </w:style>
  <w:style w:type="paragraph" w:customStyle="1" w:styleId="MLAFormat">
    <w:name w:val="MLA Format"/>
    <w:basedOn w:val="Normal"/>
    <w:autoRedefine/>
    <w:qFormat/>
    <w:rsid w:val="006A5507"/>
    <w:rPr>
      <w:rFonts w:ascii="Times New Roman" w:hAnsi="Times New Roman"/>
      <w:sz w:val="24"/>
    </w:rPr>
  </w:style>
  <w:style w:type="character" w:customStyle="1" w:styleId="Heading2Char">
    <w:name w:val="Heading 2 Char"/>
    <w:basedOn w:val="DefaultParagraphFont"/>
    <w:link w:val="Heading2"/>
    <w:uiPriority w:val="9"/>
    <w:semiHidden/>
    <w:rsid w:val="00156DC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56DC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56DC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56DC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56DC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56DC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56DC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56DC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56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C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56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C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56DCF"/>
    <w:pPr>
      <w:spacing w:before="160"/>
      <w:jc w:val="center"/>
    </w:pPr>
    <w:rPr>
      <w:i/>
      <w:iCs/>
      <w:color w:val="404040" w:themeColor="text1" w:themeTint="BF"/>
    </w:rPr>
  </w:style>
  <w:style w:type="character" w:customStyle="1" w:styleId="QuoteChar">
    <w:name w:val="Quote Char"/>
    <w:basedOn w:val="DefaultParagraphFont"/>
    <w:link w:val="Quote"/>
    <w:uiPriority w:val="29"/>
    <w:rsid w:val="00156DCF"/>
    <w:rPr>
      <w:i/>
      <w:iCs/>
      <w:color w:val="404040" w:themeColor="text1" w:themeTint="BF"/>
      <w:lang w:val="en-US"/>
    </w:rPr>
  </w:style>
  <w:style w:type="paragraph" w:styleId="ListParagraph">
    <w:name w:val="List Paragraph"/>
    <w:basedOn w:val="Normal"/>
    <w:uiPriority w:val="34"/>
    <w:qFormat/>
    <w:rsid w:val="00156DCF"/>
    <w:pPr>
      <w:ind w:left="720"/>
      <w:contextualSpacing/>
    </w:pPr>
  </w:style>
  <w:style w:type="character" w:styleId="IntenseEmphasis">
    <w:name w:val="Intense Emphasis"/>
    <w:basedOn w:val="DefaultParagraphFont"/>
    <w:uiPriority w:val="21"/>
    <w:qFormat/>
    <w:rsid w:val="00156DCF"/>
    <w:rPr>
      <w:i/>
      <w:iCs/>
      <w:color w:val="0F4761" w:themeColor="accent1" w:themeShade="BF"/>
    </w:rPr>
  </w:style>
  <w:style w:type="paragraph" w:styleId="IntenseQuote">
    <w:name w:val="Intense Quote"/>
    <w:basedOn w:val="Normal"/>
    <w:next w:val="Normal"/>
    <w:link w:val="IntenseQuoteChar"/>
    <w:uiPriority w:val="30"/>
    <w:qFormat/>
    <w:rsid w:val="00156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DCF"/>
    <w:rPr>
      <w:i/>
      <w:iCs/>
      <w:color w:val="0F4761" w:themeColor="accent1" w:themeShade="BF"/>
      <w:lang w:val="en-US"/>
    </w:rPr>
  </w:style>
  <w:style w:type="character" w:styleId="IntenseReference">
    <w:name w:val="Intense Reference"/>
    <w:basedOn w:val="DefaultParagraphFont"/>
    <w:uiPriority w:val="32"/>
    <w:qFormat/>
    <w:rsid w:val="00156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648</Words>
  <Characters>3511</Characters>
  <Application>Microsoft Office Word</Application>
  <DocSecurity>0</DocSecurity>
  <Lines>140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Rosario</dc:creator>
  <cp:keywords/>
  <dc:description/>
  <cp:lastModifiedBy>Argenis Rosario</cp:lastModifiedBy>
  <cp:revision>10</cp:revision>
  <dcterms:created xsi:type="dcterms:W3CDTF">2025-08-25T19:14:00Z</dcterms:created>
  <dcterms:modified xsi:type="dcterms:W3CDTF">2025-08-25T20:14:00Z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720f4bfc-2dbd-450c-a90b-50e4a36666ff</vt:lpwstr>
  </property>
</Properties>
</file>