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160" w:lineRule="auto"/>
        <w:ind w:left="1100" w:hanging="360"/>
      </w:pPr>
      <w:r w:rsidDel="00000000" w:rsidR="00000000" w:rsidRPr="00000000">
        <w:rPr>
          <w:rFonts w:ascii="Lato" w:cs="Lato" w:eastAsia="Lato" w:hAnsi="Lato"/>
          <w:color w:val="231f20"/>
          <w:sz w:val="24"/>
          <w:szCs w:val="24"/>
          <w:rtl w:val="0"/>
        </w:rPr>
        <w:t xml:space="preserve">Define a project manager (primary communication with client, iteration planning, task assignment/division)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160" w:before="0" w:beforeAutospacing="0" w:lineRule="auto"/>
        <w:ind w:left="1440" w:hanging="360"/>
        <w:rPr>
          <w:rFonts w:ascii="Lato" w:cs="Lato" w:eastAsia="Lato" w:hAnsi="Lato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31f20"/>
          <w:sz w:val="24"/>
          <w:szCs w:val="24"/>
          <w:rtl w:val="0"/>
        </w:rPr>
        <w:t xml:space="preserve">Sherveen Menon</w:t>
      </w:r>
    </w:p>
    <w:p w:rsidR="00000000" w:rsidDel="00000000" w:rsidP="00000000" w:rsidRDefault="00000000" w:rsidRPr="00000000" w14:paraId="00000003">
      <w:pPr>
        <w:spacing w:after="160" w:before="160" w:lineRule="auto"/>
        <w:rPr>
          <w:rFonts w:ascii="Lato" w:cs="Lato" w:eastAsia="Lato" w:hAnsi="Lato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160" w:lineRule="auto"/>
        <w:ind w:left="1100" w:hanging="360"/>
      </w:pPr>
      <w:r w:rsidDel="00000000" w:rsidR="00000000" w:rsidRPr="00000000">
        <w:rPr>
          <w:rFonts w:ascii="Lato" w:cs="Lato" w:eastAsia="Lato" w:hAnsi="Lato"/>
          <w:color w:val="231f20"/>
          <w:sz w:val="24"/>
          <w:szCs w:val="24"/>
          <w:rtl w:val="0"/>
        </w:rPr>
        <w:t xml:space="preserve">Define a technical manager (manage task board technology, architectural design/technology solutions)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160" w:before="0" w:beforeAutospacing="0" w:lineRule="auto"/>
        <w:ind w:left="1440" w:hanging="360"/>
        <w:rPr>
          <w:rFonts w:ascii="Lato" w:cs="Lato" w:eastAsia="Lato" w:hAnsi="Lato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31f20"/>
          <w:sz w:val="24"/>
          <w:szCs w:val="24"/>
          <w:rtl w:val="0"/>
        </w:rPr>
        <w:t xml:space="preserve">Ryan Winters</w:t>
      </w:r>
    </w:p>
    <w:p w:rsidR="00000000" w:rsidDel="00000000" w:rsidP="00000000" w:rsidRDefault="00000000" w:rsidRPr="00000000" w14:paraId="00000006">
      <w:pPr>
        <w:spacing w:after="160" w:before="160" w:lineRule="auto"/>
        <w:rPr>
          <w:rFonts w:ascii="Lato" w:cs="Lato" w:eastAsia="Lato" w:hAnsi="Lato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160" w:lineRule="auto"/>
        <w:ind w:left="1100" w:hanging="360"/>
      </w:pPr>
      <w:r w:rsidDel="00000000" w:rsidR="00000000" w:rsidRPr="00000000">
        <w:rPr>
          <w:rFonts w:ascii="Lato" w:cs="Lato" w:eastAsia="Lato" w:hAnsi="Lato"/>
          <w:color w:val="231f20"/>
          <w:sz w:val="24"/>
          <w:szCs w:val="24"/>
          <w:rtl w:val="0"/>
        </w:rPr>
        <w:t xml:space="preserve">Name your Application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before="0" w:beforeAutospacing="0" w:lineRule="auto"/>
        <w:ind w:left="1440" w:hanging="360"/>
        <w:rPr>
          <w:rFonts w:ascii="Lato" w:cs="Lato" w:eastAsia="Lato" w:hAnsi="Lato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31f20"/>
          <w:sz w:val="24"/>
          <w:szCs w:val="24"/>
          <w:rtl w:val="0"/>
        </w:rPr>
        <w:t xml:space="preserve">Moviefy (catalog of movies)</w:t>
      </w:r>
    </w:p>
    <w:p w:rsidR="00000000" w:rsidDel="00000000" w:rsidP="00000000" w:rsidRDefault="00000000" w:rsidRPr="00000000" w14:paraId="00000009">
      <w:pPr>
        <w:spacing w:after="160" w:before="160" w:lineRule="auto"/>
        <w:rPr>
          <w:rFonts w:ascii="Lato" w:cs="Lato" w:eastAsia="Lato" w:hAnsi="Lato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160" w:lineRule="auto"/>
        <w:ind w:left="1100" w:hanging="360"/>
      </w:pPr>
      <w:r w:rsidDel="00000000" w:rsidR="00000000" w:rsidRPr="00000000">
        <w:rPr>
          <w:rFonts w:ascii="Lato" w:cs="Lato" w:eastAsia="Lato" w:hAnsi="Lato"/>
          <w:color w:val="231f20"/>
          <w:sz w:val="24"/>
          <w:szCs w:val="24"/>
          <w:rtl w:val="0"/>
        </w:rPr>
        <w:t xml:space="preserve">Name your Software Development Company.  I will update your name in Canvas for you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60" w:before="0" w:beforeAutospacing="0" w:lineRule="auto"/>
        <w:ind w:left="1440" w:hanging="360"/>
        <w:rPr>
          <w:rFonts w:ascii="Lato" w:cs="Lato" w:eastAsia="Lato" w:hAnsi="Lato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31f20"/>
          <w:sz w:val="24"/>
          <w:szCs w:val="24"/>
          <w:rtl w:val="0"/>
        </w:rPr>
        <w:t xml:space="preserve">Moviefy Inc.</w:t>
      </w:r>
    </w:p>
    <w:p w:rsidR="00000000" w:rsidDel="00000000" w:rsidP="00000000" w:rsidRDefault="00000000" w:rsidRPr="00000000" w14:paraId="0000000C">
      <w:pPr>
        <w:spacing w:after="160" w:before="160" w:lineRule="auto"/>
        <w:rPr>
          <w:rFonts w:ascii="Lato" w:cs="Lato" w:eastAsia="Lato" w:hAnsi="Lato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before="160" w:lineRule="auto"/>
        <w:ind w:left="1100" w:hanging="360"/>
      </w:pPr>
      <w:r w:rsidDel="00000000" w:rsidR="00000000" w:rsidRPr="00000000">
        <w:rPr>
          <w:rFonts w:ascii="Lato" w:cs="Lato" w:eastAsia="Lato" w:hAnsi="Lato"/>
          <w:color w:val="231f20"/>
          <w:sz w:val="24"/>
          <w:szCs w:val="24"/>
          <w:rtl w:val="0"/>
        </w:rPr>
        <w:t xml:space="preserve">Fill out scheduling google form -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https://forms.gle/sbABBqbm4X6azQoY6 (Links to an external site.)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160" w:lineRule="auto"/>
        <w:rPr>
          <w:rFonts w:ascii="Lato" w:cs="Lato" w:eastAsia="Lato" w:hAnsi="Lato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160" w:lineRule="auto"/>
        <w:ind w:left="1100" w:hanging="360"/>
      </w:pPr>
      <w:r w:rsidDel="00000000" w:rsidR="00000000" w:rsidRPr="00000000">
        <w:rPr>
          <w:rFonts w:ascii="Lato" w:cs="Lato" w:eastAsia="Lato" w:hAnsi="Lato"/>
          <w:color w:val="231f20"/>
          <w:sz w:val="24"/>
          <w:szCs w:val="24"/>
          <w:rtl w:val="0"/>
        </w:rPr>
        <w:t xml:space="preserve">Gather at least 10 requirements by yourself (customer validation will come next week) based on document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31f20"/>
          <w:sz w:val="24"/>
          <w:szCs w:val="24"/>
          <w:rtl w:val="0"/>
        </w:rPr>
        <w:t xml:space="preserve">Must be easily accessible through an intuitive GUI.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31f20"/>
          <w:sz w:val="24"/>
          <w:szCs w:val="24"/>
          <w:rtl w:val="0"/>
        </w:rPr>
        <w:t xml:space="preserve">Custom page for every listed movie with detailed movie description and background.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231f2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31f20"/>
          <w:sz w:val="24"/>
          <w:szCs w:val="24"/>
          <w:rtl w:val="0"/>
        </w:rPr>
        <w:t xml:space="preserve">Movie trailer in every movie page.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231f2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31f20"/>
          <w:sz w:val="24"/>
          <w:szCs w:val="24"/>
          <w:rtl w:val="0"/>
        </w:rPr>
        <w:t xml:space="preserve">Comment section with rating score in every movie page.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31f20"/>
          <w:sz w:val="24"/>
          <w:szCs w:val="24"/>
          <w:rtl w:val="0"/>
        </w:rPr>
        <w:t xml:space="preserve">Search bar accessible from every page.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31f20"/>
          <w:sz w:val="24"/>
          <w:szCs w:val="24"/>
          <w:rtl w:val="0"/>
        </w:rPr>
        <w:t xml:space="preserve">Sorting/filtering feature for every list.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31f20"/>
          <w:sz w:val="24"/>
          <w:szCs w:val="24"/>
          <w:rtl w:val="0"/>
        </w:rPr>
        <w:t xml:space="preserve">Recommended movies section in homepage.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31f20"/>
          <w:sz w:val="24"/>
          <w:szCs w:val="24"/>
          <w:rtl w:val="0"/>
        </w:rPr>
        <w:t xml:space="preserve">Movie request option that allows users to suggest movies to be listed.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31f20"/>
          <w:sz w:val="24"/>
          <w:szCs w:val="24"/>
          <w:rtl w:val="0"/>
        </w:rPr>
        <w:t xml:space="preserve"> Administrator page that allows the admin to see data about the application.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60" w:before="0" w:beforeAutospacing="0" w:lineRule="auto"/>
        <w:ind w:left="720" w:hanging="360"/>
        <w:rPr>
          <w:rFonts w:ascii="Lato" w:cs="Lato" w:eastAsia="Lato" w:hAnsi="Lato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31f20"/>
          <w:sz w:val="24"/>
          <w:szCs w:val="24"/>
          <w:rtl w:val="0"/>
        </w:rPr>
        <w:t xml:space="preserve"> Custom option for moderators to delete posts from the comment section.</w:t>
      </w:r>
    </w:p>
    <w:p w:rsidR="00000000" w:rsidDel="00000000" w:rsidP="00000000" w:rsidRDefault="00000000" w:rsidRPr="00000000" w14:paraId="0000001A">
      <w:pPr>
        <w:spacing w:after="160" w:before="160" w:lineRule="auto"/>
        <w:rPr>
          <w:rFonts w:ascii="Lato" w:cs="Lato" w:eastAsia="Lato" w:hAnsi="Lato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160" w:lineRule="auto"/>
        <w:ind w:left="1100" w:hanging="360"/>
      </w:pPr>
      <w:r w:rsidDel="00000000" w:rsidR="00000000" w:rsidRPr="00000000">
        <w:rPr>
          <w:rFonts w:ascii="Lato" w:cs="Lato" w:eastAsia="Lato" w:hAnsi="Lato"/>
          <w:color w:val="231f20"/>
          <w:sz w:val="24"/>
          <w:szCs w:val="24"/>
          <w:rtl w:val="0"/>
        </w:rPr>
        <w:t xml:space="preserve">Choose a task board (virtual? portable?) and populate it with requirements. Let us know which one and send screenshot or link. If you do a link, make sure we have access to it (public, or Prof+Cust) or risk minor penalty.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160" w:before="0" w:beforeAutospacing="0" w:lineRule="auto"/>
        <w:ind w:left="1440" w:hanging="360"/>
        <w:rPr>
          <w:rFonts w:ascii="Lato" w:cs="Lato" w:eastAsia="Lato" w:hAnsi="Lato"/>
          <w:color w:val="231f20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https://trello.com/invite/b/deTxZD8W/498b65371a1ff1be156adf7135874799/project-management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Lato" w:cs="Lato" w:eastAsia="Lato" w:hAnsi="Lato"/>
        <w:color w:val="231f2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sbABBqbm4X6azQoY6" TargetMode="External"/><Relationship Id="rId7" Type="http://schemas.openxmlformats.org/officeDocument/2006/relationships/hyperlink" Target="https://trello.com/invite/b/deTxZD8W/498b65371a1ff1be156adf7135874799/project-management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