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20EFB" w14:textId="43D1E62C" w:rsidR="008A4E2F" w:rsidRPr="005D6BB3" w:rsidRDefault="008A4E2F" w:rsidP="00BF208E">
      <w:pPr>
        <w:rPr>
          <w:rFonts w:ascii="微軟正黑體" w:eastAsia="微軟正黑體" w:hAnsi="微軟正黑體" w:cs="Arial"/>
          <w:color w:val="000000" w:themeColor="text1"/>
          <w:sz w:val="40"/>
          <w:szCs w:val="40"/>
        </w:rPr>
      </w:pPr>
    </w:p>
    <w:p w14:paraId="2FC20EFC" w14:textId="77777777" w:rsidR="00E916AB" w:rsidRPr="005D6BB3" w:rsidRDefault="00E916AB" w:rsidP="008A4E2F">
      <w:pPr>
        <w:ind w:left="510"/>
        <w:jc w:val="center"/>
        <w:rPr>
          <w:rFonts w:ascii="微軟正黑體" w:eastAsia="微軟正黑體" w:hAnsi="微軟正黑體" w:cs="Arial"/>
          <w:color w:val="000000" w:themeColor="text1"/>
          <w:sz w:val="40"/>
          <w:szCs w:val="40"/>
        </w:rPr>
      </w:pPr>
    </w:p>
    <w:p w14:paraId="2FC20EFD" w14:textId="77777777" w:rsidR="00766FE7" w:rsidRPr="005D6BB3" w:rsidRDefault="00766FE7" w:rsidP="008A4E2F">
      <w:pPr>
        <w:ind w:left="510"/>
        <w:jc w:val="center"/>
        <w:rPr>
          <w:rFonts w:ascii="微軟正黑體" w:eastAsia="微軟正黑體" w:hAnsi="微軟正黑體" w:cs="Arial"/>
          <w:color w:val="000000" w:themeColor="text1"/>
          <w:sz w:val="40"/>
          <w:szCs w:val="40"/>
        </w:rPr>
      </w:pPr>
    </w:p>
    <w:p w14:paraId="2FC20EFE" w14:textId="77777777" w:rsidR="00BF208E" w:rsidRPr="005D6BB3" w:rsidRDefault="00BF208E" w:rsidP="008A4E2F">
      <w:pPr>
        <w:ind w:left="510"/>
        <w:jc w:val="center"/>
        <w:rPr>
          <w:rFonts w:ascii="微軟正黑體" w:eastAsia="微軟正黑體" w:hAnsi="微軟正黑體" w:cs="Arial"/>
          <w:color w:val="000000" w:themeColor="text1"/>
          <w:sz w:val="40"/>
          <w:szCs w:val="40"/>
        </w:rPr>
      </w:pPr>
    </w:p>
    <w:tbl>
      <w:tblPr>
        <w:tblStyle w:val="ac"/>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62"/>
      </w:tblGrid>
      <w:tr w:rsidR="005D6BB3" w:rsidRPr="005D6BB3" w14:paraId="2FC20F01" w14:textId="77777777" w:rsidTr="0097256B">
        <w:trPr>
          <w:jc w:val="center"/>
        </w:trPr>
        <w:tc>
          <w:tcPr>
            <w:tcW w:w="8362" w:type="dxa"/>
          </w:tcPr>
          <w:p w14:paraId="2FC20EFF" w14:textId="04EE7370" w:rsidR="005A2617" w:rsidRPr="005D6BB3" w:rsidRDefault="00D0010D" w:rsidP="005A2617">
            <w:pPr>
              <w:pStyle w:val="aff"/>
              <w:jc w:val="center"/>
              <w:rPr>
                <w:rFonts w:ascii="微軟正黑體" w:eastAsia="微軟正黑體" w:hAnsi="微軟正黑體"/>
                <w:b/>
                <w:bCs/>
                <w:color w:val="000000" w:themeColor="text1"/>
                <w:spacing w:val="20"/>
                <w:sz w:val="52"/>
                <w:szCs w:val="28"/>
              </w:rPr>
            </w:pPr>
            <w:bookmarkStart w:id="0" w:name="OLE_LINK25"/>
            <w:bookmarkStart w:id="1" w:name="OLE_LINK26"/>
            <w:bookmarkStart w:id="2" w:name="OLE_LINK19"/>
            <w:bookmarkStart w:id="3" w:name="OLE_LINK20"/>
            <w:bookmarkStart w:id="4" w:name="OLE_LINK21"/>
            <w:r>
              <w:rPr>
                <w:rFonts w:ascii="微軟正黑體" w:eastAsia="微軟正黑體" w:hAnsi="微軟正黑體" w:hint="eastAsia"/>
                <w:b/>
                <w:bCs/>
                <w:color w:val="000000" w:themeColor="text1"/>
                <w:spacing w:val="20"/>
                <w:sz w:val="52"/>
                <w:szCs w:val="28"/>
              </w:rPr>
              <w:t>檔案匯入設定</w:t>
            </w:r>
          </w:p>
          <w:bookmarkEnd w:id="0"/>
          <w:bookmarkEnd w:id="1"/>
          <w:bookmarkEnd w:id="2"/>
          <w:bookmarkEnd w:id="3"/>
          <w:bookmarkEnd w:id="4"/>
          <w:p w14:paraId="2FC20F00" w14:textId="77777777" w:rsidR="005A2617" w:rsidRPr="005D6BB3" w:rsidRDefault="00BF208E" w:rsidP="005A2617">
            <w:pPr>
              <w:spacing w:beforeLines="50" w:before="180" w:afterLines="50" w:after="180"/>
              <w:jc w:val="center"/>
              <w:rPr>
                <w:rFonts w:ascii="微軟正黑體" w:eastAsia="微軟正黑體" w:hAnsi="微軟正黑體" w:cs="Arial"/>
                <w:b/>
                <w:color w:val="000000" w:themeColor="text1"/>
                <w:sz w:val="52"/>
                <w:szCs w:val="56"/>
              </w:rPr>
            </w:pPr>
            <w:r w:rsidRPr="005D6BB3">
              <w:rPr>
                <w:rFonts w:ascii="微軟正黑體" w:eastAsia="微軟正黑體" w:hAnsi="微軟正黑體" w:cs="Arial" w:hint="eastAsia"/>
                <w:b/>
                <w:color w:val="000000" w:themeColor="text1"/>
                <w:sz w:val="52"/>
                <w:szCs w:val="56"/>
              </w:rPr>
              <w:t>操作手冊</w:t>
            </w:r>
          </w:p>
        </w:tc>
      </w:tr>
    </w:tbl>
    <w:p w14:paraId="2FC20F02" w14:textId="77777777" w:rsidR="008A4E2F" w:rsidRPr="005D6BB3" w:rsidRDefault="008A4E2F" w:rsidP="008A4E2F">
      <w:pPr>
        <w:jc w:val="center"/>
        <w:rPr>
          <w:rFonts w:ascii="微軟正黑體" w:eastAsia="微軟正黑體" w:hAnsi="微軟正黑體" w:cs="Arial"/>
          <w:b/>
          <w:color w:val="000000" w:themeColor="text1"/>
          <w:sz w:val="56"/>
          <w:szCs w:val="56"/>
        </w:rPr>
      </w:pPr>
    </w:p>
    <w:p w14:paraId="2FC20F03" w14:textId="4DE1A435" w:rsidR="00BF208E" w:rsidRDefault="00BF208E" w:rsidP="008A4E2F">
      <w:pPr>
        <w:jc w:val="center"/>
        <w:rPr>
          <w:rFonts w:ascii="微軟正黑體" w:eastAsia="微軟正黑體" w:hAnsi="微軟正黑體" w:cs="Arial"/>
          <w:b/>
          <w:color w:val="000000" w:themeColor="text1"/>
          <w:sz w:val="40"/>
          <w:szCs w:val="40"/>
        </w:rPr>
      </w:pPr>
    </w:p>
    <w:p w14:paraId="6465604A" w14:textId="7399F0E3" w:rsidR="00C41FCF" w:rsidRDefault="00C41FCF" w:rsidP="008A4E2F">
      <w:pPr>
        <w:jc w:val="center"/>
        <w:rPr>
          <w:rFonts w:ascii="微軟正黑體" w:eastAsia="微軟正黑體" w:hAnsi="微軟正黑體" w:cs="Arial"/>
          <w:b/>
          <w:color w:val="000000" w:themeColor="text1"/>
          <w:sz w:val="40"/>
          <w:szCs w:val="40"/>
        </w:rPr>
      </w:pPr>
    </w:p>
    <w:p w14:paraId="73BB1A11" w14:textId="77777777" w:rsidR="00C41FCF" w:rsidRPr="005D6BB3" w:rsidRDefault="00C41FCF" w:rsidP="008A4E2F">
      <w:pPr>
        <w:jc w:val="center"/>
        <w:rPr>
          <w:rFonts w:ascii="微軟正黑體" w:eastAsia="微軟正黑體" w:hAnsi="微軟正黑體" w:cs="Arial" w:hint="eastAsia"/>
          <w:b/>
          <w:color w:val="000000" w:themeColor="text1"/>
          <w:sz w:val="40"/>
          <w:szCs w:val="40"/>
        </w:rPr>
      </w:pPr>
    </w:p>
    <w:p w14:paraId="2FC20F05" w14:textId="77777777" w:rsidR="008A4E2F" w:rsidRPr="005D6BB3" w:rsidRDefault="005A2617" w:rsidP="008A4E2F">
      <w:pPr>
        <w:jc w:val="center"/>
        <w:rPr>
          <w:rFonts w:ascii="微軟正黑體" w:eastAsia="微軟正黑體" w:hAnsi="微軟正黑體"/>
          <w:b/>
          <w:color w:val="000000" w:themeColor="text1"/>
          <w:sz w:val="44"/>
          <w:szCs w:val="44"/>
        </w:rPr>
      </w:pPr>
      <w:r w:rsidRPr="005D6BB3">
        <w:rPr>
          <w:rFonts w:ascii="微軟正黑體" w:eastAsia="微軟正黑體" w:hAnsi="微軟正黑體" w:hint="eastAsia"/>
          <w:b/>
          <w:color w:val="000000" w:themeColor="text1"/>
          <w:sz w:val="44"/>
          <w:szCs w:val="44"/>
        </w:rPr>
        <w:t>V</w:t>
      </w:r>
      <w:r w:rsidR="009E7E98" w:rsidRPr="005D6BB3">
        <w:rPr>
          <w:rFonts w:ascii="微軟正黑體" w:eastAsia="微軟正黑體" w:hAnsi="微軟正黑體" w:hint="eastAsia"/>
          <w:b/>
          <w:color w:val="000000" w:themeColor="text1"/>
          <w:sz w:val="44"/>
          <w:szCs w:val="44"/>
        </w:rPr>
        <w:t>1.0</w:t>
      </w:r>
    </w:p>
    <w:p w14:paraId="2FC20F06" w14:textId="77777777" w:rsidR="009E7E98" w:rsidRPr="005D6BB3" w:rsidRDefault="009E7E98" w:rsidP="008A4E2F">
      <w:pPr>
        <w:jc w:val="center"/>
        <w:rPr>
          <w:rFonts w:ascii="微軟正黑體" w:eastAsia="微軟正黑體" w:hAnsi="微軟正黑體"/>
          <w:b/>
          <w:color w:val="000000" w:themeColor="text1"/>
          <w:sz w:val="36"/>
          <w:szCs w:val="36"/>
        </w:rPr>
      </w:pPr>
    </w:p>
    <w:p w14:paraId="2FC20F07" w14:textId="77777777" w:rsidR="00D27BB1" w:rsidRPr="005D6BB3" w:rsidRDefault="00D27BB1" w:rsidP="00C82D1C">
      <w:pPr>
        <w:jc w:val="center"/>
        <w:rPr>
          <w:rFonts w:ascii="微軟正黑體" w:eastAsia="微軟正黑體" w:hAnsi="微軟正黑體" w:cs="Arial"/>
          <w:color w:val="000000" w:themeColor="text1"/>
          <w:sz w:val="40"/>
          <w:szCs w:val="40"/>
        </w:rPr>
      </w:pPr>
    </w:p>
    <w:p w14:paraId="2FC20F08" w14:textId="77777777" w:rsidR="00D05BB0" w:rsidRPr="005D6BB3" w:rsidRDefault="00D05BB0" w:rsidP="008A4E2F">
      <w:pPr>
        <w:jc w:val="center"/>
        <w:rPr>
          <w:rFonts w:ascii="微軟正黑體" w:eastAsia="微軟正黑體" w:hAnsi="微軟正黑體" w:cs="Arial"/>
          <w:color w:val="000000" w:themeColor="text1"/>
          <w:sz w:val="40"/>
          <w:szCs w:val="40"/>
        </w:rPr>
      </w:pPr>
    </w:p>
    <w:p w14:paraId="2FC20F09" w14:textId="240DCEEB" w:rsidR="008A4E2F" w:rsidRPr="005D6BB3" w:rsidRDefault="008A4E2F" w:rsidP="008A4E2F">
      <w:pPr>
        <w:jc w:val="center"/>
        <w:rPr>
          <w:rFonts w:ascii="微軟正黑體" w:eastAsia="微軟正黑體" w:hAnsi="微軟正黑體" w:cs="Arial"/>
          <w:color w:val="000000" w:themeColor="text1"/>
          <w:sz w:val="36"/>
          <w:szCs w:val="36"/>
        </w:rPr>
      </w:pPr>
    </w:p>
    <w:p w14:paraId="2FC20F0A" w14:textId="018899EE" w:rsidR="009E7E98" w:rsidRPr="005D6BB3" w:rsidRDefault="008A4BF3" w:rsidP="00D05BB0">
      <w:pPr>
        <w:jc w:val="center"/>
        <w:rPr>
          <w:rFonts w:ascii="微軟正黑體" w:eastAsia="微軟正黑體" w:hAnsi="微軟正黑體" w:cs="Arial"/>
          <w:b/>
          <w:color w:val="000000" w:themeColor="text1"/>
          <w:sz w:val="32"/>
          <w:szCs w:val="32"/>
        </w:rPr>
      </w:pPr>
      <w:r>
        <w:rPr>
          <w:rFonts w:ascii="微軟正黑體" w:eastAsia="微軟正黑體" w:hAnsi="微軟正黑體" w:cs="Arial" w:hint="eastAsia"/>
          <w:color w:val="000000" w:themeColor="text1"/>
          <w:sz w:val="36"/>
          <w:szCs w:val="36"/>
        </w:rPr>
        <w:t>201</w:t>
      </w:r>
      <w:r>
        <w:rPr>
          <w:rFonts w:ascii="微軟正黑體" w:eastAsia="微軟正黑體" w:hAnsi="微軟正黑體" w:cs="Arial"/>
          <w:color w:val="000000" w:themeColor="text1"/>
          <w:sz w:val="36"/>
          <w:szCs w:val="36"/>
        </w:rPr>
        <w:t>8</w:t>
      </w:r>
      <w:r w:rsidR="008A4E2F" w:rsidRPr="005D6BB3">
        <w:rPr>
          <w:rFonts w:ascii="微軟正黑體" w:eastAsia="微軟正黑體" w:hAnsi="微軟正黑體" w:cs="Arial" w:hint="eastAsia"/>
          <w:color w:val="000000" w:themeColor="text1"/>
          <w:sz w:val="36"/>
          <w:szCs w:val="36"/>
        </w:rPr>
        <w:t>年</w:t>
      </w:r>
      <w:r>
        <w:rPr>
          <w:rFonts w:ascii="微軟正黑體" w:eastAsia="微軟正黑體" w:hAnsi="微軟正黑體" w:cs="Arial"/>
          <w:color w:val="000000" w:themeColor="text1"/>
          <w:sz w:val="36"/>
          <w:szCs w:val="36"/>
        </w:rPr>
        <w:t>09</w:t>
      </w:r>
      <w:r w:rsidR="008A4E2F" w:rsidRPr="005D6BB3">
        <w:rPr>
          <w:rFonts w:ascii="微軟正黑體" w:eastAsia="微軟正黑體" w:hAnsi="微軟正黑體" w:cs="Arial" w:hint="eastAsia"/>
          <w:color w:val="000000" w:themeColor="text1"/>
          <w:sz w:val="36"/>
          <w:szCs w:val="36"/>
        </w:rPr>
        <w:t>月</w:t>
      </w:r>
      <w:r w:rsidR="00D0010D">
        <w:rPr>
          <w:rFonts w:ascii="微軟正黑體" w:eastAsia="微軟正黑體" w:hAnsi="微軟正黑體" w:cs="Arial"/>
          <w:color w:val="000000" w:themeColor="text1"/>
          <w:sz w:val="36"/>
          <w:szCs w:val="36"/>
        </w:rPr>
        <w:t>15</w:t>
      </w:r>
      <w:r w:rsidR="008A4E2F" w:rsidRPr="005D6BB3">
        <w:rPr>
          <w:rFonts w:ascii="微軟正黑體" w:eastAsia="微軟正黑體" w:hAnsi="微軟正黑體" w:cs="Arial" w:hint="eastAsia"/>
          <w:color w:val="000000" w:themeColor="text1"/>
          <w:sz w:val="36"/>
          <w:szCs w:val="36"/>
        </w:rPr>
        <w:t>日</w:t>
      </w:r>
    </w:p>
    <w:p w14:paraId="2FC20F0B"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C"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D" w14:textId="77777777" w:rsidR="00D65C87" w:rsidRPr="005D6BB3" w:rsidRDefault="008A4E2F" w:rsidP="003B59CA">
      <w:pPr>
        <w:pStyle w:val="T1"/>
        <w:ind w:left="0" w:firstLineChars="0" w:firstLine="0"/>
        <w:jc w:val="center"/>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lastRenderedPageBreak/>
        <w:t>修訂</w:t>
      </w:r>
      <w:r w:rsidR="00D41439" w:rsidRPr="005D6BB3">
        <w:rPr>
          <w:rFonts w:ascii="微軟正黑體" w:eastAsia="微軟正黑體" w:hAnsi="微軟正黑體" w:cs="Arial" w:hint="eastAsia"/>
          <w:b/>
          <w:color w:val="000000" w:themeColor="text1"/>
          <w:sz w:val="32"/>
          <w:szCs w:val="32"/>
        </w:rPr>
        <w:t>歷程</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134"/>
        <w:gridCol w:w="4678"/>
        <w:gridCol w:w="2126"/>
      </w:tblGrid>
      <w:tr w:rsidR="005D6BB3" w:rsidRPr="005D6BB3" w14:paraId="2FC20F12" w14:textId="77777777" w:rsidTr="00920872">
        <w:trPr>
          <w:trHeight w:val="467"/>
        </w:trPr>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2FC20F0E" w14:textId="77777777" w:rsidR="006C54AF" w:rsidRPr="005D6BB3" w:rsidRDefault="006C54AF" w:rsidP="006C54AF">
            <w:pPr>
              <w:jc w:val="center"/>
              <w:rPr>
                <w:rFonts w:ascii="微軟正黑體" w:eastAsia="微軟正黑體" w:hAnsi="微軟正黑體"/>
                <w:b/>
                <w:color w:val="000000" w:themeColor="text1"/>
                <w:sz w:val="22"/>
              </w:rPr>
            </w:pPr>
            <w:r w:rsidRPr="005D6BB3">
              <w:rPr>
                <w:rFonts w:ascii="微軟正黑體" w:eastAsia="微軟正黑體" w:hAnsi="微軟正黑體" w:hint="eastAsia"/>
                <w:b/>
                <w:color w:val="000000" w:themeColor="text1"/>
                <w:sz w:val="22"/>
              </w:rPr>
              <w:t>日期</w:t>
            </w:r>
          </w:p>
        </w:tc>
        <w:tc>
          <w:tcPr>
            <w:tcW w:w="1134" w:type="dxa"/>
            <w:tcBorders>
              <w:top w:val="single" w:sz="6" w:space="0" w:color="auto"/>
              <w:left w:val="single" w:sz="6" w:space="0" w:color="auto"/>
              <w:bottom w:val="single" w:sz="6" w:space="0" w:color="auto"/>
              <w:right w:val="single" w:sz="6" w:space="0" w:color="auto"/>
            </w:tcBorders>
            <w:shd w:val="pct10" w:color="auto" w:fill="auto"/>
            <w:vAlign w:val="center"/>
          </w:tcPr>
          <w:p w14:paraId="2FC20F0F"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版本</w:t>
            </w:r>
          </w:p>
        </w:tc>
        <w:tc>
          <w:tcPr>
            <w:tcW w:w="4678" w:type="dxa"/>
            <w:tcBorders>
              <w:top w:val="single" w:sz="6" w:space="0" w:color="auto"/>
              <w:left w:val="single" w:sz="6" w:space="0" w:color="auto"/>
              <w:bottom w:val="single" w:sz="6" w:space="0" w:color="auto"/>
              <w:right w:val="single" w:sz="6" w:space="0" w:color="auto"/>
            </w:tcBorders>
            <w:shd w:val="pct10" w:color="auto" w:fill="auto"/>
            <w:vAlign w:val="center"/>
          </w:tcPr>
          <w:p w14:paraId="2FC20F10" w14:textId="77777777" w:rsidR="006C54AF" w:rsidRPr="005D6BB3" w:rsidRDefault="006C54AF" w:rsidP="00B56843">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說明</w:t>
            </w:r>
          </w:p>
        </w:tc>
        <w:tc>
          <w:tcPr>
            <w:tcW w:w="2126" w:type="dxa"/>
            <w:tcBorders>
              <w:top w:val="single" w:sz="6" w:space="0" w:color="auto"/>
              <w:left w:val="single" w:sz="6" w:space="0" w:color="auto"/>
              <w:bottom w:val="single" w:sz="6" w:space="0" w:color="auto"/>
              <w:right w:val="single" w:sz="6" w:space="0" w:color="auto"/>
            </w:tcBorders>
            <w:shd w:val="pct10" w:color="auto" w:fill="auto"/>
            <w:vAlign w:val="center"/>
          </w:tcPr>
          <w:p w14:paraId="2FC20F11"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作者</w:t>
            </w:r>
          </w:p>
        </w:tc>
      </w:tr>
      <w:tr w:rsidR="005D6BB3" w:rsidRPr="005D6BB3" w14:paraId="2FC20F17"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3" w14:textId="54040D79" w:rsidR="006C54AF" w:rsidRPr="005D6BB3" w:rsidRDefault="005A2617" w:rsidP="005254D2">
            <w:pPr>
              <w:jc w:val="center"/>
              <w:rPr>
                <w:rFonts w:ascii="微軟正黑體" w:eastAsia="微軟正黑體" w:hAnsi="微軟正黑體"/>
                <w:color w:val="000000" w:themeColor="text1"/>
              </w:rPr>
            </w:pPr>
            <w:r w:rsidRPr="005D6BB3">
              <w:rPr>
                <w:rFonts w:ascii="微軟正黑體" w:eastAsia="微軟正黑體" w:hAnsi="微軟正黑體"/>
                <w:color w:val="000000" w:themeColor="text1"/>
              </w:rPr>
              <w:t>201</w:t>
            </w:r>
            <w:r w:rsidR="008239A1">
              <w:rPr>
                <w:rFonts w:ascii="微軟正黑體" w:eastAsia="微軟正黑體" w:hAnsi="微軟正黑體"/>
                <w:color w:val="000000" w:themeColor="text1"/>
              </w:rPr>
              <w:t>8</w:t>
            </w:r>
            <w:r w:rsidR="003F3AC6">
              <w:rPr>
                <w:rFonts w:ascii="微軟正黑體" w:eastAsia="微軟正黑體" w:hAnsi="微軟正黑體"/>
                <w:color w:val="000000" w:themeColor="text1"/>
              </w:rPr>
              <w:t>/</w:t>
            </w:r>
            <w:r w:rsidR="008239A1">
              <w:rPr>
                <w:rFonts w:ascii="微軟正黑體" w:eastAsia="微軟正黑體" w:hAnsi="微軟正黑體"/>
                <w:color w:val="000000" w:themeColor="text1"/>
              </w:rPr>
              <w:t>9</w:t>
            </w:r>
            <w:r w:rsidR="006C54AF" w:rsidRPr="005D6BB3">
              <w:rPr>
                <w:rFonts w:ascii="微軟正黑體" w:eastAsia="微軟正黑體" w:hAnsi="微軟正黑體"/>
                <w:color w:val="000000" w:themeColor="text1"/>
              </w:rPr>
              <w:t>/</w:t>
            </w:r>
            <w:r w:rsidR="008239A1">
              <w:rPr>
                <w:rFonts w:ascii="微軟正黑體" w:eastAsia="微軟正黑體" w:hAnsi="微軟正黑體" w:hint="eastAsia"/>
                <w:color w:val="000000" w:themeColor="text1"/>
              </w:rPr>
              <w:t>1</w:t>
            </w:r>
            <w:r w:rsidR="008239A1">
              <w:rPr>
                <w:rFonts w:ascii="微軟正黑體" w:eastAsia="微軟正黑體" w:hAnsi="微軟正黑體"/>
                <w:color w:val="000000" w:themeColor="text1"/>
              </w:rPr>
              <w:t>5</w:t>
            </w:r>
          </w:p>
        </w:tc>
        <w:tc>
          <w:tcPr>
            <w:tcW w:w="1134" w:type="dxa"/>
            <w:tcBorders>
              <w:top w:val="single" w:sz="6" w:space="0" w:color="auto"/>
              <w:left w:val="single" w:sz="6" w:space="0" w:color="auto"/>
              <w:bottom w:val="single" w:sz="6" w:space="0" w:color="auto"/>
              <w:right w:val="single" w:sz="6" w:space="0" w:color="auto"/>
            </w:tcBorders>
            <w:vAlign w:val="center"/>
          </w:tcPr>
          <w:p w14:paraId="2FC20F14" w14:textId="77777777" w:rsidR="006C54AF" w:rsidRPr="005D6BB3" w:rsidRDefault="006C54AF" w:rsidP="006C54AF">
            <w:pPr>
              <w:jc w:val="cente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1.0</w:t>
            </w:r>
          </w:p>
        </w:tc>
        <w:tc>
          <w:tcPr>
            <w:tcW w:w="4678" w:type="dxa"/>
            <w:tcBorders>
              <w:top w:val="single" w:sz="6" w:space="0" w:color="auto"/>
              <w:left w:val="single" w:sz="6" w:space="0" w:color="auto"/>
              <w:bottom w:val="single" w:sz="6" w:space="0" w:color="auto"/>
              <w:right w:val="single" w:sz="6" w:space="0" w:color="auto"/>
            </w:tcBorders>
            <w:vAlign w:val="center"/>
          </w:tcPr>
          <w:p w14:paraId="2FC20F15" w14:textId="77777777" w:rsidR="006C54AF" w:rsidRPr="005D6BB3" w:rsidRDefault="006C54AF" w:rsidP="00B56843">
            <w:pP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初版</w:t>
            </w:r>
          </w:p>
        </w:tc>
        <w:tc>
          <w:tcPr>
            <w:tcW w:w="2126" w:type="dxa"/>
            <w:tcBorders>
              <w:top w:val="single" w:sz="6" w:space="0" w:color="auto"/>
              <w:left w:val="single" w:sz="6" w:space="0" w:color="auto"/>
              <w:bottom w:val="single" w:sz="6" w:space="0" w:color="auto"/>
              <w:right w:val="single" w:sz="6" w:space="0" w:color="auto"/>
            </w:tcBorders>
            <w:vAlign w:val="center"/>
          </w:tcPr>
          <w:p w14:paraId="2FC20F16" w14:textId="19136648" w:rsidR="006C54AF" w:rsidRPr="005D6BB3" w:rsidRDefault="008A4BF3" w:rsidP="006C54AF">
            <w:pPr>
              <w:jc w:val="center"/>
              <w:rPr>
                <w:rFonts w:ascii="微軟正黑體" w:eastAsia="微軟正黑體" w:hAnsi="微軟正黑體"/>
                <w:color w:val="000000" w:themeColor="text1"/>
              </w:rPr>
            </w:pPr>
            <w:r>
              <w:rPr>
                <w:rFonts w:ascii="微軟正黑體" w:eastAsia="微軟正黑體" w:hAnsi="微軟正黑體" w:hint="eastAsia"/>
                <w:color w:val="000000" w:themeColor="text1"/>
              </w:rPr>
              <w:t>葉俊志</w:t>
            </w:r>
          </w:p>
        </w:tc>
      </w:tr>
      <w:tr w:rsidR="005D6BB3" w:rsidRPr="005D6BB3" w14:paraId="2FC20F1C"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8"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9"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A"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1B"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1"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D"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E"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F"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0"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6"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2"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3"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4"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5"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B"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7"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8"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9"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A" w14:textId="77777777" w:rsidR="006C54AF" w:rsidRPr="005D6BB3" w:rsidRDefault="006C54AF" w:rsidP="006C54AF">
            <w:pPr>
              <w:jc w:val="center"/>
              <w:rPr>
                <w:rFonts w:ascii="微軟正黑體" w:eastAsia="微軟正黑體" w:hAnsi="微軟正黑體"/>
                <w:color w:val="000000" w:themeColor="text1"/>
              </w:rPr>
            </w:pPr>
          </w:p>
        </w:tc>
      </w:tr>
    </w:tbl>
    <w:p w14:paraId="2FC20F2C"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D" w14:textId="77777777" w:rsidR="00E23EDA" w:rsidRPr="005D6BB3" w:rsidRDefault="00E23EDA" w:rsidP="00E23EDA">
      <w:pPr>
        <w:pStyle w:val="T1"/>
        <w:ind w:left="0" w:firstLineChars="0" w:firstLine="0"/>
        <w:rPr>
          <w:rFonts w:ascii="微軟正黑體" w:eastAsia="微軟正黑體" w:hAnsi="微軟正黑體" w:cs="Arial"/>
          <w:b/>
          <w:color w:val="000000" w:themeColor="text1"/>
          <w:sz w:val="32"/>
          <w:szCs w:val="32"/>
        </w:rPr>
      </w:pPr>
    </w:p>
    <w:p w14:paraId="2FC20F2E"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F" w14:textId="77777777" w:rsidR="00E23EDA" w:rsidRPr="005D6BB3" w:rsidRDefault="00E23EDA">
      <w:pPr>
        <w:widowControl/>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br w:type="page"/>
      </w:r>
    </w:p>
    <w:p w14:paraId="2FC20F30" w14:textId="77777777" w:rsidR="009E7E98" w:rsidRPr="005D6BB3" w:rsidRDefault="009E7E98" w:rsidP="009E7E98">
      <w:pPr>
        <w:widowControl/>
        <w:jc w:val="center"/>
        <w:rPr>
          <w:rFonts w:ascii="微軟正黑體" w:eastAsia="微軟正黑體" w:hAnsi="微軟正黑體"/>
          <w:b/>
          <w:color w:val="000000" w:themeColor="text1"/>
          <w:sz w:val="32"/>
          <w:szCs w:val="36"/>
        </w:rPr>
      </w:pPr>
      <w:r w:rsidRPr="005D6BB3">
        <w:rPr>
          <w:rFonts w:ascii="微軟正黑體" w:eastAsia="微軟正黑體" w:hAnsi="微軟正黑體"/>
          <w:b/>
          <w:color w:val="000000" w:themeColor="text1"/>
          <w:sz w:val="32"/>
          <w:szCs w:val="36"/>
        </w:rPr>
        <w:lastRenderedPageBreak/>
        <w:t>目</w:t>
      </w:r>
      <w:r w:rsidRPr="005D6BB3">
        <w:rPr>
          <w:rFonts w:ascii="微軟正黑體" w:eastAsia="微軟正黑體" w:hAnsi="微軟正黑體" w:hint="eastAsia"/>
          <w:b/>
          <w:color w:val="000000" w:themeColor="text1"/>
          <w:sz w:val="32"/>
          <w:szCs w:val="36"/>
        </w:rPr>
        <w:t>錄</w:t>
      </w:r>
    </w:p>
    <w:p w14:paraId="02E4ACFB" w14:textId="2A25B02E" w:rsidR="00A97A2C" w:rsidRDefault="0061753B">
      <w:pPr>
        <w:pStyle w:val="14"/>
        <w:tabs>
          <w:tab w:val="left" w:pos="960"/>
          <w:tab w:val="right" w:leader="dot" w:pos="9628"/>
        </w:tabs>
        <w:rPr>
          <w:noProof/>
        </w:rPr>
      </w:pPr>
      <w:r>
        <w:rPr>
          <w:rFonts w:ascii="微軟正黑體" w:eastAsia="微軟正黑體" w:hAnsi="微軟正黑體"/>
          <w:color w:val="000000" w:themeColor="text1"/>
          <w:szCs w:val="24"/>
        </w:rPr>
        <w:fldChar w:fldCharType="begin"/>
      </w:r>
      <w:r>
        <w:rPr>
          <w:rFonts w:ascii="微軟正黑體" w:eastAsia="微軟正黑體" w:hAnsi="微軟正黑體"/>
          <w:color w:val="000000" w:themeColor="text1"/>
          <w:szCs w:val="24"/>
        </w:rPr>
        <w:instrText xml:space="preserve"> TOC \o "1-4" \h \z \u </w:instrText>
      </w:r>
      <w:r>
        <w:rPr>
          <w:rFonts w:ascii="微軟正黑體" w:eastAsia="微軟正黑體" w:hAnsi="微軟正黑體"/>
          <w:color w:val="000000" w:themeColor="text1"/>
          <w:szCs w:val="24"/>
        </w:rPr>
        <w:fldChar w:fldCharType="separate"/>
      </w:r>
      <w:hyperlink w:anchor="_Toc530429501" w:history="1">
        <w:r w:rsidR="00A97A2C" w:rsidRPr="006B59E1">
          <w:rPr>
            <w:rStyle w:val="ae"/>
            <w:rFonts w:ascii="微軟正黑體" w:eastAsia="微軟正黑體" w:hAnsi="微軟正黑體" w:hint="eastAsia"/>
            <w:b/>
            <w:noProof/>
          </w:rPr>
          <w:t>壹、</w:t>
        </w:r>
        <w:r w:rsidR="00A97A2C">
          <w:rPr>
            <w:noProof/>
          </w:rPr>
          <w:tab/>
        </w:r>
        <w:r w:rsidR="00A97A2C" w:rsidRPr="006B59E1">
          <w:rPr>
            <w:rStyle w:val="ae"/>
            <w:rFonts w:ascii="微軟正黑體" w:eastAsia="微軟正黑體" w:hAnsi="微軟正黑體" w:hint="eastAsia"/>
            <w:b/>
            <w:noProof/>
          </w:rPr>
          <w:t>目的</w:t>
        </w:r>
        <w:r w:rsidR="00A97A2C">
          <w:rPr>
            <w:noProof/>
            <w:webHidden/>
          </w:rPr>
          <w:tab/>
        </w:r>
        <w:r w:rsidR="00A97A2C">
          <w:rPr>
            <w:noProof/>
            <w:webHidden/>
          </w:rPr>
          <w:fldChar w:fldCharType="begin"/>
        </w:r>
        <w:r w:rsidR="00A97A2C">
          <w:rPr>
            <w:noProof/>
            <w:webHidden/>
          </w:rPr>
          <w:instrText xml:space="preserve"> PAGEREF _Toc530429501 \h </w:instrText>
        </w:r>
        <w:r w:rsidR="00A97A2C">
          <w:rPr>
            <w:noProof/>
            <w:webHidden/>
          </w:rPr>
        </w:r>
        <w:r w:rsidR="00A97A2C">
          <w:rPr>
            <w:noProof/>
            <w:webHidden/>
          </w:rPr>
          <w:fldChar w:fldCharType="separate"/>
        </w:r>
        <w:r w:rsidR="00A97A2C">
          <w:rPr>
            <w:noProof/>
            <w:webHidden/>
          </w:rPr>
          <w:t>4</w:t>
        </w:r>
        <w:r w:rsidR="00A97A2C">
          <w:rPr>
            <w:noProof/>
            <w:webHidden/>
          </w:rPr>
          <w:fldChar w:fldCharType="end"/>
        </w:r>
      </w:hyperlink>
    </w:p>
    <w:p w14:paraId="19CCCB9D" w14:textId="31447565" w:rsidR="00A97A2C" w:rsidRDefault="00C41FCF">
      <w:pPr>
        <w:pStyle w:val="14"/>
        <w:tabs>
          <w:tab w:val="left" w:pos="960"/>
          <w:tab w:val="right" w:leader="dot" w:pos="9628"/>
        </w:tabs>
        <w:rPr>
          <w:noProof/>
        </w:rPr>
      </w:pPr>
      <w:hyperlink w:anchor="_Toc530429502" w:history="1">
        <w:r w:rsidR="00A97A2C" w:rsidRPr="006B59E1">
          <w:rPr>
            <w:rStyle w:val="ae"/>
            <w:rFonts w:ascii="微軟正黑體" w:eastAsia="微軟正黑體" w:hAnsi="微軟正黑體" w:hint="eastAsia"/>
            <w:b/>
            <w:noProof/>
          </w:rPr>
          <w:t>貳、</w:t>
        </w:r>
        <w:r w:rsidR="00A97A2C">
          <w:rPr>
            <w:noProof/>
          </w:rPr>
          <w:tab/>
        </w:r>
        <w:r w:rsidR="00A97A2C" w:rsidRPr="006B59E1">
          <w:rPr>
            <w:rStyle w:val="ae"/>
            <w:rFonts w:ascii="微軟正黑體" w:eastAsia="微軟正黑體" w:hAnsi="微軟正黑體" w:hint="eastAsia"/>
            <w:b/>
            <w:noProof/>
          </w:rPr>
          <w:t>使用權限</w:t>
        </w:r>
        <w:r w:rsidR="00A97A2C">
          <w:rPr>
            <w:noProof/>
            <w:webHidden/>
          </w:rPr>
          <w:tab/>
        </w:r>
        <w:r w:rsidR="00A97A2C">
          <w:rPr>
            <w:noProof/>
            <w:webHidden/>
          </w:rPr>
          <w:fldChar w:fldCharType="begin"/>
        </w:r>
        <w:r w:rsidR="00A97A2C">
          <w:rPr>
            <w:noProof/>
            <w:webHidden/>
          </w:rPr>
          <w:instrText xml:space="preserve"> PAGEREF _Toc530429502 \h </w:instrText>
        </w:r>
        <w:r w:rsidR="00A97A2C">
          <w:rPr>
            <w:noProof/>
            <w:webHidden/>
          </w:rPr>
        </w:r>
        <w:r w:rsidR="00A97A2C">
          <w:rPr>
            <w:noProof/>
            <w:webHidden/>
          </w:rPr>
          <w:fldChar w:fldCharType="separate"/>
        </w:r>
        <w:r w:rsidR="00A97A2C">
          <w:rPr>
            <w:noProof/>
            <w:webHidden/>
          </w:rPr>
          <w:t>5</w:t>
        </w:r>
        <w:r w:rsidR="00A97A2C">
          <w:rPr>
            <w:noProof/>
            <w:webHidden/>
          </w:rPr>
          <w:fldChar w:fldCharType="end"/>
        </w:r>
      </w:hyperlink>
    </w:p>
    <w:p w14:paraId="60AC02E1" w14:textId="607F827B" w:rsidR="00A97A2C" w:rsidRDefault="00C41FCF">
      <w:pPr>
        <w:pStyle w:val="14"/>
        <w:tabs>
          <w:tab w:val="left" w:pos="960"/>
          <w:tab w:val="right" w:leader="dot" w:pos="9628"/>
        </w:tabs>
        <w:rPr>
          <w:noProof/>
        </w:rPr>
      </w:pPr>
      <w:hyperlink w:anchor="_Toc530429503" w:history="1">
        <w:r w:rsidR="00A97A2C" w:rsidRPr="006B59E1">
          <w:rPr>
            <w:rStyle w:val="ae"/>
            <w:rFonts w:ascii="微軟正黑體" w:eastAsia="微軟正黑體" w:hAnsi="微軟正黑體" w:hint="eastAsia"/>
            <w:b/>
            <w:noProof/>
          </w:rPr>
          <w:t>參、</w:t>
        </w:r>
        <w:r w:rsidR="00A97A2C">
          <w:rPr>
            <w:noProof/>
          </w:rPr>
          <w:tab/>
        </w:r>
        <w:r w:rsidR="00A97A2C" w:rsidRPr="006B59E1">
          <w:rPr>
            <w:rStyle w:val="ae"/>
            <w:rFonts w:ascii="微軟正黑體" w:eastAsia="微軟正黑體" w:hAnsi="微軟正黑體" w:hint="eastAsia"/>
            <w:b/>
            <w:noProof/>
          </w:rPr>
          <w:t>系統操作說明</w:t>
        </w:r>
        <w:r w:rsidR="00A97A2C">
          <w:rPr>
            <w:noProof/>
            <w:webHidden/>
          </w:rPr>
          <w:tab/>
        </w:r>
        <w:r w:rsidR="00A97A2C">
          <w:rPr>
            <w:noProof/>
            <w:webHidden/>
          </w:rPr>
          <w:fldChar w:fldCharType="begin"/>
        </w:r>
        <w:r w:rsidR="00A97A2C">
          <w:rPr>
            <w:noProof/>
            <w:webHidden/>
          </w:rPr>
          <w:instrText xml:space="preserve"> PAGEREF _Toc530429503 \h </w:instrText>
        </w:r>
        <w:r w:rsidR="00A97A2C">
          <w:rPr>
            <w:noProof/>
            <w:webHidden/>
          </w:rPr>
        </w:r>
        <w:r w:rsidR="00A97A2C">
          <w:rPr>
            <w:noProof/>
            <w:webHidden/>
          </w:rPr>
          <w:fldChar w:fldCharType="separate"/>
        </w:r>
        <w:r w:rsidR="00A97A2C">
          <w:rPr>
            <w:noProof/>
            <w:webHidden/>
          </w:rPr>
          <w:t>6</w:t>
        </w:r>
        <w:r w:rsidR="00A97A2C">
          <w:rPr>
            <w:noProof/>
            <w:webHidden/>
          </w:rPr>
          <w:fldChar w:fldCharType="end"/>
        </w:r>
      </w:hyperlink>
    </w:p>
    <w:p w14:paraId="41F74F19" w14:textId="659D2522" w:rsidR="00A97A2C" w:rsidRDefault="00C41FCF">
      <w:pPr>
        <w:pStyle w:val="23"/>
        <w:tabs>
          <w:tab w:val="left" w:pos="1440"/>
          <w:tab w:val="right" w:leader="dot" w:pos="9628"/>
        </w:tabs>
        <w:rPr>
          <w:noProof/>
        </w:rPr>
      </w:pPr>
      <w:hyperlink w:anchor="_Toc530429505" w:history="1">
        <w:r w:rsidR="00A97A2C" w:rsidRPr="006B59E1">
          <w:rPr>
            <w:rStyle w:val="ae"/>
            <w:rFonts w:hint="eastAsia"/>
            <w:b/>
            <w:noProof/>
          </w:rPr>
          <w:t>１</w:t>
        </w:r>
        <w:r w:rsidR="00A97A2C" w:rsidRPr="006B59E1">
          <w:rPr>
            <w:rStyle w:val="ae"/>
            <w:rFonts w:hint="eastAsia"/>
            <w:b/>
            <w:noProof/>
          </w:rPr>
          <w:t>.</w:t>
        </w:r>
        <w:r w:rsidR="00A97A2C">
          <w:rPr>
            <w:noProof/>
          </w:rPr>
          <w:tab/>
        </w:r>
        <w:r w:rsidR="00A97A2C" w:rsidRPr="006B59E1">
          <w:rPr>
            <w:rStyle w:val="ae"/>
            <w:rFonts w:hint="eastAsia"/>
            <w:noProof/>
          </w:rPr>
          <w:t>檔案匯入設定</w:t>
        </w:r>
        <w:r w:rsidR="00A97A2C">
          <w:rPr>
            <w:noProof/>
            <w:webHidden/>
          </w:rPr>
          <w:tab/>
        </w:r>
        <w:r w:rsidR="00A97A2C">
          <w:rPr>
            <w:noProof/>
            <w:webHidden/>
          </w:rPr>
          <w:fldChar w:fldCharType="begin"/>
        </w:r>
        <w:r w:rsidR="00A97A2C">
          <w:rPr>
            <w:noProof/>
            <w:webHidden/>
          </w:rPr>
          <w:instrText xml:space="preserve"> PAGEREF _Toc530429505 \h </w:instrText>
        </w:r>
        <w:r w:rsidR="00A97A2C">
          <w:rPr>
            <w:noProof/>
            <w:webHidden/>
          </w:rPr>
        </w:r>
        <w:r w:rsidR="00A97A2C">
          <w:rPr>
            <w:noProof/>
            <w:webHidden/>
          </w:rPr>
          <w:fldChar w:fldCharType="separate"/>
        </w:r>
        <w:r w:rsidR="00A97A2C">
          <w:rPr>
            <w:noProof/>
            <w:webHidden/>
          </w:rPr>
          <w:t>6</w:t>
        </w:r>
        <w:r w:rsidR="00A97A2C">
          <w:rPr>
            <w:noProof/>
            <w:webHidden/>
          </w:rPr>
          <w:fldChar w:fldCharType="end"/>
        </w:r>
      </w:hyperlink>
    </w:p>
    <w:p w14:paraId="47A2585C" w14:textId="2489C089" w:rsidR="00A97A2C" w:rsidRDefault="00C41FCF">
      <w:pPr>
        <w:pStyle w:val="23"/>
        <w:tabs>
          <w:tab w:val="left" w:pos="1440"/>
          <w:tab w:val="right" w:leader="dot" w:pos="9628"/>
        </w:tabs>
        <w:rPr>
          <w:noProof/>
        </w:rPr>
      </w:pPr>
      <w:hyperlink w:anchor="_Toc530429506" w:history="1">
        <w:r w:rsidR="00A97A2C" w:rsidRPr="006B59E1">
          <w:rPr>
            <w:rStyle w:val="ae"/>
            <w:rFonts w:hint="eastAsia"/>
            <w:b/>
            <w:noProof/>
          </w:rPr>
          <w:t>２</w:t>
        </w:r>
        <w:r w:rsidR="00A97A2C" w:rsidRPr="006B59E1">
          <w:rPr>
            <w:rStyle w:val="ae"/>
            <w:rFonts w:hint="eastAsia"/>
            <w:b/>
            <w:noProof/>
          </w:rPr>
          <w:t>.</w:t>
        </w:r>
        <w:r w:rsidR="00A97A2C">
          <w:rPr>
            <w:noProof/>
          </w:rPr>
          <w:tab/>
        </w:r>
        <w:r w:rsidR="00A97A2C" w:rsidRPr="006B59E1">
          <w:rPr>
            <w:rStyle w:val="ae"/>
            <w:rFonts w:hint="eastAsia"/>
            <w:noProof/>
          </w:rPr>
          <w:t>匯入資料表設定</w:t>
        </w:r>
        <w:r w:rsidR="00A97A2C">
          <w:rPr>
            <w:noProof/>
            <w:webHidden/>
          </w:rPr>
          <w:tab/>
        </w:r>
        <w:r w:rsidR="00A97A2C">
          <w:rPr>
            <w:noProof/>
            <w:webHidden/>
          </w:rPr>
          <w:fldChar w:fldCharType="begin"/>
        </w:r>
        <w:r w:rsidR="00A97A2C">
          <w:rPr>
            <w:noProof/>
            <w:webHidden/>
          </w:rPr>
          <w:instrText xml:space="preserve"> PAGEREF _Toc530429506 \h </w:instrText>
        </w:r>
        <w:r w:rsidR="00A97A2C">
          <w:rPr>
            <w:noProof/>
            <w:webHidden/>
          </w:rPr>
        </w:r>
        <w:r w:rsidR="00A97A2C">
          <w:rPr>
            <w:noProof/>
            <w:webHidden/>
          </w:rPr>
          <w:fldChar w:fldCharType="separate"/>
        </w:r>
        <w:r w:rsidR="00A97A2C">
          <w:rPr>
            <w:noProof/>
            <w:webHidden/>
          </w:rPr>
          <w:t>16</w:t>
        </w:r>
        <w:r w:rsidR="00A97A2C">
          <w:rPr>
            <w:noProof/>
            <w:webHidden/>
          </w:rPr>
          <w:fldChar w:fldCharType="end"/>
        </w:r>
      </w:hyperlink>
    </w:p>
    <w:p w14:paraId="3A2498F0" w14:textId="52BD8E09" w:rsidR="00A97A2C" w:rsidRDefault="00C41FCF">
      <w:pPr>
        <w:pStyle w:val="33"/>
        <w:tabs>
          <w:tab w:val="left" w:pos="1680"/>
          <w:tab w:val="right" w:leader="dot" w:pos="9628"/>
        </w:tabs>
        <w:rPr>
          <w:noProof/>
        </w:rPr>
      </w:pPr>
      <w:hyperlink w:anchor="_Toc530429507" w:history="1">
        <w:r w:rsidR="00A97A2C" w:rsidRPr="006B59E1">
          <w:rPr>
            <w:rStyle w:val="ae"/>
            <w:rFonts w:ascii="微軟正黑體" w:eastAsia="微軟正黑體" w:hAnsi="微軟正黑體" w:hint="eastAsia"/>
            <w:b/>
            <w:noProof/>
          </w:rPr>
          <w:t>(一)</w:t>
        </w:r>
        <w:r w:rsidR="00A97A2C">
          <w:rPr>
            <w:noProof/>
          </w:rPr>
          <w:tab/>
        </w:r>
        <w:r w:rsidR="00A97A2C" w:rsidRPr="006B59E1">
          <w:rPr>
            <w:rStyle w:val="ae"/>
            <w:rFonts w:hint="eastAsia"/>
            <w:noProof/>
          </w:rPr>
          <w:t>目的資料表欄位明細設定</w:t>
        </w:r>
        <w:r w:rsidR="00A97A2C">
          <w:rPr>
            <w:noProof/>
            <w:webHidden/>
          </w:rPr>
          <w:tab/>
        </w:r>
        <w:r w:rsidR="00A97A2C">
          <w:rPr>
            <w:noProof/>
            <w:webHidden/>
          </w:rPr>
          <w:fldChar w:fldCharType="begin"/>
        </w:r>
        <w:r w:rsidR="00A97A2C">
          <w:rPr>
            <w:noProof/>
            <w:webHidden/>
          </w:rPr>
          <w:instrText xml:space="preserve"> PAGEREF _Toc530429507 \h </w:instrText>
        </w:r>
        <w:r w:rsidR="00A97A2C">
          <w:rPr>
            <w:noProof/>
            <w:webHidden/>
          </w:rPr>
        </w:r>
        <w:r w:rsidR="00A97A2C">
          <w:rPr>
            <w:noProof/>
            <w:webHidden/>
          </w:rPr>
          <w:fldChar w:fldCharType="separate"/>
        </w:r>
        <w:r w:rsidR="00A97A2C">
          <w:rPr>
            <w:noProof/>
            <w:webHidden/>
          </w:rPr>
          <w:t>21</w:t>
        </w:r>
        <w:r w:rsidR="00A97A2C">
          <w:rPr>
            <w:noProof/>
            <w:webHidden/>
          </w:rPr>
          <w:fldChar w:fldCharType="end"/>
        </w:r>
      </w:hyperlink>
    </w:p>
    <w:p w14:paraId="290C0F06" w14:textId="64C73DAF" w:rsidR="00A97A2C" w:rsidRDefault="00C41FCF">
      <w:pPr>
        <w:pStyle w:val="33"/>
        <w:tabs>
          <w:tab w:val="left" w:pos="1680"/>
          <w:tab w:val="right" w:leader="dot" w:pos="9628"/>
        </w:tabs>
        <w:rPr>
          <w:noProof/>
        </w:rPr>
      </w:pPr>
      <w:hyperlink w:anchor="_Toc530429508" w:history="1">
        <w:r w:rsidR="00A97A2C" w:rsidRPr="006B59E1">
          <w:rPr>
            <w:rStyle w:val="ae"/>
            <w:rFonts w:ascii="微軟正黑體" w:eastAsia="微軟正黑體" w:hAnsi="微軟正黑體" w:hint="eastAsia"/>
            <w:b/>
            <w:noProof/>
          </w:rPr>
          <w:t>(二)</w:t>
        </w:r>
        <w:r w:rsidR="00A97A2C">
          <w:rPr>
            <w:noProof/>
          </w:rPr>
          <w:tab/>
        </w:r>
        <w:r w:rsidR="00A97A2C" w:rsidRPr="006B59E1">
          <w:rPr>
            <w:rStyle w:val="ae"/>
            <w:rFonts w:hint="eastAsia"/>
            <w:noProof/>
          </w:rPr>
          <w:t>執行前</w:t>
        </w:r>
        <w:r w:rsidR="00A97A2C" w:rsidRPr="006B59E1">
          <w:rPr>
            <w:rStyle w:val="ae"/>
            <w:noProof/>
          </w:rPr>
          <w:t>SQL</w:t>
        </w:r>
        <w:r w:rsidR="00A97A2C">
          <w:rPr>
            <w:noProof/>
            <w:webHidden/>
          </w:rPr>
          <w:tab/>
        </w:r>
        <w:r w:rsidR="00A97A2C">
          <w:rPr>
            <w:noProof/>
            <w:webHidden/>
          </w:rPr>
          <w:fldChar w:fldCharType="begin"/>
        </w:r>
        <w:r w:rsidR="00A97A2C">
          <w:rPr>
            <w:noProof/>
            <w:webHidden/>
          </w:rPr>
          <w:instrText xml:space="preserve"> PAGEREF _Toc530429508 \h </w:instrText>
        </w:r>
        <w:r w:rsidR="00A97A2C">
          <w:rPr>
            <w:noProof/>
            <w:webHidden/>
          </w:rPr>
        </w:r>
        <w:r w:rsidR="00A97A2C">
          <w:rPr>
            <w:noProof/>
            <w:webHidden/>
          </w:rPr>
          <w:fldChar w:fldCharType="separate"/>
        </w:r>
        <w:r w:rsidR="00A97A2C">
          <w:rPr>
            <w:noProof/>
            <w:webHidden/>
          </w:rPr>
          <w:t>31</w:t>
        </w:r>
        <w:r w:rsidR="00A97A2C">
          <w:rPr>
            <w:noProof/>
            <w:webHidden/>
          </w:rPr>
          <w:fldChar w:fldCharType="end"/>
        </w:r>
      </w:hyperlink>
    </w:p>
    <w:p w14:paraId="4EA918DE" w14:textId="7DA53E81" w:rsidR="00A97A2C" w:rsidRDefault="00C41FCF">
      <w:pPr>
        <w:pStyle w:val="33"/>
        <w:tabs>
          <w:tab w:val="left" w:pos="1680"/>
          <w:tab w:val="right" w:leader="dot" w:pos="9628"/>
        </w:tabs>
        <w:rPr>
          <w:noProof/>
        </w:rPr>
      </w:pPr>
      <w:hyperlink w:anchor="_Toc530429509" w:history="1">
        <w:r w:rsidR="00A97A2C" w:rsidRPr="006B59E1">
          <w:rPr>
            <w:rStyle w:val="ae"/>
            <w:rFonts w:ascii="微軟正黑體" w:eastAsia="微軟正黑體" w:hAnsi="微軟正黑體" w:hint="eastAsia"/>
            <w:b/>
            <w:noProof/>
          </w:rPr>
          <w:t>(三)</w:t>
        </w:r>
        <w:r w:rsidR="00A97A2C">
          <w:rPr>
            <w:noProof/>
          </w:rPr>
          <w:tab/>
        </w:r>
        <w:r w:rsidR="00A97A2C" w:rsidRPr="006B59E1">
          <w:rPr>
            <w:rStyle w:val="ae"/>
            <w:rFonts w:hint="eastAsia"/>
            <w:noProof/>
          </w:rPr>
          <w:t>匯入前程式清單</w:t>
        </w:r>
        <w:r w:rsidR="00A97A2C">
          <w:rPr>
            <w:noProof/>
            <w:webHidden/>
          </w:rPr>
          <w:tab/>
        </w:r>
        <w:r w:rsidR="00A97A2C">
          <w:rPr>
            <w:noProof/>
            <w:webHidden/>
          </w:rPr>
          <w:fldChar w:fldCharType="begin"/>
        </w:r>
        <w:r w:rsidR="00A97A2C">
          <w:rPr>
            <w:noProof/>
            <w:webHidden/>
          </w:rPr>
          <w:instrText xml:space="preserve"> PAGEREF _Toc530429509 \h </w:instrText>
        </w:r>
        <w:r w:rsidR="00A97A2C">
          <w:rPr>
            <w:noProof/>
            <w:webHidden/>
          </w:rPr>
        </w:r>
        <w:r w:rsidR="00A97A2C">
          <w:rPr>
            <w:noProof/>
            <w:webHidden/>
          </w:rPr>
          <w:fldChar w:fldCharType="separate"/>
        </w:r>
        <w:r w:rsidR="00A97A2C">
          <w:rPr>
            <w:noProof/>
            <w:webHidden/>
          </w:rPr>
          <w:t>33</w:t>
        </w:r>
        <w:r w:rsidR="00A97A2C">
          <w:rPr>
            <w:noProof/>
            <w:webHidden/>
          </w:rPr>
          <w:fldChar w:fldCharType="end"/>
        </w:r>
      </w:hyperlink>
    </w:p>
    <w:p w14:paraId="482BE59F" w14:textId="134AA08A" w:rsidR="00A97A2C" w:rsidRDefault="00C41FCF">
      <w:pPr>
        <w:pStyle w:val="33"/>
        <w:tabs>
          <w:tab w:val="left" w:pos="1680"/>
          <w:tab w:val="right" w:leader="dot" w:pos="9628"/>
        </w:tabs>
        <w:rPr>
          <w:noProof/>
        </w:rPr>
      </w:pPr>
      <w:hyperlink w:anchor="_Toc530429510" w:history="1">
        <w:r w:rsidR="00A97A2C" w:rsidRPr="006B59E1">
          <w:rPr>
            <w:rStyle w:val="ae"/>
            <w:rFonts w:ascii="微軟正黑體" w:eastAsia="微軟正黑體" w:hAnsi="微軟正黑體" w:hint="eastAsia"/>
            <w:b/>
            <w:noProof/>
          </w:rPr>
          <w:t>(四)</w:t>
        </w:r>
        <w:r w:rsidR="00A97A2C">
          <w:rPr>
            <w:noProof/>
          </w:rPr>
          <w:tab/>
        </w:r>
        <w:r w:rsidR="00A97A2C" w:rsidRPr="006B59E1">
          <w:rPr>
            <w:rStyle w:val="ae"/>
            <w:rFonts w:hint="eastAsia"/>
            <w:noProof/>
          </w:rPr>
          <w:t>匯入後程式清單</w:t>
        </w:r>
        <w:r w:rsidR="00A97A2C">
          <w:rPr>
            <w:noProof/>
            <w:webHidden/>
          </w:rPr>
          <w:tab/>
        </w:r>
        <w:r w:rsidR="00A97A2C">
          <w:rPr>
            <w:noProof/>
            <w:webHidden/>
          </w:rPr>
          <w:fldChar w:fldCharType="begin"/>
        </w:r>
        <w:r w:rsidR="00A97A2C">
          <w:rPr>
            <w:noProof/>
            <w:webHidden/>
          </w:rPr>
          <w:instrText xml:space="preserve"> PAGEREF _Toc530429510 \h </w:instrText>
        </w:r>
        <w:r w:rsidR="00A97A2C">
          <w:rPr>
            <w:noProof/>
            <w:webHidden/>
          </w:rPr>
        </w:r>
        <w:r w:rsidR="00A97A2C">
          <w:rPr>
            <w:noProof/>
            <w:webHidden/>
          </w:rPr>
          <w:fldChar w:fldCharType="separate"/>
        </w:r>
        <w:r w:rsidR="00A97A2C">
          <w:rPr>
            <w:noProof/>
            <w:webHidden/>
          </w:rPr>
          <w:t>38</w:t>
        </w:r>
        <w:r w:rsidR="00A97A2C">
          <w:rPr>
            <w:noProof/>
            <w:webHidden/>
          </w:rPr>
          <w:fldChar w:fldCharType="end"/>
        </w:r>
      </w:hyperlink>
    </w:p>
    <w:p w14:paraId="5714F0F5" w14:textId="065954BB" w:rsidR="00A97A2C" w:rsidRDefault="00C41FCF">
      <w:pPr>
        <w:pStyle w:val="23"/>
        <w:tabs>
          <w:tab w:val="left" w:pos="1440"/>
          <w:tab w:val="right" w:leader="dot" w:pos="9628"/>
        </w:tabs>
        <w:rPr>
          <w:noProof/>
        </w:rPr>
      </w:pPr>
      <w:hyperlink w:anchor="_Toc530429511" w:history="1">
        <w:r w:rsidR="00A97A2C" w:rsidRPr="006B59E1">
          <w:rPr>
            <w:rStyle w:val="ae"/>
            <w:rFonts w:hint="eastAsia"/>
            <w:b/>
            <w:noProof/>
          </w:rPr>
          <w:t>３</w:t>
        </w:r>
        <w:r w:rsidR="00A97A2C" w:rsidRPr="006B59E1">
          <w:rPr>
            <w:rStyle w:val="ae"/>
            <w:rFonts w:hint="eastAsia"/>
            <w:b/>
            <w:noProof/>
          </w:rPr>
          <w:t>.</w:t>
        </w:r>
        <w:r w:rsidR="00A97A2C">
          <w:rPr>
            <w:noProof/>
          </w:rPr>
          <w:tab/>
        </w:r>
        <w:r w:rsidR="00A97A2C" w:rsidRPr="006B59E1">
          <w:rPr>
            <w:rStyle w:val="ae"/>
            <w:rFonts w:hint="eastAsia"/>
            <w:noProof/>
          </w:rPr>
          <w:t>批次</w:t>
        </w:r>
        <w:r w:rsidR="00A97A2C" w:rsidRPr="006B59E1">
          <w:rPr>
            <w:rStyle w:val="ae"/>
            <w:noProof/>
          </w:rPr>
          <w:t>SQL</w:t>
        </w:r>
        <w:r w:rsidR="00A97A2C" w:rsidRPr="006B59E1">
          <w:rPr>
            <w:rStyle w:val="ae"/>
            <w:rFonts w:hint="eastAsia"/>
            <w:noProof/>
          </w:rPr>
          <w:t>程式</w:t>
        </w:r>
        <w:r w:rsidR="00A97A2C">
          <w:rPr>
            <w:noProof/>
            <w:webHidden/>
          </w:rPr>
          <w:tab/>
        </w:r>
        <w:r w:rsidR="00A97A2C">
          <w:rPr>
            <w:noProof/>
            <w:webHidden/>
          </w:rPr>
          <w:fldChar w:fldCharType="begin"/>
        </w:r>
        <w:r w:rsidR="00A97A2C">
          <w:rPr>
            <w:noProof/>
            <w:webHidden/>
          </w:rPr>
          <w:instrText xml:space="preserve"> PAGEREF _Toc530429511 \h </w:instrText>
        </w:r>
        <w:r w:rsidR="00A97A2C">
          <w:rPr>
            <w:noProof/>
            <w:webHidden/>
          </w:rPr>
        </w:r>
        <w:r w:rsidR="00A97A2C">
          <w:rPr>
            <w:noProof/>
            <w:webHidden/>
          </w:rPr>
          <w:fldChar w:fldCharType="separate"/>
        </w:r>
        <w:r w:rsidR="00A97A2C">
          <w:rPr>
            <w:noProof/>
            <w:webHidden/>
          </w:rPr>
          <w:t>41</w:t>
        </w:r>
        <w:r w:rsidR="00A97A2C">
          <w:rPr>
            <w:noProof/>
            <w:webHidden/>
          </w:rPr>
          <w:fldChar w:fldCharType="end"/>
        </w:r>
      </w:hyperlink>
    </w:p>
    <w:p w14:paraId="596CCBEE" w14:textId="3584E08A" w:rsidR="00A97A2C" w:rsidRDefault="00C41FCF">
      <w:pPr>
        <w:pStyle w:val="23"/>
        <w:tabs>
          <w:tab w:val="left" w:pos="1440"/>
          <w:tab w:val="right" w:leader="dot" w:pos="9628"/>
        </w:tabs>
        <w:rPr>
          <w:noProof/>
        </w:rPr>
      </w:pPr>
      <w:hyperlink w:anchor="_Toc530429512" w:history="1">
        <w:r w:rsidR="00A97A2C" w:rsidRPr="006B59E1">
          <w:rPr>
            <w:rStyle w:val="ae"/>
            <w:rFonts w:hint="eastAsia"/>
            <w:b/>
            <w:noProof/>
          </w:rPr>
          <w:t>４</w:t>
        </w:r>
        <w:r w:rsidR="00A97A2C" w:rsidRPr="006B59E1">
          <w:rPr>
            <w:rStyle w:val="ae"/>
            <w:rFonts w:hint="eastAsia"/>
            <w:b/>
            <w:noProof/>
          </w:rPr>
          <w:t>.</w:t>
        </w:r>
        <w:r w:rsidR="00A97A2C">
          <w:rPr>
            <w:noProof/>
          </w:rPr>
          <w:tab/>
        </w:r>
        <w:r w:rsidR="00A97A2C" w:rsidRPr="006B59E1">
          <w:rPr>
            <w:rStyle w:val="ae"/>
            <w:rFonts w:hint="eastAsia"/>
            <w:noProof/>
          </w:rPr>
          <w:t>批次檢核程式</w:t>
        </w:r>
        <w:r w:rsidR="00A97A2C">
          <w:rPr>
            <w:noProof/>
            <w:webHidden/>
          </w:rPr>
          <w:tab/>
        </w:r>
        <w:r w:rsidR="00A97A2C">
          <w:rPr>
            <w:noProof/>
            <w:webHidden/>
          </w:rPr>
          <w:fldChar w:fldCharType="begin"/>
        </w:r>
        <w:r w:rsidR="00A97A2C">
          <w:rPr>
            <w:noProof/>
            <w:webHidden/>
          </w:rPr>
          <w:instrText xml:space="preserve"> PAGEREF _Toc530429512 \h </w:instrText>
        </w:r>
        <w:r w:rsidR="00A97A2C">
          <w:rPr>
            <w:noProof/>
            <w:webHidden/>
          </w:rPr>
        </w:r>
        <w:r w:rsidR="00A97A2C">
          <w:rPr>
            <w:noProof/>
            <w:webHidden/>
          </w:rPr>
          <w:fldChar w:fldCharType="separate"/>
        </w:r>
        <w:r w:rsidR="00A97A2C">
          <w:rPr>
            <w:noProof/>
            <w:webHidden/>
          </w:rPr>
          <w:t>45</w:t>
        </w:r>
        <w:r w:rsidR="00A97A2C">
          <w:rPr>
            <w:noProof/>
            <w:webHidden/>
          </w:rPr>
          <w:fldChar w:fldCharType="end"/>
        </w:r>
      </w:hyperlink>
    </w:p>
    <w:p w14:paraId="3DD85D00" w14:textId="3C508D3E" w:rsidR="00A97A2C" w:rsidRDefault="00C41FCF">
      <w:pPr>
        <w:pStyle w:val="23"/>
        <w:tabs>
          <w:tab w:val="left" w:pos="1440"/>
          <w:tab w:val="right" w:leader="dot" w:pos="9628"/>
        </w:tabs>
        <w:rPr>
          <w:noProof/>
        </w:rPr>
      </w:pPr>
      <w:hyperlink w:anchor="_Toc530429513" w:history="1">
        <w:r w:rsidR="00A97A2C" w:rsidRPr="006B59E1">
          <w:rPr>
            <w:rStyle w:val="ae"/>
            <w:rFonts w:hint="eastAsia"/>
            <w:b/>
            <w:noProof/>
          </w:rPr>
          <w:t>５</w:t>
        </w:r>
        <w:r w:rsidR="00A97A2C" w:rsidRPr="006B59E1">
          <w:rPr>
            <w:rStyle w:val="ae"/>
            <w:rFonts w:hint="eastAsia"/>
            <w:b/>
            <w:noProof/>
          </w:rPr>
          <w:t>.</w:t>
        </w:r>
        <w:r w:rsidR="00A97A2C">
          <w:rPr>
            <w:noProof/>
          </w:rPr>
          <w:tab/>
        </w:r>
        <w:r w:rsidR="00A97A2C" w:rsidRPr="006B59E1">
          <w:rPr>
            <w:rStyle w:val="ae"/>
            <w:rFonts w:hint="eastAsia"/>
            <w:noProof/>
          </w:rPr>
          <w:t>檔案迴圈設定</w:t>
        </w:r>
        <w:r w:rsidR="00A97A2C">
          <w:rPr>
            <w:noProof/>
            <w:webHidden/>
          </w:rPr>
          <w:tab/>
        </w:r>
        <w:r w:rsidR="00A97A2C">
          <w:rPr>
            <w:noProof/>
            <w:webHidden/>
          </w:rPr>
          <w:fldChar w:fldCharType="begin"/>
        </w:r>
        <w:r w:rsidR="00A97A2C">
          <w:rPr>
            <w:noProof/>
            <w:webHidden/>
          </w:rPr>
          <w:instrText xml:space="preserve"> PAGEREF _Toc530429513 \h </w:instrText>
        </w:r>
        <w:r w:rsidR="00A97A2C">
          <w:rPr>
            <w:noProof/>
            <w:webHidden/>
          </w:rPr>
        </w:r>
        <w:r w:rsidR="00A97A2C">
          <w:rPr>
            <w:noProof/>
            <w:webHidden/>
          </w:rPr>
          <w:fldChar w:fldCharType="separate"/>
        </w:r>
        <w:r w:rsidR="00A97A2C">
          <w:rPr>
            <w:noProof/>
            <w:webHidden/>
          </w:rPr>
          <w:t>49</w:t>
        </w:r>
        <w:r w:rsidR="00A97A2C">
          <w:rPr>
            <w:noProof/>
            <w:webHidden/>
          </w:rPr>
          <w:fldChar w:fldCharType="end"/>
        </w:r>
      </w:hyperlink>
    </w:p>
    <w:p w14:paraId="3074A649" w14:textId="713E8864" w:rsidR="00A97A2C" w:rsidRDefault="00C41FCF">
      <w:pPr>
        <w:pStyle w:val="23"/>
        <w:tabs>
          <w:tab w:val="left" w:pos="1440"/>
          <w:tab w:val="right" w:leader="dot" w:pos="9628"/>
        </w:tabs>
        <w:rPr>
          <w:noProof/>
        </w:rPr>
      </w:pPr>
      <w:hyperlink w:anchor="_Toc530429514" w:history="1">
        <w:r w:rsidR="00A97A2C" w:rsidRPr="006B59E1">
          <w:rPr>
            <w:rStyle w:val="ae"/>
            <w:rFonts w:hint="eastAsia"/>
            <w:b/>
            <w:noProof/>
          </w:rPr>
          <w:t>６</w:t>
        </w:r>
        <w:r w:rsidR="00A97A2C" w:rsidRPr="006B59E1">
          <w:rPr>
            <w:rStyle w:val="ae"/>
            <w:rFonts w:hint="eastAsia"/>
            <w:b/>
            <w:noProof/>
          </w:rPr>
          <w:t>.</w:t>
        </w:r>
        <w:r w:rsidR="00A97A2C">
          <w:rPr>
            <w:noProof/>
          </w:rPr>
          <w:tab/>
        </w:r>
        <w:r w:rsidR="00A97A2C" w:rsidRPr="006B59E1">
          <w:rPr>
            <w:rStyle w:val="ae"/>
            <w:rFonts w:hint="eastAsia"/>
            <w:noProof/>
          </w:rPr>
          <w:t>相依檔案</w:t>
        </w:r>
        <w:r w:rsidR="00A97A2C">
          <w:rPr>
            <w:noProof/>
            <w:webHidden/>
          </w:rPr>
          <w:tab/>
        </w:r>
        <w:r w:rsidR="00A97A2C">
          <w:rPr>
            <w:noProof/>
            <w:webHidden/>
          </w:rPr>
          <w:fldChar w:fldCharType="begin"/>
        </w:r>
        <w:r w:rsidR="00A97A2C">
          <w:rPr>
            <w:noProof/>
            <w:webHidden/>
          </w:rPr>
          <w:instrText xml:space="preserve"> PAGEREF _Toc530429514 \h </w:instrText>
        </w:r>
        <w:r w:rsidR="00A97A2C">
          <w:rPr>
            <w:noProof/>
            <w:webHidden/>
          </w:rPr>
        </w:r>
        <w:r w:rsidR="00A97A2C">
          <w:rPr>
            <w:noProof/>
            <w:webHidden/>
          </w:rPr>
          <w:fldChar w:fldCharType="separate"/>
        </w:r>
        <w:r w:rsidR="00A97A2C">
          <w:rPr>
            <w:noProof/>
            <w:webHidden/>
          </w:rPr>
          <w:t>49</w:t>
        </w:r>
        <w:r w:rsidR="00A97A2C">
          <w:rPr>
            <w:noProof/>
            <w:webHidden/>
          </w:rPr>
          <w:fldChar w:fldCharType="end"/>
        </w:r>
      </w:hyperlink>
    </w:p>
    <w:p w14:paraId="061C1DD5" w14:textId="0E5B810F" w:rsidR="00A97A2C" w:rsidRDefault="00C41FCF">
      <w:pPr>
        <w:pStyle w:val="23"/>
        <w:tabs>
          <w:tab w:val="left" w:pos="1440"/>
          <w:tab w:val="right" w:leader="dot" w:pos="9628"/>
        </w:tabs>
        <w:rPr>
          <w:noProof/>
        </w:rPr>
      </w:pPr>
      <w:hyperlink w:anchor="_Toc530429515" w:history="1">
        <w:r w:rsidR="00A97A2C" w:rsidRPr="006B59E1">
          <w:rPr>
            <w:rStyle w:val="ae"/>
            <w:rFonts w:hint="eastAsia"/>
            <w:b/>
            <w:noProof/>
          </w:rPr>
          <w:t>７</w:t>
        </w:r>
        <w:r w:rsidR="00A97A2C" w:rsidRPr="006B59E1">
          <w:rPr>
            <w:rStyle w:val="ae"/>
            <w:rFonts w:hint="eastAsia"/>
            <w:b/>
            <w:noProof/>
          </w:rPr>
          <w:t>.</w:t>
        </w:r>
        <w:r w:rsidR="00A97A2C">
          <w:rPr>
            <w:noProof/>
          </w:rPr>
          <w:tab/>
        </w:r>
        <w:r w:rsidR="00A97A2C" w:rsidRPr="006B59E1">
          <w:rPr>
            <w:rStyle w:val="ae"/>
            <w:rFonts w:hint="eastAsia"/>
            <w:noProof/>
          </w:rPr>
          <w:t>執行後</w:t>
        </w:r>
        <w:r w:rsidR="00A97A2C" w:rsidRPr="006B59E1">
          <w:rPr>
            <w:rStyle w:val="ae"/>
            <w:noProof/>
          </w:rPr>
          <w:t>SQL</w:t>
        </w:r>
        <w:r w:rsidR="00A97A2C" w:rsidRPr="006B59E1">
          <w:rPr>
            <w:rStyle w:val="ae"/>
            <w:rFonts w:hint="eastAsia"/>
            <w:noProof/>
          </w:rPr>
          <w:t>語法</w:t>
        </w:r>
        <w:r w:rsidR="00A97A2C">
          <w:rPr>
            <w:noProof/>
            <w:webHidden/>
          </w:rPr>
          <w:tab/>
        </w:r>
        <w:r w:rsidR="00A97A2C">
          <w:rPr>
            <w:noProof/>
            <w:webHidden/>
          </w:rPr>
          <w:fldChar w:fldCharType="begin"/>
        </w:r>
        <w:r w:rsidR="00A97A2C">
          <w:rPr>
            <w:noProof/>
            <w:webHidden/>
          </w:rPr>
          <w:instrText xml:space="preserve"> PAGEREF _Toc530429515 \h </w:instrText>
        </w:r>
        <w:r w:rsidR="00A97A2C">
          <w:rPr>
            <w:noProof/>
            <w:webHidden/>
          </w:rPr>
        </w:r>
        <w:r w:rsidR="00A97A2C">
          <w:rPr>
            <w:noProof/>
            <w:webHidden/>
          </w:rPr>
          <w:fldChar w:fldCharType="separate"/>
        </w:r>
        <w:r w:rsidR="00A97A2C">
          <w:rPr>
            <w:noProof/>
            <w:webHidden/>
          </w:rPr>
          <w:t>52</w:t>
        </w:r>
        <w:r w:rsidR="00A97A2C">
          <w:rPr>
            <w:noProof/>
            <w:webHidden/>
          </w:rPr>
          <w:fldChar w:fldCharType="end"/>
        </w:r>
      </w:hyperlink>
    </w:p>
    <w:p w14:paraId="7FB129A6" w14:textId="71F6D361" w:rsidR="00A97A2C" w:rsidRDefault="00C41FCF">
      <w:pPr>
        <w:pStyle w:val="23"/>
        <w:tabs>
          <w:tab w:val="left" w:pos="1440"/>
          <w:tab w:val="right" w:leader="dot" w:pos="9628"/>
        </w:tabs>
        <w:rPr>
          <w:noProof/>
        </w:rPr>
      </w:pPr>
      <w:hyperlink w:anchor="_Toc530429516" w:history="1">
        <w:r w:rsidR="00A97A2C" w:rsidRPr="006B59E1">
          <w:rPr>
            <w:rStyle w:val="ae"/>
            <w:rFonts w:hint="eastAsia"/>
            <w:b/>
            <w:noProof/>
          </w:rPr>
          <w:t>８</w:t>
        </w:r>
        <w:r w:rsidR="00A97A2C" w:rsidRPr="006B59E1">
          <w:rPr>
            <w:rStyle w:val="ae"/>
            <w:rFonts w:hint="eastAsia"/>
            <w:b/>
            <w:noProof/>
          </w:rPr>
          <w:t>.</w:t>
        </w:r>
        <w:r w:rsidR="00A97A2C">
          <w:rPr>
            <w:noProof/>
          </w:rPr>
          <w:tab/>
        </w:r>
        <w:r w:rsidR="00A97A2C" w:rsidRPr="006B59E1">
          <w:rPr>
            <w:rStyle w:val="ae"/>
            <w:rFonts w:hint="eastAsia"/>
            <w:noProof/>
          </w:rPr>
          <w:t>執行後程式</w:t>
        </w:r>
        <w:r w:rsidR="00A97A2C">
          <w:rPr>
            <w:noProof/>
            <w:webHidden/>
          </w:rPr>
          <w:tab/>
        </w:r>
        <w:r w:rsidR="00A97A2C">
          <w:rPr>
            <w:noProof/>
            <w:webHidden/>
          </w:rPr>
          <w:fldChar w:fldCharType="begin"/>
        </w:r>
        <w:r w:rsidR="00A97A2C">
          <w:rPr>
            <w:noProof/>
            <w:webHidden/>
          </w:rPr>
          <w:instrText xml:space="preserve"> PAGEREF _Toc530429516 \h </w:instrText>
        </w:r>
        <w:r w:rsidR="00A97A2C">
          <w:rPr>
            <w:noProof/>
            <w:webHidden/>
          </w:rPr>
        </w:r>
        <w:r w:rsidR="00A97A2C">
          <w:rPr>
            <w:noProof/>
            <w:webHidden/>
          </w:rPr>
          <w:fldChar w:fldCharType="separate"/>
        </w:r>
        <w:r w:rsidR="00A97A2C">
          <w:rPr>
            <w:noProof/>
            <w:webHidden/>
          </w:rPr>
          <w:t>52</w:t>
        </w:r>
        <w:r w:rsidR="00A97A2C">
          <w:rPr>
            <w:noProof/>
            <w:webHidden/>
          </w:rPr>
          <w:fldChar w:fldCharType="end"/>
        </w:r>
      </w:hyperlink>
    </w:p>
    <w:p w14:paraId="2FC20F4F" w14:textId="2A25B02E" w:rsidR="008A4E2F" w:rsidRPr="005D6BB3" w:rsidRDefault="0061753B" w:rsidP="00E611BF">
      <w:pPr>
        <w:pStyle w:val="14"/>
        <w:tabs>
          <w:tab w:val="left" w:pos="960"/>
          <w:tab w:val="right" w:leader="dot" w:pos="8296"/>
        </w:tabs>
        <w:rPr>
          <w:rFonts w:ascii="微軟正黑體" w:eastAsia="微軟正黑體" w:hAnsi="微軟正黑體"/>
          <w:color w:val="000000" w:themeColor="text1"/>
        </w:rPr>
      </w:pPr>
      <w:r>
        <w:rPr>
          <w:rFonts w:ascii="微軟正黑體" w:eastAsia="微軟正黑體" w:hAnsi="微軟正黑體"/>
          <w:color w:val="000000" w:themeColor="text1"/>
          <w:szCs w:val="24"/>
        </w:rPr>
        <w:fldChar w:fldCharType="end"/>
      </w:r>
      <w:r w:rsidR="00974F2F" w:rsidRPr="005D6BB3">
        <w:rPr>
          <w:rFonts w:ascii="微軟正黑體" w:eastAsia="微軟正黑體" w:hAnsi="微軟正黑體"/>
          <w:color w:val="000000" w:themeColor="text1"/>
        </w:rPr>
        <w:tab/>
      </w:r>
      <w:bookmarkStart w:id="5" w:name="_GoBack"/>
      <w:bookmarkEnd w:id="5"/>
    </w:p>
    <w:p w14:paraId="2FC20F50" w14:textId="08A8FC5B" w:rsidR="00DC4E1E" w:rsidRPr="000C0962" w:rsidRDefault="00E77F79" w:rsidP="009E7E98">
      <w:pPr>
        <w:pStyle w:val="12"/>
        <w:tabs>
          <w:tab w:val="clear" w:pos="3261"/>
          <w:tab w:val="num" w:pos="567"/>
        </w:tabs>
        <w:ind w:left="567"/>
        <w:rPr>
          <w:rFonts w:ascii="微軟正黑體" w:eastAsia="微軟正黑體" w:hAnsi="微軟正黑體"/>
          <w:b/>
          <w:color w:val="000000" w:themeColor="text1"/>
        </w:rPr>
      </w:pPr>
      <w:bookmarkStart w:id="6" w:name="_Toc530429501"/>
      <w:r>
        <w:rPr>
          <w:rFonts w:ascii="微軟正黑體" w:eastAsia="微軟正黑體" w:hAnsi="微軟正黑體" w:hint="eastAsia"/>
          <w:b/>
          <w:color w:val="000000" w:themeColor="text1"/>
        </w:rPr>
        <w:lastRenderedPageBreak/>
        <w:t>目的</w:t>
      </w:r>
      <w:bookmarkEnd w:id="6"/>
    </w:p>
    <w:p w14:paraId="2FC20F56" w14:textId="75586F50" w:rsidR="002F7AA9" w:rsidRPr="00E77F79" w:rsidRDefault="00E77F79" w:rsidP="00E77F79">
      <w:pPr>
        <w:rPr>
          <w:rFonts w:ascii="微軟正黑體" w:eastAsia="微軟正黑體" w:hAnsi="微軟正黑體"/>
          <w:color w:val="000000" w:themeColor="text1"/>
          <w:sz w:val="28"/>
        </w:rPr>
      </w:pPr>
      <w:r>
        <w:rPr>
          <w:rFonts w:ascii="微軟正黑體" w:eastAsia="微軟正黑體" w:hAnsi="微軟正黑體" w:hint="eastAsia"/>
          <w:bCs/>
          <w:color w:val="000000" w:themeColor="text1"/>
        </w:rPr>
        <w:t>教導使用者如何設定將檔案匯入到資料表內的操作說明。</w:t>
      </w:r>
    </w:p>
    <w:p w14:paraId="49D581B0" w14:textId="1EC15B62" w:rsidR="00E77F79" w:rsidRDefault="00E77F79" w:rsidP="003D1E10">
      <w:pPr>
        <w:pStyle w:val="12"/>
        <w:tabs>
          <w:tab w:val="clear" w:pos="3261"/>
          <w:tab w:val="num" w:pos="567"/>
        </w:tabs>
        <w:ind w:left="567"/>
        <w:rPr>
          <w:rFonts w:ascii="微軟正黑體" w:eastAsia="微軟正黑體" w:hAnsi="微軟正黑體"/>
          <w:b/>
          <w:color w:val="000000" w:themeColor="text1"/>
          <w:szCs w:val="28"/>
        </w:rPr>
      </w:pPr>
      <w:bookmarkStart w:id="7" w:name="_Toc526057970"/>
      <w:bookmarkStart w:id="8" w:name="_Toc530429502"/>
      <w:bookmarkStart w:id="9" w:name="_Toc490037900"/>
      <w:r w:rsidRPr="00C05B66">
        <w:rPr>
          <w:rFonts w:ascii="微軟正黑體" w:eastAsia="微軟正黑體" w:hAnsi="微軟正黑體" w:hint="eastAsia"/>
          <w:b/>
          <w:color w:val="000000" w:themeColor="text1"/>
          <w:szCs w:val="28"/>
        </w:rPr>
        <w:lastRenderedPageBreak/>
        <w:t>使用權限</w:t>
      </w:r>
      <w:bookmarkEnd w:id="7"/>
      <w:bookmarkEnd w:id="8"/>
    </w:p>
    <w:p w14:paraId="38963DA1" w14:textId="1CB27A5F"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batch_job_admin-</w:t>
      </w:r>
      <w:r w:rsidR="00D0010D">
        <w:rPr>
          <w:rFonts w:ascii="微軟正黑體" w:eastAsia="微軟正黑體" w:hAnsi="微軟正黑體" w:hint="eastAsia"/>
          <w:bCs/>
          <w:color w:val="000000" w:themeColor="text1"/>
        </w:rPr>
        <w:t>批次作業管理員：具有全部編輯</w:t>
      </w:r>
      <w:r>
        <w:rPr>
          <w:rFonts w:ascii="微軟正黑體" w:eastAsia="微軟正黑體" w:hAnsi="微軟正黑體" w:hint="eastAsia"/>
          <w:bCs/>
          <w:color w:val="000000" w:themeColor="text1"/>
        </w:rPr>
        <w:t>功能</w:t>
      </w:r>
    </w:p>
    <w:p w14:paraId="219D6B66" w14:textId="6AE9D90B" w:rsidR="00E77F79" w:rsidRDefault="00E77F79" w:rsidP="00E77F79">
      <w:pPr>
        <w:rPr>
          <w:rFonts w:ascii="微軟正黑體" w:eastAsia="微軟正黑體" w:hAnsi="微軟正黑體"/>
          <w:bCs/>
          <w:color w:val="000000" w:themeColor="text1"/>
        </w:rPr>
      </w:pPr>
      <w:r w:rsidRPr="004B5380">
        <w:rPr>
          <w:rFonts w:ascii="微軟正黑體" w:eastAsia="微軟正黑體" w:hAnsi="微軟正黑體" w:hint="eastAsia"/>
          <w:bCs/>
          <w:color w:val="000000" w:themeColor="text1"/>
        </w:rPr>
        <w:t>batch_job_viewer-</w:t>
      </w:r>
      <w:r>
        <w:rPr>
          <w:rFonts w:ascii="微軟正黑體" w:eastAsia="微軟正黑體" w:hAnsi="微軟正黑體" w:hint="eastAsia"/>
          <w:bCs/>
          <w:color w:val="000000" w:themeColor="text1"/>
        </w:rPr>
        <w:t>批次作業檢視員：只有檢視設定功能</w:t>
      </w:r>
    </w:p>
    <w:p w14:paraId="7ADB75AC" w14:textId="026C072F" w:rsidR="00E77F79" w:rsidRPr="00E77F79" w:rsidRDefault="00E77F79" w:rsidP="00E77F79">
      <w:r w:rsidRPr="004B5380">
        <w:rPr>
          <w:rFonts w:ascii="微軟正黑體" w:eastAsia="微軟正黑體" w:hAnsi="微軟正黑體" w:hint="eastAsia"/>
          <w:bCs/>
          <w:color w:val="000000" w:themeColor="text1"/>
        </w:rPr>
        <w:t>batch_viewer-</w:t>
      </w:r>
      <w:r>
        <w:rPr>
          <w:rFonts w:ascii="微軟正黑體" w:eastAsia="微軟正黑體" w:hAnsi="微軟正黑體" w:hint="eastAsia"/>
          <w:bCs/>
          <w:color w:val="000000" w:themeColor="text1"/>
        </w:rPr>
        <w:t>批次檢視員：只有檢視設定功能</w:t>
      </w:r>
    </w:p>
    <w:p w14:paraId="2FC20F57" w14:textId="628CACFE" w:rsidR="003D1E10" w:rsidRDefault="003D1E10" w:rsidP="003D1E10">
      <w:pPr>
        <w:pStyle w:val="12"/>
        <w:tabs>
          <w:tab w:val="clear" w:pos="3261"/>
          <w:tab w:val="num" w:pos="567"/>
        </w:tabs>
        <w:ind w:left="567"/>
        <w:rPr>
          <w:rFonts w:ascii="微軟正黑體" w:eastAsia="微軟正黑體" w:hAnsi="微軟正黑體"/>
          <w:b/>
        </w:rPr>
      </w:pPr>
      <w:bookmarkStart w:id="10" w:name="_Toc530429503"/>
      <w:r w:rsidRPr="000B41B2">
        <w:rPr>
          <w:rFonts w:ascii="微軟正黑體" w:eastAsia="微軟正黑體" w:hAnsi="微軟正黑體" w:hint="eastAsia"/>
          <w:b/>
        </w:rPr>
        <w:lastRenderedPageBreak/>
        <w:t>系統操作說明</w:t>
      </w:r>
      <w:bookmarkEnd w:id="9"/>
      <w:bookmarkEnd w:id="10"/>
    </w:p>
    <w:p w14:paraId="2FC20F58" w14:textId="77777777" w:rsidR="003D1E10" w:rsidRPr="003D1E10" w:rsidRDefault="003D1E10" w:rsidP="003D1E10">
      <w:pPr>
        <w:pStyle w:val="a5"/>
        <w:numPr>
          <w:ilvl w:val="0"/>
          <w:numId w:val="4"/>
        </w:numPr>
        <w:tabs>
          <w:tab w:val="left" w:pos="-3828"/>
        </w:tabs>
        <w:spacing w:before="120" w:after="60" w:line="360" w:lineRule="atLeast"/>
        <w:ind w:leftChars="0"/>
        <w:jc w:val="both"/>
        <w:outlineLvl w:val="1"/>
        <w:rPr>
          <w:rFonts w:ascii="微軟正黑體" w:eastAsia="微軟正黑體" w:hAnsi="微軟正黑體" w:cs="Times New Roman"/>
          <w:b/>
          <w:vanish/>
          <w:color w:val="000000"/>
          <w:sz w:val="28"/>
          <w:szCs w:val="28"/>
        </w:rPr>
      </w:pPr>
      <w:bookmarkStart w:id="11" w:name="_Toc490043761"/>
      <w:bookmarkStart w:id="12" w:name="_Toc490059685"/>
      <w:bookmarkStart w:id="13" w:name="_Toc490065931"/>
      <w:bookmarkStart w:id="14" w:name="_Toc490066570"/>
      <w:bookmarkStart w:id="15" w:name="_Toc495670432"/>
      <w:bookmarkStart w:id="16" w:name="_Toc495673879"/>
      <w:bookmarkStart w:id="17" w:name="_Toc495674183"/>
      <w:bookmarkStart w:id="18" w:name="_Toc495675985"/>
      <w:bookmarkStart w:id="19" w:name="_Toc525239012"/>
      <w:bookmarkStart w:id="20" w:name="_Toc525239187"/>
      <w:bookmarkStart w:id="21" w:name="_Toc525240238"/>
      <w:bookmarkStart w:id="22" w:name="_Toc525240997"/>
      <w:bookmarkStart w:id="23" w:name="_Toc525241646"/>
      <w:bookmarkStart w:id="24" w:name="_Toc525247581"/>
      <w:bookmarkStart w:id="25" w:name="_Toc525367888"/>
      <w:bookmarkStart w:id="26" w:name="_Toc525412387"/>
      <w:bookmarkStart w:id="27" w:name="_Toc526058753"/>
      <w:bookmarkStart w:id="28" w:name="_Toc526060439"/>
      <w:bookmarkStart w:id="29" w:name="_Toc526511169"/>
      <w:bookmarkStart w:id="30" w:name="_Toc526677217"/>
      <w:bookmarkStart w:id="31" w:name="_Toc526782496"/>
      <w:bookmarkStart w:id="32" w:name="_Toc526845665"/>
      <w:bookmarkStart w:id="33" w:name="_Toc529537767"/>
      <w:bookmarkStart w:id="34" w:name="_Toc529685580"/>
      <w:bookmarkStart w:id="35" w:name="_Toc529873331"/>
      <w:bookmarkStart w:id="36" w:name="_Toc529958571"/>
      <w:bookmarkStart w:id="37" w:name="_Toc530149873"/>
      <w:bookmarkStart w:id="38" w:name="_Toc530294903"/>
      <w:bookmarkStart w:id="39" w:name="_Toc530424133"/>
      <w:bookmarkStart w:id="40" w:name="_Toc530428588"/>
      <w:bookmarkStart w:id="41" w:name="_Toc530429504"/>
      <w:bookmarkStart w:id="42" w:name="_Toc49003790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F336635" w14:textId="40494052" w:rsidR="00BD107C" w:rsidRPr="00EF122D" w:rsidRDefault="00BD107C" w:rsidP="00D0010D">
      <w:pPr>
        <w:pStyle w:val="21"/>
      </w:pPr>
      <w:bookmarkStart w:id="43" w:name="_Toc530429505"/>
      <w:bookmarkEnd w:id="42"/>
      <w:r>
        <w:rPr>
          <w:rFonts w:hint="eastAsia"/>
        </w:rPr>
        <w:t>檔案匯入設定</w:t>
      </w:r>
      <w:bookmarkEnd w:id="43"/>
    </w:p>
    <w:p w14:paraId="347B7662" w14:textId="24E88F77" w:rsidR="00BD107C" w:rsidRPr="00CB2FBA" w:rsidRDefault="00BD107C" w:rsidP="00BD107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轉入類</w:t>
      </w:r>
      <w:r w:rsidRPr="00CB2FBA">
        <w:rPr>
          <w:rFonts w:ascii="微軟正黑體" w:eastAsia="微軟正黑體" w:hAnsi="微軟正黑體" w:hint="eastAsia"/>
          <w:bCs/>
          <w:color w:val="000000" w:themeColor="text1"/>
        </w:rPr>
        <w:t>管理-</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檔案匯入設定</w:t>
      </w:r>
    </w:p>
    <w:p w14:paraId="101BA97C" w14:textId="4814F9ED" w:rsidR="00BD107C" w:rsidRPr="00CB2FBA" w:rsidRDefault="00BD107C" w:rsidP="00BD107C">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針對檔案匯入到資料表內</w:t>
      </w:r>
      <w:r w:rsidRPr="00CB2FBA">
        <w:rPr>
          <w:rFonts w:ascii="微軟正黑體" w:eastAsia="微軟正黑體" w:hAnsi="微軟正黑體" w:hint="eastAsia"/>
          <w:bCs/>
          <w:color w:val="000000" w:themeColor="text1"/>
        </w:rPr>
        <w:t>。</w:t>
      </w:r>
    </w:p>
    <w:p w14:paraId="00BD4CB0" w14:textId="7B28BA84" w:rsidR="00AC4896" w:rsidRDefault="00F93330" w:rsidP="00707ED2">
      <w:pPr>
        <w:rPr>
          <w:b/>
        </w:rPr>
      </w:pPr>
      <w:r>
        <w:rPr>
          <w:noProof/>
        </w:rPr>
        <w:drawing>
          <wp:inline distT="0" distB="0" distL="0" distR="0" wp14:anchorId="2FB79D6C" wp14:editId="426C9CE7">
            <wp:extent cx="6120130" cy="3014980"/>
            <wp:effectExtent l="0" t="0" r="0" b="0"/>
            <wp:docPr id="27695" name="圖片 2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014980"/>
                    </a:xfrm>
                    <a:prstGeom prst="rect">
                      <a:avLst/>
                    </a:prstGeom>
                  </pic:spPr>
                </pic:pic>
              </a:graphicData>
            </a:graphic>
          </wp:inline>
        </w:drawing>
      </w:r>
    </w:p>
    <w:p w14:paraId="44AC07AB" w14:textId="69367B50" w:rsidR="006B0699" w:rsidRDefault="006B0699" w:rsidP="006B0699">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檔案匯入主頁</w:t>
      </w:r>
    </w:p>
    <w:tbl>
      <w:tblPr>
        <w:tblStyle w:val="ac"/>
        <w:tblW w:w="0" w:type="auto"/>
        <w:tblLook w:val="04A0" w:firstRow="1" w:lastRow="0" w:firstColumn="1" w:lastColumn="0" w:noHBand="0" w:noVBand="1"/>
      </w:tblPr>
      <w:tblGrid>
        <w:gridCol w:w="1413"/>
        <w:gridCol w:w="8215"/>
      </w:tblGrid>
      <w:tr w:rsidR="006B0699" w14:paraId="54A0148E" w14:textId="77777777" w:rsidTr="00C075FA">
        <w:tc>
          <w:tcPr>
            <w:tcW w:w="9628" w:type="dxa"/>
            <w:gridSpan w:val="2"/>
          </w:tcPr>
          <w:p w14:paraId="16AF0D5B" w14:textId="4FFCFEAA" w:rsidR="006B0699" w:rsidRDefault="006B0699" w:rsidP="00C075FA">
            <w:pPr>
              <w:spacing w:line="360" w:lineRule="auto"/>
              <w:jc w:val="center"/>
              <w:rPr>
                <w:rFonts w:ascii="微軟正黑體" w:eastAsia="微軟正黑體" w:hAnsi="微軟正黑體"/>
                <w:bCs/>
                <w:color w:val="000000" w:themeColor="text1"/>
              </w:rPr>
            </w:pPr>
            <w:r>
              <w:rPr>
                <w:rFonts w:ascii="微軟正黑體" w:eastAsia="微軟正黑體" w:hAnsi="微軟正黑體" w:hint="eastAsia"/>
                <w:b/>
                <w:bCs/>
                <w:color w:val="000000" w:themeColor="text1"/>
              </w:rPr>
              <w:t>匯入</w:t>
            </w:r>
            <w:r w:rsidRPr="00393D25">
              <w:rPr>
                <w:rFonts w:hint="eastAsia"/>
              </w:rPr>
              <w:t>主頁</w:t>
            </w:r>
            <w:r>
              <w:rPr>
                <w:rFonts w:hint="eastAsia"/>
              </w:rPr>
              <w:t>畫面說明</w:t>
            </w:r>
          </w:p>
        </w:tc>
      </w:tr>
      <w:tr w:rsidR="006B0699" w14:paraId="20548EDD" w14:textId="77777777" w:rsidTr="00C075FA">
        <w:tc>
          <w:tcPr>
            <w:tcW w:w="1413" w:type="dxa"/>
          </w:tcPr>
          <w:p w14:paraId="1C4163C7" w14:textId="77777777" w:rsidR="006B0699" w:rsidRDefault="006B0699" w:rsidP="00C075FA">
            <w:pPr>
              <w:spacing w:line="360" w:lineRule="auto"/>
              <w:rPr>
                <w:rFonts w:ascii="微軟正黑體" w:eastAsia="微軟正黑體" w:hAnsi="微軟正黑體"/>
                <w:bCs/>
                <w:color w:val="000000" w:themeColor="text1"/>
              </w:rPr>
            </w:pPr>
            <w:r>
              <w:rPr>
                <w:noProof/>
              </w:rPr>
              <w:drawing>
                <wp:inline distT="0" distB="0" distL="0" distR="0" wp14:anchorId="7B2AD20A" wp14:editId="34C8C45E">
                  <wp:extent cx="542925" cy="342900"/>
                  <wp:effectExtent l="0" t="0" r="9525" b="0"/>
                  <wp:docPr id="27707" name="圖片 2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139D9B1E" w14:textId="758ABCCE"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修改設定</w:t>
            </w:r>
          </w:p>
        </w:tc>
      </w:tr>
      <w:tr w:rsidR="006B0699" w14:paraId="3EABA64B" w14:textId="77777777" w:rsidTr="00C075FA">
        <w:tc>
          <w:tcPr>
            <w:tcW w:w="1413" w:type="dxa"/>
          </w:tcPr>
          <w:p w14:paraId="0A76FC7F" w14:textId="77777777" w:rsidR="006B0699" w:rsidRDefault="006B0699" w:rsidP="00C075FA">
            <w:pPr>
              <w:spacing w:line="360" w:lineRule="auto"/>
              <w:rPr>
                <w:noProof/>
              </w:rPr>
            </w:pPr>
            <w:r>
              <w:rPr>
                <w:noProof/>
              </w:rPr>
              <w:drawing>
                <wp:inline distT="0" distB="0" distL="0" distR="0" wp14:anchorId="0AF451C3" wp14:editId="59F166E0">
                  <wp:extent cx="542925" cy="333375"/>
                  <wp:effectExtent l="0" t="0" r="9525" b="9525"/>
                  <wp:docPr id="27709" name="圖片 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11C1461E" w14:textId="36F88594"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複製設定後新增</w:t>
            </w:r>
          </w:p>
        </w:tc>
      </w:tr>
      <w:tr w:rsidR="006B0699" w14:paraId="2025CD5C" w14:textId="77777777" w:rsidTr="00C075FA">
        <w:tc>
          <w:tcPr>
            <w:tcW w:w="1413" w:type="dxa"/>
          </w:tcPr>
          <w:p w14:paraId="362A6469" w14:textId="77777777" w:rsidR="006B0699" w:rsidRDefault="006B0699" w:rsidP="00C075FA">
            <w:pPr>
              <w:spacing w:line="360" w:lineRule="auto"/>
              <w:rPr>
                <w:noProof/>
              </w:rPr>
            </w:pPr>
            <w:r>
              <w:rPr>
                <w:noProof/>
              </w:rPr>
              <w:drawing>
                <wp:inline distT="0" distB="0" distL="0" distR="0" wp14:anchorId="654417EA" wp14:editId="00564F84">
                  <wp:extent cx="523875" cy="352425"/>
                  <wp:effectExtent l="0" t="0" r="9525" b="9525"/>
                  <wp:docPr id="27716" name="圖片 2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135ADEE6"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刪除設定</w:t>
            </w:r>
          </w:p>
        </w:tc>
      </w:tr>
      <w:tr w:rsidR="006B0699" w14:paraId="124D5581" w14:textId="77777777" w:rsidTr="00C075FA">
        <w:tc>
          <w:tcPr>
            <w:tcW w:w="1413" w:type="dxa"/>
          </w:tcPr>
          <w:p w14:paraId="37ACA64C" w14:textId="77777777" w:rsidR="006B0699" w:rsidRDefault="006B0699" w:rsidP="00C075FA">
            <w:pPr>
              <w:spacing w:line="360" w:lineRule="auto"/>
              <w:rPr>
                <w:noProof/>
              </w:rPr>
            </w:pPr>
            <w:r>
              <w:rPr>
                <w:noProof/>
              </w:rPr>
              <w:drawing>
                <wp:inline distT="0" distB="0" distL="0" distR="0" wp14:anchorId="3BD5FCD2" wp14:editId="1B50DEA8">
                  <wp:extent cx="542925" cy="390525"/>
                  <wp:effectExtent l="0" t="0" r="9525" b="9525"/>
                  <wp:docPr id="27718" name="圖片 2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 cy="390525"/>
                          </a:xfrm>
                          <a:prstGeom prst="rect">
                            <a:avLst/>
                          </a:prstGeom>
                        </pic:spPr>
                      </pic:pic>
                    </a:graphicData>
                  </a:graphic>
                </wp:inline>
              </w:drawing>
            </w:r>
          </w:p>
        </w:tc>
        <w:tc>
          <w:tcPr>
            <w:tcW w:w="8215" w:type="dxa"/>
          </w:tcPr>
          <w:p w14:paraId="75748633" w14:textId="5B9F3445" w:rsidR="006B0699" w:rsidRPr="00E76130" w:rsidRDefault="006B0699" w:rsidP="005131FF">
            <w:pPr>
              <w:rPr>
                <w:rFonts w:ascii="微軟正黑體" w:eastAsia="微軟正黑體" w:hAnsi="微軟正黑體"/>
              </w:rPr>
            </w:pPr>
            <w:r w:rsidRPr="00E76130">
              <w:rPr>
                <w:rFonts w:ascii="微軟正黑體" w:eastAsia="微軟正黑體" w:hAnsi="微軟正黑體" w:hint="eastAsia"/>
              </w:rPr>
              <w:t>檔案匯入到資料表設定</w:t>
            </w:r>
            <w:r w:rsidR="005131FF">
              <w:rPr>
                <w:rFonts w:ascii="微軟正黑體" w:eastAsia="微軟正黑體" w:hAnsi="微軟正黑體" w:hint="eastAsia"/>
              </w:rPr>
              <w:t>，參考【</w:t>
            </w:r>
            <w:r w:rsidR="005131FF">
              <w:rPr>
                <w:rFonts w:ascii="微軟正黑體" w:eastAsia="微軟正黑體" w:hAnsi="微軟正黑體"/>
              </w:rPr>
              <w:fldChar w:fldCharType="begin"/>
            </w:r>
            <w:r w:rsidR="005131FF">
              <w:rPr>
                <w:rFonts w:ascii="微軟正黑體" w:eastAsia="微軟正黑體" w:hAnsi="微軟正黑體"/>
              </w:rPr>
              <w:instrText xml:space="preserve"> REF 匯入資料表設定 \h </w:instrText>
            </w:r>
            <w:r w:rsidR="005131FF">
              <w:rPr>
                <w:rFonts w:ascii="微軟正黑體" w:eastAsia="微軟正黑體" w:hAnsi="微軟正黑體"/>
              </w:rPr>
            </w:r>
            <w:r w:rsidR="005131FF">
              <w:rPr>
                <w:rFonts w:ascii="微軟正黑體" w:eastAsia="微軟正黑體" w:hAnsi="微軟正黑體"/>
              </w:rPr>
              <w:fldChar w:fldCharType="separate"/>
            </w:r>
            <w:r w:rsidR="005131FF">
              <w:rPr>
                <w:rFonts w:hint="eastAsia"/>
              </w:rPr>
              <w:t>匯入資料表設定</w:t>
            </w:r>
            <w:r w:rsidR="005131FF">
              <w:rPr>
                <w:rFonts w:ascii="微軟正黑體" w:eastAsia="微軟正黑體" w:hAnsi="微軟正黑體"/>
              </w:rPr>
              <w:fldChar w:fldCharType="end"/>
            </w:r>
            <w:r w:rsidR="005131FF">
              <w:rPr>
                <w:rFonts w:ascii="微軟正黑體" w:eastAsia="微軟正黑體" w:hAnsi="微軟正黑體" w:hint="eastAsia"/>
              </w:rPr>
              <w:t>】章節</w:t>
            </w:r>
          </w:p>
        </w:tc>
      </w:tr>
      <w:tr w:rsidR="006B0699" w14:paraId="09699ED0" w14:textId="77777777" w:rsidTr="00C075FA">
        <w:tc>
          <w:tcPr>
            <w:tcW w:w="1413" w:type="dxa"/>
          </w:tcPr>
          <w:p w14:paraId="4DA649B2" w14:textId="2FBF1ECC" w:rsidR="006B0699" w:rsidRDefault="006B0699" w:rsidP="00C075FA">
            <w:pPr>
              <w:spacing w:line="360" w:lineRule="auto"/>
              <w:rPr>
                <w:noProof/>
              </w:rPr>
            </w:pPr>
            <w:r>
              <w:rPr>
                <w:noProof/>
              </w:rPr>
              <w:drawing>
                <wp:inline distT="0" distB="0" distL="0" distR="0" wp14:anchorId="520D4B81" wp14:editId="63167412">
                  <wp:extent cx="590550" cy="352425"/>
                  <wp:effectExtent l="0" t="0" r="0" b="9525"/>
                  <wp:docPr id="27722" name="圖片 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 cy="352425"/>
                          </a:xfrm>
                          <a:prstGeom prst="rect">
                            <a:avLst/>
                          </a:prstGeom>
                        </pic:spPr>
                      </pic:pic>
                    </a:graphicData>
                  </a:graphic>
                </wp:inline>
              </w:drawing>
            </w:r>
          </w:p>
        </w:tc>
        <w:tc>
          <w:tcPr>
            <w:tcW w:w="8215" w:type="dxa"/>
          </w:tcPr>
          <w:p w14:paraId="56ED1EC2" w14:textId="6B177220" w:rsidR="00A629EE" w:rsidRPr="00E76130" w:rsidRDefault="006B0699" w:rsidP="00E76130">
            <w:pPr>
              <w:rPr>
                <w:rFonts w:ascii="微軟正黑體" w:eastAsia="微軟正黑體" w:hAnsi="微軟正黑體"/>
              </w:rPr>
            </w:pPr>
            <w:r w:rsidRPr="00E76130">
              <w:rPr>
                <w:rFonts w:ascii="微軟正黑體" w:eastAsia="微軟正黑體" w:hAnsi="微軟正黑體" w:hint="eastAsia"/>
              </w:rPr>
              <w:t>檔案回圈設定</w:t>
            </w:r>
            <w:r w:rsidR="005131FF">
              <w:rPr>
                <w:rFonts w:ascii="微軟正黑體" w:eastAsia="微軟正黑體" w:hAnsi="微軟正黑體" w:hint="eastAsia"/>
              </w:rPr>
              <w:t>，參考【</w:t>
            </w:r>
            <w:r w:rsidR="005131FF">
              <w:rPr>
                <w:rFonts w:ascii="微軟正黑體" w:eastAsia="微軟正黑體" w:hAnsi="微軟正黑體"/>
              </w:rPr>
              <w:fldChar w:fldCharType="begin"/>
            </w:r>
            <w:r w:rsidR="005131FF">
              <w:rPr>
                <w:rFonts w:ascii="微軟正黑體" w:eastAsia="微軟正黑體" w:hAnsi="微軟正黑體"/>
              </w:rPr>
              <w:instrText xml:space="preserve"> </w:instrText>
            </w:r>
            <w:r w:rsidR="005131FF">
              <w:rPr>
                <w:rFonts w:ascii="微軟正黑體" w:eastAsia="微軟正黑體" w:hAnsi="微軟正黑體" w:hint="eastAsia"/>
              </w:rPr>
              <w:instrText>REF 檔案迴圈設定 \h</w:instrText>
            </w:r>
            <w:r w:rsidR="005131FF">
              <w:rPr>
                <w:rFonts w:ascii="微軟正黑體" w:eastAsia="微軟正黑體" w:hAnsi="微軟正黑體"/>
              </w:rPr>
              <w:instrText xml:space="preserve"> </w:instrText>
            </w:r>
            <w:r w:rsidR="005131FF">
              <w:rPr>
                <w:rFonts w:ascii="微軟正黑體" w:eastAsia="微軟正黑體" w:hAnsi="微軟正黑體"/>
              </w:rPr>
            </w:r>
            <w:r w:rsidR="005131FF">
              <w:rPr>
                <w:rFonts w:ascii="微軟正黑體" w:eastAsia="微軟正黑體" w:hAnsi="微軟正黑體"/>
              </w:rPr>
              <w:fldChar w:fldCharType="separate"/>
            </w:r>
            <w:r w:rsidR="005131FF">
              <w:rPr>
                <w:rFonts w:hint="eastAsia"/>
                <w:noProof/>
              </w:rPr>
              <w:t>檔案迴圈設定</w:t>
            </w:r>
            <w:r w:rsidR="005131FF">
              <w:rPr>
                <w:rFonts w:ascii="微軟正黑體" w:eastAsia="微軟正黑體" w:hAnsi="微軟正黑體"/>
              </w:rPr>
              <w:fldChar w:fldCharType="end"/>
            </w:r>
            <w:r w:rsidR="005131FF">
              <w:rPr>
                <w:rFonts w:ascii="微軟正黑體" w:eastAsia="微軟正黑體" w:hAnsi="微軟正黑體" w:hint="eastAsia"/>
              </w:rPr>
              <w:t>】章節</w:t>
            </w:r>
          </w:p>
          <w:p w14:paraId="7EEDC5E3" w14:textId="56857FBF" w:rsidR="00A629EE" w:rsidRPr="00A629EE" w:rsidRDefault="00A629EE" w:rsidP="00A629EE">
            <w:r>
              <w:rPr>
                <w:rFonts w:hint="eastAsia"/>
              </w:rPr>
              <w:t>功能有二：</w:t>
            </w:r>
          </w:p>
          <w:p w14:paraId="32FB6F9C" w14:textId="5FAD354F" w:rsidR="00A629EE" w:rsidRDefault="00A629EE" w:rsidP="00A0601B">
            <w:pPr>
              <w:pStyle w:val="a5"/>
              <w:numPr>
                <w:ilvl w:val="0"/>
                <w:numId w:val="15"/>
              </w:numPr>
              <w:ind w:leftChars="0"/>
            </w:pPr>
            <w:r>
              <w:rPr>
                <w:rFonts w:hint="eastAsia"/>
              </w:rPr>
              <w:t>依據迴圈筆數，重複執行匯入檔案，設定值可取代檔案關鍵字變數</w:t>
            </w:r>
          </w:p>
          <w:p w14:paraId="7F660F65" w14:textId="4BA1155F" w:rsidR="00A629EE" w:rsidRPr="00A629EE" w:rsidRDefault="00A629EE" w:rsidP="00A0601B">
            <w:pPr>
              <w:pStyle w:val="a5"/>
              <w:numPr>
                <w:ilvl w:val="0"/>
                <w:numId w:val="15"/>
              </w:numPr>
              <w:ind w:leftChars="0"/>
            </w:pPr>
            <w:r w:rsidRPr="00A629EE">
              <w:rPr>
                <w:rFonts w:hint="eastAsia"/>
              </w:rPr>
              <w:t>略過檔名名稱清單</w:t>
            </w:r>
          </w:p>
        </w:tc>
      </w:tr>
      <w:tr w:rsidR="006B0699" w14:paraId="4FB71EBE" w14:textId="77777777" w:rsidTr="00C075FA">
        <w:tc>
          <w:tcPr>
            <w:tcW w:w="1413" w:type="dxa"/>
          </w:tcPr>
          <w:p w14:paraId="360C0714" w14:textId="6376BE54" w:rsidR="006B0699" w:rsidRDefault="00A629EE" w:rsidP="00C075FA">
            <w:pPr>
              <w:spacing w:line="360" w:lineRule="auto"/>
              <w:rPr>
                <w:noProof/>
              </w:rPr>
            </w:pPr>
            <w:r>
              <w:rPr>
                <w:noProof/>
              </w:rPr>
              <w:lastRenderedPageBreak/>
              <w:drawing>
                <wp:inline distT="0" distB="0" distL="0" distR="0" wp14:anchorId="5D70820B" wp14:editId="4039BE8E">
                  <wp:extent cx="552450" cy="390525"/>
                  <wp:effectExtent l="0" t="0" r="0" b="9525"/>
                  <wp:docPr id="27723" name="圖片 2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 cy="390525"/>
                          </a:xfrm>
                          <a:prstGeom prst="rect">
                            <a:avLst/>
                          </a:prstGeom>
                        </pic:spPr>
                      </pic:pic>
                    </a:graphicData>
                  </a:graphic>
                </wp:inline>
              </w:drawing>
            </w:r>
          </w:p>
        </w:tc>
        <w:tc>
          <w:tcPr>
            <w:tcW w:w="8215" w:type="dxa"/>
          </w:tcPr>
          <w:p w14:paraId="162108CF" w14:textId="78DF9868" w:rsidR="005131FF" w:rsidRDefault="00A629EE" w:rsidP="00E76130">
            <w:pPr>
              <w:rPr>
                <w:rFonts w:ascii="微軟正黑體" w:eastAsia="微軟正黑體" w:hAnsi="微軟正黑體"/>
              </w:rPr>
            </w:pPr>
            <w:r w:rsidRPr="00E76130">
              <w:rPr>
                <w:rFonts w:ascii="微軟正黑體" w:eastAsia="微軟正黑體" w:hAnsi="微軟正黑體" w:hint="eastAsia"/>
              </w:rPr>
              <w:t>相依檔檔</w:t>
            </w:r>
            <w:r w:rsidR="006B0699" w:rsidRPr="00E76130">
              <w:rPr>
                <w:rFonts w:ascii="微軟正黑體" w:eastAsia="微軟正黑體" w:hAnsi="微軟正黑體" w:hint="eastAsia"/>
              </w:rPr>
              <w:t>設定</w:t>
            </w:r>
            <w:r w:rsidR="005131FF">
              <w:rPr>
                <w:rFonts w:ascii="微軟正黑體" w:eastAsia="微軟正黑體" w:hAnsi="微軟正黑體" w:hint="eastAsia"/>
              </w:rPr>
              <w:t>，參考【</w:t>
            </w:r>
            <w:r w:rsidR="005131FF">
              <w:rPr>
                <w:rFonts w:ascii="微軟正黑體" w:eastAsia="微軟正黑體" w:hAnsi="微軟正黑體"/>
              </w:rPr>
              <w:fldChar w:fldCharType="begin"/>
            </w:r>
            <w:r w:rsidR="005131FF">
              <w:rPr>
                <w:rFonts w:ascii="微軟正黑體" w:eastAsia="微軟正黑體" w:hAnsi="微軟正黑體"/>
              </w:rPr>
              <w:instrText xml:space="preserve"> </w:instrText>
            </w:r>
            <w:r w:rsidR="005131FF">
              <w:rPr>
                <w:rFonts w:ascii="微軟正黑體" w:eastAsia="微軟正黑體" w:hAnsi="微軟正黑體" w:hint="eastAsia"/>
              </w:rPr>
              <w:instrText>REF 相依檔案 \h</w:instrText>
            </w:r>
            <w:r w:rsidR="005131FF">
              <w:rPr>
                <w:rFonts w:ascii="微軟正黑體" w:eastAsia="微軟正黑體" w:hAnsi="微軟正黑體"/>
              </w:rPr>
              <w:instrText xml:space="preserve"> </w:instrText>
            </w:r>
            <w:r w:rsidR="005131FF">
              <w:rPr>
                <w:rFonts w:ascii="微軟正黑體" w:eastAsia="微軟正黑體" w:hAnsi="微軟正黑體"/>
              </w:rPr>
            </w:r>
            <w:r w:rsidR="005131FF">
              <w:rPr>
                <w:rFonts w:ascii="微軟正黑體" w:eastAsia="微軟正黑體" w:hAnsi="微軟正黑體"/>
              </w:rPr>
              <w:fldChar w:fldCharType="separate"/>
            </w:r>
            <w:r w:rsidR="005131FF">
              <w:rPr>
                <w:rFonts w:hint="eastAsia"/>
              </w:rPr>
              <w:t>相依檔案</w:t>
            </w:r>
            <w:r w:rsidR="005131FF">
              <w:rPr>
                <w:rFonts w:ascii="微軟正黑體" w:eastAsia="微軟正黑體" w:hAnsi="微軟正黑體"/>
              </w:rPr>
              <w:fldChar w:fldCharType="end"/>
            </w:r>
            <w:r w:rsidR="005131FF">
              <w:rPr>
                <w:rFonts w:ascii="微軟正黑體" w:eastAsia="微軟正黑體" w:hAnsi="微軟正黑體" w:hint="eastAsia"/>
              </w:rPr>
              <w:t>】章節。</w:t>
            </w:r>
          </w:p>
          <w:p w14:paraId="067849E2" w14:textId="48483B8A" w:rsidR="006B0699" w:rsidRPr="00E76130" w:rsidRDefault="00A629EE" w:rsidP="00E76130">
            <w:pPr>
              <w:rPr>
                <w:rFonts w:ascii="微軟正黑體" w:eastAsia="微軟正黑體" w:hAnsi="微軟正黑體"/>
              </w:rPr>
            </w:pPr>
            <w:r w:rsidRPr="00E76130">
              <w:rPr>
                <w:rFonts w:ascii="微軟正黑體" w:eastAsia="微軟正黑體" w:hAnsi="微軟正黑體"/>
              </w:rPr>
              <w:t>(</w:t>
            </w:r>
            <w:r w:rsidRPr="00E76130">
              <w:rPr>
                <w:rFonts w:ascii="微軟正黑體" w:eastAsia="微軟正黑體" w:hAnsi="微軟正黑體" w:hint="eastAsia"/>
              </w:rPr>
              <w:t>檔案須同時提供才允許匯入)</w:t>
            </w:r>
          </w:p>
        </w:tc>
      </w:tr>
      <w:tr w:rsidR="00C800FD" w14:paraId="0D9A0D55" w14:textId="77777777" w:rsidTr="00C075FA">
        <w:tc>
          <w:tcPr>
            <w:tcW w:w="1413" w:type="dxa"/>
          </w:tcPr>
          <w:p w14:paraId="610B49D2" w14:textId="63F39E34" w:rsidR="00C800FD" w:rsidRDefault="00C800FD" w:rsidP="00C800FD">
            <w:pPr>
              <w:spacing w:line="360" w:lineRule="auto"/>
              <w:rPr>
                <w:noProof/>
              </w:rPr>
            </w:pPr>
            <w:r>
              <w:rPr>
                <w:noProof/>
              </w:rPr>
              <w:drawing>
                <wp:inline distT="0" distB="0" distL="0" distR="0" wp14:anchorId="69FE4021" wp14:editId="59EF326A">
                  <wp:extent cx="590550" cy="371475"/>
                  <wp:effectExtent l="0" t="0" r="0" b="9525"/>
                  <wp:docPr id="27726" name="圖片 2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 cy="371475"/>
                          </a:xfrm>
                          <a:prstGeom prst="rect">
                            <a:avLst/>
                          </a:prstGeom>
                        </pic:spPr>
                      </pic:pic>
                    </a:graphicData>
                  </a:graphic>
                </wp:inline>
              </w:drawing>
            </w:r>
          </w:p>
        </w:tc>
        <w:tc>
          <w:tcPr>
            <w:tcW w:w="8215" w:type="dxa"/>
          </w:tcPr>
          <w:p w14:paraId="091BE12C" w14:textId="30BBC939" w:rsidR="00C800FD" w:rsidRPr="00E76130" w:rsidRDefault="00C800FD" w:rsidP="00E66E6E">
            <w:pPr>
              <w:rPr>
                <w:rFonts w:ascii="微軟正黑體" w:eastAsia="微軟正黑體" w:hAnsi="微軟正黑體"/>
              </w:rPr>
            </w:pPr>
            <w:r w:rsidRPr="00E76130">
              <w:rPr>
                <w:rFonts w:ascii="微軟正黑體" w:eastAsia="微軟正黑體" w:hAnsi="微軟正黑體" w:hint="eastAsia"/>
              </w:rPr>
              <w:t>檔案匯入後，執行SQL語法未設定</w:t>
            </w:r>
            <w:r w:rsidR="00E66E6E">
              <w:rPr>
                <w:rFonts w:ascii="微軟正黑體" w:eastAsia="微軟正黑體" w:hAnsi="微軟正黑體" w:hint="eastAsia"/>
              </w:rPr>
              <w:t>，參考【</w:t>
            </w:r>
            <w:r w:rsidR="00E66E6E">
              <w:rPr>
                <w:rFonts w:ascii="微軟正黑體" w:eastAsia="微軟正黑體" w:hAnsi="微軟正黑體"/>
              </w:rPr>
              <w:fldChar w:fldCharType="begin"/>
            </w:r>
            <w:r w:rsidR="00E66E6E">
              <w:rPr>
                <w:rFonts w:ascii="微軟正黑體" w:eastAsia="微軟正黑體" w:hAnsi="微軟正黑體"/>
              </w:rPr>
              <w:instrText xml:space="preserve"> </w:instrText>
            </w:r>
            <w:r w:rsidR="00E66E6E">
              <w:rPr>
                <w:rFonts w:ascii="微軟正黑體" w:eastAsia="微軟正黑體" w:hAnsi="微軟正黑體" w:hint="eastAsia"/>
              </w:rPr>
              <w:instrText>REF 執行後SQL語法 \h</w:instrText>
            </w:r>
            <w:r w:rsidR="00E66E6E">
              <w:rPr>
                <w:rFonts w:ascii="微軟正黑體" w:eastAsia="微軟正黑體" w:hAnsi="微軟正黑體"/>
              </w:rPr>
              <w:instrText xml:space="preserve"> </w:instrText>
            </w:r>
            <w:r w:rsidR="00E66E6E">
              <w:rPr>
                <w:rFonts w:ascii="微軟正黑體" w:eastAsia="微軟正黑體" w:hAnsi="微軟正黑體"/>
              </w:rPr>
            </w:r>
            <w:r w:rsidR="00E66E6E">
              <w:rPr>
                <w:rFonts w:ascii="微軟正黑體" w:eastAsia="微軟正黑體" w:hAnsi="微軟正黑體"/>
              </w:rPr>
              <w:fldChar w:fldCharType="separate"/>
            </w:r>
            <w:r w:rsidR="00E66E6E">
              <w:rPr>
                <w:rFonts w:hint="eastAsia"/>
              </w:rPr>
              <w:t>執行後</w:t>
            </w:r>
            <w:r w:rsidR="00E66E6E">
              <w:rPr>
                <w:rFonts w:hint="eastAsia"/>
              </w:rPr>
              <w:t>SQL</w:t>
            </w:r>
            <w:r w:rsidR="00E66E6E">
              <w:rPr>
                <w:rFonts w:hint="eastAsia"/>
              </w:rPr>
              <w:t>語法</w:t>
            </w:r>
            <w:r w:rsidR="00E66E6E">
              <w:rPr>
                <w:rFonts w:ascii="微軟正黑體" w:eastAsia="微軟正黑體" w:hAnsi="微軟正黑體"/>
              </w:rPr>
              <w:fldChar w:fldCharType="end"/>
            </w:r>
            <w:r w:rsidR="00E66E6E">
              <w:rPr>
                <w:rFonts w:ascii="微軟正黑體" w:eastAsia="微軟正黑體" w:hAnsi="微軟正黑體" w:hint="eastAsia"/>
              </w:rPr>
              <w:t>】章節。</w:t>
            </w:r>
          </w:p>
        </w:tc>
      </w:tr>
      <w:tr w:rsidR="006B0699" w:rsidRPr="00C800FD" w14:paraId="053786E2" w14:textId="77777777" w:rsidTr="00C075FA">
        <w:tc>
          <w:tcPr>
            <w:tcW w:w="1413" w:type="dxa"/>
          </w:tcPr>
          <w:p w14:paraId="463D7DAC" w14:textId="44EA17E2" w:rsidR="00A629EE" w:rsidRDefault="00A629EE" w:rsidP="00C075FA">
            <w:pPr>
              <w:spacing w:line="360" w:lineRule="auto"/>
              <w:rPr>
                <w:noProof/>
              </w:rPr>
            </w:pPr>
            <w:r>
              <w:rPr>
                <w:noProof/>
              </w:rPr>
              <w:drawing>
                <wp:inline distT="0" distB="0" distL="0" distR="0" wp14:anchorId="63A3114A" wp14:editId="01DB3C12">
                  <wp:extent cx="590550" cy="390525"/>
                  <wp:effectExtent l="0" t="0" r="0" b="9525"/>
                  <wp:docPr id="27725" name="圖片 2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 cy="390525"/>
                          </a:xfrm>
                          <a:prstGeom prst="rect">
                            <a:avLst/>
                          </a:prstGeom>
                        </pic:spPr>
                      </pic:pic>
                    </a:graphicData>
                  </a:graphic>
                </wp:inline>
              </w:drawing>
            </w:r>
          </w:p>
        </w:tc>
        <w:tc>
          <w:tcPr>
            <w:tcW w:w="8215" w:type="dxa"/>
          </w:tcPr>
          <w:p w14:paraId="400B1BD5" w14:textId="3384A50E" w:rsidR="006B0699" w:rsidRPr="00E76130" w:rsidRDefault="00A629EE" w:rsidP="00E76130">
            <w:pPr>
              <w:rPr>
                <w:rFonts w:ascii="微軟正黑體" w:eastAsia="微軟正黑體" w:hAnsi="微軟正黑體"/>
              </w:rPr>
            </w:pPr>
            <w:r w:rsidRPr="00E76130">
              <w:rPr>
                <w:rFonts w:ascii="微軟正黑體" w:eastAsia="微軟正黑體" w:hAnsi="微軟正黑體" w:hint="eastAsia"/>
              </w:rPr>
              <w:t>檔案匯入後，執行SQL語法</w:t>
            </w:r>
            <w:r w:rsidR="00C800FD" w:rsidRPr="00E76130">
              <w:rPr>
                <w:rFonts w:ascii="微軟正黑體" w:eastAsia="微軟正黑體" w:hAnsi="微軟正黑體" w:hint="eastAsia"/>
              </w:rPr>
              <w:t>已</w:t>
            </w:r>
            <w:r w:rsidRPr="00E76130">
              <w:rPr>
                <w:rFonts w:ascii="微軟正黑體" w:eastAsia="微軟正黑體" w:hAnsi="微軟正黑體" w:hint="eastAsia"/>
              </w:rPr>
              <w:t>設定</w:t>
            </w:r>
            <w:r w:rsidR="00E66E6E">
              <w:rPr>
                <w:rFonts w:ascii="微軟正黑體" w:eastAsia="微軟正黑體" w:hAnsi="微軟正黑體" w:hint="eastAsia"/>
              </w:rPr>
              <w:t>，參考【</w:t>
            </w:r>
            <w:r w:rsidR="00E66E6E">
              <w:rPr>
                <w:rFonts w:ascii="微軟正黑體" w:eastAsia="微軟正黑體" w:hAnsi="微軟正黑體"/>
              </w:rPr>
              <w:fldChar w:fldCharType="begin"/>
            </w:r>
            <w:r w:rsidR="00E66E6E">
              <w:rPr>
                <w:rFonts w:ascii="微軟正黑體" w:eastAsia="微軟正黑體" w:hAnsi="微軟正黑體"/>
              </w:rPr>
              <w:instrText xml:space="preserve"> </w:instrText>
            </w:r>
            <w:r w:rsidR="00E66E6E">
              <w:rPr>
                <w:rFonts w:ascii="微軟正黑體" w:eastAsia="微軟正黑體" w:hAnsi="微軟正黑體" w:hint="eastAsia"/>
              </w:rPr>
              <w:instrText>REF 執行後SQL語法 \h</w:instrText>
            </w:r>
            <w:r w:rsidR="00E66E6E">
              <w:rPr>
                <w:rFonts w:ascii="微軟正黑體" w:eastAsia="微軟正黑體" w:hAnsi="微軟正黑體"/>
              </w:rPr>
              <w:instrText xml:space="preserve"> </w:instrText>
            </w:r>
            <w:r w:rsidR="00E66E6E">
              <w:rPr>
                <w:rFonts w:ascii="微軟正黑體" w:eastAsia="微軟正黑體" w:hAnsi="微軟正黑體"/>
              </w:rPr>
            </w:r>
            <w:r w:rsidR="00E66E6E">
              <w:rPr>
                <w:rFonts w:ascii="微軟正黑體" w:eastAsia="微軟正黑體" w:hAnsi="微軟正黑體"/>
              </w:rPr>
              <w:fldChar w:fldCharType="separate"/>
            </w:r>
            <w:r w:rsidR="00E66E6E">
              <w:rPr>
                <w:rFonts w:hint="eastAsia"/>
              </w:rPr>
              <w:t>執行後</w:t>
            </w:r>
            <w:r w:rsidR="00E66E6E">
              <w:rPr>
                <w:rFonts w:hint="eastAsia"/>
              </w:rPr>
              <w:t>SQL</w:t>
            </w:r>
            <w:r w:rsidR="00E66E6E">
              <w:rPr>
                <w:rFonts w:hint="eastAsia"/>
              </w:rPr>
              <w:t>語法</w:t>
            </w:r>
            <w:r w:rsidR="00E66E6E">
              <w:rPr>
                <w:rFonts w:ascii="微軟正黑體" w:eastAsia="微軟正黑體" w:hAnsi="微軟正黑體"/>
              </w:rPr>
              <w:fldChar w:fldCharType="end"/>
            </w:r>
            <w:r w:rsidR="00E66E6E">
              <w:rPr>
                <w:rFonts w:ascii="微軟正黑體" w:eastAsia="微軟正黑體" w:hAnsi="微軟正黑體" w:hint="eastAsia"/>
              </w:rPr>
              <w:t>】章節。</w:t>
            </w:r>
          </w:p>
        </w:tc>
      </w:tr>
      <w:tr w:rsidR="00DC1AAF" w14:paraId="710E4A82" w14:textId="77777777" w:rsidTr="00C075FA">
        <w:tc>
          <w:tcPr>
            <w:tcW w:w="1413" w:type="dxa"/>
          </w:tcPr>
          <w:p w14:paraId="5F396052" w14:textId="77777777" w:rsidR="00DC1AAF" w:rsidRDefault="00DC1AAF" w:rsidP="00C075FA">
            <w:pPr>
              <w:spacing w:line="360" w:lineRule="auto"/>
              <w:rPr>
                <w:noProof/>
              </w:rPr>
            </w:pPr>
            <w:r>
              <w:rPr>
                <w:noProof/>
              </w:rPr>
              <w:drawing>
                <wp:inline distT="0" distB="0" distL="0" distR="0" wp14:anchorId="4C4D4B5F" wp14:editId="4C5155F3">
                  <wp:extent cx="504825" cy="304800"/>
                  <wp:effectExtent l="0" t="0" r="9525" b="0"/>
                  <wp:docPr id="27729" name="圖片 2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25" cy="304800"/>
                          </a:xfrm>
                          <a:prstGeom prst="rect">
                            <a:avLst/>
                          </a:prstGeom>
                        </pic:spPr>
                      </pic:pic>
                    </a:graphicData>
                  </a:graphic>
                </wp:inline>
              </w:drawing>
            </w:r>
          </w:p>
        </w:tc>
        <w:tc>
          <w:tcPr>
            <w:tcW w:w="8215" w:type="dxa"/>
          </w:tcPr>
          <w:p w14:paraId="37311563" w14:textId="31F20437" w:rsidR="00DC1AAF" w:rsidRPr="00E76130" w:rsidRDefault="00DC1AAF" w:rsidP="00E66E6E">
            <w:pPr>
              <w:rPr>
                <w:rFonts w:ascii="微軟正黑體" w:eastAsia="微軟正黑體" w:hAnsi="微軟正黑體"/>
              </w:rPr>
            </w:pPr>
            <w:r w:rsidRPr="00E76130">
              <w:rPr>
                <w:rFonts w:ascii="微軟正黑體" w:eastAsia="微軟正黑體" w:hAnsi="微軟正黑體" w:hint="eastAsia"/>
              </w:rPr>
              <w:t>檔案匯</w:t>
            </w:r>
            <w:r w:rsidR="00F45AF7" w:rsidRPr="00E76130">
              <w:rPr>
                <w:rFonts w:ascii="微軟正黑體" w:eastAsia="微軟正黑體" w:hAnsi="微軟正黑體" w:hint="eastAsia"/>
              </w:rPr>
              <w:t>入</w:t>
            </w:r>
            <w:r w:rsidRPr="00E76130">
              <w:rPr>
                <w:rFonts w:ascii="微軟正黑體" w:eastAsia="微軟正黑體" w:hAnsi="微軟正黑體" w:hint="eastAsia"/>
              </w:rPr>
              <w:t>後，執行另一批次設定</w:t>
            </w:r>
            <w:r w:rsidR="00F45AF7">
              <w:rPr>
                <w:rFonts w:ascii="微軟正黑體" w:eastAsia="微軟正黑體" w:hAnsi="微軟正黑體" w:hint="eastAsia"/>
              </w:rPr>
              <w:t>轉檔群組</w:t>
            </w:r>
            <w:r w:rsidRPr="00E76130">
              <w:rPr>
                <w:rFonts w:ascii="微軟正黑體" w:eastAsia="微軟正黑體" w:hAnsi="微軟正黑體" w:hint="eastAsia"/>
              </w:rPr>
              <w:t>未設定</w:t>
            </w:r>
            <w:r w:rsidR="00E66E6E">
              <w:rPr>
                <w:rFonts w:ascii="微軟正黑體" w:eastAsia="微軟正黑體" w:hAnsi="微軟正黑體" w:hint="eastAsia"/>
              </w:rPr>
              <w:t>，參考【</w:t>
            </w:r>
            <w:r w:rsidR="00E66E6E">
              <w:rPr>
                <w:rFonts w:ascii="微軟正黑體" w:eastAsia="微軟正黑體" w:hAnsi="微軟正黑體"/>
              </w:rPr>
              <w:fldChar w:fldCharType="begin"/>
            </w:r>
            <w:r w:rsidR="00E66E6E">
              <w:rPr>
                <w:rFonts w:ascii="微軟正黑體" w:eastAsia="微軟正黑體" w:hAnsi="微軟正黑體"/>
              </w:rPr>
              <w:instrText xml:space="preserve"> </w:instrText>
            </w:r>
            <w:r w:rsidR="00E66E6E">
              <w:rPr>
                <w:rFonts w:ascii="微軟正黑體" w:eastAsia="微軟正黑體" w:hAnsi="微軟正黑體" w:hint="eastAsia"/>
              </w:rPr>
              <w:instrText>REF 執行後程式 \h</w:instrText>
            </w:r>
            <w:r w:rsidR="00E66E6E">
              <w:rPr>
                <w:rFonts w:ascii="微軟正黑體" w:eastAsia="微軟正黑體" w:hAnsi="微軟正黑體"/>
              </w:rPr>
              <w:instrText xml:space="preserve"> </w:instrText>
            </w:r>
            <w:r w:rsidR="00E66E6E">
              <w:rPr>
                <w:rFonts w:ascii="微軟正黑體" w:eastAsia="微軟正黑體" w:hAnsi="微軟正黑體"/>
              </w:rPr>
            </w:r>
            <w:r w:rsidR="00E66E6E">
              <w:rPr>
                <w:rFonts w:ascii="微軟正黑體" w:eastAsia="微軟正黑體" w:hAnsi="微軟正黑體"/>
              </w:rPr>
              <w:fldChar w:fldCharType="separate"/>
            </w:r>
            <w:r w:rsidR="00E66E6E">
              <w:rPr>
                <w:rFonts w:hint="eastAsia"/>
              </w:rPr>
              <w:t>執行後程式</w:t>
            </w:r>
            <w:r w:rsidR="00E66E6E">
              <w:rPr>
                <w:rFonts w:ascii="微軟正黑體" w:eastAsia="微軟正黑體" w:hAnsi="微軟正黑體"/>
              </w:rPr>
              <w:fldChar w:fldCharType="end"/>
            </w:r>
            <w:r w:rsidR="00E66E6E">
              <w:rPr>
                <w:rFonts w:ascii="微軟正黑體" w:eastAsia="微軟正黑體" w:hAnsi="微軟正黑體" w:hint="eastAsia"/>
              </w:rPr>
              <w:t>】章節。</w:t>
            </w:r>
          </w:p>
        </w:tc>
      </w:tr>
      <w:tr w:rsidR="006B0699" w14:paraId="587F1D7E" w14:textId="77777777" w:rsidTr="00C075FA">
        <w:tc>
          <w:tcPr>
            <w:tcW w:w="1413" w:type="dxa"/>
          </w:tcPr>
          <w:p w14:paraId="5A176A54" w14:textId="4E6D6ED3" w:rsidR="006B0699" w:rsidRDefault="00DC1AAF" w:rsidP="00C075FA">
            <w:pPr>
              <w:spacing w:line="360" w:lineRule="auto"/>
              <w:rPr>
                <w:noProof/>
              </w:rPr>
            </w:pPr>
            <w:r>
              <w:rPr>
                <w:noProof/>
              </w:rPr>
              <w:drawing>
                <wp:inline distT="0" distB="0" distL="0" distR="0" wp14:anchorId="5741723D" wp14:editId="04C862FC">
                  <wp:extent cx="485775" cy="352425"/>
                  <wp:effectExtent l="0" t="0" r="9525" b="9525"/>
                  <wp:docPr id="27730" name="圖片 2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 cy="352425"/>
                          </a:xfrm>
                          <a:prstGeom prst="rect">
                            <a:avLst/>
                          </a:prstGeom>
                        </pic:spPr>
                      </pic:pic>
                    </a:graphicData>
                  </a:graphic>
                </wp:inline>
              </w:drawing>
            </w:r>
          </w:p>
        </w:tc>
        <w:tc>
          <w:tcPr>
            <w:tcW w:w="8215" w:type="dxa"/>
          </w:tcPr>
          <w:p w14:paraId="4F57059C" w14:textId="116BEF30"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檔案匯</w:t>
            </w:r>
            <w:r w:rsidR="00F45AF7" w:rsidRPr="00E76130">
              <w:rPr>
                <w:rFonts w:ascii="微軟正黑體" w:eastAsia="微軟正黑體" w:hAnsi="微軟正黑體" w:hint="eastAsia"/>
              </w:rPr>
              <w:t>入</w:t>
            </w:r>
            <w:r w:rsidR="00DC1AAF" w:rsidRPr="00E76130">
              <w:rPr>
                <w:rFonts w:ascii="微軟正黑體" w:eastAsia="微軟正黑體" w:hAnsi="微軟正黑體" w:hint="eastAsia"/>
              </w:rPr>
              <w:t>後，執行另一批次設定</w:t>
            </w:r>
            <w:r w:rsidR="00F45AF7">
              <w:rPr>
                <w:rFonts w:ascii="微軟正黑體" w:eastAsia="微軟正黑體" w:hAnsi="微軟正黑體" w:hint="eastAsia"/>
              </w:rPr>
              <w:t>轉檔群組</w:t>
            </w:r>
            <w:r w:rsidR="00DC1AAF" w:rsidRPr="00E76130">
              <w:rPr>
                <w:rFonts w:ascii="微軟正黑體" w:eastAsia="微軟正黑體" w:hAnsi="微軟正黑體" w:hint="eastAsia"/>
              </w:rPr>
              <w:t>已設定</w:t>
            </w:r>
            <w:r w:rsidR="00E66E6E">
              <w:rPr>
                <w:rFonts w:ascii="微軟正黑體" w:eastAsia="微軟正黑體" w:hAnsi="微軟正黑體" w:hint="eastAsia"/>
              </w:rPr>
              <w:t>，參考【</w:t>
            </w:r>
            <w:r w:rsidR="00E66E6E">
              <w:rPr>
                <w:rFonts w:ascii="微軟正黑體" w:eastAsia="微軟正黑體" w:hAnsi="微軟正黑體"/>
              </w:rPr>
              <w:fldChar w:fldCharType="begin"/>
            </w:r>
            <w:r w:rsidR="00E66E6E">
              <w:rPr>
                <w:rFonts w:ascii="微軟正黑體" w:eastAsia="微軟正黑體" w:hAnsi="微軟正黑體"/>
              </w:rPr>
              <w:instrText xml:space="preserve"> </w:instrText>
            </w:r>
            <w:r w:rsidR="00E66E6E">
              <w:rPr>
                <w:rFonts w:ascii="微軟正黑體" w:eastAsia="微軟正黑體" w:hAnsi="微軟正黑體" w:hint="eastAsia"/>
              </w:rPr>
              <w:instrText>REF 執行後程式 \h</w:instrText>
            </w:r>
            <w:r w:rsidR="00E66E6E">
              <w:rPr>
                <w:rFonts w:ascii="微軟正黑體" w:eastAsia="微軟正黑體" w:hAnsi="微軟正黑體"/>
              </w:rPr>
              <w:instrText xml:space="preserve"> </w:instrText>
            </w:r>
            <w:r w:rsidR="00E66E6E">
              <w:rPr>
                <w:rFonts w:ascii="微軟正黑體" w:eastAsia="微軟正黑體" w:hAnsi="微軟正黑體"/>
              </w:rPr>
            </w:r>
            <w:r w:rsidR="00E66E6E">
              <w:rPr>
                <w:rFonts w:ascii="微軟正黑體" w:eastAsia="微軟正黑體" w:hAnsi="微軟正黑體"/>
              </w:rPr>
              <w:fldChar w:fldCharType="separate"/>
            </w:r>
            <w:r w:rsidR="00E66E6E">
              <w:rPr>
                <w:rFonts w:hint="eastAsia"/>
              </w:rPr>
              <w:t>執行後程式</w:t>
            </w:r>
            <w:r w:rsidR="00E66E6E">
              <w:rPr>
                <w:rFonts w:ascii="微軟正黑體" w:eastAsia="微軟正黑體" w:hAnsi="微軟正黑體"/>
              </w:rPr>
              <w:fldChar w:fldCharType="end"/>
            </w:r>
            <w:r w:rsidR="00E66E6E">
              <w:rPr>
                <w:rFonts w:ascii="微軟正黑體" w:eastAsia="微軟正黑體" w:hAnsi="微軟正黑體" w:hint="eastAsia"/>
              </w:rPr>
              <w:t>】章節。</w:t>
            </w:r>
          </w:p>
        </w:tc>
      </w:tr>
      <w:tr w:rsidR="006B0699" w14:paraId="0A2AFDD4" w14:textId="77777777" w:rsidTr="00C075FA">
        <w:tc>
          <w:tcPr>
            <w:tcW w:w="1413" w:type="dxa"/>
          </w:tcPr>
          <w:p w14:paraId="1F9B533A" w14:textId="77777777" w:rsidR="006B0699" w:rsidRDefault="006B0699" w:rsidP="00C075FA">
            <w:pPr>
              <w:spacing w:line="360" w:lineRule="auto"/>
              <w:rPr>
                <w:noProof/>
              </w:rPr>
            </w:pPr>
            <w:r>
              <w:rPr>
                <w:noProof/>
              </w:rPr>
              <w:drawing>
                <wp:inline distT="0" distB="0" distL="0" distR="0" wp14:anchorId="6462F6E2" wp14:editId="43A6169D">
                  <wp:extent cx="495300" cy="314325"/>
                  <wp:effectExtent l="0" t="0" r="0" b="9525"/>
                  <wp:docPr id="27711" name="圖片 2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4D4937E"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B0699" w14:paraId="4C18BD1C" w14:textId="77777777" w:rsidTr="00C075FA">
        <w:tc>
          <w:tcPr>
            <w:tcW w:w="1413" w:type="dxa"/>
          </w:tcPr>
          <w:p w14:paraId="2E585235" w14:textId="77777777" w:rsidR="006B0699" w:rsidRDefault="006B0699" w:rsidP="00C075FA">
            <w:pPr>
              <w:spacing w:line="360" w:lineRule="auto"/>
              <w:rPr>
                <w:noProof/>
              </w:rPr>
            </w:pPr>
            <w:r>
              <w:rPr>
                <w:noProof/>
              </w:rPr>
              <w:drawing>
                <wp:inline distT="0" distB="0" distL="0" distR="0" wp14:anchorId="55BE6F0F" wp14:editId="05B76D1E">
                  <wp:extent cx="504825" cy="295275"/>
                  <wp:effectExtent l="0" t="0" r="9525" b="9525"/>
                  <wp:docPr id="27712" name="圖片 2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0D568AD5"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DC1AAF" w14:paraId="305307C3" w14:textId="77777777" w:rsidTr="00C075FA">
        <w:tc>
          <w:tcPr>
            <w:tcW w:w="1413" w:type="dxa"/>
          </w:tcPr>
          <w:p w14:paraId="25BB50A7" w14:textId="238D9373" w:rsidR="00DC1AAF" w:rsidRDefault="00DC1AAF" w:rsidP="00C075F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95E5CED" wp14:editId="041FA1C7">
                  <wp:extent cx="542925" cy="333375"/>
                  <wp:effectExtent l="0" t="0" r="9525" b="9525"/>
                  <wp:docPr id="27733" name="圖片 2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 cy="333375"/>
                          </a:xfrm>
                          <a:prstGeom prst="rect">
                            <a:avLst/>
                          </a:prstGeom>
                        </pic:spPr>
                      </pic:pic>
                    </a:graphicData>
                  </a:graphic>
                </wp:inline>
              </w:drawing>
            </w:r>
          </w:p>
        </w:tc>
        <w:tc>
          <w:tcPr>
            <w:tcW w:w="8215" w:type="dxa"/>
          </w:tcPr>
          <w:p w14:paraId="1E11EA37" w14:textId="153A81DE" w:rsidR="00DC1AAF" w:rsidRPr="00E76130" w:rsidRDefault="00F205F7" w:rsidP="00E76130">
            <w:pPr>
              <w:rPr>
                <w:rFonts w:ascii="微軟正黑體" w:eastAsia="微軟正黑體" w:hAnsi="微軟正黑體"/>
              </w:rPr>
            </w:pPr>
            <w:r w:rsidRPr="00E76130">
              <w:rPr>
                <w:rFonts w:ascii="微軟正黑體" w:eastAsia="微軟正黑體" w:hAnsi="微軟正黑體" w:hint="eastAsia"/>
              </w:rPr>
              <w:t>依轉檔群組手動執行</w:t>
            </w:r>
            <w:r w:rsidR="00FB6627">
              <w:rPr>
                <w:rFonts w:ascii="微軟正黑體" w:eastAsia="微軟正黑體" w:hAnsi="微軟正黑體" w:hint="eastAsia"/>
              </w:rPr>
              <w:t>，系統呼叫</w:t>
            </w:r>
            <w:r w:rsidR="00327AE7">
              <w:rPr>
                <w:rFonts w:ascii="微軟正黑體" w:eastAsia="微軟正黑體" w:hAnsi="微軟正黑體" w:hint="eastAsia"/>
              </w:rPr>
              <w:t>【</w:t>
            </w:r>
            <w:r w:rsidR="00FB6627">
              <w:rPr>
                <w:rFonts w:ascii="微軟正黑體" w:eastAsia="微軟正黑體" w:hAnsi="微軟正黑體" w:hint="eastAsia"/>
              </w:rPr>
              <w:t>sbpclient.exe 轉檔群組</w:t>
            </w:r>
            <w:r w:rsidR="00327AE7">
              <w:rPr>
                <w:rFonts w:ascii="微軟正黑體" w:eastAsia="微軟正黑體" w:hAnsi="微軟正黑體" w:hint="eastAsia"/>
              </w:rPr>
              <w:t>】</w:t>
            </w:r>
            <w:r w:rsidR="00FB6627">
              <w:rPr>
                <w:rFonts w:ascii="微軟正黑體" w:eastAsia="微軟正黑體" w:hAnsi="微軟正黑體" w:hint="eastAsia"/>
              </w:rPr>
              <w:t>執行批次程式，系統會產生轉檔執行紀錄。</w:t>
            </w:r>
          </w:p>
        </w:tc>
      </w:tr>
      <w:tr w:rsidR="00DC1AAF" w14:paraId="7C03C539" w14:textId="77777777" w:rsidTr="00C075FA">
        <w:tc>
          <w:tcPr>
            <w:tcW w:w="1413" w:type="dxa"/>
          </w:tcPr>
          <w:p w14:paraId="14A0C002" w14:textId="4E38F71C" w:rsidR="00DC1AAF" w:rsidRDefault="00DC1AAF" w:rsidP="00C075F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A6CDBFD" wp14:editId="3D406B8D">
                  <wp:extent cx="514350" cy="371475"/>
                  <wp:effectExtent l="0" t="0" r="0" b="9525"/>
                  <wp:docPr id="27734" name="圖片 2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 cy="371475"/>
                          </a:xfrm>
                          <a:prstGeom prst="rect">
                            <a:avLst/>
                          </a:prstGeom>
                        </pic:spPr>
                      </pic:pic>
                    </a:graphicData>
                  </a:graphic>
                </wp:inline>
              </w:drawing>
            </w:r>
          </w:p>
        </w:tc>
        <w:tc>
          <w:tcPr>
            <w:tcW w:w="8215" w:type="dxa"/>
          </w:tcPr>
          <w:p w14:paraId="75F2BB2E" w14:textId="59B26711" w:rsidR="00DC1AAF" w:rsidRPr="00E76130" w:rsidRDefault="00F205F7" w:rsidP="00E76130">
            <w:pPr>
              <w:rPr>
                <w:rFonts w:ascii="微軟正黑體" w:eastAsia="微軟正黑體" w:hAnsi="微軟正黑體"/>
              </w:rPr>
            </w:pPr>
            <w:r w:rsidRPr="00E76130">
              <w:rPr>
                <w:rFonts w:ascii="微軟正黑體" w:eastAsia="微軟正黑體" w:hAnsi="微軟正黑體" w:hint="eastAsia"/>
              </w:rPr>
              <w:t>依轉檔群組檢視執行紀錄</w:t>
            </w:r>
          </w:p>
        </w:tc>
      </w:tr>
      <w:tr w:rsidR="006B0699" w14:paraId="3CED6DD1" w14:textId="77777777" w:rsidTr="00C075FA">
        <w:tc>
          <w:tcPr>
            <w:tcW w:w="1413" w:type="dxa"/>
          </w:tcPr>
          <w:p w14:paraId="6C1BA9B2" w14:textId="77777777" w:rsidR="006B0699" w:rsidRDefault="006B0699" w:rsidP="00C075F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8E1C321" wp14:editId="3807C1C6">
                  <wp:extent cx="704850" cy="342900"/>
                  <wp:effectExtent l="0" t="0" r="0" b="0"/>
                  <wp:docPr id="27713" name="圖片 2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7C49F949"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重新查詢(遞增顯示)</w:t>
            </w:r>
          </w:p>
        </w:tc>
      </w:tr>
      <w:tr w:rsidR="006B0699" w14:paraId="543C0027" w14:textId="77777777" w:rsidTr="00C075FA">
        <w:tc>
          <w:tcPr>
            <w:tcW w:w="1413" w:type="dxa"/>
          </w:tcPr>
          <w:p w14:paraId="7B9AADFC" w14:textId="77777777" w:rsidR="006B0699" w:rsidRDefault="006B0699" w:rsidP="00C075F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CA19B47" wp14:editId="7ECEBE2B">
                  <wp:extent cx="695325" cy="371475"/>
                  <wp:effectExtent l="0" t="0" r="9525" b="9525"/>
                  <wp:docPr id="27714" name="圖片 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78118C30"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重新查詢(遞減顯示)</w:t>
            </w:r>
          </w:p>
        </w:tc>
      </w:tr>
      <w:tr w:rsidR="006B0699" w14:paraId="70CBA531" w14:textId="77777777" w:rsidTr="00C075FA">
        <w:tc>
          <w:tcPr>
            <w:tcW w:w="1413" w:type="dxa"/>
          </w:tcPr>
          <w:p w14:paraId="1CDEB59B" w14:textId="77777777" w:rsidR="006B0699" w:rsidRDefault="006B0699" w:rsidP="00C075F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C626D7B" wp14:editId="470EFD3F">
                  <wp:extent cx="476250" cy="333375"/>
                  <wp:effectExtent l="0" t="0" r="0" b="9525"/>
                  <wp:docPr id="27715" name="圖片 2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26E9C231" w14:textId="77777777" w:rsidR="006B0699" w:rsidRPr="00E76130" w:rsidRDefault="006B0699" w:rsidP="00E76130">
            <w:pPr>
              <w:rPr>
                <w:rFonts w:ascii="微軟正黑體" w:eastAsia="微軟正黑體" w:hAnsi="微軟正黑體"/>
              </w:rPr>
            </w:pPr>
            <w:r w:rsidRPr="00E76130">
              <w:rPr>
                <w:rFonts w:ascii="微軟正黑體" w:eastAsia="微軟正黑體" w:hAnsi="微軟正黑體" w:hint="eastAsia"/>
              </w:rPr>
              <w:t>新增</w:t>
            </w:r>
          </w:p>
        </w:tc>
      </w:tr>
    </w:tbl>
    <w:p w14:paraId="326AE0A5" w14:textId="77777777" w:rsidR="006A04FF" w:rsidRDefault="006A04FF" w:rsidP="006A04FF">
      <w:pPr>
        <w:jc w:val="center"/>
        <w:rPr>
          <w:noProof/>
        </w:rPr>
      </w:pPr>
    </w:p>
    <w:p w14:paraId="29320E3A" w14:textId="77777777" w:rsidR="006A04FF" w:rsidRDefault="006A04FF">
      <w:pPr>
        <w:widowControl/>
        <w:rPr>
          <w:noProof/>
        </w:rPr>
      </w:pPr>
      <w:r>
        <w:rPr>
          <w:noProof/>
        </w:rPr>
        <w:br w:type="page"/>
      </w:r>
    </w:p>
    <w:p w14:paraId="64885DE6" w14:textId="4938F594" w:rsidR="00F93330" w:rsidRDefault="006B0699" w:rsidP="0072451F">
      <w:pPr>
        <w:jc w:val="center"/>
        <w:rPr>
          <w:noProof/>
        </w:rPr>
      </w:pPr>
      <w:r>
        <w:rPr>
          <w:rFonts w:hint="eastAsia"/>
          <w:noProof/>
        </w:rPr>
        <w:lastRenderedPageBreak/>
        <w:t>(</w:t>
      </w:r>
      <w:r>
        <w:rPr>
          <w:rFonts w:hint="eastAsia"/>
          <w:noProof/>
        </w:rPr>
        <w:t>新增、修改、複製</w:t>
      </w:r>
      <w:r>
        <w:rPr>
          <w:rFonts w:hint="eastAsia"/>
          <w:noProof/>
        </w:rPr>
        <w:t>)</w:t>
      </w:r>
    </w:p>
    <w:p w14:paraId="57196C25" w14:textId="30915DB3" w:rsidR="006A04FF" w:rsidRDefault="006A04FF" w:rsidP="006A04FF">
      <w:pPr>
        <w:jc w:val="center"/>
        <w:rPr>
          <w:b/>
        </w:rPr>
      </w:pPr>
      <w:r>
        <w:rPr>
          <w:noProof/>
        </w:rPr>
        <w:drawing>
          <wp:inline distT="0" distB="0" distL="0" distR="0" wp14:anchorId="30892AC5" wp14:editId="279204A4">
            <wp:extent cx="6120130" cy="5429250"/>
            <wp:effectExtent l="0" t="0" r="0" b="0"/>
            <wp:docPr id="27735" name="圖片 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429250"/>
                    </a:xfrm>
                    <a:prstGeom prst="rect">
                      <a:avLst/>
                    </a:prstGeom>
                  </pic:spPr>
                </pic:pic>
              </a:graphicData>
            </a:graphic>
          </wp:inline>
        </w:drawing>
      </w:r>
    </w:p>
    <w:p w14:paraId="53C47B1C" w14:textId="1E606668" w:rsidR="006A04FF" w:rsidRDefault="006A04FF" w:rsidP="006A04FF">
      <w:pPr>
        <w:jc w:val="center"/>
        <w:rPr>
          <w:b/>
        </w:rPr>
      </w:pPr>
      <w:r>
        <w:rPr>
          <w:noProof/>
        </w:rPr>
        <w:lastRenderedPageBreak/>
        <w:drawing>
          <wp:inline distT="0" distB="0" distL="0" distR="0" wp14:anchorId="06EEF5C7" wp14:editId="6869B3B7">
            <wp:extent cx="6120130" cy="5403850"/>
            <wp:effectExtent l="0" t="0" r="0" b="6350"/>
            <wp:docPr id="27736" name="圖片 2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403850"/>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6A04FF" w14:paraId="3F7AEC6A" w14:textId="77777777" w:rsidTr="00C075FA">
        <w:tc>
          <w:tcPr>
            <w:tcW w:w="9628" w:type="dxa"/>
            <w:gridSpan w:val="2"/>
          </w:tcPr>
          <w:p w14:paraId="40C0CCBB" w14:textId="77777777" w:rsidR="006A04FF" w:rsidRDefault="006A04FF" w:rsidP="00C075FA">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21293C" w14:paraId="16A4E502" w14:textId="77777777" w:rsidTr="00C075FA">
        <w:tc>
          <w:tcPr>
            <w:tcW w:w="2263" w:type="dxa"/>
          </w:tcPr>
          <w:p w14:paraId="444A1001" w14:textId="77777777" w:rsidR="0021293C" w:rsidRDefault="0021293C"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6854C20A" w14:textId="77777777" w:rsidR="0021293C" w:rsidRPr="00E76130" w:rsidRDefault="0021293C" w:rsidP="00E76130">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032A82" w14:paraId="1DEEF65B" w14:textId="77777777" w:rsidTr="00C075FA">
        <w:tc>
          <w:tcPr>
            <w:tcW w:w="2263" w:type="dxa"/>
          </w:tcPr>
          <w:p w14:paraId="110F390C" w14:textId="77777777" w:rsidR="00032A82" w:rsidRDefault="00032A82"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100C3DC1"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40A9D806"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FTP下載:10000-19999</w:t>
            </w:r>
          </w:p>
          <w:p w14:paraId="4ED13FE3"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檔案轉入:20000-29999</w:t>
            </w:r>
          </w:p>
          <w:p w14:paraId="4C8CBBE9"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資料匯出:30000-39999</w:t>
            </w:r>
          </w:p>
          <w:p w14:paraId="4E11A852"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FTP上傳:40000-49999</w:t>
            </w:r>
          </w:p>
          <w:p w14:paraId="167320FE"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解壓縮:50000-59999</w:t>
            </w:r>
          </w:p>
          <w:p w14:paraId="59C56386"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lastRenderedPageBreak/>
              <w:t>壓縮:60000-69999</w:t>
            </w:r>
          </w:p>
          <w:p w14:paraId="0487EED0"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Email附件檔:70000-79999</w:t>
            </w:r>
          </w:p>
          <w:p w14:paraId="6DE160F3"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檔案管理:80000-89999</w:t>
            </w:r>
          </w:p>
          <w:p w14:paraId="7A513DBD"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執行處理工作:90000-99999</w:t>
            </w:r>
          </w:p>
          <w:p w14:paraId="19BA786B"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HTTP下載:100000-109999</w:t>
            </w:r>
          </w:p>
          <w:p w14:paraId="21AA64FC"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執行SQL檔案工作:110000-119999</w:t>
            </w:r>
          </w:p>
          <w:p w14:paraId="20F0CF4C"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執行ssis封裝程式:120000-129999</w:t>
            </w:r>
          </w:p>
          <w:p w14:paraId="514D4F7B" w14:textId="77777777" w:rsidR="00032A82" w:rsidRPr="00E76130" w:rsidRDefault="00032A82" w:rsidP="00E76130">
            <w:pPr>
              <w:rPr>
                <w:rFonts w:ascii="微軟正黑體" w:eastAsia="微軟正黑體" w:hAnsi="微軟正黑體"/>
              </w:rPr>
            </w:pPr>
            <w:r w:rsidRPr="00E76130">
              <w:rPr>
                <w:rFonts w:ascii="微軟正黑體" w:eastAsia="微軟正黑體" w:hAnsi="微軟正黑體" w:hint="eastAsia"/>
              </w:rPr>
              <w:t>HTTP上傳:130000-139999</w:t>
            </w:r>
          </w:p>
        </w:tc>
      </w:tr>
      <w:tr w:rsidR="006A04FF" w14:paraId="505C9CE6" w14:textId="77777777" w:rsidTr="00C075FA">
        <w:tc>
          <w:tcPr>
            <w:tcW w:w="2263" w:type="dxa"/>
          </w:tcPr>
          <w:p w14:paraId="69CC671C" w14:textId="481F6344" w:rsidR="006A04FF" w:rsidRDefault="00032A82"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檔案搜尋關鍵字</w:t>
            </w:r>
          </w:p>
        </w:tc>
        <w:tc>
          <w:tcPr>
            <w:tcW w:w="7365" w:type="dxa"/>
          </w:tcPr>
          <w:p w14:paraId="5D648105" w14:textId="77777777" w:rsidR="0021293C" w:rsidRDefault="00032A82" w:rsidP="00032A82">
            <w:r>
              <w:rPr>
                <w:rFonts w:hint="eastAsia"/>
              </w:rPr>
              <w:t>尋找檔名規則如下</w:t>
            </w:r>
          </w:p>
          <w:p w14:paraId="6FD87982" w14:textId="3EAC0511" w:rsidR="00032A82" w:rsidRDefault="00032A82" w:rsidP="00A0601B">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684B45EC" w14:textId="3A2759AD" w:rsidR="00032A82" w:rsidRDefault="001C4EFE" w:rsidP="00A0601B">
            <w:pPr>
              <w:pStyle w:val="a5"/>
              <w:numPr>
                <w:ilvl w:val="0"/>
                <w:numId w:val="16"/>
              </w:numPr>
              <w:ind w:leftChars="0"/>
            </w:pPr>
            <w:r>
              <w:rPr>
                <w:rFonts w:hint="eastAsia"/>
              </w:rPr>
              <w:t>不</w:t>
            </w:r>
            <w:r w:rsidR="00032A82">
              <w:rPr>
                <w:rFonts w:hint="eastAsia"/>
              </w:rPr>
              <w:t>區分大小寫</w:t>
            </w:r>
          </w:p>
          <w:p w14:paraId="648C0945" w14:textId="74255F28" w:rsidR="00032A82" w:rsidRDefault="00032A82" w:rsidP="00A0601B">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3CF63B95" w14:textId="2D386103" w:rsidR="00032A82" w:rsidRDefault="00032A82" w:rsidP="00A0601B">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3DDDFF5E" w14:textId="14577055" w:rsidR="00032A82" w:rsidRDefault="00032A82" w:rsidP="00A0601B">
            <w:pPr>
              <w:pStyle w:val="a5"/>
              <w:numPr>
                <w:ilvl w:val="0"/>
                <w:numId w:val="16"/>
              </w:numPr>
              <w:ind w:leftChars="0"/>
            </w:pPr>
            <w:r>
              <w:rPr>
                <w:rFonts w:hint="eastAsia"/>
              </w:rPr>
              <w:t>接收參數群組變數：參考參數群組欄位變數設定取代</w:t>
            </w:r>
          </w:p>
          <w:p w14:paraId="619C9DBF" w14:textId="241A7046" w:rsidR="00032A82" w:rsidRPr="0021293C" w:rsidRDefault="00032A82" w:rsidP="00A0601B">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032A82" w14:paraId="10310081" w14:textId="77777777" w:rsidTr="00C075FA">
        <w:tc>
          <w:tcPr>
            <w:tcW w:w="2263" w:type="dxa"/>
          </w:tcPr>
          <w:p w14:paraId="1CEC503D" w14:textId="682C5552" w:rsidR="00032A82" w:rsidRDefault="00032A82"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30CEFF9D" w14:textId="3A7C5170" w:rsidR="00032A82" w:rsidRPr="00E76130" w:rsidRDefault="00032A82" w:rsidP="00C075FA">
            <w:pPr>
              <w:rPr>
                <w:rFonts w:ascii="微軟正黑體" w:eastAsia="微軟正黑體" w:hAnsi="微軟正黑體"/>
              </w:rPr>
            </w:pPr>
            <w:r w:rsidRPr="00E76130">
              <w:rPr>
                <w:rFonts w:ascii="微軟正黑體" w:eastAsia="微軟正黑體" w:hAnsi="微軟正黑體" w:hint="eastAsia"/>
              </w:rPr>
              <w:t>參考轉檔群組說明</w:t>
            </w:r>
          </w:p>
        </w:tc>
      </w:tr>
      <w:tr w:rsidR="004247B8" w14:paraId="76D0461D" w14:textId="77777777" w:rsidTr="00C075FA">
        <w:tc>
          <w:tcPr>
            <w:tcW w:w="2263" w:type="dxa"/>
          </w:tcPr>
          <w:p w14:paraId="0535BA75" w14:textId="77777777" w:rsidR="004247B8" w:rsidRDefault="004247B8"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檔名最小長度</w:t>
            </w:r>
          </w:p>
        </w:tc>
        <w:tc>
          <w:tcPr>
            <w:tcW w:w="7365" w:type="dxa"/>
          </w:tcPr>
          <w:p w14:paraId="793EBC71" w14:textId="77777777" w:rsidR="004247B8" w:rsidRPr="00E76130" w:rsidRDefault="004247B8" w:rsidP="00C075FA">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032A82" w14:paraId="1AA1E718" w14:textId="77777777" w:rsidTr="00C075FA">
        <w:tc>
          <w:tcPr>
            <w:tcW w:w="2263" w:type="dxa"/>
          </w:tcPr>
          <w:p w14:paraId="585E2059" w14:textId="1F6022BC" w:rsidR="00032A82" w:rsidRDefault="0088791B"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w:t>
            </w:r>
            <w:r w:rsidR="004247B8">
              <w:rPr>
                <w:rFonts w:ascii="微軟正黑體" w:eastAsia="微軟正黑體" w:hAnsi="微軟正黑體" w:hint="eastAsia"/>
                <w:bCs/>
                <w:color w:val="000000" w:themeColor="text1"/>
              </w:rPr>
              <w:t>大</w:t>
            </w:r>
            <w:r>
              <w:rPr>
                <w:rFonts w:ascii="微軟正黑體" w:eastAsia="微軟正黑體" w:hAnsi="微軟正黑體" w:hint="eastAsia"/>
                <w:bCs/>
                <w:color w:val="000000" w:themeColor="text1"/>
              </w:rPr>
              <w:t>長度</w:t>
            </w:r>
          </w:p>
        </w:tc>
        <w:tc>
          <w:tcPr>
            <w:tcW w:w="7365" w:type="dxa"/>
          </w:tcPr>
          <w:p w14:paraId="2E0BED78" w14:textId="6D7FFD50" w:rsidR="00032A82" w:rsidRPr="00E76130" w:rsidRDefault="004247B8" w:rsidP="00C075FA">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032A82" w14:paraId="4CA96E6E" w14:textId="77777777" w:rsidTr="00C075FA">
        <w:tc>
          <w:tcPr>
            <w:tcW w:w="2263" w:type="dxa"/>
          </w:tcPr>
          <w:p w14:paraId="6ECEFCA1" w14:textId="330AAF7D" w:rsidR="00032A82" w:rsidRDefault="000E4B74"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失敗停止</w:t>
            </w:r>
          </w:p>
        </w:tc>
        <w:tc>
          <w:tcPr>
            <w:tcW w:w="7365" w:type="dxa"/>
          </w:tcPr>
          <w:p w14:paraId="36EA9B04" w14:textId="7F222B97" w:rsidR="006E0E22" w:rsidRPr="00E76130" w:rsidRDefault="006E0E22" w:rsidP="00C075FA">
            <w:pPr>
              <w:rPr>
                <w:rFonts w:ascii="微軟正黑體" w:eastAsia="微軟正黑體" w:hAnsi="微軟正黑體"/>
              </w:rPr>
            </w:pPr>
            <w:r w:rsidRPr="00E76130">
              <w:rPr>
                <w:rFonts w:ascii="微軟正黑體" w:eastAsia="微軟正黑體" w:hAnsi="微軟正黑體" w:hint="eastAsia"/>
                <w:b/>
              </w:rPr>
              <w:t>不勾選</w:t>
            </w:r>
            <w:r w:rsidR="00960383" w:rsidRPr="00E76130">
              <w:rPr>
                <w:rFonts w:ascii="微軟正黑體" w:eastAsia="微軟正黑體" w:hAnsi="微軟正黑體"/>
              </w:rPr>
              <w:t>：</w:t>
            </w:r>
            <w:r w:rsidRPr="00E76130">
              <w:rPr>
                <w:rFonts w:ascii="微軟正黑體" w:eastAsia="微軟正黑體" w:hAnsi="微軟正黑體" w:hint="eastAsia"/>
              </w:rPr>
              <w:t>表示該檔案執行失敗時，產生異常訊息之後停止，結束轉檔群組全部步驟，進行執行作業下一步驟。</w:t>
            </w:r>
          </w:p>
          <w:p w14:paraId="15BE9D68" w14:textId="4D608A74" w:rsidR="00032A82" w:rsidRPr="00E76130" w:rsidRDefault="006E0E22" w:rsidP="00C075FA">
            <w:pPr>
              <w:rPr>
                <w:rFonts w:ascii="微軟正黑體" w:eastAsia="微軟正黑體" w:hAnsi="微軟正黑體"/>
              </w:rPr>
            </w:pPr>
            <w:r w:rsidRPr="00E76130">
              <w:rPr>
                <w:rFonts w:ascii="微軟正黑體" w:eastAsia="微軟正黑體" w:hAnsi="微軟正黑體" w:hint="eastAsia"/>
                <w:b/>
              </w:rPr>
              <w:t>勾選</w:t>
            </w:r>
            <w:r w:rsidR="00960383" w:rsidRPr="00E76130">
              <w:rPr>
                <w:rFonts w:ascii="微軟正黑體" w:eastAsia="微軟正黑體" w:hAnsi="微軟正黑體" w:hint="eastAsia"/>
              </w:rPr>
              <w:t>：</w:t>
            </w:r>
            <w:r w:rsidRPr="00E76130">
              <w:rPr>
                <w:rFonts w:ascii="微軟正黑體" w:eastAsia="微軟正黑體" w:hAnsi="微軟正黑體" w:hint="eastAsia"/>
              </w:rPr>
              <w:t>表示該檔案執行失敗時，產生異常訊息之外，同時針對下一</w:t>
            </w:r>
            <w:r w:rsidRPr="00E76130">
              <w:rPr>
                <w:rFonts w:ascii="微軟正黑體" w:eastAsia="微軟正黑體" w:hAnsi="微軟正黑體" w:hint="eastAsia"/>
              </w:rPr>
              <w:lastRenderedPageBreak/>
              <w:t>個符合檔案繼續執行。</w:t>
            </w:r>
          </w:p>
        </w:tc>
      </w:tr>
      <w:tr w:rsidR="00032A82" w14:paraId="0E8AC197" w14:textId="77777777" w:rsidTr="00C075FA">
        <w:tc>
          <w:tcPr>
            <w:tcW w:w="2263" w:type="dxa"/>
          </w:tcPr>
          <w:p w14:paraId="6A9631CC" w14:textId="3AD00069" w:rsidR="00032A82" w:rsidRDefault="00960383"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啟用</w:t>
            </w:r>
          </w:p>
        </w:tc>
        <w:tc>
          <w:tcPr>
            <w:tcW w:w="7365" w:type="dxa"/>
          </w:tcPr>
          <w:p w14:paraId="68153117" w14:textId="77777777" w:rsidR="00960383" w:rsidRPr="00E76130" w:rsidRDefault="00960383" w:rsidP="00C075FA">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1F014397" w14:textId="79445D0A" w:rsidR="00032A82" w:rsidRPr="00E76130" w:rsidRDefault="00960383" w:rsidP="00C075FA">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C075FA" w:rsidRPr="003E446F" w14:paraId="6994128B" w14:textId="77777777" w:rsidTr="00C075FA">
        <w:tc>
          <w:tcPr>
            <w:tcW w:w="2263" w:type="dxa"/>
          </w:tcPr>
          <w:p w14:paraId="3B94ED06" w14:textId="77777777" w:rsidR="00C075FA" w:rsidRDefault="00C075FA"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空檔檢核</w:t>
            </w:r>
          </w:p>
        </w:tc>
        <w:tc>
          <w:tcPr>
            <w:tcW w:w="7365" w:type="dxa"/>
          </w:tcPr>
          <w:p w14:paraId="5B55CE3A" w14:textId="77777777" w:rsidR="00C075FA" w:rsidRPr="00E76130" w:rsidRDefault="00C075FA" w:rsidP="00C075FA">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：若本次執行該資料夾下無任何檔案，則不寫入異常紀錄</w:t>
            </w:r>
          </w:p>
          <w:p w14:paraId="05D5791D" w14:textId="77777777" w:rsidR="00C075FA" w:rsidRPr="00E76130" w:rsidRDefault="00C075FA" w:rsidP="00C075FA">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：若本次執行該資料夾下無任何檔案，則寫入查無檔案異常紀錄</w:t>
            </w:r>
          </w:p>
        </w:tc>
      </w:tr>
      <w:tr w:rsidR="00032A82" w:rsidRPr="003E446F" w14:paraId="123BC818" w14:textId="77777777" w:rsidTr="00C075FA">
        <w:tc>
          <w:tcPr>
            <w:tcW w:w="2263" w:type="dxa"/>
          </w:tcPr>
          <w:p w14:paraId="28DA6A51" w14:textId="7500EB77" w:rsidR="00032A82" w:rsidRDefault="00C075FA"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335D243B" w14:textId="58702904" w:rsidR="00960383" w:rsidRPr="00E76130" w:rsidRDefault="00960383" w:rsidP="00960383">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w:t>
            </w:r>
            <w:r w:rsidR="00C075FA" w:rsidRPr="00E76130">
              <w:rPr>
                <w:rFonts w:ascii="微軟正黑體" w:eastAsia="微軟正黑體" w:hAnsi="微軟正黑體" w:hint="eastAsia"/>
              </w:rPr>
              <w:t>執行過的</w:t>
            </w:r>
            <w:r w:rsidR="00C075FA" w:rsidRPr="00E76130">
              <w:rPr>
                <w:rFonts w:ascii="微軟正黑體" w:eastAsia="微軟正黑體" w:hAnsi="微軟正黑體"/>
              </w:rPr>
              <w:t>檔名</w:t>
            </w:r>
            <w:r w:rsidR="00C075FA" w:rsidRPr="00E76130">
              <w:rPr>
                <w:rFonts w:ascii="微軟正黑體" w:eastAsia="微軟正黑體" w:hAnsi="微軟正黑體" w:hint="eastAsia"/>
              </w:rPr>
              <w:t>，</w:t>
            </w:r>
            <w:r w:rsidR="00C075FA" w:rsidRPr="00E76130">
              <w:rPr>
                <w:rFonts w:ascii="微軟正黑體" w:eastAsia="微軟正黑體" w:hAnsi="微軟正黑體"/>
              </w:rPr>
              <w:t>就不重複執行</w:t>
            </w:r>
            <w:r w:rsidR="00302C29" w:rsidRPr="00E76130">
              <w:rPr>
                <w:rFonts w:ascii="微軟正黑體" w:eastAsia="微軟正黑體" w:hAnsi="微軟正黑體" w:hint="eastAsia"/>
              </w:rPr>
              <w:t>。</w:t>
            </w:r>
          </w:p>
          <w:p w14:paraId="5E2D7DB1" w14:textId="57348EC1" w:rsidR="00032A82" w:rsidRPr="00E76130" w:rsidRDefault="00960383" w:rsidP="00960383">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w:t>
            </w:r>
            <w:r w:rsidR="00302C29" w:rsidRPr="00E76130">
              <w:rPr>
                <w:rFonts w:ascii="微軟正黑體" w:eastAsia="微軟正黑體" w:hAnsi="微軟正黑體" w:hint="eastAsia"/>
              </w:rPr>
              <w:t>若執行過的</w:t>
            </w:r>
            <w:r w:rsidR="00302C29" w:rsidRPr="00E76130">
              <w:rPr>
                <w:rFonts w:ascii="微軟正黑體" w:eastAsia="微軟正黑體" w:hAnsi="微軟正黑體"/>
              </w:rPr>
              <w:t>檔名</w:t>
            </w:r>
            <w:r w:rsidR="00302C29" w:rsidRPr="00E76130">
              <w:rPr>
                <w:rFonts w:ascii="微軟正黑體" w:eastAsia="微軟正黑體" w:hAnsi="微軟正黑體" w:hint="eastAsia"/>
              </w:rPr>
              <w:t>，</w:t>
            </w:r>
            <w:r w:rsidR="00302C29" w:rsidRPr="00E76130">
              <w:rPr>
                <w:rFonts w:ascii="微軟正黑體" w:eastAsia="微軟正黑體" w:hAnsi="微軟正黑體"/>
              </w:rPr>
              <w:t>就</w:t>
            </w:r>
            <w:r w:rsidR="00302C29" w:rsidRPr="00E76130">
              <w:rPr>
                <w:rFonts w:ascii="微軟正黑體" w:eastAsia="微軟正黑體" w:hAnsi="微軟正黑體" w:hint="eastAsia"/>
              </w:rPr>
              <w:t>可</w:t>
            </w:r>
            <w:r w:rsidR="00302C29" w:rsidRPr="00E76130">
              <w:rPr>
                <w:rFonts w:ascii="微軟正黑體" w:eastAsia="微軟正黑體" w:hAnsi="微軟正黑體"/>
              </w:rPr>
              <w:t>重複執行</w:t>
            </w:r>
            <w:r w:rsidR="00302C29" w:rsidRPr="00E76130">
              <w:rPr>
                <w:rFonts w:ascii="微軟正黑體" w:eastAsia="微軟正黑體" w:hAnsi="微軟正黑體" w:hint="eastAsia"/>
              </w:rPr>
              <w:t>。</w:t>
            </w:r>
          </w:p>
        </w:tc>
      </w:tr>
      <w:tr w:rsidR="00032A82" w14:paraId="1C9EA715" w14:textId="77777777" w:rsidTr="00C075FA">
        <w:tc>
          <w:tcPr>
            <w:tcW w:w="2263" w:type="dxa"/>
          </w:tcPr>
          <w:p w14:paraId="101123AE" w14:textId="689ED553" w:rsidR="00032A82" w:rsidRDefault="00B1261B"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檔案類型</w:t>
            </w:r>
          </w:p>
        </w:tc>
        <w:tc>
          <w:tcPr>
            <w:tcW w:w="7365" w:type="dxa"/>
          </w:tcPr>
          <w:p w14:paraId="59AA9AC5" w14:textId="7C0A75C7" w:rsidR="00713F8E" w:rsidRPr="00E76130" w:rsidRDefault="00713F8E" w:rsidP="00713F8E">
            <w:pPr>
              <w:rPr>
                <w:rFonts w:ascii="微軟正黑體" w:eastAsia="微軟正黑體" w:hAnsi="微軟正黑體"/>
              </w:rPr>
            </w:pPr>
            <w:r w:rsidRPr="00E76130">
              <w:rPr>
                <w:rFonts w:ascii="微軟正黑體" w:eastAsia="微軟正黑體" w:hAnsi="微軟正黑體"/>
              </w:rPr>
              <w:t>CSV-CSV</w:t>
            </w:r>
            <w:r w:rsidRPr="00E76130">
              <w:rPr>
                <w:rFonts w:ascii="微軟正黑體" w:eastAsia="微軟正黑體" w:hAnsi="微軟正黑體" w:hint="eastAsia"/>
              </w:rPr>
              <w:t>：可包含文字雙引號的分隔符號內文格式</w:t>
            </w:r>
          </w:p>
          <w:p w14:paraId="08E01F2D" w14:textId="3ED2CBF7" w:rsidR="00713F8E" w:rsidRPr="00E76130" w:rsidRDefault="00713F8E" w:rsidP="00713F8E">
            <w:pPr>
              <w:rPr>
                <w:rFonts w:ascii="微軟正黑體" w:eastAsia="微軟正黑體" w:hAnsi="微軟正黑體"/>
              </w:rPr>
            </w:pPr>
            <w:r w:rsidRPr="00E76130">
              <w:rPr>
                <w:rFonts w:ascii="微軟正黑體" w:eastAsia="微軟正黑體" w:hAnsi="微軟正黑體" w:hint="eastAsia"/>
              </w:rPr>
              <w:t>HEAD</w:t>
            </w:r>
            <w:r w:rsidRPr="00E76130">
              <w:rPr>
                <w:rFonts w:ascii="微軟正黑體" w:eastAsia="微軟正黑體" w:hAnsi="微軟正黑體"/>
              </w:rPr>
              <w:t>-</w:t>
            </w:r>
            <w:r w:rsidRPr="00E76130">
              <w:rPr>
                <w:rFonts w:ascii="微軟正黑體" w:eastAsia="微軟正黑體" w:hAnsi="微軟正黑體" w:hint="eastAsia"/>
              </w:rPr>
              <w:t>HEAD檔：檔頭檔格式，具有檔案內文筆數匯入</w:t>
            </w:r>
          </w:p>
          <w:p w14:paraId="625131AC" w14:textId="00E5B8DB" w:rsidR="00713F8E" w:rsidRPr="00E76130" w:rsidRDefault="00713F8E" w:rsidP="00713F8E">
            <w:pPr>
              <w:rPr>
                <w:rFonts w:ascii="微軟正黑體" w:eastAsia="微軟正黑體" w:hAnsi="微軟正黑體"/>
              </w:rPr>
            </w:pPr>
            <w:r w:rsidRPr="00E76130">
              <w:rPr>
                <w:rFonts w:ascii="微軟正黑體" w:eastAsia="微軟正黑體" w:hAnsi="微軟正黑體" w:hint="eastAsia"/>
              </w:rPr>
              <w:t>TXT</w:t>
            </w:r>
            <w:r w:rsidRPr="00E76130">
              <w:rPr>
                <w:rFonts w:ascii="微軟正黑體" w:eastAsia="微軟正黑體" w:hAnsi="微軟正黑體"/>
              </w:rPr>
              <w:t>-</w:t>
            </w:r>
            <w:r w:rsidRPr="00E76130">
              <w:rPr>
                <w:rFonts w:ascii="微軟正黑體" w:eastAsia="微軟正黑體" w:hAnsi="微軟正黑體" w:hint="eastAsia"/>
              </w:rPr>
              <w:t>文字檔：不包含文字雙引號的分隔符號內文格式</w:t>
            </w:r>
          </w:p>
          <w:p w14:paraId="5FEB74C7" w14:textId="2B800540" w:rsidR="00713F8E" w:rsidRPr="00E76130" w:rsidRDefault="00713F8E" w:rsidP="00713F8E">
            <w:pPr>
              <w:rPr>
                <w:rFonts w:ascii="微軟正黑體" w:eastAsia="微軟正黑體" w:hAnsi="微軟正黑體"/>
              </w:rPr>
            </w:pPr>
            <w:r w:rsidRPr="00E76130">
              <w:rPr>
                <w:rFonts w:ascii="微軟正黑體" w:eastAsia="微軟正黑體" w:hAnsi="微軟正黑體" w:hint="eastAsia"/>
              </w:rPr>
              <w:t>TXTH</w:t>
            </w:r>
            <w:r w:rsidRPr="00E76130">
              <w:rPr>
                <w:rFonts w:ascii="微軟正黑體" w:eastAsia="微軟正黑體" w:hAnsi="微軟正黑體"/>
              </w:rPr>
              <w:t>-</w:t>
            </w:r>
            <w:r w:rsidRPr="00E76130">
              <w:rPr>
                <w:rFonts w:ascii="微軟正黑體" w:eastAsia="微軟正黑體" w:hAnsi="微軟正黑體" w:hint="eastAsia"/>
              </w:rPr>
              <w:t>文字檔勾稽檔頭：須搭配H</w:t>
            </w:r>
            <w:r w:rsidRPr="00E76130">
              <w:rPr>
                <w:rFonts w:ascii="微軟正黑體" w:eastAsia="微軟正黑體" w:hAnsi="微軟正黑體"/>
              </w:rPr>
              <w:t>EAD</w:t>
            </w:r>
            <w:r w:rsidRPr="00E76130">
              <w:rPr>
                <w:rFonts w:ascii="微軟正黑體" w:eastAsia="微軟正黑體" w:hAnsi="微軟正黑體" w:hint="eastAsia"/>
              </w:rPr>
              <w:t>檔案格式一起，</w:t>
            </w:r>
            <w:r w:rsidR="00136EF3" w:rsidRPr="00E76130">
              <w:rPr>
                <w:rFonts w:ascii="微軟正黑體" w:eastAsia="微軟正黑體" w:hAnsi="微軟正黑體" w:hint="eastAsia"/>
              </w:rPr>
              <w:t>檔案名稱</w:t>
            </w:r>
            <w:r w:rsidRPr="00E76130">
              <w:rPr>
                <w:rFonts w:ascii="微軟正黑體" w:eastAsia="微軟正黑體" w:hAnsi="微軟正黑體" w:hint="eastAsia"/>
              </w:rPr>
              <w:t>會</w:t>
            </w:r>
            <w:r w:rsidR="00136EF3" w:rsidRPr="00E76130">
              <w:rPr>
                <w:rFonts w:ascii="微軟正黑體" w:eastAsia="微軟正黑體" w:hAnsi="微軟正黑體" w:hint="eastAsia"/>
              </w:rPr>
              <w:t>同時檢核Head檔內的檔名</w:t>
            </w:r>
            <w:r w:rsidRPr="00E76130">
              <w:rPr>
                <w:rFonts w:ascii="微軟正黑體" w:eastAsia="微軟正黑體" w:hAnsi="微軟正黑體" w:hint="eastAsia"/>
              </w:rPr>
              <w:t>是否</w:t>
            </w:r>
            <w:r w:rsidR="00136EF3" w:rsidRPr="00E76130">
              <w:rPr>
                <w:rFonts w:ascii="微軟正黑體" w:eastAsia="微軟正黑體" w:hAnsi="微軟正黑體" w:hint="eastAsia"/>
              </w:rPr>
              <w:t>存在，若存在才會轉檔</w:t>
            </w:r>
          </w:p>
          <w:p w14:paraId="00D76E2B" w14:textId="1654F5BE" w:rsidR="00136EF3" w:rsidRPr="00E76130" w:rsidRDefault="00713F8E" w:rsidP="00136EF3">
            <w:pPr>
              <w:rPr>
                <w:rFonts w:ascii="微軟正黑體" w:eastAsia="微軟正黑體" w:hAnsi="微軟正黑體"/>
              </w:rPr>
            </w:pPr>
            <w:r w:rsidRPr="00E76130">
              <w:rPr>
                <w:rFonts w:ascii="微軟正黑體" w:eastAsia="微軟正黑體" w:hAnsi="微軟正黑體" w:hint="eastAsia"/>
              </w:rPr>
              <w:t>TXTHC-文字檔勾稽檔頭(筆數需相同)：</w:t>
            </w:r>
            <w:r w:rsidR="00136EF3" w:rsidRPr="00E76130">
              <w:rPr>
                <w:rFonts w:ascii="微軟正黑體" w:eastAsia="微軟正黑體" w:hAnsi="微軟正黑體" w:hint="eastAsia"/>
              </w:rPr>
              <w:t>須搭配H</w:t>
            </w:r>
            <w:r w:rsidR="00136EF3" w:rsidRPr="00E76130">
              <w:rPr>
                <w:rFonts w:ascii="微軟正黑體" w:eastAsia="微軟正黑體" w:hAnsi="微軟正黑體"/>
              </w:rPr>
              <w:t>EAD</w:t>
            </w:r>
            <w:r w:rsidR="00136EF3" w:rsidRPr="00E76130">
              <w:rPr>
                <w:rFonts w:ascii="微軟正黑體" w:eastAsia="微軟正黑體" w:hAnsi="微軟正黑體" w:hint="eastAsia"/>
              </w:rPr>
              <w:t>檔案格式一起，檔案名稱會同時檢核Head檔內的檔名是否存在，若存在且檔案筆數一樣才會轉檔</w:t>
            </w:r>
          </w:p>
          <w:p w14:paraId="7C9288FF" w14:textId="32A7AE1D" w:rsidR="00032A82" w:rsidRPr="00E76130" w:rsidRDefault="00713F8E" w:rsidP="00136EF3">
            <w:pPr>
              <w:rPr>
                <w:rFonts w:ascii="微軟正黑體" w:eastAsia="微軟正黑體" w:hAnsi="微軟正黑體"/>
              </w:rPr>
            </w:pPr>
            <w:r w:rsidRPr="00E76130">
              <w:rPr>
                <w:rFonts w:ascii="微軟正黑體" w:eastAsia="微軟正黑體" w:hAnsi="微軟正黑體"/>
              </w:rPr>
              <w:t>XLS-Excel</w:t>
            </w:r>
            <w:r w:rsidR="00136EF3" w:rsidRPr="00E76130">
              <w:rPr>
                <w:rFonts w:ascii="微軟正黑體" w:eastAsia="微軟正黑體" w:hAnsi="微軟正黑體" w:hint="eastAsia"/>
              </w:rPr>
              <w:t xml:space="preserve">：針對Excel </w:t>
            </w:r>
            <w:r w:rsidR="00136EF3" w:rsidRPr="00E76130">
              <w:rPr>
                <w:rFonts w:ascii="微軟正黑體" w:eastAsia="微軟正黑體" w:hAnsi="微軟正黑體"/>
              </w:rPr>
              <w:t>2007+</w:t>
            </w:r>
            <w:r w:rsidR="00136EF3" w:rsidRPr="00E76130">
              <w:rPr>
                <w:rFonts w:ascii="微軟正黑體" w:eastAsia="微軟正黑體" w:hAnsi="微軟正黑體" w:hint="eastAsia"/>
              </w:rPr>
              <w:t>以上規格的Excel檔案匯入</w:t>
            </w:r>
            <w:r w:rsidR="00976ECB" w:rsidRPr="00E76130">
              <w:rPr>
                <w:rFonts w:ascii="微軟正黑體" w:eastAsia="微軟正黑體" w:hAnsi="微軟正黑體" w:hint="eastAsia"/>
              </w:rPr>
              <w:t>，系統會先將Excel檔案轉出為.csv檔</w:t>
            </w:r>
            <w:r w:rsidR="00976ECB" w:rsidRPr="00E76130">
              <w:rPr>
                <w:rFonts w:ascii="微軟正黑體" w:eastAsia="微軟正黑體" w:hAnsi="微軟正黑體"/>
              </w:rPr>
              <w:t>案</w:t>
            </w:r>
            <w:r w:rsidR="00976ECB" w:rsidRPr="00E76130">
              <w:rPr>
                <w:rFonts w:ascii="微軟正黑體" w:eastAsia="微軟正黑體" w:hAnsi="微軟正黑體" w:hint="eastAsia"/>
              </w:rPr>
              <w:t>，</w:t>
            </w:r>
            <w:r w:rsidR="00976ECB" w:rsidRPr="00E76130">
              <w:rPr>
                <w:rFonts w:ascii="微軟正黑體" w:eastAsia="微軟正黑體" w:hAnsi="微軟正黑體"/>
              </w:rPr>
              <w:t>之後才繼續匯入到資料表內。</w:t>
            </w:r>
          </w:p>
        </w:tc>
      </w:tr>
      <w:tr w:rsidR="000F3803" w14:paraId="461F6DFB" w14:textId="77777777" w:rsidTr="00F36270">
        <w:tc>
          <w:tcPr>
            <w:tcW w:w="2263" w:type="dxa"/>
          </w:tcPr>
          <w:p w14:paraId="5EA7953F" w14:textId="77777777" w:rsidR="000F3803" w:rsidRDefault="000F3803" w:rsidP="00F362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檔案處理方式</w:t>
            </w:r>
          </w:p>
        </w:tc>
        <w:tc>
          <w:tcPr>
            <w:tcW w:w="7365" w:type="dxa"/>
            <w:shd w:val="clear" w:color="auto" w:fill="auto"/>
          </w:tcPr>
          <w:p w14:paraId="5E1586EC"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1-不動作</w:t>
            </w:r>
          </w:p>
          <w:p w14:paraId="7AE6014B"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lastRenderedPageBreak/>
              <w:t>2-搬移檔案到備份資料夾下之年月資料夾</w:t>
            </w:r>
          </w:p>
          <w:p w14:paraId="64CC9A39"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18455FD7"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387A7A7F"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4DBA273D"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79802579"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3A-搬移檔案到備份資料夾下之年-年月-年月日資料夾</w:t>
            </w:r>
          </w:p>
          <w:p w14:paraId="442A9CC0"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31CC4D17"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05B62EF2"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3933A73F"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0DA3F19C"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4-搬移檔案到備份資料夾</w:t>
            </w:r>
          </w:p>
          <w:p w14:paraId="6578995A"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5EA00DED"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5-刪除</w:t>
            </w:r>
          </w:p>
          <w:p w14:paraId="3D431D15"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52BF7C41"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6A-備份檔案到備份資料夾下之年-年月資料夾</w:t>
            </w:r>
          </w:p>
          <w:p w14:paraId="170EAA59"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28A9DEEB"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6R-備份檔案到備份資料夾下之年月資料夾(覆蓋)</w:t>
            </w:r>
          </w:p>
          <w:p w14:paraId="17D994E5"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1131DF86"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4158D259"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lastRenderedPageBreak/>
              <w:t>7AR-備份檔案到備份資料夾下之年-年月-年月日資料夾(覆蓋)</w:t>
            </w:r>
          </w:p>
          <w:p w14:paraId="078A82CB"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67C84CC8"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0A3686DA"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68E005C7"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8-備份檔案到備份資料夾</w:t>
            </w:r>
          </w:p>
          <w:p w14:paraId="754A800D" w14:textId="77777777" w:rsidR="000F3803" w:rsidRPr="00E76130" w:rsidRDefault="000F3803" w:rsidP="00F36270">
            <w:pPr>
              <w:rPr>
                <w:rFonts w:ascii="微軟正黑體" w:eastAsia="微軟正黑體" w:hAnsi="微軟正黑體"/>
              </w:rPr>
            </w:pPr>
            <w:r w:rsidRPr="00E76130">
              <w:rPr>
                <w:rFonts w:ascii="微軟正黑體" w:eastAsia="微軟正黑體" w:hAnsi="微軟正黑體" w:hint="eastAsia"/>
              </w:rPr>
              <w:t>8R-備份檔案到備份資料夾(覆蓋)</w:t>
            </w:r>
          </w:p>
        </w:tc>
      </w:tr>
      <w:tr w:rsidR="00032A82" w14:paraId="4A7109FB" w14:textId="77777777" w:rsidTr="00F35700">
        <w:tc>
          <w:tcPr>
            <w:tcW w:w="2263" w:type="dxa"/>
          </w:tcPr>
          <w:p w14:paraId="4041F47B" w14:textId="6C2801CD" w:rsidR="00032A82" w:rsidRDefault="000F3803" w:rsidP="00C075F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失敗</w:t>
            </w:r>
            <w:r w:rsidR="00F35700">
              <w:rPr>
                <w:rFonts w:ascii="微軟正黑體" w:eastAsia="微軟正黑體" w:hAnsi="微軟正黑體" w:hint="eastAsia"/>
                <w:bCs/>
                <w:color w:val="000000" w:themeColor="text1"/>
              </w:rPr>
              <w:t>處理方式</w:t>
            </w:r>
          </w:p>
        </w:tc>
        <w:tc>
          <w:tcPr>
            <w:tcW w:w="7365" w:type="dxa"/>
            <w:shd w:val="clear" w:color="auto" w:fill="auto"/>
          </w:tcPr>
          <w:p w14:paraId="64EF105A"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1-不動作</w:t>
            </w:r>
          </w:p>
          <w:p w14:paraId="425346AE"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2-搬移檔案到備份資料夾下之年月資料夾</w:t>
            </w:r>
          </w:p>
          <w:p w14:paraId="0FCB4FF7"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05C7668A"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4DB56B43"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43E0CCD8"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221F5CB4"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3A-搬移檔案到備份資料夾下之年-年月-年月日資料夾</w:t>
            </w:r>
          </w:p>
          <w:p w14:paraId="28341DE3"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726B65A7"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1D27AFDB"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16922586"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7FB64BA9"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4-搬移檔案到備份資料夾</w:t>
            </w:r>
          </w:p>
          <w:p w14:paraId="0F818543"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76E22059"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lastRenderedPageBreak/>
              <w:t>5-刪除</w:t>
            </w:r>
          </w:p>
          <w:p w14:paraId="5BFFDB56"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018E4664"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6A-備份檔案到備份資料夾下之年-年月資料夾</w:t>
            </w:r>
          </w:p>
          <w:p w14:paraId="4A2F1D21"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0C7D5AAD"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6R-備份檔案到備份資料夾下之年月資料夾(覆蓋)</w:t>
            </w:r>
          </w:p>
          <w:p w14:paraId="400C5C10"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3534BB03"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42F73CD4"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7AR-備份檔案到備份資料夾下之年-年月-年月日資料夾(覆蓋)</w:t>
            </w:r>
          </w:p>
          <w:p w14:paraId="21E56995"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7910476D"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009119B0"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5993166E" w14:textId="77777777" w:rsidR="00F35700" w:rsidRPr="00E76130" w:rsidRDefault="00F35700" w:rsidP="00F35700">
            <w:pPr>
              <w:rPr>
                <w:rFonts w:ascii="微軟正黑體" w:eastAsia="微軟正黑體" w:hAnsi="微軟正黑體"/>
              </w:rPr>
            </w:pPr>
            <w:r w:rsidRPr="00E76130">
              <w:rPr>
                <w:rFonts w:ascii="微軟正黑體" w:eastAsia="微軟正黑體" w:hAnsi="微軟正黑體" w:hint="eastAsia"/>
              </w:rPr>
              <w:t>8-備份檔案到備份資料夾</w:t>
            </w:r>
          </w:p>
          <w:p w14:paraId="3D4CE81A" w14:textId="104C02F8" w:rsidR="00032A82" w:rsidRPr="00E76130" w:rsidRDefault="00F35700" w:rsidP="00F35700">
            <w:pPr>
              <w:rPr>
                <w:rFonts w:ascii="微軟正黑體" w:eastAsia="微軟正黑體" w:hAnsi="微軟正黑體"/>
              </w:rPr>
            </w:pPr>
            <w:r w:rsidRPr="00E76130">
              <w:rPr>
                <w:rFonts w:ascii="微軟正黑體" w:eastAsia="微軟正黑體" w:hAnsi="微軟正黑體" w:hint="eastAsia"/>
              </w:rPr>
              <w:t>8R-備份檔案到備份資料夾(覆蓋)</w:t>
            </w:r>
          </w:p>
        </w:tc>
      </w:tr>
      <w:tr w:rsidR="006B0EB7" w14:paraId="5F6754CA" w14:textId="77777777" w:rsidTr="00877CAC">
        <w:tc>
          <w:tcPr>
            <w:tcW w:w="2263" w:type="dxa"/>
          </w:tcPr>
          <w:p w14:paraId="5A758766" w14:textId="77777777" w:rsidR="006B0EB7" w:rsidRDefault="006B0EB7" w:rsidP="00877CAC">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來源檔案路徑</w:t>
            </w:r>
          </w:p>
        </w:tc>
        <w:tc>
          <w:tcPr>
            <w:tcW w:w="7365" w:type="dxa"/>
            <w:shd w:val="clear" w:color="auto" w:fill="auto"/>
          </w:tcPr>
          <w:p w14:paraId="69D84D83" w14:textId="77777777" w:rsidR="006B0EB7" w:rsidRPr="00A6096D" w:rsidRDefault="006B0EB7" w:rsidP="00A0601B">
            <w:pPr>
              <w:pStyle w:val="a5"/>
              <w:numPr>
                <w:ilvl w:val="0"/>
                <w:numId w:val="17"/>
              </w:numPr>
              <w:ind w:leftChars="0"/>
            </w:pPr>
            <w:r w:rsidRPr="00A6096D">
              <w:rPr>
                <w:rFonts w:hint="eastAsia"/>
              </w:rPr>
              <w:t>讀取檔案的路徑</w:t>
            </w:r>
          </w:p>
          <w:p w14:paraId="2A22854A" w14:textId="77777777" w:rsidR="006B0EB7" w:rsidRPr="00A6096D" w:rsidRDefault="006B0EB7" w:rsidP="00A0601B">
            <w:pPr>
              <w:pStyle w:val="a5"/>
              <w:numPr>
                <w:ilvl w:val="0"/>
                <w:numId w:val="17"/>
              </w:numPr>
              <w:ind w:leftChars="0"/>
            </w:pPr>
            <w:r w:rsidRPr="00A6096D">
              <w:rPr>
                <w:rFonts w:hint="eastAsia"/>
              </w:rPr>
              <w:t>不區分大小寫</w:t>
            </w:r>
          </w:p>
          <w:p w14:paraId="0960348A" w14:textId="77777777" w:rsidR="006B0EB7" w:rsidRPr="00A6096D" w:rsidRDefault="006B0EB7" w:rsidP="00A0601B">
            <w:pPr>
              <w:pStyle w:val="a5"/>
              <w:numPr>
                <w:ilvl w:val="0"/>
                <w:numId w:val="17"/>
              </w:numPr>
              <w:ind w:leftChars="0"/>
            </w:pPr>
            <w:r w:rsidRPr="00A6096D">
              <w:rPr>
                <w:rFonts w:hint="eastAsia"/>
              </w:rPr>
              <w:t>接收作業迴圈變數：</w:t>
            </w:r>
            <w:r w:rsidRPr="00A6096D">
              <w:rPr>
                <w:rFonts w:hint="eastAsia"/>
              </w:rPr>
              <w:t>{JOB0</w:t>
            </w:r>
            <w:r w:rsidRPr="00A6096D">
              <w:t>1}</w:t>
            </w:r>
            <w:r w:rsidRPr="00A6096D">
              <w:rPr>
                <w:rFonts w:hint="eastAsia"/>
              </w:rPr>
              <w:t>、</w:t>
            </w:r>
            <w:r w:rsidRPr="00A6096D">
              <w:rPr>
                <w:rFonts w:hint="eastAsia"/>
              </w:rPr>
              <w:t>{JOB0</w:t>
            </w:r>
            <w:r w:rsidRPr="00A6096D">
              <w:t>2}</w:t>
            </w:r>
            <w:r w:rsidRPr="00A6096D">
              <w:rPr>
                <w:rFonts w:hint="eastAsia"/>
              </w:rPr>
              <w:t>、</w:t>
            </w:r>
            <w:r w:rsidRPr="00A6096D">
              <w:rPr>
                <w:rFonts w:hint="eastAsia"/>
              </w:rPr>
              <w:t>{JOB03</w:t>
            </w:r>
            <w:r w:rsidRPr="00A6096D">
              <w:t>}</w:t>
            </w:r>
          </w:p>
          <w:p w14:paraId="4ACC3EA4" w14:textId="77777777" w:rsidR="006B0EB7" w:rsidRPr="00A6096D" w:rsidRDefault="006B0EB7" w:rsidP="00A0601B">
            <w:pPr>
              <w:pStyle w:val="a5"/>
              <w:numPr>
                <w:ilvl w:val="0"/>
                <w:numId w:val="17"/>
              </w:numPr>
              <w:ind w:leftChars="0"/>
            </w:pPr>
            <w:r w:rsidRPr="00A6096D">
              <w:rPr>
                <w:rFonts w:hint="eastAsia"/>
              </w:rPr>
              <w:t>接收檔案迴圈變數：</w:t>
            </w:r>
            <w:r w:rsidRPr="00A6096D">
              <w:rPr>
                <w:rFonts w:hint="eastAsia"/>
              </w:rPr>
              <w:t>{LC01}</w:t>
            </w:r>
            <w:r w:rsidRPr="00A6096D">
              <w:rPr>
                <w:rFonts w:hint="eastAsia"/>
              </w:rPr>
              <w:t>、</w:t>
            </w:r>
            <w:r w:rsidRPr="00A6096D">
              <w:rPr>
                <w:rFonts w:hint="eastAsia"/>
              </w:rPr>
              <w:t>{LC0</w:t>
            </w:r>
            <w:r w:rsidRPr="00A6096D">
              <w:t>2</w:t>
            </w:r>
            <w:r w:rsidRPr="00A6096D">
              <w:rPr>
                <w:rFonts w:hint="eastAsia"/>
              </w:rPr>
              <w:t>}</w:t>
            </w:r>
            <w:r w:rsidRPr="00A6096D">
              <w:rPr>
                <w:rFonts w:hint="eastAsia"/>
              </w:rPr>
              <w:t>、</w:t>
            </w:r>
            <w:r w:rsidRPr="00A6096D">
              <w:rPr>
                <w:rFonts w:hint="eastAsia"/>
              </w:rPr>
              <w:t>{LC0</w:t>
            </w:r>
            <w:r w:rsidRPr="00A6096D">
              <w:t>3</w:t>
            </w:r>
            <w:r w:rsidRPr="00A6096D">
              <w:rPr>
                <w:rFonts w:hint="eastAsia"/>
              </w:rPr>
              <w:t>}</w:t>
            </w:r>
          </w:p>
          <w:p w14:paraId="188BEF60" w14:textId="77777777" w:rsidR="006B0EB7" w:rsidRPr="00A6096D" w:rsidRDefault="006B0EB7" w:rsidP="00A0601B">
            <w:pPr>
              <w:pStyle w:val="a5"/>
              <w:numPr>
                <w:ilvl w:val="0"/>
                <w:numId w:val="17"/>
              </w:numPr>
              <w:ind w:leftChars="0"/>
            </w:pPr>
            <w:r w:rsidRPr="00A6096D">
              <w:rPr>
                <w:rFonts w:hint="eastAsia"/>
              </w:rPr>
              <w:t>接收參數群組變數：參考參數群組欄位變數設定取代</w:t>
            </w:r>
          </w:p>
          <w:p w14:paraId="4B6AE887" w14:textId="77777777" w:rsidR="006B0EB7" w:rsidRDefault="006B0EB7" w:rsidP="00A0601B">
            <w:pPr>
              <w:pStyle w:val="a5"/>
              <w:numPr>
                <w:ilvl w:val="0"/>
                <w:numId w:val="17"/>
              </w:numPr>
              <w:ind w:leftChars="0"/>
            </w:pPr>
            <w:r w:rsidRPr="00A6096D">
              <w:rPr>
                <w:rFonts w:hint="eastAsia"/>
              </w:rPr>
              <w:t>執行階段，使用</w:t>
            </w:r>
            <w:r w:rsidRPr="00A6096D">
              <w:rPr>
                <w:rFonts w:hint="eastAsia"/>
              </w:rPr>
              <w:t>{</w:t>
            </w:r>
            <w:r w:rsidRPr="00A6096D">
              <w:rPr>
                <w:rFonts w:hint="eastAsia"/>
              </w:rPr>
              <w:t>變數名</w:t>
            </w:r>
            <w:r w:rsidRPr="00A6096D">
              <w:rPr>
                <w:rFonts w:hint="eastAsia"/>
              </w:rPr>
              <w:t>}</w:t>
            </w:r>
            <w:r w:rsidRPr="00A6096D">
              <w:rPr>
                <w:rFonts w:hint="eastAsia"/>
              </w:rPr>
              <w:t>，取代內容</w:t>
            </w:r>
          </w:p>
        </w:tc>
      </w:tr>
      <w:tr w:rsidR="006B0EB7" w14:paraId="08609C61" w14:textId="77777777" w:rsidTr="00877CAC">
        <w:tc>
          <w:tcPr>
            <w:tcW w:w="2263" w:type="dxa"/>
          </w:tcPr>
          <w:p w14:paraId="34F94030" w14:textId="27E366D8" w:rsidR="006B0EB7" w:rsidRDefault="006B0EB7" w:rsidP="00877CAC">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異常檔案路徑</w:t>
            </w:r>
          </w:p>
        </w:tc>
        <w:tc>
          <w:tcPr>
            <w:tcW w:w="7365" w:type="dxa"/>
            <w:shd w:val="clear" w:color="auto" w:fill="auto"/>
          </w:tcPr>
          <w:p w14:paraId="59205038" w14:textId="45B70255" w:rsidR="006B0EB7" w:rsidRDefault="006B0EB7" w:rsidP="00A0601B">
            <w:pPr>
              <w:pStyle w:val="a5"/>
              <w:numPr>
                <w:ilvl w:val="0"/>
                <w:numId w:val="12"/>
              </w:numPr>
              <w:ind w:leftChars="0"/>
            </w:pPr>
            <w:r>
              <w:rPr>
                <w:rFonts w:hint="eastAsia"/>
              </w:rPr>
              <w:t>若檔案匯入時，系統會檢核資料，若有檢核有異常發生，系統會將該筆資料搬移到新的檔案，並將檔案放存在此路徑。</w:t>
            </w:r>
          </w:p>
          <w:p w14:paraId="47B26BEE" w14:textId="77777777" w:rsidR="006B0EB7" w:rsidRDefault="006B0EB7" w:rsidP="00A0601B">
            <w:pPr>
              <w:pStyle w:val="a5"/>
              <w:numPr>
                <w:ilvl w:val="0"/>
                <w:numId w:val="12"/>
              </w:numPr>
              <w:ind w:leftChars="0"/>
            </w:pPr>
            <w:r>
              <w:rPr>
                <w:rFonts w:hint="eastAsia"/>
              </w:rPr>
              <w:t>不區分大小寫</w:t>
            </w:r>
          </w:p>
          <w:p w14:paraId="22E35F68" w14:textId="77777777" w:rsidR="006B0EB7" w:rsidRDefault="006B0EB7" w:rsidP="00A0601B">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7CFD960" w14:textId="77777777" w:rsidR="006B0EB7" w:rsidRDefault="006B0EB7" w:rsidP="00A0601B">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4BD2DB04" w14:textId="77777777" w:rsidR="006B0EB7" w:rsidRDefault="006B0EB7" w:rsidP="00A0601B">
            <w:pPr>
              <w:pStyle w:val="a5"/>
              <w:numPr>
                <w:ilvl w:val="0"/>
                <w:numId w:val="12"/>
              </w:numPr>
              <w:ind w:leftChars="0"/>
            </w:pPr>
            <w:r>
              <w:rPr>
                <w:rFonts w:hint="eastAsia"/>
              </w:rPr>
              <w:t>接收參數群組變數：參考參數群組欄位變數設定取代</w:t>
            </w:r>
          </w:p>
          <w:p w14:paraId="7329098F" w14:textId="77777777" w:rsidR="006B0EB7" w:rsidRDefault="006B0EB7" w:rsidP="00A0601B">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EF6E25" w14:paraId="7AFDDB77" w14:textId="77777777" w:rsidTr="00F36270">
        <w:tc>
          <w:tcPr>
            <w:tcW w:w="2263" w:type="dxa"/>
          </w:tcPr>
          <w:p w14:paraId="7115E8CB" w14:textId="52E92BBB" w:rsidR="00EF6E25" w:rsidRDefault="006B0EB7" w:rsidP="00F362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備份</w:t>
            </w:r>
            <w:r w:rsidR="00EF6E25">
              <w:rPr>
                <w:rFonts w:ascii="微軟正黑體" w:eastAsia="微軟正黑體" w:hAnsi="微軟正黑體" w:hint="eastAsia"/>
                <w:bCs/>
                <w:color w:val="000000" w:themeColor="text1"/>
              </w:rPr>
              <w:t>檔案路徑</w:t>
            </w:r>
          </w:p>
        </w:tc>
        <w:tc>
          <w:tcPr>
            <w:tcW w:w="7365" w:type="dxa"/>
            <w:shd w:val="clear" w:color="auto" w:fill="auto"/>
          </w:tcPr>
          <w:p w14:paraId="3BCCE0F1" w14:textId="25FC393F" w:rsidR="00AB30FB" w:rsidRDefault="006B0EB7" w:rsidP="00A0601B">
            <w:pPr>
              <w:pStyle w:val="a5"/>
              <w:numPr>
                <w:ilvl w:val="0"/>
                <w:numId w:val="12"/>
              </w:numPr>
              <w:ind w:leftChars="0"/>
            </w:pPr>
            <w:r>
              <w:rPr>
                <w:rFonts w:hint="eastAsia"/>
              </w:rPr>
              <w:t>備份</w:t>
            </w:r>
            <w:r w:rsidR="00AB30FB">
              <w:rPr>
                <w:rFonts w:hint="eastAsia"/>
              </w:rPr>
              <w:t>檔案的路徑</w:t>
            </w:r>
            <w:r>
              <w:rPr>
                <w:rFonts w:hint="eastAsia"/>
              </w:rPr>
              <w:t>：依照執行後處理方式或失敗處理方式的設定中，若有設定到備份區，則會參考此路徑存放。</w:t>
            </w:r>
          </w:p>
          <w:p w14:paraId="5E11C38C" w14:textId="4EAF999B" w:rsidR="009E6FB2" w:rsidRDefault="009E6FB2" w:rsidP="00A0601B">
            <w:pPr>
              <w:pStyle w:val="a5"/>
              <w:numPr>
                <w:ilvl w:val="0"/>
                <w:numId w:val="12"/>
              </w:numPr>
              <w:ind w:leftChars="0"/>
            </w:pPr>
            <w:r>
              <w:rPr>
                <w:rFonts w:hint="eastAsia"/>
              </w:rPr>
              <w:t>不區分大小寫</w:t>
            </w:r>
          </w:p>
          <w:p w14:paraId="6A87BEBA" w14:textId="77777777" w:rsidR="009E6FB2" w:rsidRDefault="009E6FB2" w:rsidP="00A0601B">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74ACE2D9" w14:textId="77777777" w:rsidR="009E6FB2" w:rsidRDefault="009E6FB2" w:rsidP="00A0601B">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278793A6" w14:textId="77777777" w:rsidR="009E6FB2" w:rsidRDefault="009E6FB2" w:rsidP="00A0601B">
            <w:pPr>
              <w:pStyle w:val="a5"/>
              <w:numPr>
                <w:ilvl w:val="0"/>
                <w:numId w:val="12"/>
              </w:numPr>
              <w:ind w:leftChars="0"/>
            </w:pPr>
            <w:r>
              <w:rPr>
                <w:rFonts w:hint="eastAsia"/>
              </w:rPr>
              <w:t>接收參數群組變數：參考參數群組欄位變數設定取代</w:t>
            </w:r>
          </w:p>
          <w:p w14:paraId="7090B85E" w14:textId="173801AD" w:rsidR="00EF6E25" w:rsidRDefault="009E6FB2" w:rsidP="00A0601B">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EF6E25" w14:paraId="692DC414" w14:textId="77777777" w:rsidTr="00F36270">
        <w:tc>
          <w:tcPr>
            <w:tcW w:w="2263" w:type="dxa"/>
          </w:tcPr>
          <w:p w14:paraId="5B562C98" w14:textId="6961A3B5" w:rsidR="00EF6E25" w:rsidRDefault="00BA7D57" w:rsidP="00F362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13F9974B" w14:textId="0B901BFF" w:rsidR="00EF6E25" w:rsidRDefault="00BA7D57" w:rsidP="00F36270">
            <w:r>
              <w:rPr>
                <w:rFonts w:hint="eastAsia"/>
              </w:rPr>
              <w:t>設定該群組變數內容，可用來取代檔案及路徑所設定的變數</w:t>
            </w:r>
          </w:p>
        </w:tc>
      </w:tr>
      <w:tr w:rsidR="00EF6E25" w14:paraId="06496958" w14:textId="77777777" w:rsidTr="00F36270">
        <w:tc>
          <w:tcPr>
            <w:tcW w:w="2263" w:type="dxa"/>
          </w:tcPr>
          <w:p w14:paraId="1456CC6D" w14:textId="3079A085" w:rsidR="00EF6E25" w:rsidRDefault="00877CAC" w:rsidP="00F36270">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5F1843A3" w14:textId="77777777" w:rsidR="00EB4056" w:rsidRDefault="00877CAC" w:rsidP="00A0601B">
            <w:pPr>
              <w:pStyle w:val="a5"/>
              <w:numPr>
                <w:ilvl w:val="0"/>
                <w:numId w:val="13"/>
              </w:numPr>
              <w:ind w:leftChars="0"/>
            </w:pPr>
            <w:r>
              <w:rPr>
                <w:rFonts w:hint="eastAsia"/>
              </w:rPr>
              <w:t>說明該轉檔群組</w:t>
            </w:r>
            <w:r w:rsidR="00EB4056">
              <w:rPr>
                <w:rFonts w:hint="eastAsia"/>
              </w:rPr>
              <w:t>此步驟功能目的</w:t>
            </w:r>
          </w:p>
          <w:p w14:paraId="5668C328" w14:textId="77777777" w:rsidR="00EB4056" w:rsidRDefault="00EB4056" w:rsidP="00A0601B">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，前半部分為轉檔群組功能說明，後半部分為該設定步驟功能</w:t>
            </w:r>
          </w:p>
          <w:p w14:paraId="21BD8788" w14:textId="6A733C11" w:rsidR="00EB4056" w:rsidRDefault="00EB4056" w:rsidP="00A0601B">
            <w:pPr>
              <w:pStyle w:val="a5"/>
              <w:numPr>
                <w:ilvl w:val="0"/>
                <w:numId w:val="13"/>
              </w:numPr>
              <w:ind w:leftChars="0"/>
            </w:pPr>
            <w:r>
              <w:rPr>
                <w:rFonts w:hint="eastAsia"/>
              </w:rPr>
              <w:t>內容若輸入一部分表轉檔群組功能</w:t>
            </w:r>
          </w:p>
          <w:p w14:paraId="60ED2FA3" w14:textId="03A3F021" w:rsidR="00EF6E25" w:rsidRDefault="00EB4056" w:rsidP="00A0601B">
            <w:pPr>
              <w:pStyle w:val="a5"/>
              <w:numPr>
                <w:ilvl w:val="0"/>
                <w:numId w:val="13"/>
              </w:numPr>
              <w:ind w:leftChars="0"/>
            </w:pPr>
            <w:r>
              <w:rPr>
                <w:rFonts w:hint="eastAsia"/>
              </w:rPr>
              <w:t>前半部分為提供作業步驟可選取顯示內容</w:t>
            </w:r>
          </w:p>
        </w:tc>
      </w:tr>
      <w:tr w:rsidR="00D3119B" w14:paraId="1CD70373" w14:textId="77777777" w:rsidTr="00E76130">
        <w:tc>
          <w:tcPr>
            <w:tcW w:w="2263" w:type="dxa"/>
          </w:tcPr>
          <w:p w14:paraId="2A762BFA" w14:textId="77777777" w:rsidR="00D3119B" w:rsidRDefault="00D3119B" w:rsidP="00E7613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65DF0B2" wp14:editId="6CE7B228">
                  <wp:extent cx="571500" cy="342900"/>
                  <wp:effectExtent l="0" t="0" r="0" b="0"/>
                  <wp:docPr id="27691" name="圖片 2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1281E912" w14:textId="77777777" w:rsidR="00D3119B" w:rsidRDefault="00D3119B" w:rsidP="00E7613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D3119B" w14:paraId="5E2BEE33" w14:textId="77777777" w:rsidTr="00E76130">
        <w:tc>
          <w:tcPr>
            <w:tcW w:w="2263" w:type="dxa"/>
          </w:tcPr>
          <w:p w14:paraId="7FAC172F" w14:textId="77777777" w:rsidR="00D3119B" w:rsidRDefault="00D3119B" w:rsidP="00E76130">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FAA8C0A" wp14:editId="1CCB1781">
                  <wp:extent cx="542925" cy="323850"/>
                  <wp:effectExtent l="0" t="0" r="9525" b="0"/>
                  <wp:docPr id="27696" name="圖片 2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08026010" w14:textId="77777777" w:rsidR="00D3119B" w:rsidRDefault="00D3119B" w:rsidP="00E76130">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734555FB" w14:textId="733D3281" w:rsidR="00BA10DC" w:rsidRDefault="00BA10DC" w:rsidP="006A04FF">
      <w:pPr>
        <w:jc w:val="center"/>
        <w:rPr>
          <w:b/>
        </w:rPr>
      </w:pPr>
    </w:p>
    <w:p w14:paraId="0DC76EBC" w14:textId="3D2D65AB" w:rsidR="00BA10DC" w:rsidRDefault="00BA10DC" w:rsidP="00D0010D">
      <w:pPr>
        <w:pStyle w:val="21"/>
      </w:pPr>
      <w:r>
        <w:br w:type="page"/>
      </w:r>
      <w:r w:rsidR="009A0F3F">
        <w:rPr>
          <w:rFonts w:hint="eastAsia"/>
        </w:rPr>
        <w:lastRenderedPageBreak/>
        <w:t xml:space="preserve"> </w:t>
      </w:r>
      <w:bookmarkStart w:id="44" w:name="匯入資料表設定"/>
      <w:bookmarkStart w:id="45" w:name="_Ref526103711"/>
      <w:bookmarkStart w:id="46" w:name="_Toc530429506"/>
      <w:r w:rsidR="009A0F3F">
        <w:rPr>
          <w:rFonts w:hint="eastAsia"/>
        </w:rPr>
        <w:t>匯入資料表設定</w:t>
      </w:r>
      <w:bookmarkEnd w:id="44"/>
      <w:bookmarkEnd w:id="45"/>
      <w:bookmarkEnd w:id="46"/>
    </w:p>
    <w:p w14:paraId="2C8F0ABE" w14:textId="77777777" w:rsidR="00295538" w:rsidRDefault="00295538" w:rsidP="00295538">
      <w:r>
        <w:rPr>
          <w:rFonts w:hint="eastAsia"/>
        </w:rPr>
        <w:t>目的與功能：</w:t>
      </w:r>
    </w:p>
    <w:p w14:paraId="11A2172F" w14:textId="72EAC9B7" w:rsidR="00295538" w:rsidRDefault="00295538" w:rsidP="00A0601B">
      <w:pPr>
        <w:pStyle w:val="a5"/>
        <w:numPr>
          <w:ilvl w:val="0"/>
          <w:numId w:val="22"/>
        </w:numPr>
        <w:ind w:leftChars="0"/>
      </w:pPr>
      <w:r>
        <w:rPr>
          <w:rFonts w:hint="eastAsia"/>
        </w:rPr>
        <w:t>提供檔案對應匯入資料表</w:t>
      </w:r>
    </w:p>
    <w:p w14:paraId="344969E4" w14:textId="5DB23549" w:rsidR="00295538" w:rsidRDefault="00295538" w:rsidP="00A0601B">
      <w:pPr>
        <w:pStyle w:val="a5"/>
        <w:numPr>
          <w:ilvl w:val="0"/>
          <w:numId w:val="22"/>
        </w:numPr>
        <w:ind w:leftChars="0"/>
      </w:pPr>
      <w:r>
        <w:rPr>
          <w:rFonts w:hint="eastAsia"/>
        </w:rPr>
        <w:t>檔案內文格式為何</w:t>
      </w:r>
      <w:r>
        <w:rPr>
          <w:rFonts w:hint="eastAsia"/>
        </w:rPr>
        <w:t>?</w:t>
      </w:r>
    </w:p>
    <w:p w14:paraId="18B312DB" w14:textId="4FB0F87E" w:rsidR="00295538" w:rsidRDefault="00295538" w:rsidP="00A0601B">
      <w:pPr>
        <w:pStyle w:val="a5"/>
        <w:numPr>
          <w:ilvl w:val="0"/>
          <w:numId w:val="22"/>
        </w:numPr>
        <w:ind w:leftChars="0"/>
      </w:pPr>
      <w:r>
        <w:rPr>
          <w:rFonts w:hint="eastAsia"/>
        </w:rPr>
        <w:t>若檔案類型為</w:t>
      </w:r>
      <w:r>
        <w:t>Excel</w:t>
      </w:r>
      <w:r>
        <w:rPr>
          <w:rFonts w:hint="eastAsia"/>
        </w:rPr>
        <w:t>可以有多筆設定，一個</w:t>
      </w:r>
      <w:r>
        <w:rPr>
          <w:rFonts w:hint="eastAsia"/>
        </w:rPr>
        <w:t>worksheet</w:t>
      </w:r>
      <w:r>
        <w:rPr>
          <w:rFonts w:hint="eastAsia"/>
        </w:rPr>
        <w:t>對應到一個資料表</w:t>
      </w:r>
    </w:p>
    <w:p w14:paraId="5339D39D" w14:textId="2628FF20" w:rsidR="00860ECC" w:rsidRDefault="00860ECC" w:rsidP="00A0601B">
      <w:pPr>
        <w:pStyle w:val="a5"/>
        <w:numPr>
          <w:ilvl w:val="0"/>
          <w:numId w:val="22"/>
        </w:numPr>
        <w:ind w:leftChars="0"/>
      </w:pPr>
      <w:r>
        <w:rPr>
          <w:rFonts w:hint="eastAsia"/>
        </w:rPr>
        <w:t>點選</w:t>
      </w:r>
      <w:r>
        <w:rPr>
          <w:noProof/>
        </w:rPr>
        <w:drawing>
          <wp:inline distT="0" distB="0" distL="0" distR="0" wp14:anchorId="638FD6DF" wp14:editId="203326AB">
            <wp:extent cx="523875" cy="38100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 cy="381000"/>
                    </a:xfrm>
                    <a:prstGeom prst="rect">
                      <a:avLst/>
                    </a:prstGeom>
                  </pic:spPr>
                </pic:pic>
              </a:graphicData>
            </a:graphic>
          </wp:inline>
        </w:drawing>
      </w:r>
    </w:p>
    <w:p w14:paraId="51C9E9AB" w14:textId="0944336F" w:rsidR="00BD6F19" w:rsidRPr="00295538" w:rsidRDefault="00BD6F19" w:rsidP="00BD6F19">
      <w:r>
        <w:rPr>
          <w:noProof/>
        </w:rPr>
        <w:drawing>
          <wp:inline distT="0" distB="0" distL="0" distR="0" wp14:anchorId="1875DB4E" wp14:editId="37F6198D">
            <wp:extent cx="6120130" cy="603885"/>
            <wp:effectExtent l="0" t="0" r="0" b="57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03885"/>
                    </a:xfrm>
                    <a:prstGeom prst="rect">
                      <a:avLst/>
                    </a:prstGeom>
                  </pic:spPr>
                </pic:pic>
              </a:graphicData>
            </a:graphic>
          </wp:inline>
        </w:drawing>
      </w:r>
    </w:p>
    <w:p w14:paraId="1D8AF390" w14:textId="6D7CD242" w:rsidR="009A0F3F" w:rsidRDefault="003D7E18" w:rsidP="009A0F3F">
      <w:r>
        <w:rPr>
          <w:noProof/>
        </w:rPr>
        <w:drawing>
          <wp:inline distT="0" distB="0" distL="0" distR="0" wp14:anchorId="689B1F0B" wp14:editId="6BBBE3EA">
            <wp:extent cx="6120130" cy="295465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54655"/>
                    </a:xfrm>
                    <a:prstGeom prst="rect">
                      <a:avLst/>
                    </a:prstGeom>
                  </pic:spPr>
                </pic:pic>
              </a:graphicData>
            </a:graphic>
          </wp:inline>
        </w:drawing>
      </w:r>
    </w:p>
    <w:p w14:paraId="28633C62" w14:textId="60085442" w:rsidR="009A0F3F" w:rsidRDefault="003D7E18" w:rsidP="009A0F3F">
      <w:r>
        <w:rPr>
          <w:noProof/>
        </w:rPr>
        <w:lastRenderedPageBreak/>
        <w:drawing>
          <wp:inline distT="0" distB="0" distL="0" distR="0" wp14:anchorId="3A955FB6" wp14:editId="10F9CD8F">
            <wp:extent cx="6120130" cy="51739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173980"/>
                    </a:xfrm>
                    <a:prstGeom prst="rect">
                      <a:avLst/>
                    </a:prstGeom>
                  </pic:spPr>
                </pic:pic>
              </a:graphicData>
            </a:graphic>
          </wp:inline>
        </w:drawing>
      </w:r>
    </w:p>
    <w:p w14:paraId="2458D0FE" w14:textId="0F1EC703" w:rsidR="00684298" w:rsidRDefault="00684298" w:rsidP="00684298">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匯入資料表設定</w:t>
      </w:r>
    </w:p>
    <w:tbl>
      <w:tblPr>
        <w:tblStyle w:val="ac"/>
        <w:tblW w:w="0" w:type="auto"/>
        <w:tblLook w:val="04A0" w:firstRow="1" w:lastRow="0" w:firstColumn="1" w:lastColumn="0" w:noHBand="0" w:noVBand="1"/>
      </w:tblPr>
      <w:tblGrid>
        <w:gridCol w:w="1413"/>
        <w:gridCol w:w="8215"/>
      </w:tblGrid>
      <w:tr w:rsidR="00684298" w14:paraId="5316A48E" w14:textId="77777777" w:rsidTr="0072260B">
        <w:tc>
          <w:tcPr>
            <w:tcW w:w="9628" w:type="dxa"/>
            <w:gridSpan w:val="2"/>
          </w:tcPr>
          <w:p w14:paraId="7E5662BB" w14:textId="1B7D2AE0" w:rsidR="00684298" w:rsidRDefault="00684298" w:rsidP="00684298">
            <w:pPr>
              <w:spacing w:line="360" w:lineRule="auto"/>
              <w:jc w:val="center"/>
              <w:rPr>
                <w:rFonts w:ascii="微軟正黑體" w:eastAsia="微軟正黑體" w:hAnsi="微軟正黑體"/>
                <w:bCs/>
                <w:color w:val="000000" w:themeColor="text1"/>
              </w:rPr>
            </w:pPr>
            <w:r>
              <w:rPr>
                <w:rFonts w:ascii="微軟正黑體" w:eastAsia="微軟正黑體" w:hAnsi="微軟正黑體" w:hint="eastAsia"/>
                <w:b/>
                <w:bCs/>
                <w:color w:val="000000" w:themeColor="text1"/>
              </w:rPr>
              <w:t>匯入資料表設定</w:t>
            </w:r>
            <w:r>
              <w:rPr>
                <w:rFonts w:hint="eastAsia"/>
              </w:rPr>
              <w:t>畫面說明</w:t>
            </w:r>
          </w:p>
        </w:tc>
      </w:tr>
      <w:tr w:rsidR="00684298" w14:paraId="62B60407" w14:textId="77777777" w:rsidTr="0072260B">
        <w:tc>
          <w:tcPr>
            <w:tcW w:w="1413" w:type="dxa"/>
          </w:tcPr>
          <w:p w14:paraId="26B3C8E8" w14:textId="77777777" w:rsidR="00684298" w:rsidRDefault="00684298" w:rsidP="0072260B">
            <w:pPr>
              <w:spacing w:line="360" w:lineRule="auto"/>
              <w:rPr>
                <w:rFonts w:ascii="微軟正黑體" w:eastAsia="微軟正黑體" w:hAnsi="微軟正黑體"/>
                <w:bCs/>
                <w:color w:val="000000" w:themeColor="text1"/>
              </w:rPr>
            </w:pPr>
            <w:r>
              <w:rPr>
                <w:noProof/>
              </w:rPr>
              <w:drawing>
                <wp:inline distT="0" distB="0" distL="0" distR="0" wp14:anchorId="3C26382A" wp14:editId="21456EA3">
                  <wp:extent cx="542925" cy="3429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5A2F46A5"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修改設定</w:t>
            </w:r>
          </w:p>
        </w:tc>
      </w:tr>
      <w:tr w:rsidR="00684298" w14:paraId="2FE8EAAA" w14:textId="77777777" w:rsidTr="0072260B">
        <w:tc>
          <w:tcPr>
            <w:tcW w:w="1413" w:type="dxa"/>
          </w:tcPr>
          <w:p w14:paraId="7BC56372" w14:textId="77777777" w:rsidR="00684298" w:rsidRDefault="00684298" w:rsidP="0072260B">
            <w:pPr>
              <w:spacing w:line="360" w:lineRule="auto"/>
              <w:rPr>
                <w:noProof/>
              </w:rPr>
            </w:pPr>
            <w:r>
              <w:rPr>
                <w:noProof/>
              </w:rPr>
              <w:drawing>
                <wp:inline distT="0" distB="0" distL="0" distR="0" wp14:anchorId="7FB232B6" wp14:editId="7250659A">
                  <wp:extent cx="542925" cy="3333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5E8503A0"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複製設定後新增</w:t>
            </w:r>
          </w:p>
        </w:tc>
      </w:tr>
      <w:tr w:rsidR="00684298" w14:paraId="6DAE899C" w14:textId="77777777" w:rsidTr="0072260B">
        <w:tc>
          <w:tcPr>
            <w:tcW w:w="1413" w:type="dxa"/>
          </w:tcPr>
          <w:p w14:paraId="157F57EC" w14:textId="77777777" w:rsidR="00684298" w:rsidRDefault="00684298" w:rsidP="0072260B">
            <w:pPr>
              <w:spacing w:line="360" w:lineRule="auto"/>
              <w:rPr>
                <w:noProof/>
              </w:rPr>
            </w:pPr>
            <w:r>
              <w:rPr>
                <w:noProof/>
              </w:rPr>
              <w:drawing>
                <wp:inline distT="0" distB="0" distL="0" distR="0" wp14:anchorId="1156BDF5" wp14:editId="47C220F7">
                  <wp:extent cx="523875" cy="3524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515CBC3E"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刪除設定</w:t>
            </w:r>
          </w:p>
        </w:tc>
      </w:tr>
      <w:tr w:rsidR="00684298" w14:paraId="266A5CC0" w14:textId="77777777" w:rsidTr="0072260B">
        <w:tc>
          <w:tcPr>
            <w:tcW w:w="1413" w:type="dxa"/>
          </w:tcPr>
          <w:p w14:paraId="5BE225DF" w14:textId="1B20CC23" w:rsidR="00684298" w:rsidRDefault="00684298" w:rsidP="0072260B">
            <w:pPr>
              <w:spacing w:line="360" w:lineRule="auto"/>
              <w:rPr>
                <w:noProof/>
              </w:rPr>
            </w:pPr>
            <w:r>
              <w:rPr>
                <w:noProof/>
              </w:rPr>
              <w:drawing>
                <wp:inline distT="0" distB="0" distL="0" distR="0" wp14:anchorId="54441455" wp14:editId="52CCF4DE">
                  <wp:extent cx="542925" cy="323850"/>
                  <wp:effectExtent l="0" t="0" r="952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 cy="323850"/>
                          </a:xfrm>
                          <a:prstGeom prst="rect">
                            <a:avLst/>
                          </a:prstGeom>
                        </pic:spPr>
                      </pic:pic>
                    </a:graphicData>
                  </a:graphic>
                </wp:inline>
              </w:drawing>
            </w:r>
          </w:p>
        </w:tc>
        <w:tc>
          <w:tcPr>
            <w:tcW w:w="8215" w:type="dxa"/>
          </w:tcPr>
          <w:p w14:paraId="43FF4CD4" w14:textId="368BCDED" w:rsidR="00684298" w:rsidRDefault="00684298" w:rsidP="00A0601B">
            <w:pPr>
              <w:pStyle w:val="a5"/>
              <w:numPr>
                <w:ilvl w:val="0"/>
                <w:numId w:val="15"/>
              </w:numPr>
              <w:ind w:leftChars="0"/>
            </w:pPr>
            <w:r>
              <w:rPr>
                <w:rFonts w:hint="eastAsia"/>
              </w:rPr>
              <w:t>欄位設定：資料表欄位與檔案對應設定</w:t>
            </w:r>
          </w:p>
          <w:p w14:paraId="593773A2" w14:textId="74DF7273" w:rsidR="00684298" w:rsidRDefault="00684298" w:rsidP="00A0601B">
            <w:pPr>
              <w:pStyle w:val="a5"/>
              <w:numPr>
                <w:ilvl w:val="0"/>
                <w:numId w:val="15"/>
              </w:numPr>
              <w:ind w:leftChars="0"/>
            </w:pPr>
            <w:r>
              <w:rPr>
                <w:rFonts w:hint="eastAsia"/>
              </w:rPr>
              <w:t>欄位檢核設定</w:t>
            </w:r>
          </w:p>
          <w:p w14:paraId="5C345020" w14:textId="206B94CA" w:rsidR="00684298" w:rsidRDefault="00684298" w:rsidP="00A0601B">
            <w:pPr>
              <w:pStyle w:val="a5"/>
              <w:numPr>
                <w:ilvl w:val="0"/>
                <w:numId w:val="15"/>
              </w:numPr>
              <w:ind w:leftChars="0"/>
            </w:pPr>
            <w:r>
              <w:rPr>
                <w:rFonts w:hint="eastAsia"/>
              </w:rPr>
              <w:t>欄位新增與修改</w:t>
            </w:r>
          </w:p>
          <w:p w14:paraId="507EAAC6" w14:textId="06E5B00C" w:rsidR="00684298" w:rsidRPr="00A629EE" w:rsidRDefault="00684298" w:rsidP="00A0601B">
            <w:pPr>
              <w:pStyle w:val="a5"/>
              <w:numPr>
                <w:ilvl w:val="0"/>
                <w:numId w:val="15"/>
              </w:numPr>
              <w:ind w:leftChars="0"/>
            </w:pPr>
            <w:r>
              <w:rPr>
                <w:rFonts w:hint="eastAsia"/>
              </w:rPr>
              <w:t>固定長度檔案位置與長度設定</w:t>
            </w:r>
          </w:p>
        </w:tc>
      </w:tr>
      <w:tr w:rsidR="00684298" w14:paraId="1D29433A" w14:textId="77777777" w:rsidTr="0072260B">
        <w:tc>
          <w:tcPr>
            <w:tcW w:w="1413" w:type="dxa"/>
          </w:tcPr>
          <w:p w14:paraId="5974FE07" w14:textId="77777777" w:rsidR="00684298" w:rsidRDefault="00684298" w:rsidP="0072260B">
            <w:pPr>
              <w:spacing w:line="360" w:lineRule="auto"/>
              <w:rPr>
                <w:noProof/>
              </w:rPr>
            </w:pPr>
            <w:r>
              <w:rPr>
                <w:noProof/>
              </w:rPr>
              <w:drawing>
                <wp:inline distT="0" distB="0" distL="0" distR="0" wp14:anchorId="00391994" wp14:editId="2997017B">
                  <wp:extent cx="590550" cy="37147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 cy="371475"/>
                          </a:xfrm>
                          <a:prstGeom prst="rect">
                            <a:avLst/>
                          </a:prstGeom>
                        </pic:spPr>
                      </pic:pic>
                    </a:graphicData>
                  </a:graphic>
                </wp:inline>
              </w:drawing>
            </w:r>
          </w:p>
        </w:tc>
        <w:tc>
          <w:tcPr>
            <w:tcW w:w="8215" w:type="dxa"/>
          </w:tcPr>
          <w:p w14:paraId="784228EF" w14:textId="1C53EDBB" w:rsidR="00684298" w:rsidRPr="00E76130" w:rsidRDefault="002876D3" w:rsidP="002876D3">
            <w:pPr>
              <w:rPr>
                <w:rFonts w:ascii="微軟正黑體" w:eastAsia="微軟正黑體" w:hAnsi="微軟正黑體"/>
              </w:rPr>
            </w:pPr>
            <w:r>
              <w:rPr>
                <w:rFonts w:ascii="微軟正黑體" w:eastAsia="微軟正黑體" w:hAnsi="微軟正黑體" w:hint="eastAsia"/>
              </w:rPr>
              <w:t>匯入資料表前</w:t>
            </w:r>
            <w:r w:rsidR="00684298" w:rsidRPr="00E76130">
              <w:rPr>
                <w:rFonts w:ascii="微軟正黑體" w:eastAsia="微軟正黑體" w:hAnsi="微軟正黑體" w:hint="eastAsia"/>
              </w:rPr>
              <w:t>，執行SQL語法未設定</w:t>
            </w:r>
          </w:p>
        </w:tc>
      </w:tr>
      <w:tr w:rsidR="00684298" w:rsidRPr="00C800FD" w14:paraId="2A8F45BC" w14:textId="77777777" w:rsidTr="0072260B">
        <w:tc>
          <w:tcPr>
            <w:tcW w:w="1413" w:type="dxa"/>
          </w:tcPr>
          <w:p w14:paraId="5304B8D9" w14:textId="77777777" w:rsidR="00684298" w:rsidRDefault="00684298" w:rsidP="0072260B">
            <w:pPr>
              <w:spacing w:line="360" w:lineRule="auto"/>
              <w:rPr>
                <w:noProof/>
              </w:rPr>
            </w:pPr>
            <w:r>
              <w:rPr>
                <w:noProof/>
              </w:rPr>
              <w:lastRenderedPageBreak/>
              <w:drawing>
                <wp:inline distT="0" distB="0" distL="0" distR="0" wp14:anchorId="2120A6CD" wp14:editId="7CABC389">
                  <wp:extent cx="590550" cy="3905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 cy="390525"/>
                          </a:xfrm>
                          <a:prstGeom prst="rect">
                            <a:avLst/>
                          </a:prstGeom>
                        </pic:spPr>
                      </pic:pic>
                    </a:graphicData>
                  </a:graphic>
                </wp:inline>
              </w:drawing>
            </w:r>
          </w:p>
        </w:tc>
        <w:tc>
          <w:tcPr>
            <w:tcW w:w="8215" w:type="dxa"/>
          </w:tcPr>
          <w:p w14:paraId="7734402F" w14:textId="6A68ECA5" w:rsidR="00684298" w:rsidRPr="00E76130" w:rsidRDefault="002876D3" w:rsidP="0072260B">
            <w:pPr>
              <w:rPr>
                <w:rFonts w:ascii="微軟正黑體" w:eastAsia="微軟正黑體" w:hAnsi="微軟正黑體"/>
              </w:rPr>
            </w:pPr>
            <w:r>
              <w:rPr>
                <w:rFonts w:ascii="微軟正黑體" w:eastAsia="微軟正黑體" w:hAnsi="微軟正黑體" w:hint="eastAsia"/>
              </w:rPr>
              <w:t>匯入資料表前</w:t>
            </w:r>
            <w:r w:rsidRPr="00E76130">
              <w:rPr>
                <w:rFonts w:ascii="微軟正黑體" w:eastAsia="微軟正黑體" w:hAnsi="微軟正黑體" w:hint="eastAsia"/>
              </w:rPr>
              <w:t>，執行SQL語法</w:t>
            </w:r>
            <w:r w:rsidR="00684298" w:rsidRPr="00E76130">
              <w:rPr>
                <w:rFonts w:ascii="微軟正黑體" w:eastAsia="微軟正黑體" w:hAnsi="微軟正黑體" w:hint="eastAsia"/>
              </w:rPr>
              <w:t>已設定</w:t>
            </w:r>
          </w:p>
        </w:tc>
      </w:tr>
      <w:tr w:rsidR="002876D3" w14:paraId="59A547AA" w14:textId="77777777" w:rsidTr="0072260B">
        <w:tc>
          <w:tcPr>
            <w:tcW w:w="1413" w:type="dxa"/>
          </w:tcPr>
          <w:p w14:paraId="71DEC497" w14:textId="04A648D7" w:rsidR="002876D3" w:rsidRDefault="007F3A9D" w:rsidP="0072260B">
            <w:pPr>
              <w:spacing w:line="360" w:lineRule="auto"/>
              <w:rPr>
                <w:noProof/>
              </w:rPr>
            </w:pPr>
            <w:r>
              <w:rPr>
                <w:noProof/>
              </w:rPr>
              <w:drawing>
                <wp:inline distT="0" distB="0" distL="0" distR="0" wp14:anchorId="7A45026B" wp14:editId="447ACA6B">
                  <wp:extent cx="523875" cy="352425"/>
                  <wp:effectExtent l="0" t="0" r="9525"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 cy="352425"/>
                          </a:xfrm>
                          <a:prstGeom prst="rect">
                            <a:avLst/>
                          </a:prstGeom>
                        </pic:spPr>
                      </pic:pic>
                    </a:graphicData>
                  </a:graphic>
                </wp:inline>
              </w:drawing>
            </w:r>
          </w:p>
        </w:tc>
        <w:tc>
          <w:tcPr>
            <w:tcW w:w="8215" w:type="dxa"/>
          </w:tcPr>
          <w:p w14:paraId="0A28C8A0" w14:textId="77777777" w:rsidR="002876D3" w:rsidRPr="00E76130" w:rsidRDefault="002876D3" w:rsidP="0072260B">
            <w:pPr>
              <w:rPr>
                <w:rFonts w:ascii="微軟正黑體" w:eastAsia="微軟正黑體" w:hAnsi="微軟正黑體"/>
              </w:rPr>
            </w:pPr>
            <w:r>
              <w:rPr>
                <w:rFonts w:ascii="微軟正黑體" w:eastAsia="微軟正黑體" w:hAnsi="微軟正黑體" w:hint="eastAsia"/>
              </w:rPr>
              <w:t>匯入資料表前清單</w:t>
            </w:r>
            <w:r w:rsidRPr="00E76130">
              <w:rPr>
                <w:rFonts w:ascii="微軟正黑體" w:eastAsia="微軟正黑體" w:hAnsi="微軟正黑體" w:hint="eastAsia"/>
              </w:rPr>
              <w:t>未設定</w:t>
            </w:r>
          </w:p>
        </w:tc>
      </w:tr>
      <w:tr w:rsidR="002876D3" w14:paraId="21C3F1E5" w14:textId="77777777" w:rsidTr="0072260B">
        <w:tc>
          <w:tcPr>
            <w:tcW w:w="1413" w:type="dxa"/>
          </w:tcPr>
          <w:p w14:paraId="34BB1EAC" w14:textId="77777777" w:rsidR="002876D3" w:rsidRDefault="002876D3" w:rsidP="0072260B">
            <w:pPr>
              <w:spacing w:line="360" w:lineRule="auto"/>
              <w:rPr>
                <w:noProof/>
              </w:rPr>
            </w:pPr>
            <w:r>
              <w:rPr>
                <w:noProof/>
              </w:rPr>
              <w:drawing>
                <wp:inline distT="0" distB="0" distL="0" distR="0" wp14:anchorId="0673E78F" wp14:editId="2787156B">
                  <wp:extent cx="542925" cy="342900"/>
                  <wp:effectExtent l="0" t="0" r="952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 cy="342900"/>
                          </a:xfrm>
                          <a:prstGeom prst="rect">
                            <a:avLst/>
                          </a:prstGeom>
                        </pic:spPr>
                      </pic:pic>
                    </a:graphicData>
                  </a:graphic>
                </wp:inline>
              </w:drawing>
            </w:r>
          </w:p>
        </w:tc>
        <w:tc>
          <w:tcPr>
            <w:tcW w:w="8215" w:type="dxa"/>
          </w:tcPr>
          <w:p w14:paraId="09948521" w14:textId="77777777" w:rsidR="002876D3" w:rsidRPr="00E76130" w:rsidRDefault="002876D3" w:rsidP="0072260B">
            <w:pPr>
              <w:rPr>
                <w:rFonts w:ascii="微軟正黑體" w:eastAsia="微軟正黑體" w:hAnsi="微軟正黑體"/>
              </w:rPr>
            </w:pPr>
            <w:r>
              <w:rPr>
                <w:rFonts w:ascii="微軟正黑體" w:eastAsia="微軟正黑體" w:hAnsi="微軟正黑體" w:hint="eastAsia"/>
              </w:rPr>
              <w:t>匯入資料表前清單已</w:t>
            </w:r>
            <w:r w:rsidRPr="00E76130">
              <w:rPr>
                <w:rFonts w:ascii="微軟正黑體" w:eastAsia="微軟正黑體" w:hAnsi="微軟正黑體" w:hint="eastAsia"/>
              </w:rPr>
              <w:t>設定</w:t>
            </w:r>
          </w:p>
        </w:tc>
      </w:tr>
      <w:tr w:rsidR="00684298" w14:paraId="778566DF" w14:textId="77777777" w:rsidTr="0072260B">
        <w:tc>
          <w:tcPr>
            <w:tcW w:w="1413" w:type="dxa"/>
          </w:tcPr>
          <w:p w14:paraId="5572FE1C" w14:textId="44E3921B" w:rsidR="00684298" w:rsidRDefault="003D7E18" w:rsidP="0072260B">
            <w:pPr>
              <w:spacing w:line="360" w:lineRule="auto"/>
              <w:rPr>
                <w:noProof/>
              </w:rPr>
            </w:pPr>
            <w:r>
              <w:rPr>
                <w:noProof/>
              </w:rPr>
              <w:drawing>
                <wp:inline distT="0" distB="0" distL="0" distR="0" wp14:anchorId="6968F723" wp14:editId="7ADDF80A">
                  <wp:extent cx="542925" cy="352425"/>
                  <wp:effectExtent l="0" t="0" r="9525" b="952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 cy="352425"/>
                          </a:xfrm>
                          <a:prstGeom prst="rect">
                            <a:avLst/>
                          </a:prstGeom>
                        </pic:spPr>
                      </pic:pic>
                    </a:graphicData>
                  </a:graphic>
                </wp:inline>
              </w:drawing>
            </w:r>
          </w:p>
        </w:tc>
        <w:tc>
          <w:tcPr>
            <w:tcW w:w="8215" w:type="dxa"/>
          </w:tcPr>
          <w:p w14:paraId="378B5695" w14:textId="6429DFFA" w:rsidR="00684298" w:rsidRPr="00E76130" w:rsidRDefault="002876D3" w:rsidP="002876D3">
            <w:pPr>
              <w:rPr>
                <w:rFonts w:ascii="微軟正黑體" w:eastAsia="微軟正黑體" w:hAnsi="微軟正黑體"/>
              </w:rPr>
            </w:pPr>
            <w:r>
              <w:rPr>
                <w:rFonts w:ascii="微軟正黑體" w:eastAsia="微軟正黑體" w:hAnsi="微軟正黑體" w:hint="eastAsia"/>
              </w:rPr>
              <w:t>匯入資料表</w:t>
            </w:r>
            <w:r w:rsidR="007F3A9D">
              <w:rPr>
                <w:rFonts w:ascii="微軟正黑體" w:eastAsia="微軟正黑體" w:hAnsi="微軟正黑體" w:hint="eastAsia"/>
              </w:rPr>
              <w:t>後</w:t>
            </w:r>
            <w:r>
              <w:rPr>
                <w:rFonts w:ascii="微軟正黑體" w:eastAsia="微軟正黑體" w:hAnsi="微軟正黑體" w:hint="eastAsia"/>
              </w:rPr>
              <w:t>清單</w:t>
            </w:r>
            <w:r w:rsidRPr="00E76130">
              <w:rPr>
                <w:rFonts w:ascii="微軟正黑體" w:eastAsia="微軟正黑體" w:hAnsi="微軟正黑體" w:hint="eastAsia"/>
              </w:rPr>
              <w:t>未設定</w:t>
            </w:r>
          </w:p>
        </w:tc>
      </w:tr>
      <w:tr w:rsidR="00684298" w14:paraId="254A8966" w14:textId="77777777" w:rsidTr="0072260B">
        <w:tc>
          <w:tcPr>
            <w:tcW w:w="1413" w:type="dxa"/>
          </w:tcPr>
          <w:p w14:paraId="53C8638F" w14:textId="59B2BB85" w:rsidR="00684298" w:rsidRDefault="007F3A9D" w:rsidP="0072260B">
            <w:pPr>
              <w:spacing w:line="360" w:lineRule="auto"/>
              <w:rPr>
                <w:noProof/>
              </w:rPr>
            </w:pPr>
            <w:r>
              <w:rPr>
                <w:noProof/>
              </w:rPr>
              <w:drawing>
                <wp:inline distT="0" distB="0" distL="0" distR="0" wp14:anchorId="38D0D43A" wp14:editId="3E6A9906">
                  <wp:extent cx="504825" cy="352425"/>
                  <wp:effectExtent l="0" t="0" r="9525"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25" cy="352425"/>
                          </a:xfrm>
                          <a:prstGeom prst="rect">
                            <a:avLst/>
                          </a:prstGeom>
                        </pic:spPr>
                      </pic:pic>
                    </a:graphicData>
                  </a:graphic>
                </wp:inline>
              </w:drawing>
            </w:r>
          </w:p>
        </w:tc>
        <w:tc>
          <w:tcPr>
            <w:tcW w:w="8215" w:type="dxa"/>
          </w:tcPr>
          <w:p w14:paraId="49A04A2D" w14:textId="643E89FF" w:rsidR="00684298" w:rsidRPr="00E76130" w:rsidRDefault="002876D3" w:rsidP="0072260B">
            <w:pPr>
              <w:rPr>
                <w:rFonts w:ascii="微軟正黑體" w:eastAsia="微軟正黑體" w:hAnsi="微軟正黑體"/>
              </w:rPr>
            </w:pPr>
            <w:r>
              <w:rPr>
                <w:rFonts w:ascii="微軟正黑體" w:eastAsia="微軟正黑體" w:hAnsi="微軟正黑體" w:hint="eastAsia"/>
              </w:rPr>
              <w:t>匯入資料表</w:t>
            </w:r>
            <w:r w:rsidR="007F3A9D">
              <w:rPr>
                <w:rFonts w:ascii="微軟正黑體" w:eastAsia="微軟正黑體" w:hAnsi="微軟正黑體" w:hint="eastAsia"/>
              </w:rPr>
              <w:t>後</w:t>
            </w:r>
            <w:r>
              <w:rPr>
                <w:rFonts w:ascii="微軟正黑體" w:eastAsia="微軟正黑體" w:hAnsi="微軟正黑體" w:hint="eastAsia"/>
              </w:rPr>
              <w:t>清單已</w:t>
            </w:r>
            <w:r w:rsidRPr="00E76130">
              <w:rPr>
                <w:rFonts w:ascii="微軟正黑體" w:eastAsia="微軟正黑體" w:hAnsi="微軟正黑體" w:hint="eastAsia"/>
              </w:rPr>
              <w:t>設定</w:t>
            </w:r>
          </w:p>
        </w:tc>
      </w:tr>
      <w:tr w:rsidR="00684298" w14:paraId="532AB7B3" w14:textId="77777777" w:rsidTr="0072260B">
        <w:tc>
          <w:tcPr>
            <w:tcW w:w="1413" w:type="dxa"/>
          </w:tcPr>
          <w:p w14:paraId="3785DADB" w14:textId="77777777" w:rsidR="00684298" w:rsidRDefault="00684298" w:rsidP="0072260B">
            <w:pPr>
              <w:spacing w:line="360" w:lineRule="auto"/>
              <w:rPr>
                <w:noProof/>
              </w:rPr>
            </w:pPr>
            <w:r>
              <w:rPr>
                <w:noProof/>
              </w:rPr>
              <w:drawing>
                <wp:inline distT="0" distB="0" distL="0" distR="0" wp14:anchorId="34C9A367" wp14:editId="368E637C">
                  <wp:extent cx="495300" cy="314325"/>
                  <wp:effectExtent l="0" t="0" r="0" b="9525"/>
                  <wp:docPr id="7187" name="圖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2529E45E"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3D7E18" w14:paraId="025F3200" w14:textId="77777777" w:rsidTr="0072260B">
        <w:tc>
          <w:tcPr>
            <w:tcW w:w="1413" w:type="dxa"/>
          </w:tcPr>
          <w:p w14:paraId="0411A7D9" w14:textId="77777777" w:rsidR="003D7E18" w:rsidRDefault="003D7E18" w:rsidP="0072260B">
            <w:pPr>
              <w:spacing w:line="360" w:lineRule="auto"/>
              <w:rPr>
                <w:noProof/>
              </w:rPr>
            </w:pPr>
            <w:r>
              <w:rPr>
                <w:noProof/>
              </w:rPr>
              <w:drawing>
                <wp:inline distT="0" distB="0" distL="0" distR="0" wp14:anchorId="190DC8A6" wp14:editId="40D746F3">
                  <wp:extent cx="504825" cy="295275"/>
                  <wp:effectExtent l="0" t="0" r="9525" b="9525"/>
                  <wp:docPr id="27654" name="圖片 2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3460D885" w14:textId="77777777" w:rsidR="003D7E18" w:rsidRPr="00E76130" w:rsidRDefault="003D7E18" w:rsidP="0072260B">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84298" w14:paraId="27C4564A" w14:textId="77777777" w:rsidTr="0072260B">
        <w:tc>
          <w:tcPr>
            <w:tcW w:w="1413" w:type="dxa"/>
          </w:tcPr>
          <w:p w14:paraId="28D627CB" w14:textId="0A4E3A5F" w:rsidR="00684298" w:rsidRDefault="003D7E18" w:rsidP="0072260B">
            <w:pPr>
              <w:spacing w:line="360" w:lineRule="auto"/>
              <w:rPr>
                <w:noProof/>
              </w:rPr>
            </w:pPr>
            <w:r>
              <w:rPr>
                <w:noProof/>
              </w:rPr>
              <w:drawing>
                <wp:inline distT="0" distB="0" distL="0" distR="0" wp14:anchorId="7621FFA9" wp14:editId="1159FC98">
                  <wp:extent cx="552450" cy="342900"/>
                  <wp:effectExtent l="0" t="0" r="0" b="0"/>
                  <wp:docPr id="27655" name="圖片 2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 cy="342900"/>
                          </a:xfrm>
                          <a:prstGeom prst="rect">
                            <a:avLst/>
                          </a:prstGeom>
                        </pic:spPr>
                      </pic:pic>
                    </a:graphicData>
                  </a:graphic>
                </wp:inline>
              </w:drawing>
            </w:r>
          </w:p>
        </w:tc>
        <w:tc>
          <w:tcPr>
            <w:tcW w:w="8215" w:type="dxa"/>
          </w:tcPr>
          <w:p w14:paraId="5B146E23" w14:textId="77777777" w:rsidR="004948DB" w:rsidRDefault="00684298" w:rsidP="00A0601B">
            <w:pPr>
              <w:pStyle w:val="a5"/>
              <w:numPr>
                <w:ilvl w:val="0"/>
                <w:numId w:val="18"/>
              </w:numPr>
              <w:ind w:leftChars="0"/>
              <w:rPr>
                <w:rFonts w:ascii="微軟正黑體" w:eastAsia="微軟正黑體" w:hAnsi="微軟正黑體"/>
              </w:rPr>
            </w:pPr>
            <w:r w:rsidRPr="004948DB">
              <w:rPr>
                <w:rFonts w:ascii="微軟正黑體" w:eastAsia="微軟正黑體" w:hAnsi="微軟正黑體" w:hint="eastAsia"/>
              </w:rPr>
              <w:t>產生</w:t>
            </w:r>
            <w:r w:rsidR="004948DB" w:rsidRPr="004948DB">
              <w:rPr>
                <w:rFonts w:ascii="微軟正黑體" w:eastAsia="微軟正黑體" w:hAnsi="微軟正黑體" w:hint="eastAsia"/>
              </w:rPr>
              <w:t>系統依照設定值所產生的</w:t>
            </w:r>
            <w:r w:rsidR="003D7E18" w:rsidRPr="004948DB">
              <w:rPr>
                <w:rFonts w:ascii="微軟正黑體" w:eastAsia="微軟正黑體" w:hAnsi="微軟正黑體" w:hint="eastAsia"/>
              </w:rPr>
              <w:t>匯入到資料表</w:t>
            </w:r>
            <w:r w:rsidRPr="004948DB">
              <w:rPr>
                <w:rFonts w:ascii="微軟正黑體" w:eastAsia="微軟正黑體" w:hAnsi="微軟正黑體"/>
              </w:rPr>
              <w:t>SQL</w:t>
            </w:r>
            <w:r w:rsidRPr="004948DB">
              <w:rPr>
                <w:rFonts w:ascii="微軟正黑體" w:eastAsia="微軟正黑體" w:hAnsi="微軟正黑體" w:hint="eastAsia"/>
              </w:rPr>
              <w:t>語法</w:t>
            </w:r>
          </w:p>
          <w:p w14:paraId="3AC16173" w14:textId="60105E50" w:rsidR="00684298" w:rsidRPr="004948DB" w:rsidRDefault="004948DB" w:rsidP="00A0601B">
            <w:pPr>
              <w:pStyle w:val="a5"/>
              <w:numPr>
                <w:ilvl w:val="0"/>
                <w:numId w:val="18"/>
              </w:numPr>
              <w:ind w:leftChars="0"/>
              <w:rPr>
                <w:rFonts w:ascii="微軟正黑體" w:eastAsia="微軟正黑體" w:hAnsi="微軟正黑體"/>
              </w:rPr>
            </w:pPr>
            <w:r>
              <w:rPr>
                <w:rFonts w:ascii="微軟正黑體" w:eastAsia="微軟正黑體" w:hAnsi="微軟正黑體" w:hint="eastAsia"/>
              </w:rPr>
              <w:t>批次程式在檔案匯入當下會先將檔案內容暫時匯入到sql server的暫存表內，系統在依照設定項目產生暫存表匯入到資料表語法</w:t>
            </w:r>
          </w:p>
        </w:tc>
      </w:tr>
      <w:tr w:rsidR="00684298" w14:paraId="14F452C6" w14:textId="77777777" w:rsidTr="0072260B">
        <w:tc>
          <w:tcPr>
            <w:tcW w:w="1413" w:type="dxa"/>
          </w:tcPr>
          <w:p w14:paraId="2D89CFC0" w14:textId="77777777" w:rsidR="00684298" w:rsidRDefault="00684298" w:rsidP="0072260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8B1AE59" wp14:editId="037A6B92">
                  <wp:extent cx="704850" cy="342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1AF3C5B4"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重新查詢(遞增顯示)</w:t>
            </w:r>
          </w:p>
        </w:tc>
      </w:tr>
      <w:tr w:rsidR="00684298" w14:paraId="0D6D4983" w14:textId="77777777" w:rsidTr="0072260B">
        <w:tc>
          <w:tcPr>
            <w:tcW w:w="1413" w:type="dxa"/>
          </w:tcPr>
          <w:p w14:paraId="7C183B3C" w14:textId="77777777" w:rsidR="00684298" w:rsidRDefault="00684298" w:rsidP="0072260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A7D6E59" wp14:editId="08FF098D">
                  <wp:extent cx="695325" cy="3714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48A56DAC"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重新查詢(遞減顯示)</w:t>
            </w:r>
          </w:p>
        </w:tc>
      </w:tr>
      <w:tr w:rsidR="00684298" w14:paraId="59E4DE04" w14:textId="77777777" w:rsidTr="0072260B">
        <w:tc>
          <w:tcPr>
            <w:tcW w:w="1413" w:type="dxa"/>
          </w:tcPr>
          <w:p w14:paraId="34A9DAE4" w14:textId="77777777" w:rsidR="00684298" w:rsidRDefault="00684298" w:rsidP="0072260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B1E290F" wp14:editId="0F19FF31">
                  <wp:extent cx="476250" cy="333375"/>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733F2E6C" w14:textId="77777777" w:rsidR="00684298" w:rsidRPr="00E76130" w:rsidRDefault="00684298" w:rsidP="0072260B">
            <w:pPr>
              <w:rPr>
                <w:rFonts w:ascii="微軟正黑體" w:eastAsia="微軟正黑體" w:hAnsi="微軟正黑體"/>
              </w:rPr>
            </w:pPr>
            <w:r w:rsidRPr="00E76130">
              <w:rPr>
                <w:rFonts w:ascii="微軟正黑體" w:eastAsia="微軟正黑體" w:hAnsi="微軟正黑體" w:hint="eastAsia"/>
              </w:rPr>
              <w:t>新增</w:t>
            </w:r>
          </w:p>
        </w:tc>
      </w:tr>
    </w:tbl>
    <w:p w14:paraId="35EA16E5" w14:textId="1F1BB53E" w:rsidR="004965D9" w:rsidRDefault="004965D9" w:rsidP="00BB16E2">
      <w:pPr>
        <w:jc w:val="center"/>
        <w:rPr>
          <w:noProof/>
        </w:rPr>
      </w:pPr>
      <w:r>
        <w:rPr>
          <w:rFonts w:hint="eastAsia"/>
          <w:noProof/>
        </w:rPr>
        <w:t>(</w:t>
      </w:r>
      <w:r>
        <w:rPr>
          <w:rFonts w:hint="eastAsia"/>
          <w:noProof/>
        </w:rPr>
        <w:t>新增、修改、複製</w:t>
      </w:r>
      <w:r>
        <w:rPr>
          <w:rFonts w:hint="eastAsia"/>
          <w:noProof/>
        </w:rPr>
        <w:t>)</w:t>
      </w:r>
    </w:p>
    <w:p w14:paraId="57B62CC0" w14:textId="4BF75151" w:rsidR="0072451F" w:rsidRDefault="002F08AF" w:rsidP="0072451F">
      <w:pPr>
        <w:pStyle w:val="5"/>
        <w:numPr>
          <w:ilvl w:val="0"/>
          <w:numId w:val="0"/>
        </w:numPr>
        <w:rPr>
          <w:noProof/>
        </w:rPr>
      </w:pPr>
      <w:r>
        <w:rPr>
          <w:noProof/>
        </w:rPr>
        <w:lastRenderedPageBreak/>
        <w:drawing>
          <wp:inline distT="0" distB="0" distL="0" distR="0" wp14:anchorId="69F7622C" wp14:editId="2DB8905D">
            <wp:extent cx="6120130" cy="30124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012440"/>
                    </a:xfrm>
                    <a:prstGeom prst="rect">
                      <a:avLst/>
                    </a:prstGeom>
                  </pic:spPr>
                </pic:pic>
              </a:graphicData>
            </a:graphic>
          </wp:inline>
        </w:drawing>
      </w:r>
    </w:p>
    <w:p w14:paraId="0A6AFD48" w14:textId="7CB8832B" w:rsidR="006E3081" w:rsidRPr="006E3081" w:rsidRDefault="003F23FC" w:rsidP="006E3081">
      <w:r>
        <w:rPr>
          <w:noProof/>
        </w:rPr>
        <w:drawing>
          <wp:inline distT="0" distB="0" distL="0" distR="0" wp14:anchorId="4D8D13C3" wp14:editId="45EC8C1C">
            <wp:extent cx="6120130" cy="3004185"/>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04185"/>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D7714A" w14:paraId="012FA3C7" w14:textId="77777777" w:rsidTr="0072260B">
        <w:tc>
          <w:tcPr>
            <w:tcW w:w="9628" w:type="dxa"/>
            <w:gridSpan w:val="2"/>
          </w:tcPr>
          <w:p w14:paraId="01D91CB9" w14:textId="77777777" w:rsidR="00D7714A" w:rsidRDefault="00D7714A" w:rsidP="0072260B">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D7714A" w14:paraId="782F15B4" w14:textId="77777777" w:rsidTr="0072260B">
        <w:tc>
          <w:tcPr>
            <w:tcW w:w="2263" w:type="dxa"/>
          </w:tcPr>
          <w:p w14:paraId="3E10F425" w14:textId="77777777" w:rsidR="00D7714A" w:rsidRDefault="00D7714A"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結構描述</w:t>
            </w:r>
          </w:p>
        </w:tc>
        <w:tc>
          <w:tcPr>
            <w:tcW w:w="7365" w:type="dxa"/>
          </w:tcPr>
          <w:p w14:paraId="2B730FBA" w14:textId="77777777" w:rsidR="00D7714A" w:rsidRPr="00E76130" w:rsidRDefault="00D7714A" w:rsidP="0072260B">
            <w:pPr>
              <w:rPr>
                <w:rFonts w:ascii="微軟正黑體" w:eastAsia="微軟正黑體" w:hAnsi="微軟正黑體"/>
              </w:rPr>
            </w:pPr>
            <w:r>
              <w:rPr>
                <w:rFonts w:ascii="微軟正黑體" w:eastAsia="微軟正黑體" w:hAnsi="微軟正黑體" w:hint="eastAsia"/>
              </w:rPr>
              <w:t>唯讀(由資料表名稱選取後代入)</w:t>
            </w:r>
          </w:p>
        </w:tc>
      </w:tr>
      <w:tr w:rsidR="00D7714A" w14:paraId="03318BD2" w14:textId="77777777" w:rsidTr="0072260B">
        <w:tc>
          <w:tcPr>
            <w:tcW w:w="2263" w:type="dxa"/>
          </w:tcPr>
          <w:p w14:paraId="1BAAB01C" w14:textId="6258CAC7" w:rsidR="00D7714A" w:rsidRDefault="00D7714A"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資料表名稱</w:t>
            </w:r>
          </w:p>
        </w:tc>
        <w:tc>
          <w:tcPr>
            <w:tcW w:w="7365" w:type="dxa"/>
          </w:tcPr>
          <w:p w14:paraId="76DBE090" w14:textId="77777777" w:rsidR="00D7714A" w:rsidRDefault="00D7714A" w:rsidP="00A0601B">
            <w:pPr>
              <w:pStyle w:val="a5"/>
              <w:numPr>
                <w:ilvl w:val="0"/>
                <w:numId w:val="19"/>
              </w:numPr>
              <w:ind w:leftChars="0"/>
              <w:rPr>
                <w:rFonts w:ascii="微軟正黑體" w:eastAsia="微軟正黑體" w:hAnsi="微軟正黑體"/>
              </w:rPr>
            </w:pPr>
            <w:r w:rsidRPr="00D7714A">
              <w:rPr>
                <w:rFonts w:ascii="微軟正黑體" w:eastAsia="微軟正黑體" w:hAnsi="微軟正黑體" w:hint="eastAsia"/>
              </w:rPr>
              <w:t>唯讀(由資料表名稱選取後代入)</w:t>
            </w:r>
          </w:p>
          <w:p w14:paraId="7E32F017" w14:textId="6A3F5389" w:rsidR="00D7714A" w:rsidRPr="00D7714A" w:rsidRDefault="00D7714A" w:rsidP="00A0601B">
            <w:pPr>
              <w:pStyle w:val="a5"/>
              <w:numPr>
                <w:ilvl w:val="0"/>
                <w:numId w:val="19"/>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171DAF1F" wp14:editId="68D3F720">
                  <wp:extent cx="428625" cy="342900"/>
                  <wp:effectExtent l="0" t="0" r="9525" b="0"/>
                  <wp:docPr id="27657" name="圖片 2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 cy="342900"/>
                          </a:xfrm>
                          <a:prstGeom prst="rect">
                            <a:avLst/>
                          </a:prstGeom>
                        </pic:spPr>
                      </pic:pic>
                    </a:graphicData>
                  </a:graphic>
                </wp:inline>
              </w:drawing>
            </w:r>
            <w:r>
              <w:rPr>
                <w:rFonts w:ascii="微軟正黑體" w:eastAsia="微軟正黑體" w:hAnsi="微軟正黑體" w:hint="eastAsia"/>
              </w:rPr>
              <w:t>，系統會開啟一對話框，供選取資料表名稱後按下</w:t>
            </w:r>
            <w:r>
              <w:rPr>
                <w:noProof/>
              </w:rPr>
              <w:drawing>
                <wp:inline distT="0" distB="0" distL="0" distR="0" wp14:anchorId="37C79DE0" wp14:editId="0000715F">
                  <wp:extent cx="552450" cy="371475"/>
                  <wp:effectExtent l="0" t="0" r="0" b="9525"/>
                  <wp:docPr id="27659" name="圖片 2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 cy="371475"/>
                          </a:xfrm>
                          <a:prstGeom prst="rect">
                            <a:avLst/>
                          </a:prstGeom>
                        </pic:spPr>
                      </pic:pic>
                    </a:graphicData>
                  </a:graphic>
                </wp:inline>
              </w:drawing>
            </w:r>
            <w:r>
              <w:rPr>
                <w:rFonts w:ascii="微軟正黑體" w:eastAsia="微軟正黑體" w:hAnsi="微軟正黑體" w:hint="eastAsia"/>
              </w:rPr>
              <w:t>，將資料表名稱帶入</w:t>
            </w:r>
          </w:p>
        </w:tc>
      </w:tr>
      <w:tr w:rsidR="00D7714A" w14:paraId="53720A27" w14:textId="77777777" w:rsidTr="00D7714A">
        <w:tc>
          <w:tcPr>
            <w:tcW w:w="2263" w:type="dxa"/>
          </w:tcPr>
          <w:p w14:paraId="72312D29" w14:textId="77777777" w:rsidR="00D7714A" w:rsidRDefault="00D7714A"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tcPr>
          <w:p w14:paraId="639E8570" w14:textId="77777777" w:rsidR="00D7714A" w:rsidRDefault="00D7714A" w:rsidP="0072260B">
            <w:r>
              <w:rPr>
                <w:rFonts w:hint="eastAsia"/>
              </w:rPr>
              <w:t>設定該群組變數內容，可用來取代檔案及路徑所設定的變數</w:t>
            </w:r>
          </w:p>
        </w:tc>
      </w:tr>
      <w:tr w:rsidR="001001FF" w14:paraId="488C6CAA" w14:textId="77777777" w:rsidTr="0072260B">
        <w:tc>
          <w:tcPr>
            <w:tcW w:w="2263" w:type="dxa"/>
          </w:tcPr>
          <w:p w14:paraId="78CD96C8" w14:textId="77777777" w:rsidR="001001FF" w:rsidRDefault="001001FF"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連線編號</w:t>
            </w:r>
          </w:p>
        </w:tc>
        <w:tc>
          <w:tcPr>
            <w:tcW w:w="7365" w:type="dxa"/>
          </w:tcPr>
          <w:p w14:paraId="021E7092" w14:textId="77777777" w:rsidR="001001FF" w:rsidRPr="00A6096D" w:rsidRDefault="001001FF" w:rsidP="00A0601B">
            <w:pPr>
              <w:pStyle w:val="a5"/>
              <w:numPr>
                <w:ilvl w:val="0"/>
                <w:numId w:val="17"/>
              </w:numPr>
              <w:ind w:leftChars="0"/>
            </w:pPr>
            <w:r>
              <w:rPr>
                <w:rFonts w:hint="eastAsia"/>
              </w:rPr>
              <w:t>瀏覽選取資料庫連線</w:t>
            </w:r>
          </w:p>
          <w:p w14:paraId="64D13288" w14:textId="77777777" w:rsidR="001001FF" w:rsidRDefault="001001FF" w:rsidP="00A0601B">
            <w:pPr>
              <w:pStyle w:val="a5"/>
              <w:numPr>
                <w:ilvl w:val="0"/>
                <w:numId w:val="17"/>
              </w:numPr>
              <w:ind w:leftChars="0"/>
            </w:pPr>
            <w:r>
              <w:rPr>
                <w:rFonts w:hint="eastAsia"/>
              </w:rPr>
              <w:t>參考資料庫連線設定章節</w:t>
            </w:r>
          </w:p>
        </w:tc>
      </w:tr>
      <w:tr w:rsidR="001001FF" w14:paraId="03958A94" w14:textId="77777777" w:rsidTr="0072260B">
        <w:tc>
          <w:tcPr>
            <w:tcW w:w="2263" w:type="dxa"/>
          </w:tcPr>
          <w:p w14:paraId="14E2330B" w14:textId="77777777" w:rsidR="001001FF" w:rsidRDefault="001001FF"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連線字串</w:t>
            </w:r>
          </w:p>
        </w:tc>
        <w:tc>
          <w:tcPr>
            <w:tcW w:w="7365" w:type="dxa"/>
          </w:tcPr>
          <w:p w14:paraId="44CCE5B8" w14:textId="77777777" w:rsidR="001001FF" w:rsidRDefault="001001FF" w:rsidP="00A0601B">
            <w:pPr>
              <w:pStyle w:val="a5"/>
              <w:numPr>
                <w:ilvl w:val="0"/>
                <w:numId w:val="20"/>
              </w:numPr>
              <w:ind w:leftChars="0"/>
            </w:pPr>
            <w:r>
              <w:rPr>
                <w:rFonts w:hint="eastAsia"/>
              </w:rPr>
              <w:t>唯讀</w:t>
            </w:r>
            <w:r>
              <w:rPr>
                <w:rFonts w:hint="eastAsia"/>
              </w:rPr>
              <w:t>(</w:t>
            </w:r>
            <w:r>
              <w:rPr>
                <w:rFonts w:hint="eastAsia"/>
              </w:rPr>
              <w:t>選取資料庫連線之後系統自動帶入</w:t>
            </w:r>
            <w:r>
              <w:rPr>
                <w:rFonts w:hint="eastAsia"/>
              </w:rPr>
              <w:t>)</w:t>
            </w:r>
          </w:p>
        </w:tc>
      </w:tr>
      <w:tr w:rsidR="001001FF" w14:paraId="2485EFF3" w14:textId="77777777" w:rsidTr="001001FF">
        <w:tc>
          <w:tcPr>
            <w:tcW w:w="2263" w:type="dxa"/>
          </w:tcPr>
          <w:p w14:paraId="48C7E85B" w14:textId="54F5B35F" w:rsidR="001001FF" w:rsidRDefault="001001FF"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匯入方式</w:t>
            </w:r>
          </w:p>
        </w:tc>
        <w:tc>
          <w:tcPr>
            <w:tcW w:w="7365" w:type="dxa"/>
          </w:tcPr>
          <w:p w14:paraId="271B7E62" w14:textId="7FEEC153" w:rsidR="001001FF" w:rsidRDefault="001001FF" w:rsidP="001001FF">
            <w:r>
              <w:t>002|DHIS:Delete Target Not Math and History Insert</w:t>
            </w:r>
            <w:r>
              <w:rPr>
                <w:rFonts w:hint="eastAsia"/>
              </w:rPr>
              <w:t>(</w:t>
            </w:r>
            <w:r>
              <w:rPr>
                <w:rFonts w:hint="eastAsia"/>
              </w:rPr>
              <w:t>歷史資料匯入，保留歷程，並將來源已刪除的資料同時將目的資料表刪除</w:t>
            </w:r>
            <w:r>
              <w:rPr>
                <w:rFonts w:hint="eastAsia"/>
              </w:rPr>
              <w:t>)</w:t>
            </w:r>
          </w:p>
          <w:p w14:paraId="64CC4732" w14:textId="4AAEF724" w:rsidR="001001FF" w:rsidRDefault="001001FF" w:rsidP="001001FF">
            <w:r>
              <w:t>002|DMO:Delete Match Only</w:t>
            </w:r>
            <w:r>
              <w:rPr>
                <w:rFonts w:hint="eastAsia"/>
              </w:rPr>
              <w:t>(</w:t>
            </w:r>
            <w:r>
              <w:rPr>
                <w:rFonts w:hint="eastAsia"/>
              </w:rPr>
              <w:t>僅刪除相同</w:t>
            </w:r>
            <w:r>
              <w:rPr>
                <w:rFonts w:hint="eastAsia"/>
              </w:rPr>
              <w:t>PK</w:t>
            </w:r>
            <w:r>
              <w:rPr>
                <w:rFonts w:hint="eastAsia"/>
              </w:rPr>
              <w:t>的資料</w:t>
            </w:r>
            <w:r>
              <w:rPr>
                <w:rFonts w:hint="eastAsia"/>
              </w:rPr>
              <w:t>)</w:t>
            </w:r>
          </w:p>
          <w:p w14:paraId="0BD441F4" w14:textId="4D4D1205" w:rsidR="001001FF" w:rsidRDefault="001001FF" w:rsidP="001001FF">
            <w:r>
              <w:t>002|DNM:Delete Target Not Match  and Merge</w:t>
            </w:r>
            <w:r>
              <w:rPr>
                <w:rFonts w:hint="eastAsia"/>
              </w:rPr>
              <w:t>(</w:t>
            </w:r>
            <w:r>
              <w:rPr>
                <w:rFonts w:hint="eastAsia"/>
              </w:rPr>
              <w:t>新資料匯入，相同</w:t>
            </w:r>
            <w:r>
              <w:rPr>
                <w:rFonts w:hint="eastAsia"/>
              </w:rPr>
              <w:t>PK</w:t>
            </w:r>
            <w:r>
              <w:rPr>
                <w:rFonts w:hint="eastAsia"/>
              </w:rPr>
              <w:t>更新資料，並將來源已刪除的資料同時將目的資料表刪除</w:t>
            </w:r>
            <w:r>
              <w:rPr>
                <w:rFonts w:hint="eastAsia"/>
              </w:rPr>
              <w:t>)</w:t>
            </w:r>
          </w:p>
          <w:p w14:paraId="68F2D99F" w14:textId="25DFA366" w:rsidR="001001FF" w:rsidRDefault="001001FF" w:rsidP="001001FF">
            <w:r>
              <w:t>002|DTI:Delete Table Insert</w:t>
            </w:r>
            <w:r w:rsidR="00773859">
              <w:rPr>
                <w:rFonts w:hint="eastAsia"/>
              </w:rPr>
              <w:t>(</w:t>
            </w:r>
            <w:r w:rsidR="00773859">
              <w:rPr>
                <w:rFonts w:hint="eastAsia"/>
              </w:rPr>
              <w:t>先刪除目的資料表後再匯入</w:t>
            </w:r>
            <w:r w:rsidR="00773859">
              <w:rPr>
                <w:rFonts w:hint="eastAsia"/>
              </w:rPr>
              <w:t>)</w:t>
            </w:r>
          </w:p>
          <w:p w14:paraId="47939A81" w14:textId="1CBAC137" w:rsidR="001001FF" w:rsidRDefault="001001FF" w:rsidP="001001FF">
            <w:r>
              <w:t>002|DTM:Delete Table Insert &amp; Merge</w:t>
            </w:r>
            <w:r w:rsidR="00586FEA">
              <w:rPr>
                <w:rFonts w:hint="eastAsia"/>
              </w:rPr>
              <w:t>(</w:t>
            </w:r>
            <w:r w:rsidR="00586FEA">
              <w:rPr>
                <w:rFonts w:hint="eastAsia"/>
              </w:rPr>
              <w:t>若有多個檔案要匯入時，只有處理第一個檔案時先刪除目的資料表後再匯入，之後的檔案採用更新與新增資料</w:t>
            </w:r>
            <w:r w:rsidR="00586FEA">
              <w:rPr>
                <w:rFonts w:hint="eastAsia"/>
              </w:rPr>
              <w:t>)</w:t>
            </w:r>
          </w:p>
          <w:p w14:paraId="049B165E" w14:textId="5CFC6C3B" w:rsidR="001001FF" w:rsidRDefault="001001FF" w:rsidP="001001FF">
            <w:r>
              <w:t>002|HIS:History Insert</w:t>
            </w:r>
            <w:r w:rsidR="00D4460A">
              <w:rPr>
                <w:rFonts w:hint="eastAsia"/>
              </w:rPr>
              <w:t>(</w:t>
            </w:r>
            <w:r w:rsidR="00D4460A">
              <w:rPr>
                <w:rFonts w:hint="eastAsia"/>
              </w:rPr>
              <w:t>歷史資料匯入，保留歷程</w:t>
            </w:r>
            <w:r w:rsidR="00D4460A">
              <w:rPr>
                <w:rFonts w:hint="eastAsia"/>
              </w:rPr>
              <w:t>)</w:t>
            </w:r>
          </w:p>
          <w:p w14:paraId="4CB5BCE9" w14:textId="1CAF7843" w:rsidR="001001FF" w:rsidRDefault="001001FF" w:rsidP="001001FF">
            <w:r>
              <w:t>002|M:Merge(Update/Insert)</w:t>
            </w:r>
            <w:r w:rsidR="00D4460A">
              <w:rPr>
                <w:rFonts w:hint="eastAsia"/>
              </w:rPr>
              <w:t>(</w:t>
            </w:r>
            <w:r w:rsidR="00D4460A">
              <w:rPr>
                <w:rFonts w:hint="eastAsia"/>
              </w:rPr>
              <w:t>新資料匯入，相同</w:t>
            </w:r>
            <w:r w:rsidR="00D4460A">
              <w:rPr>
                <w:rFonts w:hint="eastAsia"/>
              </w:rPr>
              <w:t>PK</w:t>
            </w:r>
            <w:r w:rsidR="00D4460A">
              <w:rPr>
                <w:rFonts w:hint="eastAsia"/>
              </w:rPr>
              <w:t>更新</w:t>
            </w:r>
            <w:r w:rsidR="00D4460A">
              <w:rPr>
                <w:rFonts w:hint="eastAsia"/>
              </w:rPr>
              <w:t>)</w:t>
            </w:r>
          </w:p>
          <w:p w14:paraId="731D094A" w14:textId="6304D4DB" w:rsidR="001001FF" w:rsidRDefault="001001FF" w:rsidP="001001FF">
            <w:r>
              <w:t>002|NEW:Insert Only(New Data)</w:t>
            </w:r>
            <w:r w:rsidR="00D4460A">
              <w:t>(</w:t>
            </w:r>
            <w:r w:rsidR="00D4460A">
              <w:rPr>
                <w:rFonts w:hint="eastAsia"/>
              </w:rPr>
              <w:t>只會入新資料</w:t>
            </w:r>
            <w:r w:rsidR="00D4460A">
              <w:rPr>
                <w:rFonts w:hint="eastAsia"/>
              </w:rPr>
              <w:t>)</w:t>
            </w:r>
          </w:p>
          <w:p w14:paraId="3BFA4322" w14:textId="6C72AA05" w:rsidR="001001FF" w:rsidRDefault="001001FF" w:rsidP="001001FF">
            <w:r>
              <w:t>002|TTI:Truncate Table Insert</w:t>
            </w:r>
            <w:r w:rsidR="00D4460A">
              <w:t>(</w:t>
            </w:r>
            <w:r w:rsidR="00D4460A">
              <w:rPr>
                <w:rFonts w:hint="eastAsia"/>
              </w:rPr>
              <w:t>採用</w:t>
            </w:r>
            <w:r w:rsidR="00D4460A">
              <w:rPr>
                <w:rFonts w:hint="eastAsia"/>
              </w:rPr>
              <w:t>Truncate</w:t>
            </w:r>
            <w:r w:rsidR="00D4460A">
              <w:rPr>
                <w:rFonts w:hint="eastAsia"/>
              </w:rPr>
              <w:t>語法刪除後再匯入</w:t>
            </w:r>
            <w:r w:rsidR="00D4460A">
              <w:rPr>
                <w:rFonts w:hint="eastAsia"/>
              </w:rPr>
              <w:t>)</w:t>
            </w:r>
          </w:p>
          <w:p w14:paraId="0AEE54E2" w14:textId="400E00F9" w:rsidR="001001FF" w:rsidRDefault="001001FF" w:rsidP="001001FF">
            <w:r>
              <w:t>002|TTM:Truncate Table Insert &amp; Merge</w:t>
            </w:r>
            <w:r w:rsidR="00D4460A">
              <w:rPr>
                <w:rFonts w:hint="eastAsia"/>
              </w:rPr>
              <w:t>(</w:t>
            </w:r>
            <w:r w:rsidR="00D4460A">
              <w:rPr>
                <w:rFonts w:hint="eastAsia"/>
              </w:rPr>
              <w:t>若有多個檔案要匯入時，只有處理第一個檔案時先</w:t>
            </w:r>
            <w:r w:rsidR="00D4460A">
              <w:rPr>
                <w:rFonts w:hint="eastAsia"/>
              </w:rPr>
              <w:t>t</w:t>
            </w:r>
            <w:r w:rsidR="00D4460A">
              <w:t>runcate</w:t>
            </w:r>
            <w:r w:rsidR="00D4460A">
              <w:rPr>
                <w:rFonts w:hint="eastAsia"/>
              </w:rPr>
              <w:t>目的資料表後再匯入，之後的檔案採用更新與新增資料</w:t>
            </w:r>
            <w:r w:rsidR="00D4460A">
              <w:rPr>
                <w:rFonts w:hint="eastAsia"/>
              </w:rPr>
              <w:t>)</w:t>
            </w:r>
          </w:p>
          <w:p w14:paraId="743B1A4C" w14:textId="6C6509C5" w:rsidR="001001FF" w:rsidRDefault="001001FF" w:rsidP="001001FF">
            <w:r>
              <w:t>002|UET:Update End_time(Update/Insert)</w:t>
            </w:r>
            <w:r w:rsidR="00491897">
              <w:t>(</w:t>
            </w:r>
            <w:r w:rsidR="00491897">
              <w:rPr>
                <w:rFonts w:hint="eastAsia"/>
              </w:rPr>
              <w:t>將目前時間填入到結束時間欄位內</w:t>
            </w:r>
            <w:r w:rsidR="00491897">
              <w:rPr>
                <w:rFonts w:hint="eastAsia"/>
              </w:rPr>
              <w:t>)</w:t>
            </w:r>
          </w:p>
          <w:p w14:paraId="366D91FA" w14:textId="017E3C17" w:rsidR="001001FF" w:rsidRDefault="001001FF" w:rsidP="001001FF">
            <w:r>
              <w:t>002|UMO:Update Match Only</w:t>
            </w:r>
            <w:r w:rsidR="00491897">
              <w:rPr>
                <w:rFonts w:hint="eastAsia"/>
              </w:rPr>
              <w:t>(</w:t>
            </w:r>
            <w:r w:rsidR="00491897">
              <w:rPr>
                <w:rFonts w:hint="eastAsia"/>
              </w:rPr>
              <w:t>指更新相同</w:t>
            </w:r>
            <w:r w:rsidR="00491897">
              <w:rPr>
                <w:rFonts w:hint="eastAsia"/>
              </w:rPr>
              <w:t>PK</w:t>
            </w:r>
            <w:r w:rsidR="00491897">
              <w:rPr>
                <w:rFonts w:hint="eastAsia"/>
              </w:rPr>
              <w:t>的資料</w:t>
            </w:r>
            <w:r w:rsidR="00491897">
              <w:rPr>
                <w:rFonts w:hint="eastAsia"/>
              </w:rPr>
              <w:t>)</w:t>
            </w:r>
          </w:p>
        </w:tc>
      </w:tr>
      <w:tr w:rsidR="006E3081" w14:paraId="5EDB74C5" w14:textId="77777777" w:rsidTr="001001FF">
        <w:tc>
          <w:tcPr>
            <w:tcW w:w="2263" w:type="dxa"/>
          </w:tcPr>
          <w:p w14:paraId="48CB237C" w14:textId="53E56CB0" w:rsidR="006E3081" w:rsidRDefault="006E3081"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內文格式</w:t>
            </w:r>
          </w:p>
        </w:tc>
        <w:tc>
          <w:tcPr>
            <w:tcW w:w="7365" w:type="dxa"/>
          </w:tcPr>
          <w:p w14:paraId="1CCA3A63" w14:textId="77777777" w:rsidR="006E3081" w:rsidRDefault="006E3081" w:rsidP="006E3081">
            <w:pPr>
              <w:spacing w:line="360" w:lineRule="auto"/>
            </w:pPr>
            <w:r>
              <w:t>011|B:BCP Native</w:t>
            </w:r>
          </w:p>
          <w:p w14:paraId="152E9659" w14:textId="77777777" w:rsidR="006E3081" w:rsidRDefault="006E3081" w:rsidP="006E3081">
            <w:pPr>
              <w:spacing w:line="360" w:lineRule="auto"/>
            </w:pPr>
            <w:r>
              <w:rPr>
                <w:rFonts w:hint="eastAsia"/>
              </w:rPr>
              <w:t>011|C:Char(</w:t>
            </w:r>
            <w:r>
              <w:rPr>
                <w:rFonts w:hint="eastAsia"/>
              </w:rPr>
              <w:t>若是中文代表</w:t>
            </w:r>
            <w:r>
              <w:rPr>
                <w:rFonts w:hint="eastAsia"/>
              </w:rPr>
              <w:t>big5)</w:t>
            </w:r>
          </w:p>
          <w:p w14:paraId="374A9885" w14:textId="77777777" w:rsidR="006E3081" w:rsidRDefault="006E3081" w:rsidP="006E3081">
            <w:pPr>
              <w:spacing w:line="360" w:lineRule="auto"/>
            </w:pPr>
            <w:r>
              <w:rPr>
                <w:rFonts w:hint="eastAsia"/>
              </w:rPr>
              <w:t>011|CB:BCP Char(</w:t>
            </w:r>
            <w:r>
              <w:rPr>
                <w:rFonts w:hint="eastAsia"/>
              </w:rPr>
              <w:t>若是中文代表</w:t>
            </w:r>
            <w:r>
              <w:rPr>
                <w:rFonts w:hint="eastAsia"/>
              </w:rPr>
              <w:t>big5)</w:t>
            </w:r>
          </w:p>
          <w:p w14:paraId="504D12FB" w14:textId="77777777" w:rsidR="006E3081" w:rsidRDefault="006E3081" w:rsidP="006E3081">
            <w:pPr>
              <w:spacing w:line="360" w:lineRule="auto"/>
            </w:pPr>
            <w:r>
              <w:t>011|UTF16:BigEndianUnicode</w:t>
            </w:r>
          </w:p>
          <w:p w14:paraId="37DDFBC7" w14:textId="77777777" w:rsidR="006E3081" w:rsidRDefault="006E3081" w:rsidP="006E3081">
            <w:pPr>
              <w:spacing w:line="360" w:lineRule="auto"/>
            </w:pPr>
            <w:r>
              <w:t>011|UTF32:UTF32</w:t>
            </w:r>
          </w:p>
          <w:p w14:paraId="5A10DDE7" w14:textId="77777777" w:rsidR="006E3081" w:rsidRDefault="006E3081" w:rsidP="006E3081">
            <w:pPr>
              <w:spacing w:line="360" w:lineRule="auto"/>
            </w:pPr>
            <w:r>
              <w:t>011|UTF7:UTF7</w:t>
            </w:r>
          </w:p>
          <w:p w14:paraId="541DD43D" w14:textId="77777777" w:rsidR="006E3081" w:rsidRDefault="006E3081" w:rsidP="006E3081">
            <w:pPr>
              <w:spacing w:line="360" w:lineRule="auto"/>
            </w:pPr>
            <w:r>
              <w:rPr>
                <w:rFonts w:hint="eastAsia"/>
              </w:rPr>
              <w:t>011|UTF8:UTF8</w:t>
            </w:r>
            <w:r>
              <w:rPr>
                <w:rFonts w:hint="eastAsia"/>
              </w:rPr>
              <w:t>含</w:t>
            </w:r>
            <w:r>
              <w:rPr>
                <w:rFonts w:hint="eastAsia"/>
              </w:rPr>
              <w:t>BOM</w:t>
            </w:r>
          </w:p>
          <w:p w14:paraId="17640287" w14:textId="77777777" w:rsidR="006E3081" w:rsidRDefault="006E3081" w:rsidP="006E3081">
            <w:pPr>
              <w:spacing w:line="360" w:lineRule="auto"/>
            </w:pPr>
            <w:r>
              <w:rPr>
                <w:rFonts w:hint="eastAsia"/>
              </w:rPr>
              <w:t>011|UTF8B:UTF8</w:t>
            </w:r>
            <w:r>
              <w:rPr>
                <w:rFonts w:hint="eastAsia"/>
              </w:rPr>
              <w:t>不含</w:t>
            </w:r>
            <w:r>
              <w:rPr>
                <w:rFonts w:hint="eastAsia"/>
              </w:rPr>
              <w:t>BOM</w:t>
            </w:r>
          </w:p>
          <w:p w14:paraId="72C1AAC4" w14:textId="77777777" w:rsidR="006E3081" w:rsidRDefault="006E3081" w:rsidP="006E3081">
            <w:pPr>
              <w:spacing w:line="360" w:lineRule="auto"/>
            </w:pPr>
            <w:r>
              <w:rPr>
                <w:rFonts w:hint="eastAsia"/>
              </w:rPr>
              <w:t>011|W:WideChar(</w:t>
            </w:r>
            <w:r>
              <w:rPr>
                <w:rFonts w:hint="eastAsia"/>
              </w:rPr>
              <w:t>若是中文代表</w:t>
            </w:r>
            <w:r>
              <w:rPr>
                <w:rFonts w:hint="eastAsia"/>
              </w:rPr>
              <w:t>Unicode)</w:t>
            </w:r>
          </w:p>
          <w:p w14:paraId="341D3087" w14:textId="0AC1041D" w:rsidR="006E3081" w:rsidRDefault="006E3081" w:rsidP="006E3081">
            <w:r>
              <w:rPr>
                <w:rFonts w:hint="eastAsia"/>
              </w:rPr>
              <w:t>011|WB:BCP WideChar(</w:t>
            </w:r>
            <w:r>
              <w:rPr>
                <w:rFonts w:hint="eastAsia"/>
              </w:rPr>
              <w:t>若是中文代表</w:t>
            </w:r>
            <w:r>
              <w:rPr>
                <w:rFonts w:hint="eastAsia"/>
              </w:rPr>
              <w:t>Unicode)</w:t>
            </w:r>
          </w:p>
        </w:tc>
      </w:tr>
      <w:tr w:rsidR="006E3081" w14:paraId="05CCF70E" w14:textId="77777777" w:rsidTr="0072260B">
        <w:tc>
          <w:tcPr>
            <w:tcW w:w="2263" w:type="dxa"/>
          </w:tcPr>
          <w:p w14:paraId="6107CACA" w14:textId="0A2FA53A" w:rsidR="006E3081" w:rsidRDefault="006E3081"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02FB8293" w14:textId="4A3FA755" w:rsidR="006E3081" w:rsidRDefault="006E3081" w:rsidP="0072260B">
            <w:pPr>
              <w:spacing w:line="360" w:lineRule="auto"/>
            </w:pPr>
            <w:r>
              <w:rPr>
                <w:rFonts w:hint="eastAsia"/>
              </w:rPr>
              <w:t>依據同一個轉檔序號依序執行</w:t>
            </w:r>
            <w:r>
              <w:rPr>
                <w:rFonts w:hint="eastAsia"/>
              </w:rPr>
              <w:t>(</w:t>
            </w:r>
            <w:r>
              <w:rPr>
                <w:rFonts w:hint="eastAsia"/>
              </w:rPr>
              <w:t>由小至大</w:t>
            </w:r>
            <w:r>
              <w:rPr>
                <w:rFonts w:hint="eastAsia"/>
              </w:rPr>
              <w:t>)</w:t>
            </w:r>
          </w:p>
        </w:tc>
      </w:tr>
      <w:tr w:rsidR="006E3081" w14:paraId="1292A8E1" w14:textId="77777777" w:rsidTr="0072260B">
        <w:tc>
          <w:tcPr>
            <w:tcW w:w="2263" w:type="dxa"/>
          </w:tcPr>
          <w:p w14:paraId="6E8EDB5B" w14:textId="2AD0BE00" w:rsidR="006E3081" w:rsidRDefault="006E3081"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略過資料列數</w:t>
            </w:r>
          </w:p>
        </w:tc>
        <w:tc>
          <w:tcPr>
            <w:tcW w:w="7365" w:type="dxa"/>
          </w:tcPr>
          <w:p w14:paraId="798230AF" w14:textId="5EB2BFB0" w:rsidR="006E3081" w:rsidRDefault="006E3081" w:rsidP="00BA63F9">
            <w:pPr>
              <w:spacing w:line="360" w:lineRule="auto"/>
            </w:pPr>
            <w:r>
              <w:rPr>
                <w:rFonts w:hint="eastAsia"/>
              </w:rPr>
              <w:t>匯入檔案時，跳過筆數不會入</w:t>
            </w:r>
          </w:p>
        </w:tc>
      </w:tr>
      <w:tr w:rsidR="006E3081" w14:paraId="2E6892CF" w14:textId="77777777" w:rsidTr="0072260B">
        <w:tc>
          <w:tcPr>
            <w:tcW w:w="2263" w:type="dxa"/>
          </w:tcPr>
          <w:p w14:paraId="5B3528CE" w14:textId="5C9D09AE" w:rsidR="006E3081" w:rsidRDefault="00FC60BB"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欄位分隔符號</w:t>
            </w:r>
          </w:p>
        </w:tc>
        <w:tc>
          <w:tcPr>
            <w:tcW w:w="7365" w:type="dxa"/>
          </w:tcPr>
          <w:p w14:paraId="59C461FC" w14:textId="77777777" w:rsidR="00FC60BB" w:rsidRDefault="00FC60BB" w:rsidP="00A0601B">
            <w:pPr>
              <w:pStyle w:val="a5"/>
              <w:numPr>
                <w:ilvl w:val="0"/>
                <w:numId w:val="20"/>
              </w:numPr>
              <w:spacing w:line="360" w:lineRule="auto"/>
              <w:ind w:leftChars="0"/>
            </w:pPr>
            <w:r>
              <w:rPr>
                <w:rFonts w:hint="eastAsia"/>
              </w:rPr>
              <w:t>分隔符號</w:t>
            </w:r>
          </w:p>
          <w:p w14:paraId="216B5A01" w14:textId="1EC73867" w:rsidR="006E3081" w:rsidRDefault="00892183" w:rsidP="00A0601B">
            <w:pPr>
              <w:pStyle w:val="a5"/>
              <w:numPr>
                <w:ilvl w:val="0"/>
                <w:numId w:val="20"/>
              </w:numPr>
              <w:spacing w:line="360" w:lineRule="auto"/>
              <w:ind w:leftChars="0"/>
            </w:pPr>
            <w:r w:rsidRPr="00892183">
              <w:rPr>
                <w:rFonts w:hint="eastAsia"/>
              </w:rPr>
              <w:t>f:</w:t>
            </w:r>
            <w:r w:rsidRPr="00892183">
              <w:rPr>
                <w:rFonts w:hint="eastAsia"/>
              </w:rPr>
              <w:t>固定長度</w:t>
            </w:r>
            <w:r w:rsidRPr="00892183">
              <w:rPr>
                <w:rFonts w:hint="eastAsia"/>
              </w:rPr>
              <w:t xml:space="preserve"> \t:tab \b:</w:t>
            </w:r>
            <w:r w:rsidRPr="00892183">
              <w:rPr>
                <w:rFonts w:hint="eastAsia"/>
              </w:rPr>
              <w:t>倒退鍵</w:t>
            </w:r>
          </w:p>
        </w:tc>
      </w:tr>
      <w:tr w:rsidR="002F08AF" w14:paraId="5559B446" w14:textId="77777777" w:rsidTr="00E15917">
        <w:tc>
          <w:tcPr>
            <w:tcW w:w="2263" w:type="dxa"/>
          </w:tcPr>
          <w:p w14:paraId="0C96A2D9" w14:textId="77777777" w:rsidR="002F08AF" w:rsidRDefault="002F08AF" w:rsidP="00E15917">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09F20F50" w14:textId="65C5F854" w:rsidR="002F08AF" w:rsidRPr="00E76130" w:rsidRDefault="002F08AF" w:rsidP="00E15917">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w:t>
            </w:r>
            <w:r>
              <w:rPr>
                <w:rFonts w:ascii="微軟正黑體" w:eastAsia="微軟正黑體" w:hAnsi="微軟正黑體" w:hint="eastAsia"/>
              </w:rPr>
              <w:t>針對該資料表匯入</w:t>
            </w:r>
          </w:p>
          <w:p w14:paraId="2642378C" w14:textId="5D1B13AF" w:rsidR="002F08AF" w:rsidRPr="00E76130" w:rsidRDefault="002F08AF" w:rsidP="00E15917">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w:t>
            </w:r>
            <w:r>
              <w:rPr>
                <w:rFonts w:ascii="微軟正黑體" w:eastAsia="微軟正黑體" w:hAnsi="微軟正黑體" w:hint="eastAsia"/>
              </w:rPr>
              <w:t>針對該資料表匯入</w:t>
            </w:r>
          </w:p>
        </w:tc>
      </w:tr>
      <w:tr w:rsidR="006E3081" w14:paraId="2BBE2F08" w14:textId="77777777" w:rsidTr="0072260B">
        <w:tc>
          <w:tcPr>
            <w:tcW w:w="2263" w:type="dxa"/>
          </w:tcPr>
          <w:p w14:paraId="7542A28E" w14:textId="4DC44962" w:rsidR="006E3081" w:rsidRDefault="002F08AF"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略過重複主鍵</w:t>
            </w:r>
          </w:p>
        </w:tc>
        <w:tc>
          <w:tcPr>
            <w:tcW w:w="7365" w:type="dxa"/>
          </w:tcPr>
          <w:p w14:paraId="3E49E7E8" w14:textId="51177C52" w:rsidR="002F08AF" w:rsidRPr="00E76130" w:rsidRDefault="002F08AF" w:rsidP="002F08A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Pr>
                <w:rFonts w:ascii="微軟正黑體" w:eastAsia="微軟正黑體" w:hAnsi="微軟正黑體" w:hint="eastAsia"/>
              </w:rPr>
              <w:t>若檔案有相同的PK值，會產生003|5-</w:t>
            </w:r>
            <w:r w:rsidRPr="002F08AF">
              <w:rPr>
                <w:rFonts w:ascii="微軟正黑體" w:eastAsia="微軟正黑體" w:hAnsi="微軟正黑體" w:hint="eastAsia"/>
              </w:rPr>
              <w:t>主鍵重複異常</w:t>
            </w:r>
            <w:r>
              <w:rPr>
                <w:rFonts w:ascii="微軟正黑體" w:eastAsia="微軟正黑體" w:hAnsi="微軟正黑體" w:hint="eastAsia"/>
              </w:rPr>
              <w:t>，並不寫入到目的資料表內。</w:t>
            </w:r>
          </w:p>
          <w:p w14:paraId="18631235" w14:textId="64350EB1" w:rsidR="006E3081" w:rsidRDefault="002F08AF" w:rsidP="002F08AF">
            <w:pPr>
              <w:spacing w:line="360" w:lineRule="auto"/>
            </w:pPr>
            <w:r w:rsidRPr="00E76130">
              <w:rPr>
                <w:rFonts w:ascii="微軟正黑體" w:eastAsia="微軟正黑體" w:hAnsi="微軟正黑體" w:hint="eastAsia"/>
                <w:b/>
              </w:rPr>
              <w:t>勾選</w:t>
            </w:r>
            <w:r w:rsidRPr="00E76130">
              <w:rPr>
                <w:rFonts w:ascii="微軟正黑體" w:eastAsia="微軟正黑體" w:hAnsi="微軟正黑體" w:hint="eastAsia"/>
              </w:rPr>
              <w:t>：</w:t>
            </w:r>
            <w:r>
              <w:rPr>
                <w:rFonts w:ascii="微軟正黑體" w:eastAsia="微軟正黑體" w:hAnsi="微軟正黑體" w:hint="eastAsia"/>
              </w:rPr>
              <w:t>若檔案有相同的PK值，會產生003|5-</w:t>
            </w:r>
            <w:r w:rsidRPr="002F08AF">
              <w:rPr>
                <w:rFonts w:ascii="微軟正黑體" w:eastAsia="微軟正黑體" w:hAnsi="微軟正黑體" w:hint="eastAsia"/>
              </w:rPr>
              <w:t>主鍵重複異常</w:t>
            </w:r>
            <w:r>
              <w:rPr>
                <w:rFonts w:ascii="微軟正黑體" w:eastAsia="微軟正黑體" w:hAnsi="微軟正黑體" w:hint="eastAsia"/>
              </w:rPr>
              <w:t>，只有第一筆寫入目的資料表內。</w:t>
            </w:r>
          </w:p>
        </w:tc>
      </w:tr>
      <w:tr w:rsidR="00295538" w14:paraId="73697452" w14:textId="77777777" w:rsidTr="00E15917">
        <w:tc>
          <w:tcPr>
            <w:tcW w:w="2263" w:type="dxa"/>
          </w:tcPr>
          <w:p w14:paraId="6BB565EE" w14:textId="77777777" w:rsidR="00295538" w:rsidRPr="002F08AF" w:rsidRDefault="00295538" w:rsidP="00E15917">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預存程序名稱</w:t>
            </w:r>
          </w:p>
        </w:tc>
        <w:tc>
          <w:tcPr>
            <w:tcW w:w="7365" w:type="dxa"/>
          </w:tcPr>
          <w:p w14:paraId="29144B55" w14:textId="77777777" w:rsidR="00295538" w:rsidRDefault="00295538" w:rsidP="00A0601B">
            <w:pPr>
              <w:pStyle w:val="a5"/>
              <w:numPr>
                <w:ilvl w:val="0"/>
                <w:numId w:val="21"/>
              </w:numPr>
              <w:spacing w:line="360" w:lineRule="auto"/>
              <w:ind w:leftChars="0"/>
            </w:pPr>
            <w:r>
              <w:rPr>
                <w:rFonts w:hint="eastAsia"/>
              </w:rPr>
              <w:t>非必要輸入</w:t>
            </w:r>
          </w:p>
          <w:p w14:paraId="0A9AB6B4" w14:textId="77777777" w:rsidR="00295538" w:rsidRDefault="00295538" w:rsidP="00A0601B">
            <w:pPr>
              <w:pStyle w:val="a5"/>
              <w:numPr>
                <w:ilvl w:val="0"/>
                <w:numId w:val="21"/>
              </w:numPr>
              <w:spacing w:line="360" w:lineRule="auto"/>
              <w:ind w:leftChars="0"/>
            </w:pPr>
            <w:r>
              <w:rPr>
                <w:rFonts w:hint="eastAsia"/>
              </w:rPr>
              <w:t>設定</w:t>
            </w:r>
            <w:r>
              <w:rPr>
                <w:rFonts w:hint="eastAsia"/>
              </w:rPr>
              <w:t xml:space="preserve">Store </w:t>
            </w:r>
            <w:r>
              <w:t>Procedure</w:t>
            </w:r>
            <w:r>
              <w:rPr>
                <w:rFonts w:hint="eastAsia"/>
              </w:rPr>
              <w:t>(</w:t>
            </w:r>
            <w:r>
              <w:rPr>
                <w:rFonts w:hint="eastAsia"/>
              </w:rPr>
              <w:t>簡稱</w:t>
            </w:r>
            <w:r>
              <w:rPr>
                <w:rFonts w:hint="eastAsia"/>
              </w:rPr>
              <w:t>sp)</w:t>
            </w:r>
            <w:r>
              <w:rPr>
                <w:rFonts w:hint="eastAsia"/>
              </w:rPr>
              <w:t>名稱</w:t>
            </w:r>
            <w:r>
              <w:rPr>
                <w:rFonts w:hint="eastAsia"/>
              </w:rPr>
              <w:t>(</w:t>
            </w:r>
            <w:r>
              <w:rPr>
                <w:rFonts w:hint="eastAsia"/>
              </w:rPr>
              <w:t>例如</w:t>
            </w:r>
            <w:r>
              <w:rPr>
                <w:rFonts w:hint="eastAsia"/>
              </w:rPr>
              <w:t>:c</w:t>
            </w:r>
            <w:r>
              <w:t xml:space="preserve">omm. </w:t>
            </w:r>
            <w:r w:rsidRPr="00D60492">
              <w:t>sp_file_template</w:t>
            </w:r>
            <w:r>
              <w:t>)</w:t>
            </w:r>
          </w:p>
          <w:p w14:paraId="6C5FBB0E" w14:textId="77777777" w:rsidR="00295538" w:rsidRDefault="00295538" w:rsidP="00A0601B">
            <w:pPr>
              <w:pStyle w:val="a5"/>
              <w:numPr>
                <w:ilvl w:val="0"/>
                <w:numId w:val="21"/>
              </w:numPr>
              <w:spacing w:line="360" w:lineRule="auto"/>
              <w:ind w:leftChars="0"/>
            </w:pPr>
            <w:r>
              <w:rPr>
                <w:rFonts w:hint="eastAsia"/>
              </w:rPr>
              <w:t>若匯入檔案後需要呼叫</w:t>
            </w:r>
            <w:r>
              <w:rPr>
                <w:rFonts w:hint="eastAsia"/>
              </w:rPr>
              <w:t xml:space="preserve">sql </w:t>
            </w:r>
            <w:r>
              <w:t>server</w:t>
            </w:r>
            <w:r>
              <w:rPr>
                <w:rFonts w:hint="eastAsia"/>
              </w:rPr>
              <w:t>的</w:t>
            </w:r>
            <w:r>
              <w:t>sp</w:t>
            </w:r>
            <w:r>
              <w:rPr>
                <w:rFonts w:hint="eastAsia"/>
              </w:rPr>
              <w:t xml:space="preserve"> </w:t>
            </w:r>
            <w:r>
              <w:rPr>
                <w:rFonts w:hint="eastAsia"/>
              </w:rPr>
              <w:t>，</w:t>
            </w:r>
            <w:r>
              <w:t>db</w:t>
            </w:r>
            <w:r>
              <w:rPr>
                <w:rFonts w:hint="eastAsia"/>
              </w:rPr>
              <w:t>內的</w:t>
            </w:r>
            <w:r>
              <w:rPr>
                <w:rFonts w:hint="eastAsia"/>
              </w:rPr>
              <w:t xml:space="preserve">sp </w:t>
            </w:r>
            <w:r>
              <w:rPr>
                <w:rFonts w:hint="eastAsia"/>
              </w:rPr>
              <w:t>必須接收一個整數</w:t>
            </w:r>
            <w:r>
              <w:rPr>
                <w:rFonts w:hint="eastAsia"/>
              </w:rPr>
              <w:t>(big</w:t>
            </w:r>
            <w:r>
              <w:t>int</w:t>
            </w:r>
            <w:r>
              <w:rPr>
                <w:rFonts w:hint="eastAsia"/>
              </w:rPr>
              <w:t>,in</w:t>
            </w:r>
            <w:r>
              <w:t>t</w:t>
            </w:r>
            <w:r>
              <w:rPr>
                <w:rFonts w:hint="eastAsia"/>
              </w:rPr>
              <w:t>)</w:t>
            </w:r>
            <w:r>
              <w:rPr>
                <w:rFonts w:hint="eastAsia"/>
              </w:rPr>
              <w:t>的參數，系統會帶入</w:t>
            </w:r>
            <w:r>
              <w:rPr>
                <w:rFonts w:hint="eastAsia"/>
              </w:rPr>
              <w:t>exec_log_seq(</w:t>
            </w:r>
            <w:r>
              <w:rPr>
                <w:rFonts w:hint="eastAsia"/>
              </w:rPr>
              <w:t>參考</w:t>
            </w:r>
            <w:r>
              <w:rPr>
                <w:rFonts w:hint="eastAsia"/>
              </w:rPr>
              <w:t>comm.tb_file_exec_log.exec_log_seq)</w:t>
            </w:r>
            <w:r>
              <w:rPr>
                <w:rFonts w:hint="eastAsia"/>
              </w:rPr>
              <w:t>參數</w:t>
            </w:r>
          </w:p>
          <w:p w14:paraId="2F97F39C" w14:textId="77777777" w:rsidR="00295538" w:rsidRDefault="00295538" w:rsidP="00A0601B">
            <w:pPr>
              <w:pStyle w:val="a5"/>
              <w:numPr>
                <w:ilvl w:val="0"/>
                <w:numId w:val="21"/>
              </w:numPr>
              <w:spacing w:line="360" w:lineRule="auto"/>
              <w:ind w:leftChars="0"/>
            </w:pPr>
            <w:r>
              <w:rPr>
                <w:rFonts w:hint="eastAsia"/>
              </w:rPr>
              <w:t>資料庫</w:t>
            </w:r>
            <w:r>
              <w:rPr>
                <w:rFonts w:hint="eastAsia"/>
              </w:rPr>
              <w:t>s</w:t>
            </w:r>
            <w:r>
              <w:t>p</w:t>
            </w:r>
            <w:r>
              <w:rPr>
                <w:rFonts w:hint="eastAsia"/>
              </w:rPr>
              <w:t>範例參考</w:t>
            </w:r>
            <w:r>
              <w:rPr>
                <w:rFonts w:hint="eastAsia"/>
              </w:rPr>
              <w:t>c</w:t>
            </w:r>
            <w:r>
              <w:t xml:space="preserve">omm. </w:t>
            </w:r>
            <w:r w:rsidRPr="00D60492">
              <w:t>sp_file_template</w:t>
            </w:r>
          </w:p>
        </w:tc>
      </w:tr>
      <w:tr w:rsidR="006E3081" w14:paraId="36725FE3" w14:textId="77777777" w:rsidTr="0072260B">
        <w:tc>
          <w:tcPr>
            <w:tcW w:w="2263" w:type="dxa"/>
          </w:tcPr>
          <w:p w14:paraId="1DB46B71" w14:textId="492AC12A" w:rsidR="006E3081" w:rsidRPr="002F08AF" w:rsidRDefault="00295538" w:rsidP="0072260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工作表名稱</w:t>
            </w:r>
          </w:p>
        </w:tc>
        <w:tc>
          <w:tcPr>
            <w:tcW w:w="7365" w:type="dxa"/>
          </w:tcPr>
          <w:p w14:paraId="6B4DF914" w14:textId="77777777" w:rsidR="00295538" w:rsidRDefault="00295538" w:rsidP="00A0601B">
            <w:pPr>
              <w:pStyle w:val="a5"/>
              <w:numPr>
                <w:ilvl w:val="0"/>
                <w:numId w:val="21"/>
              </w:numPr>
              <w:spacing w:line="360" w:lineRule="auto"/>
              <w:ind w:leftChars="0"/>
            </w:pPr>
            <w:r>
              <w:rPr>
                <w:rFonts w:hint="eastAsia"/>
              </w:rPr>
              <w:t>若檔案類型為</w:t>
            </w:r>
            <w:r>
              <w:t>001|XLS</w:t>
            </w:r>
            <w:r>
              <w:rPr>
                <w:rFonts w:hint="eastAsia"/>
              </w:rPr>
              <w:t>時才顯示，且為輸入</w:t>
            </w:r>
          </w:p>
          <w:p w14:paraId="2D8A8739" w14:textId="10486474" w:rsidR="006E3081" w:rsidRDefault="00295538" w:rsidP="00A0601B">
            <w:pPr>
              <w:pStyle w:val="a5"/>
              <w:numPr>
                <w:ilvl w:val="0"/>
                <w:numId w:val="21"/>
              </w:numPr>
              <w:spacing w:line="360" w:lineRule="auto"/>
              <w:ind w:leftChars="0"/>
            </w:pPr>
            <w:r>
              <w:rPr>
                <w:rFonts w:hint="eastAsia"/>
              </w:rPr>
              <w:t>WorkSheet</w:t>
            </w:r>
            <w:r>
              <w:rPr>
                <w:rFonts w:hint="eastAsia"/>
              </w:rPr>
              <w:t>名稱</w:t>
            </w:r>
          </w:p>
        </w:tc>
      </w:tr>
      <w:tr w:rsidR="009909D7" w14:paraId="5E38B061" w14:textId="77777777" w:rsidTr="00E15917">
        <w:tc>
          <w:tcPr>
            <w:tcW w:w="2263" w:type="dxa"/>
          </w:tcPr>
          <w:p w14:paraId="3E290FBC" w14:textId="77777777" w:rsidR="009909D7" w:rsidRDefault="009909D7"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0E0975C" wp14:editId="231B7F89">
                  <wp:extent cx="571500" cy="3429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484D72C4" w14:textId="77777777" w:rsidR="009909D7" w:rsidRDefault="009909D7" w:rsidP="00E15917">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9909D7" w14:paraId="1DC9C6E9" w14:textId="77777777" w:rsidTr="00E15917">
        <w:tc>
          <w:tcPr>
            <w:tcW w:w="2263" w:type="dxa"/>
          </w:tcPr>
          <w:p w14:paraId="3FD357A6" w14:textId="77777777" w:rsidR="009909D7" w:rsidRDefault="009909D7"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0F87FCF" wp14:editId="084C2EA0">
                  <wp:extent cx="542925" cy="32385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29D6500D" w14:textId="77777777" w:rsidR="009909D7" w:rsidRDefault="009909D7" w:rsidP="00E15917">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640FB552" w14:textId="33BE4134" w:rsidR="00D7714A" w:rsidRDefault="00BB329A" w:rsidP="00D0010D">
      <w:pPr>
        <w:pStyle w:val="30"/>
      </w:pPr>
      <w:bookmarkStart w:id="47" w:name="_Toc530429507"/>
      <w:r>
        <w:rPr>
          <w:rFonts w:hint="eastAsia"/>
        </w:rPr>
        <w:t>目的資料表</w:t>
      </w:r>
      <w:r w:rsidR="00D0010D">
        <w:rPr>
          <w:rFonts w:hint="eastAsia"/>
        </w:rPr>
        <w:t>欄位</w:t>
      </w:r>
      <w:r>
        <w:rPr>
          <w:rFonts w:hint="eastAsia"/>
        </w:rPr>
        <w:t>明細設定</w:t>
      </w:r>
      <w:bookmarkEnd w:id="47"/>
    </w:p>
    <w:p w14:paraId="32B5CC01" w14:textId="2DB3BE0E" w:rsidR="00BB329A" w:rsidRDefault="00BB329A" w:rsidP="00BB329A">
      <w:r>
        <w:rPr>
          <w:rFonts w:hint="eastAsia"/>
        </w:rPr>
        <w:t>功能與目的</w:t>
      </w:r>
    </w:p>
    <w:p w14:paraId="03E43F1B" w14:textId="5AECD9C7" w:rsidR="00062373" w:rsidRDefault="00062373" w:rsidP="00BB329A">
      <w:pPr>
        <w:pStyle w:val="a5"/>
        <w:numPr>
          <w:ilvl w:val="0"/>
          <w:numId w:val="28"/>
        </w:numPr>
        <w:ind w:leftChars="0"/>
      </w:pPr>
      <w:r>
        <w:rPr>
          <w:rFonts w:hint="eastAsia"/>
        </w:rPr>
        <w:t>設定前須先建立資料表設定，</w:t>
      </w:r>
      <w:r>
        <w:rPr>
          <w:rFonts w:hint="eastAsia"/>
        </w:rPr>
        <w:t>(</w:t>
      </w:r>
      <w:r>
        <w:rPr>
          <w:rFonts w:hint="eastAsia"/>
        </w:rPr>
        <w:t>參考資料表設定章節</w:t>
      </w:r>
      <w:r>
        <w:rPr>
          <w:rFonts w:hint="eastAsia"/>
        </w:rPr>
        <w:t>)</w:t>
      </w:r>
    </w:p>
    <w:p w14:paraId="638EE67E" w14:textId="10FE392D" w:rsidR="00BB329A" w:rsidRDefault="00BB329A" w:rsidP="00BB329A">
      <w:pPr>
        <w:pStyle w:val="a5"/>
        <w:numPr>
          <w:ilvl w:val="0"/>
          <w:numId w:val="28"/>
        </w:numPr>
        <w:ind w:leftChars="0"/>
      </w:pPr>
      <w:r>
        <w:rPr>
          <w:rFonts w:hint="eastAsia"/>
        </w:rPr>
        <w:t>設定檔案欄位與目的資料表欄位對應關係</w:t>
      </w:r>
    </w:p>
    <w:p w14:paraId="2F5808C2" w14:textId="716A1A83" w:rsidR="00BB329A" w:rsidRDefault="00BB329A" w:rsidP="00062373">
      <w:pPr>
        <w:pStyle w:val="a5"/>
        <w:numPr>
          <w:ilvl w:val="0"/>
          <w:numId w:val="28"/>
        </w:numPr>
        <w:ind w:leftChars="0"/>
      </w:pPr>
      <w:r>
        <w:rPr>
          <w:rFonts w:hint="eastAsia"/>
        </w:rPr>
        <w:t>若為固定長度，需額外設定欄位位置及長度</w:t>
      </w:r>
    </w:p>
    <w:p w14:paraId="3D4BC245" w14:textId="0103CFC8" w:rsidR="00BB329A" w:rsidRDefault="00BB329A" w:rsidP="00BB329A">
      <w:pPr>
        <w:pStyle w:val="a5"/>
        <w:numPr>
          <w:ilvl w:val="0"/>
          <w:numId w:val="28"/>
        </w:numPr>
        <w:ind w:leftChars="0"/>
      </w:pPr>
      <w:r>
        <w:rPr>
          <w:rFonts w:hint="eastAsia"/>
        </w:rPr>
        <w:lastRenderedPageBreak/>
        <w:t>點選</w:t>
      </w:r>
      <w:r>
        <w:rPr>
          <w:noProof/>
        </w:rPr>
        <w:drawing>
          <wp:inline distT="0" distB="0" distL="0" distR="0" wp14:anchorId="52BF809C" wp14:editId="17B5D33D">
            <wp:extent cx="533400" cy="342900"/>
            <wp:effectExtent l="0" t="0" r="0" b="0"/>
            <wp:docPr id="27769" name="圖片 2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 cy="342900"/>
                    </a:xfrm>
                    <a:prstGeom prst="rect">
                      <a:avLst/>
                    </a:prstGeom>
                  </pic:spPr>
                </pic:pic>
              </a:graphicData>
            </a:graphic>
          </wp:inline>
        </w:drawing>
      </w:r>
      <w:r>
        <w:rPr>
          <w:rFonts w:hint="eastAsia"/>
        </w:rPr>
        <w:t>進行設定</w:t>
      </w:r>
    </w:p>
    <w:p w14:paraId="2CED6A27" w14:textId="7DCFFDA9" w:rsidR="00BB329A" w:rsidRDefault="00BB329A" w:rsidP="00BB329A">
      <w:r>
        <w:rPr>
          <w:noProof/>
        </w:rPr>
        <w:drawing>
          <wp:inline distT="0" distB="0" distL="0" distR="0" wp14:anchorId="112F20F5" wp14:editId="5C1CBCBD">
            <wp:extent cx="6120130" cy="1356995"/>
            <wp:effectExtent l="0" t="0" r="0" b="0"/>
            <wp:docPr id="27763" name="圖片 2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56995"/>
                    </a:xfrm>
                    <a:prstGeom prst="rect">
                      <a:avLst/>
                    </a:prstGeom>
                  </pic:spPr>
                </pic:pic>
              </a:graphicData>
            </a:graphic>
          </wp:inline>
        </w:drawing>
      </w:r>
    </w:p>
    <w:p w14:paraId="2F4335C8" w14:textId="3B5BA793" w:rsidR="00BB329A" w:rsidRDefault="00BB329A" w:rsidP="00BB329A">
      <w:r>
        <w:rPr>
          <w:noProof/>
        </w:rPr>
        <w:drawing>
          <wp:inline distT="0" distB="0" distL="0" distR="0" wp14:anchorId="46FAACE0" wp14:editId="271F1346">
            <wp:extent cx="6120130" cy="2944495"/>
            <wp:effectExtent l="0" t="0" r="0" b="8255"/>
            <wp:docPr id="27768" name="圖片 2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944495"/>
                    </a:xfrm>
                    <a:prstGeom prst="rect">
                      <a:avLst/>
                    </a:prstGeom>
                  </pic:spPr>
                </pic:pic>
              </a:graphicData>
            </a:graphic>
          </wp:inline>
        </w:drawing>
      </w:r>
    </w:p>
    <w:p w14:paraId="399BC012" w14:textId="261E7D2B" w:rsidR="00062373" w:rsidRDefault="00062373" w:rsidP="00062373">
      <w:pPr>
        <w:jc w:val="center"/>
        <w:rPr>
          <w:rFonts w:ascii="微軟正黑體" w:eastAsia="微軟正黑體" w:hAnsi="微軟正黑體"/>
          <w:b/>
          <w:bCs/>
          <w:color w:val="000000" w:themeColor="text1"/>
        </w:rPr>
      </w:pPr>
      <w:r>
        <w:rPr>
          <w:rFonts w:hint="eastAsia"/>
        </w:rPr>
        <w:t>資料表明細主頁</w:t>
      </w:r>
    </w:p>
    <w:tbl>
      <w:tblPr>
        <w:tblStyle w:val="ac"/>
        <w:tblW w:w="0" w:type="auto"/>
        <w:tblLook w:val="04A0" w:firstRow="1" w:lastRow="0" w:firstColumn="1" w:lastColumn="0" w:noHBand="0" w:noVBand="1"/>
      </w:tblPr>
      <w:tblGrid>
        <w:gridCol w:w="1315"/>
        <w:gridCol w:w="8313"/>
      </w:tblGrid>
      <w:tr w:rsidR="00062373" w14:paraId="371FD093" w14:textId="77777777" w:rsidTr="00062373">
        <w:tc>
          <w:tcPr>
            <w:tcW w:w="9628" w:type="dxa"/>
            <w:gridSpan w:val="2"/>
          </w:tcPr>
          <w:p w14:paraId="2724500D" w14:textId="1C05BACF" w:rsidR="00062373" w:rsidRDefault="00062373" w:rsidP="00062373">
            <w:pPr>
              <w:spacing w:line="360" w:lineRule="auto"/>
              <w:jc w:val="center"/>
              <w:rPr>
                <w:rFonts w:ascii="微軟正黑體" w:eastAsia="微軟正黑體" w:hAnsi="微軟正黑體"/>
                <w:bCs/>
                <w:color w:val="000000" w:themeColor="text1"/>
              </w:rPr>
            </w:pPr>
            <w:r>
              <w:rPr>
                <w:rFonts w:hint="eastAsia"/>
              </w:rPr>
              <w:t>資料表明細主頁畫面說明</w:t>
            </w:r>
          </w:p>
        </w:tc>
      </w:tr>
      <w:tr w:rsidR="00062373" w14:paraId="07002BA2" w14:textId="77777777" w:rsidTr="00350E3C">
        <w:tc>
          <w:tcPr>
            <w:tcW w:w="1315" w:type="dxa"/>
          </w:tcPr>
          <w:p w14:paraId="119EF720" w14:textId="77777777" w:rsidR="00062373" w:rsidRDefault="00062373" w:rsidP="00062373">
            <w:pPr>
              <w:spacing w:line="360" w:lineRule="auto"/>
              <w:rPr>
                <w:rFonts w:ascii="微軟正黑體" w:eastAsia="微軟正黑體" w:hAnsi="微軟正黑體"/>
                <w:bCs/>
                <w:color w:val="000000" w:themeColor="text1"/>
              </w:rPr>
            </w:pPr>
            <w:r>
              <w:rPr>
                <w:noProof/>
              </w:rPr>
              <w:drawing>
                <wp:inline distT="0" distB="0" distL="0" distR="0" wp14:anchorId="2C96AC5C" wp14:editId="2B5F1C57">
                  <wp:extent cx="542925" cy="342900"/>
                  <wp:effectExtent l="0" t="0" r="9525" b="0"/>
                  <wp:docPr id="27783" name="圖片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313" w:type="dxa"/>
          </w:tcPr>
          <w:p w14:paraId="1A7B4B30"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修改設定</w:t>
            </w:r>
          </w:p>
        </w:tc>
      </w:tr>
      <w:tr w:rsidR="00062373" w14:paraId="491AE9F8" w14:textId="77777777" w:rsidTr="00350E3C">
        <w:tc>
          <w:tcPr>
            <w:tcW w:w="1315" w:type="dxa"/>
          </w:tcPr>
          <w:p w14:paraId="5A9166AD" w14:textId="67FE09CB" w:rsidR="00062373" w:rsidRDefault="00062373" w:rsidP="00062373">
            <w:pPr>
              <w:spacing w:line="360" w:lineRule="auto"/>
              <w:rPr>
                <w:rFonts w:ascii="微軟正黑體" w:eastAsia="微軟正黑體" w:hAnsi="微軟正黑體"/>
                <w:bCs/>
                <w:color w:val="000000" w:themeColor="text1"/>
              </w:rPr>
            </w:pPr>
            <w:r>
              <w:rPr>
                <w:noProof/>
              </w:rPr>
              <w:drawing>
                <wp:inline distT="0" distB="0" distL="0" distR="0" wp14:anchorId="17CAAE7B" wp14:editId="55945037">
                  <wp:extent cx="523875" cy="361950"/>
                  <wp:effectExtent l="0" t="0" r="9525" b="0"/>
                  <wp:docPr id="27784" name="圖片 2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 cy="361950"/>
                          </a:xfrm>
                          <a:prstGeom prst="rect">
                            <a:avLst/>
                          </a:prstGeom>
                        </pic:spPr>
                      </pic:pic>
                    </a:graphicData>
                  </a:graphic>
                </wp:inline>
              </w:drawing>
            </w:r>
          </w:p>
        </w:tc>
        <w:tc>
          <w:tcPr>
            <w:tcW w:w="8313" w:type="dxa"/>
          </w:tcPr>
          <w:p w14:paraId="171CDB6F" w14:textId="4DE84561" w:rsidR="00062373" w:rsidRPr="00E76130" w:rsidRDefault="00062373" w:rsidP="00062373">
            <w:pPr>
              <w:rPr>
                <w:rFonts w:ascii="微軟正黑體" w:eastAsia="微軟正黑體" w:hAnsi="微軟正黑體"/>
              </w:rPr>
            </w:pPr>
            <w:r>
              <w:rPr>
                <w:rFonts w:ascii="微軟正黑體" w:eastAsia="微軟正黑體" w:hAnsi="微軟正黑體" w:hint="eastAsia"/>
              </w:rPr>
              <w:t>檔案欄位對應關係</w:t>
            </w:r>
            <w:r w:rsidRPr="00E76130">
              <w:rPr>
                <w:rFonts w:ascii="微軟正黑體" w:eastAsia="微軟正黑體" w:hAnsi="微軟正黑體" w:hint="eastAsia"/>
              </w:rPr>
              <w:t>設定</w:t>
            </w:r>
          </w:p>
        </w:tc>
      </w:tr>
      <w:tr w:rsidR="00062373" w14:paraId="1072BAED" w14:textId="77777777" w:rsidTr="00350E3C">
        <w:tc>
          <w:tcPr>
            <w:tcW w:w="1315" w:type="dxa"/>
          </w:tcPr>
          <w:p w14:paraId="22D1A186" w14:textId="77777777" w:rsidR="00062373" w:rsidRDefault="00062373" w:rsidP="00062373">
            <w:pPr>
              <w:spacing w:line="360" w:lineRule="auto"/>
              <w:rPr>
                <w:noProof/>
              </w:rPr>
            </w:pPr>
            <w:r>
              <w:rPr>
                <w:noProof/>
              </w:rPr>
              <w:drawing>
                <wp:inline distT="0" distB="0" distL="0" distR="0" wp14:anchorId="65D2FF2D" wp14:editId="6A94472C">
                  <wp:extent cx="523875" cy="352425"/>
                  <wp:effectExtent l="0" t="0" r="9525" b="9525"/>
                  <wp:docPr id="27777" name="圖片 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13" w:type="dxa"/>
          </w:tcPr>
          <w:p w14:paraId="5F2E5B55" w14:textId="29EF09C5"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刪除</w:t>
            </w:r>
            <w:r>
              <w:rPr>
                <w:rFonts w:ascii="微軟正黑體" w:eastAsia="微軟正黑體" w:hAnsi="微軟正黑體" w:hint="eastAsia"/>
              </w:rPr>
              <w:t>欄位</w:t>
            </w:r>
            <w:r w:rsidRPr="00E76130">
              <w:rPr>
                <w:rFonts w:ascii="微軟正黑體" w:eastAsia="微軟正黑體" w:hAnsi="微軟正黑體" w:hint="eastAsia"/>
              </w:rPr>
              <w:t>設定</w:t>
            </w:r>
          </w:p>
        </w:tc>
      </w:tr>
      <w:tr w:rsidR="00062373" w14:paraId="2CE8F900" w14:textId="77777777" w:rsidTr="00350E3C">
        <w:tc>
          <w:tcPr>
            <w:tcW w:w="1315" w:type="dxa"/>
          </w:tcPr>
          <w:p w14:paraId="7506C514" w14:textId="07F0E950" w:rsidR="00062373" w:rsidRDefault="00062373" w:rsidP="00062373">
            <w:pPr>
              <w:spacing w:line="360" w:lineRule="auto"/>
              <w:rPr>
                <w:noProof/>
              </w:rPr>
            </w:pPr>
            <w:r>
              <w:rPr>
                <w:noProof/>
              </w:rPr>
              <w:drawing>
                <wp:inline distT="0" distB="0" distL="0" distR="0" wp14:anchorId="403344FB" wp14:editId="09EA1D64">
                  <wp:extent cx="561975" cy="352425"/>
                  <wp:effectExtent l="0" t="0" r="9525" b="9525"/>
                  <wp:docPr id="27785" name="圖片 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975" cy="352425"/>
                          </a:xfrm>
                          <a:prstGeom prst="rect">
                            <a:avLst/>
                          </a:prstGeom>
                        </pic:spPr>
                      </pic:pic>
                    </a:graphicData>
                  </a:graphic>
                </wp:inline>
              </w:drawing>
            </w:r>
          </w:p>
        </w:tc>
        <w:tc>
          <w:tcPr>
            <w:tcW w:w="8313" w:type="dxa"/>
          </w:tcPr>
          <w:p w14:paraId="1134E57B" w14:textId="7EFD36D7" w:rsidR="00893CEF" w:rsidRDefault="00893CEF" w:rsidP="00062373">
            <w:pPr>
              <w:rPr>
                <w:rFonts w:ascii="微軟正黑體" w:eastAsia="微軟正黑體" w:hAnsi="微軟正黑體"/>
              </w:rPr>
            </w:pPr>
            <w:r>
              <w:rPr>
                <w:rFonts w:ascii="微軟正黑體" w:eastAsia="微軟正黑體" w:hAnsi="微軟正黑體" w:hint="eastAsia"/>
              </w:rPr>
              <w:t>遞增</w:t>
            </w:r>
            <w:r w:rsidR="00062373">
              <w:rPr>
                <w:rFonts w:ascii="微軟正黑體" w:eastAsia="微軟正黑體" w:hAnsi="微軟正黑體" w:hint="eastAsia"/>
              </w:rPr>
              <w:t>欄位編號:依照選取的欄位將欄位編號+1</w:t>
            </w:r>
            <w:r w:rsidR="00062373">
              <w:rPr>
                <w:rFonts w:ascii="微軟正黑體" w:eastAsia="微軟正黑體" w:hAnsi="微軟正黑體"/>
              </w:rPr>
              <w:t>(</w:t>
            </w:r>
            <w:r w:rsidR="00062373">
              <w:rPr>
                <w:rFonts w:ascii="微軟正黑體" w:eastAsia="微軟正黑體" w:hAnsi="微軟正黑體" w:hint="eastAsia"/>
              </w:rPr>
              <w:t>包含選取的欄位編號)，例如：</w:t>
            </w:r>
            <w:r>
              <w:rPr>
                <w:rFonts w:ascii="微軟正黑體" w:eastAsia="微軟正黑體" w:hAnsi="微軟正黑體" w:hint="eastAsia"/>
              </w:rPr>
              <w:t>選取代碼說明後，按下</w:t>
            </w:r>
            <w:r>
              <w:rPr>
                <w:noProof/>
              </w:rPr>
              <w:drawing>
                <wp:inline distT="0" distB="0" distL="0" distR="0" wp14:anchorId="0C573937" wp14:editId="093AAA95">
                  <wp:extent cx="561975" cy="352425"/>
                  <wp:effectExtent l="0" t="0" r="9525" b="9525"/>
                  <wp:docPr id="27786" name="圖片 2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975" cy="352425"/>
                          </a:xfrm>
                          <a:prstGeom prst="rect">
                            <a:avLst/>
                          </a:prstGeom>
                        </pic:spPr>
                      </pic:pic>
                    </a:graphicData>
                  </a:graphic>
                </wp:inline>
              </w:drawing>
            </w:r>
            <w:r>
              <w:rPr>
                <w:rFonts w:ascii="微軟正黑體" w:eastAsia="微軟正黑體" w:hAnsi="微軟正黑體" w:hint="eastAsia"/>
              </w:rPr>
              <w:t>，系統提示後，按下確認系統會將欄位4-8變更為5-9。</w:t>
            </w:r>
          </w:p>
          <w:p w14:paraId="1FC392F1" w14:textId="3DA49F38" w:rsidR="00893CEF" w:rsidRPr="00893CEF" w:rsidRDefault="00893CEF" w:rsidP="00062373">
            <w:pPr>
              <w:rPr>
                <w:rFonts w:ascii="微軟正黑體" w:eastAsia="微軟正黑體" w:hAnsi="微軟正黑體"/>
              </w:rPr>
            </w:pPr>
            <w:r>
              <w:rPr>
                <w:noProof/>
              </w:rPr>
              <w:lastRenderedPageBreak/>
              <w:drawing>
                <wp:inline distT="0" distB="0" distL="0" distR="0" wp14:anchorId="6F7D0FA4" wp14:editId="75A83338">
                  <wp:extent cx="5106670" cy="3825240"/>
                  <wp:effectExtent l="0" t="0" r="0" b="3810"/>
                  <wp:docPr id="27787" name="圖片 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6670" cy="3825240"/>
                          </a:xfrm>
                          <a:prstGeom prst="rect">
                            <a:avLst/>
                          </a:prstGeom>
                        </pic:spPr>
                      </pic:pic>
                    </a:graphicData>
                  </a:graphic>
                </wp:inline>
              </w:drawing>
            </w:r>
          </w:p>
        </w:tc>
      </w:tr>
      <w:tr w:rsidR="00062373" w14:paraId="6A397022" w14:textId="77777777" w:rsidTr="00350E3C">
        <w:tc>
          <w:tcPr>
            <w:tcW w:w="1315" w:type="dxa"/>
          </w:tcPr>
          <w:p w14:paraId="36C63BE8" w14:textId="5CD36257" w:rsidR="00062373" w:rsidRDefault="00893CEF" w:rsidP="00062373">
            <w:pPr>
              <w:spacing w:line="360" w:lineRule="auto"/>
              <w:rPr>
                <w:noProof/>
              </w:rPr>
            </w:pPr>
            <w:r>
              <w:rPr>
                <w:noProof/>
              </w:rPr>
              <w:lastRenderedPageBreak/>
              <w:drawing>
                <wp:inline distT="0" distB="0" distL="0" distR="0" wp14:anchorId="34708071" wp14:editId="5AFC4AE9">
                  <wp:extent cx="561975" cy="342900"/>
                  <wp:effectExtent l="0" t="0" r="9525" b="0"/>
                  <wp:docPr id="27788" name="圖片 2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975" cy="342900"/>
                          </a:xfrm>
                          <a:prstGeom prst="rect">
                            <a:avLst/>
                          </a:prstGeom>
                        </pic:spPr>
                      </pic:pic>
                    </a:graphicData>
                  </a:graphic>
                </wp:inline>
              </w:drawing>
            </w:r>
          </w:p>
        </w:tc>
        <w:tc>
          <w:tcPr>
            <w:tcW w:w="8313" w:type="dxa"/>
          </w:tcPr>
          <w:p w14:paraId="18B4B376" w14:textId="77777777" w:rsidR="00062373" w:rsidRDefault="00893CEF" w:rsidP="00062373">
            <w:pPr>
              <w:rPr>
                <w:rFonts w:ascii="微軟正黑體" w:eastAsia="微軟正黑體" w:hAnsi="微軟正黑體"/>
              </w:rPr>
            </w:pPr>
            <w:r>
              <w:rPr>
                <w:rFonts w:ascii="微軟正黑體" w:eastAsia="微軟正黑體" w:hAnsi="微軟正黑體" w:hint="eastAsia"/>
              </w:rPr>
              <w:t>遞增檔案編號:依照選取的欄位將檔案編號+1</w:t>
            </w:r>
            <w:r>
              <w:rPr>
                <w:rFonts w:ascii="微軟正黑體" w:eastAsia="微軟正黑體" w:hAnsi="微軟正黑體"/>
              </w:rPr>
              <w:t>(</w:t>
            </w:r>
            <w:r>
              <w:rPr>
                <w:rFonts w:ascii="微軟正黑體" w:eastAsia="微軟正黑體" w:hAnsi="微軟正黑體" w:hint="eastAsia"/>
              </w:rPr>
              <w:t>包含選取的檔案編號)，例如：選取代碼說明後，按下</w:t>
            </w:r>
            <w:r>
              <w:rPr>
                <w:noProof/>
              </w:rPr>
              <w:drawing>
                <wp:inline distT="0" distB="0" distL="0" distR="0" wp14:anchorId="02D8FFAB" wp14:editId="59D4E9C8">
                  <wp:extent cx="561975" cy="342900"/>
                  <wp:effectExtent l="0" t="0" r="9525" b="0"/>
                  <wp:docPr id="27791" name="圖片 2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975" cy="342900"/>
                          </a:xfrm>
                          <a:prstGeom prst="rect">
                            <a:avLst/>
                          </a:prstGeom>
                        </pic:spPr>
                      </pic:pic>
                    </a:graphicData>
                  </a:graphic>
                </wp:inline>
              </w:drawing>
            </w:r>
            <w:r>
              <w:rPr>
                <w:rFonts w:ascii="微軟正黑體" w:eastAsia="微軟正黑體" w:hAnsi="微軟正黑體" w:hint="eastAsia"/>
              </w:rPr>
              <w:t>，系統提示後，按下確認系統會將欄位4-8變更為5-9。</w:t>
            </w:r>
          </w:p>
          <w:p w14:paraId="6DF4FA76" w14:textId="32DEBC21" w:rsidR="00893CEF" w:rsidRPr="00E76130" w:rsidRDefault="00893CEF" w:rsidP="00062373">
            <w:pPr>
              <w:rPr>
                <w:rFonts w:ascii="微軟正黑體" w:eastAsia="微軟正黑體" w:hAnsi="微軟正黑體"/>
              </w:rPr>
            </w:pPr>
            <w:r>
              <w:rPr>
                <w:noProof/>
              </w:rPr>
              <w:lastRenderedPageBreak/>
              <w:drawing>
                <wp:inline distT="0" distB="0" distL="0" distR="0" wp14:anchorId="25E3FFED" wp14:editId="1374C82B">
                  <wp:extent cx="5190490" cy="4707890"/>
                  <wp:effectExtent l="0" t="0" r="0" b="0"/>
                  <wp:docPr id="27792" name="圖片 2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0490" cy="4707890"/>
                          </a:xfrm>
                          <a:prstGeom prst="rect">
                            <a:avLst/>
                          </a:prstGeom>
                        </pic:spPr>
                      </pic:pic>
                    </a:graphicData>
                  </a:graphic>
                </wp:inline>
              </w:drawing>
            </w:r>
          </w:p>
        </w:tc>
      </w:tr>
      <w:tr w:rsidR="00350E3C" w14:paraId="7F986142" w14:textId="77777777" w:rsidTr="00350E3C">
        <w:tc>
          <w:tcPr>
            <w:tcW w:w="1315" w:type="dxa"/>
          </w:tcPr>
          <w:p w14:paraId="554B295E" w14:textId="592AD817" w:rsidR="00350E3C" w:rsidRDefault="00350E3C" w:rsidP="00062373">
            <w:pPr>
              <w:spacing w:line="360" w:lineRule="auto"/>
              <w:rPr>
                <w:noProof/>
              </w:rPr>
            </w:pPr>
            <w:r>
              <w:rPr>
                <w:noProof/>
              </w:rPr>
              <w:lastRenderedPageBreak/>
              <w:drawing>
                <wp:inline distT="0" distB="0" distL="0" distR="0" wp14:anchorId="5BB0C82A" wp14:editId="27FBDCFC">
                  <wp:extent cx="542925" cy="361950"/>
                  <wp:effectExtent l="0" t="0" r="9525" b="0"/>
                  <wp:docPr id="27776" name="圖片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25" cy="361950"/>
                          </a:xfrm>
                          <a:prstGeom prst="rect">
                            <a:avLst/>
                          </a:prstGeom>
                        </pic:spPr>
                      </pic:pic>
                    </a:graphicData>
                  </a:graphic>
                </wp:inline>
              </w:drawing>
            </w:r>
          </w:p>
        </w:tc>
        <w:tc>
          <w:tcPr>
            <w:tcW w:w="8313" w:type="dxa"/>
          </w:tcPr>
          <w:p w14:paraId="5ABA1D8A" w14:textId="0DF741BF" w:rsidR="00350E3C" w:rsidRDefault="00350E3C" w:rsidP="00062373">
            <w:pPr>
              <w:rPr>
                <w:rFonts w:ascii="微軟正黑體" w:eastAsia="微軟正黑體" w:hAnsi="微軟正黑體"/>
              </w:rPr>
            </w:pPr>
            <w:r>
              <w:rPr>
                <w:rFonts w:ascii="微軟正黑體" w:eastAsia="微軟正黑體" w:hAnsi="微軟正黑體" w:hint="eastAsia"/>
              </w:rPr>
              <w:t>警訊檢核：設定欄位發生以下狀況條件會產生資料警訊紀錄，該筆資料也會寫入目的地。</w:t>
            </w:r>
          </w:p>
          <w:p w14:paraId="5DB29749" w14:textId="04E1A35D" w:rsidR="00350E3C" w:rsidRPr="00350E3C" w:rsidRDefault="00350E3C" w:rsidP="00350E3C">
            <w:pPr>
              <w:rPr>
                <w:rFonts w:ascii="微軟正黑體" w:eastAsia="微軟正黑體" w:hAnsi="微軟正黑體"/>
              </w:rPr>
            </w:pPr>
            <w:r w:rsidRPr="00350E3C">
              <w:rPr>
                <w:rFonts w:ascii="微軟正黑體" w:eastAsia="微軟正黑體" w:hAnsi="微軟正黑體" w:hint="eastAsia"/>
              </w:rPr>
              <w:t>044|1-空值檢核警訊</w:t>
            </w:r>
            <w:r>
              <w:rPr>
                <w:rFonts w:ascii="微軟正黑體" w:eastAsia="微軟正黑體" w:hAnsi="微軟正黑體" w:hint="eastAsia"/>
              </w:rPr>
              <w:t>：若該欄位空值=</w:t>
            </w:r>
            <w:r>
              <w:rPr>
                <w:rFonts w:ascii="微軟正黑體" w:eastAsia="微軟正黑體" w:hAnsi="微軟正黑體"/>
              </w:rPr>
              <w:t>N</w:t>
            </w:r>
            <w:r>
              <w:rPr>
                <w:rFonts w:ascii="微軟正黑體" w:eastAsia="微軟正黑體" w:hAnsi="微軟正黑體" w:hint="eastAsia"/>
              </w:rPr>
              <w:t>且無預設值</w:t>
            </w:r>
          </w:p>
          <w:p w14:paraId="2762B6F8" w14:textId="6497864E" w:rsidR="00350E3C" w:rsidRPr="00350E3C" w:rsidRDefault="00350E3C" w:rsidP="00350E3C">
            <w:pPr>
              <w:rPr>
                <w:rFonts w:ascii="微軟正黑體" w:eastAsia="微軟正黑體" w:hAnsi="微軟正黑體"/>
              </w:rPr>
            </w:pPr>
            <w:r w:rsidRPr="00350E3C">
              <w:rPr>
                <w:rFonts w:ascii="微軟正黑體" w:eastAsia="微軟正黑體" w:hAnsi="微軟正黑體" w:hint="eastAsia"/>
              </w:rPr>
              <w:t>044|2-長度不等檢核警訊</w:t>
            </w:r>
            <w:r>
              <w:rPr>
                <w:rFonts w:ascii="微軟正黑體" w:eastAsia="微軟正黑體" w:hAnsi="微軟正黑體" w:hint="eastAsia"/>
              </w:rPr>
              <w:t>：若該欄位資料型態為char，且資料長度不等於char的長度</w:t>
            </w:r>
          </w:p>
          <w:p w14:paraId="3F7ED404" w14:textId="22854962" w:rsidR="00350E3C" w:rsidRPr="00E76130" w:rsidRDefault="00350E3C" w:rsidP="00350E3C">
            <w:pPr>
              <w:rPr>
                <w:rFonts w:ascii="微軟正黑體" w:eastAsia="微軟正黑體" w:hAnsi="微軟正黑體"/>
              </w:rPr>
            </w:pPr>
            <w:r w:rsidRPr="00350E3C">
              <w:rPr>
                <w:rFonts w:ascii="微軟正黑體" w:eastAsia="微軟正黑體" w:hAnsi="微軟正黑體" w:hint="eastAsia"/>
              </w:rPr>
              <w:t>044|3-長度截斷檢核警訊</w:t>
            </w:r>
            <w:r>
              <w:rPr>
                <w:rFonts w:ascii="微軟正黑體" w:eastAsia="微軟正黑體" w:hAnsi="微軟正黑體" w:hint="eastAsia"/>
              </w:rPr>
              <w:t>：若資料長度大於欄位設定長度，則截掉資料長度為欄位長度匯入。</w:t>
            </w:r>
          </w:p>
        </w:tc>
      </w:tr>
      <w:tr w:rsidR="00350E3C" w14:paraId="5AC2CC5A" w14:textId="77777777" w:rsidTr="00350E3C">
        <w:tc>
          <w:tcPr>
            <w:tcW w:w="1315" w:type="dxa"/>
          </w:tcPr>
          <w:p w14:paraId="6783302F" w14:textId="654CE107" w:rsidR="00350E3C" w:rsidRDefault="00350E3C" w:rsidP="00350E3C">
            <w:pPr>
              <w:spacing w:line="360" w:lineRule="auto"/>
              <w:rPr>
                <w:noProof/>
              </w:rPr>
            </w:pPr>
            <w:r>
              <w:rPr>
                <w:noProof/>
              </w:rPr>
              <w:drawing>
                <wp:inline distT="0" distB="0" distL="0" distR="0" wp14:anchorId="5161BDAE" wp14:editId="2DB6AAE2">
                  <wp:extent cx="533400" cy="352425"/>
                  <wp:effectExtent l="0" t="0" r="0" b="9525"/>
                  <wp:docPr id="27789" name="圖片 2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 cy="352425"/>
                          </a:xfrm>
                          <a:prstGeom prst="rect">
                            <a:avLst/>
                          </a:prstGeom>
                        </pic:spPr>
                      </pic:pic>
                    </a:graphicData>
                  </a:graphic>
                </wp:inline>
              </w:drawing>
            </w:r>
          </w:p>
        </w:tc>
        <w:tc>
          <w:tcPr>
            <w:tcW w:w="8313" w:type="dxa"/>
          </w:tcPr>
          <w:p w14:paraId="751D58E2" w14:textId="1FD28ACB" w:rsidR="00350E3C" w:rsidRDefault="00350E3C" w:rsidP="00350E3C">
            <w:pPr>
              <w:rPr>
                <w:rFonts w:ascii="微軟正黑體" w:eastAsia="微軟正黑體" w:hAnsi="微軟正黑體"/>
              </w:rPr>
            </w:pPr>
            <w:r>
              <w:rPr>
                <w:rFonts w:ascii="微軟正黑體" w:eastAsia="微軟正黑體" w:hAnsi="微軟正黑體" w:hint="eastAsia"/>
              </w:rPr>
              <w:t>欄位運算：</w:t>
            </w:r>
            <w:r w:rsidR="00B100A7">
              <w:rPr>
                <w:rFonts w:ascii="微軟正黑體" w:eastAsia="微軟正黑體" w:hAnsi="微軟正黑體" w:hint="eastAsia"/>
              </w:rPr>
              <w:t>依欄位進行+-*/四種運算子計算算後寫入資料表內</w:t>
            </w:r>
          </w:p>
          <w:p w14:paraId="2EDC76B5" w14:textId="3B1E7EF5" w:rsidR="00300B83" w:rsidRDefault="00300B83" w:rsidP="00350E3C">
            <w:pPr>
              <w:rPr>
                <w:rFonts w:ascii="微軟正黑體" w:eastAsia="微軟正黑體" w:hAnsi="微軟正黑體"/>
              </w:rPr>
            </w:pPr>
            <w:r>
              <w:rPr>
                <w:noProof/>
              </w:rPr>
              <w:lastRenderedPageBreak/>
              <w:drawing>
                <wp:inline distT="0" distB="0" distL="0" distR="0" wp14:anchorId="1BF94011" wp14:editId="441B9575">
                  <wp:extent cx="3876675" cy="7610475"/>
                  <wp:effectExtent l="0" t="0" r="9525" b="9525"/>
                  <wp:docPr id="27790" name="圖片 2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6675" cy="7610475"/>
                          </a:xfrm>
                          <a:prstGeom prst="rect">
                            <a:avLst/>
                          </a:prstGeom>
                        </pic:spPr>
                      </pic:pic>
                    </a:graphicData>
                  </a:graphic>
                </wp:inline>
              </w:drawing>
            </w:r>
          </w:p>
        </w:tc>
      </w:tr>
      <w:tr w:rsidR="00350E3C" w14:paraId="3CA351A0" w14:textId="77777777" w:rsidTr="00350E3C">
        <w:tc>
          <w:tcPr>
            <w:tcW w:w="1315" w:type="dxa"/>
          </w:tcPr>
          <w:p w14:paraId="53FEDA49" w14:textId="05F2DC48" w:rsidR="00350E3C" w:rsidRDefault="00B100A7" w:rsidP="00350E3C">
            <w:pPr>
              <w:spacing w:line="360" w:lineRule="auto"/>
              <w:rPr>
                <w:noProof/>
              </w:rPr>
            </w:pPr>
            <w:r>
              <w:rPr>
                <w:noProof/>
              </w:rPr>
              <w:lastRenderedPageBreak/>
              <w:drawing>
                <wp:inline distT="0" distB="0" distL="0" distR="0" wp14:anchorId="50F96942" wp14:editId="0B47DE2C">
                  <wp:extent cx="590550" cy="371475"/>
                  <wp:effectExtent l="0" t="0" r="0" b="9525"/>
                  <wp:docPr id="27793" name="圖片 2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550" cy="371475"/>
                          </a:xfrm>
                          <a:prstGeom prst="rect">
                            <a:avLst/>
                          </a:prstGeom>
                        </pic:spPr>
                      </pic:pic>
                    </a:graphicData>
                  </a:graphic>
                </wp:inline>
              </w:drawing>
            </w:r>
          </w:p>
        </w:tc>
        <w:tc>
          <w:tcPr>
            <w:tcW w:w="8313" w:type="dxa"/>
          </w:tcPr>
          <w:p w14:paraId="666DDAA4" w14:textId="3E1B35CA" w:rsidR="00B100A7" w:rsidRDefault="00B100A7" w:rsidP="00350E3C">
            <w:pPr>
              <w:rPr>
                <w:rFonts w:ascii="微軟正黑體" w:eastAsia="微軟正黑體" w:hAnsi="微軟正黑體"/>
              </w:rPr>
            </w:pPr>
            <w:r>
              <w:rPr>
                <w:rFonts w:ascii="微軟正黑體" w:eastAsia="微軟正黑體" w:hAnsi="微軟正黑體" w:hint="eastAsia"/>
              </w:rPr>
              <w:t>查閱取代：依據符合查閱來源值內容替換為查閱結果值</w:t>
            </w:r>
            <w:r w:rsidR="00394D8F">
              <w:rPr>
                <w:rFonts w:ascii="微軟正黑體" w:eastAsia="微軟正黑體" w:hAnsi="微軟正黑體" w:hint="eastAsia"/>
              </w:rPr>
              <w:t>。例如若來源值為TW，系統使用台灣取代</w:t>
            </w:r>
          </w:p>
          <w:p w14:paraId="730908CB" w14:textId="295416BB" w:rsidR="00350E3C" w:rsidRDefault="00394D8F" w:rsidP="00350E3C">
            <w:pPr>
              <w:rPr>
                <w:rFonts w:ascii="微軟正黑體" w:eastAsia="微軟正黑體" w:hAnsi="微軟正黑體"/>
              </w:rPr>
            </w:pPr>
            <w:r>
              <w:rPr>
                <w:noProof/>
              </w:rPr>
              <w:lastRenderedPageBreak/>
              <w:drawing>
                <wp:inline distT="0" distB="0" distL="0" distR="0" wp14:anchorId="19F8DEF9" wp14:editId="7B8EC487">
                  <wp:extent cx="3876675" cy="7686675"/>
                  <wp:effectExtent l="0" t="0" r="9525" b="9525"/>
                  <wp:docPr id="27795" name="圖片 2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6675" cy="7686675"/>
                          </a:xfrm>
                          <a:prstGeom prst="rect">
                            <a:avLst/>
                          </a:prstGeom>
                        </pic:spPr>
                      </pic:pic>
                    </a:graphicData>
                  </a:graphic>
                </wp:inline>
              </w:drawing>
            </w:r>
          </w:p>
        </w:tc>
      </w:tr>
      <w:tr w:rsidR="00350E3C" w14:paraId="7556AB5E" w14:textId="77777777" w:rsidTr="00350E3C">
        <w:tc>
          <w:tcPr>
            <w:tcW w:w="1315" w:type="dxa"/>
          </w:tcPr>
          <w:p w14:paraId="07D81CE0" w14:textId="5E172A92" w:rsidR="00350E3C" w:rsidRDefault="00394D8F" w:rsidP="00350E3C">
            <w:pPr>
              <w:spacing w:line="360" w:lineRule="auto"/>
              <w:rPr>
                <w:noProof/>
              </w:rPr>
            </w:pPr>
            <w:r>
              <w:rPr>
                <w:noProof/>
              </w:rPr>
              <w:lastRenderedPageBreak/>
              <w:drawing>
                <wp:inline distT="0" distB="0" distL="0" distR="0" wp14:anchorId="39C91501" wp14:editId="7237ABC4">
                  <wp:extent cx="542925" cy="352425"/>
                  <wp:effectExtent l="0" t="0" r="9525" b="9525"/>
                  <wp:docPr id="27796" name="圖片 2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 cy="352425"/>
                          </a:xfrm>
                          <a:prstGeom prst="rect">
                            <a:avLst/>
                          </a:prstGeom>
                        </pic:spPr>
                      </pic:pic>
                    </a:graphicData>
                  </a:graphic>
                </wp:inline>
              </w:drawing>
            </w:r>
          </w:p>
        </w:tc>
        <w:tc>
          <w:tcPr>
            <w:tcW w:w="8313" w:type="dxa"/>
          </w:tcPr>
          <w:p w14:paraId="30352ADA" w14:textId="5B5FAB11" w:rsidR="005775FA" w:rsidRDefault="00BD020E" w:rsidP="005775FA">
            <w:pPr>
              <w:rPr>
                <w:rFonts w:ascii="微軟正黑體" w:eastAsia="微軟正黑體" w:hAnsi="微軟正黑體"/>
              </w:rPr>
            </w:pPr>
            <w:r>
              <w:rPr>
                <w:rFonts w:ascii="微軟正黑體" w:eastAsia="微軟正黑體" w:hAnsi="微軟正黑體" w:hint="eastAsia"/>
              </w:rPr>
              <w:t>關鍵字</w:t>
            </w:r>
            <w:r w:rsidR="00394D8F">
              <w:rPr>
                <w:rFonts w:ascii="微軟正黑體" w:eastAsia="微軟正黑體" w:hAnsi="微軟正黑體" w:hint="eastAsia"/>
              </w:rPr>
              <w:t>搜尋與取代：</w:t>
            </w:r>
            <w:r>
              <w:rPr>
                <w:rFonts w:ascii="微軟正黑體" w:eastAsia="微軟正黑體" w:hAnsi="微軟正黑體" w:hint="eastAsia"/>
              </w:rPr>
              <w:t>依據</w:t>
            </w:r>
            <w:r w:rsidR="005775FA">
              <w:rPr>
                <w:rFonts w:ascii="微軟正黑體" w:eastAsia="微軟正黑體" w:hAnsi="微軟正黑體" w:hint="eastAsia"/>
              </w:rPr>
              <w:t>單一欄位值重複針對搜尋關鍵字搜尋</w:t>
            </w:r>
            <w:r>
              <w:rPr>
                <w:rFonts w:ascii="微軟正黑體" w:eastAsia="微軟正黑體" w:hAnsi="微軟正黑體" w:hint="eastAsia"/>
              </w:rPr>
              <w:t>內容</w:t>
            </w:r>
            <w:r w:rsidR="005775FA">
              <w:rPr>
                <w:rFonts w:ascii="微軟正黑體" w:eastAsia="微軟正黑體" w:hAnsi="微軟正黑體" w:hint="eastAsia"/>
              </w:rPr>
              <w:t>取代內容</w:t>
            </w:r>
            <w:r>
              <w:rPr>
                <w:rFonts w:ascii="微軟正黑體" w:eastAsia="微軟正黑體" w:hAnsi="微軟正黑體" w:hint="eastAsia"/>
              </w:rPr>
              <w:t>。例如若來源</w:t>
            </w:r>
            <w:r w:rsidR="005775FA">
              <w:rPr>
                <w:rFonts w:ascii="微軟正黑體" w:eastAsia="微軟正黑體" w:hAnsi="微軟正黑體" w:hint="eastAsia"/>
              </w:rPr>
              <w:t>欄位</w:t>
            </w:r>
            <w:r>
              <w:rPr>
                <w:rFonts w:ascii="微軟正黑體" w:eastAsia="微軟正黑體" w:hAnsi="微軟正黑體" w:hint="eastAsia"/>
              </w:rPr>
              <w:t>值為</w:t>
            </w:r>
            <w:r w:rsidR="005775FA">
              <w:rPr>
                <w:rFonts w:ascii="微軟正黑體" w:eastAsia="微軟正黑體" w:hAnsi="微軟正黑體" w:hint="eastAsia"/>
              </w:rPr>
              <w:t>$1,245,245</w:t>
            </w:r>
            <w:r>
              <w:rPr>
                <w:rFonts w:ascii="微軟正黑體" w:eastAsia="微軟正黑體" w:hAnsi="微軟正黑體" w:hint="eastAsia"/>
              </w:rPr>
              <w:t>，</w:t>
            </w:r>
            <w:r w:rsidR="005775FA">
              <w:rPr>
                <w:rFonts w:ascii="微軟正黑體" w:eastAsia="微軟正黑體" w:hAnsi="微軟正黑體" w:hint="eastAsia"/>
              </w:rPr>
              <w:t>設定內容如下($及,皆替換為空白)，則</w:t>
            </w:r>
            <w:r w:rsidR="005775FA">
              <w:rPr>
                <w:rFonts w:ascii="微軟正黑體" w:eastAsia="微軟正黑體" w:hAnsi="微軟正黑體" w:hint="eastAsia"/>
              </w:rPr>
              <w:lastRenderedPageBreak/>
              <w:t>取代結果為1245245。</w:t>
            </w:r>
          </w:p>
          <w:p w14:paraId="08D88443" w14:textId="69FAC655" w:rsidR="00350E3C" w:rsidRDefault="005775FA" w:rsidP="005775FA">
            <w:pPr>
              <w:rPr>
                <w:rFonts w:ascii="微軟正黑體" w:eastAsia="微軟正黑體" w:hAnsi="微軟正黑體"/>
              </w:rPr>
            </w:pPr>
            <w:r>
              <w:rPr>
                <w:noProof/>
              </w:rPr>
              <w:drawing>
                <wp:inline distT="0" distB="0" distL="0" distR="0" wp14:anchorId="54979E58" wp14:editId="57A26C49">
                  <wp:extent cx="3867150" cy="7600950"/>
                  <wp:effectExtent l="0" t="0" r="0" b="0"/>
                  <wp:docPr id="27797" name="圖片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7150" cy="7600950"/>
                          </a:xfrm>
                          <a:prstGeom prst="rect">
                            <a:avLst/>
                          </a:prstGeom>
                        </pic:spPr>
                      </pic:pic>
                    </a:graphicData>
                  </a:graphic>
                </wp:inline>
              </w:drawing>
            </w:r>
          </w:p>
        </w:tc>
      </w:tr>
      <w:tr w:rsidR="00350E3C" w14:paraId="70EB8ED7" w14:textId="77777777" w:rsidTr="00350E3C">
        <w:tc>
          <w:tcPr>
            <w:tcW w:w="1315" w:type="dxa"/>
          </w:tcPr>
          <w:p w14:paraId="65282B29" w14:textId="4C750372" w:rsidR="00350E3C" w:rsidRDefault="00982ACC" w:rsidP="00350E3C">
            <w:pPr>
              <w:spacing w:line="360" w:lineRule="auto"/>
              <w:rPr>
                <w:noProof/>
              </w:rPr>
            </w:pPr>
            <w:r>
              <w:rPr>
                <w:noProof/>
              </w:rPr>
              <w:lastRenderedPageBreak/>
              <w:drawing>
                <wp:inline distT="0" distB="0" distL="0" distR="0" wp14:anchorId="40120D26" wp14:editId="0F8F3164">
                  <wp:extent cx="571500" cy="304800"/>
                  <wp:effectExtent l="0" t="0" r="0" b="0"/>
                  <wp:docPr id="27798" name="圖片 2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 cy="304800"/>
                          </a:xfrm>
                          <a:prstGeom prst="rect">
                            <a:avLst/>
                          </a:prstGeom>
                        </pic:spPr>
                      </pic:pic>
                    </a:graphicData>
                  </a:graphic>
                </wp:inline>
              </w:drawing>
            </w:r>
          </w:p>
        </w:tc>
        <w:tc>
          <w:tcPr>
            <w:tcW w:w="8313" w:type="dxa"/>
          </w:tcPr>
          <w:p w14:paraId="51F64459" w14:textId="77777777" w:rsidR="00C55DCD" w:rsidRDefault="00C55DCD" w:rsidP="00C55DCD">
            <w:pPr>
              <w:rPr>
                <w:rFonts w:ascii="微軟正黑體" w:eastAsia="微軟正黑體" w:hAnsi="微軟正黑體"/>
              </w:rPr>
            </w:pPr>
            <w:r>
              <w:rPr>
                <w:rFonts w:ascii="微軟正黑體" w:eastAsia="微軟正黑體" w:hAnsi="微軟正黑體" w:hint="eastAsia"/>
              </w:rPr>
              <w:t>例外設定：若有不同作業迴圈提供的檔案內容欄位數不一致，可以針對特定</w:t>
            </w:r>
            <w:r>
              <w:rPr>
                <w:rFonts w:ascii="微軟正黑體" w:eastAsia="微軟正黑體" w:hAnsi="微軟正黑體" w:hint="eastAsia"/>
              </w:rPr>
              <w:lastRenderedPageBreak/>
              <w:t>欄位設定檔案索引編號。</w:t>
            </w:r>
          </w:p>
          <w:p w14:paraId="21669063" w14:textId="77777777" w:rsidR="00C55DCD" w:rsidRDefault="00C55DCD" w:rsidP="00C55DCD">
            <w:pPr>
              <w:rPr>
                <w:rFonts w:ascii="微軟正黑體" w:eastAsia="微軟正黑體" w:hAnsi="微軟正黑體"/>
              </w:rPr>
            </w:pPr>
            <w:r>
              <w:rPr>
                <w:rFonts w:ascii="微軟正黑體" w:eastAsia="微軟正黑體" w:hAnsi="微軟正黑體" w:hint="eastAsia"/>
              </w:rPr>
              <w:t>例如有兩個作業迴圈編號</w:t>
            </w:r>
            <w:r>
              <w:rPr>
                <w:rFonts w:ascii="微軟正黑體" w:eastAsia="微軟正黑體" w:hAnsi="微軟正黑體"/>
              </w:rPr>
              <w:t>A,B</w:t>
            </w:r>
            <w:r>
              <w:rPr>
                <w:rFonts w:ascii="微軟正黑體" w:eastAsia="微軟正黑體" w:hAnsi="微軟正黑體" w:hint="eastAsia"/>
              </w:rPr>
              <w:t>，A提供欄位數比B提供的欄位數多一欄，可以針對A特別設定那一個欄位檔案編號，B的那一欄位檔案編號則為0,欄位類型為參數欄位</w:t>
            </w:r>
          </w:p>
          <w:p w14:paraId="7CD0293A" w14:textId="5598CE9C" w:rsidR="00C55DCD" w:rsidRDefault="00C55DCD" w:rsidP="00C55DCD">
            <w:pPr>
              <w:rPr>
                <w:rFonts w:ascii="微軟正黑體" w:eastAsia="微軟正黑體" w:hAnsi="微軟正黑體"/>
              </w:rPr>
            </w:pPr>
            <w:r>
              <w:rPr>
                <w:noProof/>
              </w:rPr>
              <w:drawing>
                <wp:inline distT="0" distB="0" distL="0" distR="0" wp14:anchorId="134711DC" wp14:editId="4DDF143E">
                  <wp:extent cx="5135880" cy="2299335"/>
                  <wp:effectExtent l="0" t="0" r="7620" b="5715"/>
                  <wp:docPr id="27800" name="圖片 2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880" cy="2299335"/>
                          </a:xfrm>
                          <a:prstGeom prst="rect">
                            <a:avLst/>
                          </a:prstGeom>
                        </pic:spPr>
                      </pic:pic>
                    </a:graphicData>
                  </a:graphic>
                </wp:inline>
              </w:drawing>
            </w:r>
          </w:p>
          <w:p w14:paraId="623B1408" w14:textId="39F31866" w:rsidR="00C60B0F" w:rsidRDefault="00C60B0F" w:rsidP="00C60B0F">
            <w:pPr>
              <w:jc w:val="center"/>
              <w:rPr>
                <w:rFonts w:ascii="微軟正黑體" w:eastAsia="微軟正黑體" w:hAnsi="微軟正黑體"/>
              </w:rPr>
            </w:pPr>
            <w:r>
              <w:rPr>
                <w:rFonts w:ascii="微軟正黑體" w:eastAsia="微軟正黑體" w:hAnsi="微軟正黑體" w:hint="eastAsia"/>
              </w:rPr>
              <w:t>選取例外欄位設定</w:t>
            </w:r>
          </w:p>
          <w:p w14:paraId="17B3FDFC" w14:textId="5BAA0508" w:rsidR="00C55DCD" w:rsidRDefault="00C55DCD" w:rsidP="00C55DCD">
            <w:pPr>
              <w:rPr>
                <w:rFonts w:ascii="微軟正黑體" w:eastAsia="微軟正黑體" w:hAnsi="微軟正黑體"/>
              </w:rPr>
            </w:pPr>
            <w:r>
              <w:rPr>
                <w:noProof/>
              </w:rPr>
              <w:lastRenderedPageBreak/>
              <w:drawing>
                <wp:inline distT="0" distB="0" distL="0" distR="0" wp14:anchorId="42A51C8E" wp14:editId="53454209">
                  <wp:extent cx="3790950" cy="7629525"/>
                  <wp:effectExtent l="0" t="0" r="0" b="9525"/>
                  <wp:docPr id="27801" name="圖片 2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0950" cy="7629525"/>
                          </a:xfrm>
                          <a:prstGeom prst="rect">
                            <a:avLst/>
                          </a:prstGeom>
                        </pic:spPr>
                      </pic:pic>
                    </a:graphicData>
                  </a:graphic>
                </wp:inline>
              </w:drawing>
            </w:r>
          </w:p>
          <w:p w14:paraId="248FE624" w14:textId="5DEB07E4" w:rsidR="00C60B0F" w:rsidRDefault="00C60B0F" w:rsidP="00C60B0F">
            <w:pPr>
              <w:jc w:val="center"/>
              <w:rPr>
                <w:rFonts w:ascii="微軟正黑體" w:eastAsia="微軟正黑體" w:hAnsi="微軟正黑體"/>
              </w:rPr>
            </w:pPr>
            <w:r>
              <w:rPr>
                <w:rFonts w:ascii="微軟正黑體" w:eastAsia="微軟正黑體" w:hAnsi="微軟正黑體" w:hint="eastAsia"/>
              </w:rPr>
              <w:t>新增JOB01=A為例外欄位(有堤共欄位值)</w:t>
            </w:r>
          </w:p>
          <w:p w14:paraId="7F258D5F" w14:textId="59A00400" w:rsidR="00C60B0F" w:rsidRDefault="00C60B0F" w:rsidP="00C55DCD">
            <w:pPr>
              <w:rPr>
                <w:rFonts w:ascii="微軟正黑體" w:eastAsia="微軟正黑體" w:hAnsi="微軟正黑體"/>
              </w:rPr>
            </w:pPr>
            <w:r>
              <w:rPr>
                <w:noProof/>
              </w:rPr>
              <w:lastRenderedPageBreak/>
              <w:drawing>
                <wp:inline distT="0" distB="0" distL="0" distR="0" wp14:anchorId="04D66FB1" wp14:editId="7952FF34">
                  <wp:extent cx="5076190" cy="1978660"/>
                  <wp:effectExtent l="0" t="0" r="0" b="2540"/>
                  <wp:docPr id="27803" name="圖片 2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6190" cy="1978660"/>
                          </a:xfrm>
                          <a:prstGeom prst="rect">
                            <a:avLst/>
                          </a:prstGeom>
                        </pic:spPr>
                      </pic:pic>
                    </a:graphicData>
                  </a:graphic>
                </wp:inline>
              </w:drawing>
            </w:r>
          </w:p>
          <w:p w14:paraId="6AC66417" w14:textId="361A1254" w:rsidR="00C60B0F" w:rsidRDefault="00C60B0F" w:rsidP="00C60B0F">
            <w:pPr>
              <w:jc w:val="center"/>
              <w:rPr>
                <w:rFonts w:ascii="微軟正黑體" w:eastAsia="微軟正黑體" w:hAnsi="微軟正黑體"/>
              </w:rPr>
            </w:pPr>
            <w:r>
              <w:rPr>
                <w:rFonts w:ascii="微軟正黑體" w:eastAsia="微軟正黑體" w:hAnsi="微軟正黑體" w:hint="eastAsia"/>
              </w:rPr>
              <w:t>新增後結果(</w:t>
            </w:r>
            <w:r>
              <w:rPr>
                <w:rFonts w:ascii="微軟正黑體" w:eastAsia="微軟正黑體" w:hAnsi="微軟正黑體"/>
              </w:rPr>
              <w:t>A</w:t>
            </w:r>
            <w:r>
              <w:rPr>
                <w:rFonts w:ascii="微軟正黑體" w:eastAsia="微軟正黑體" w:hAnsi="微軟正黑體" w:hint="eastAsia"/>
              </w:rPr>
              <w:t>必須額外提供檔案編號)</w:t>
            </w:r>
          </w:p>
          <w:p w14:paraId="49B0C125" w14:textId="77777777" w:rsidR="00C60B0F" w:rsidRDefault="00C60B0F" w:rsidP="00C55DCD">
            <w:pPr>
              <w:rPr>
                <w:rFonts w:ascii="微軟正黑體" w:eastAsia="微軟正黑體" w:hAnsi="微軟正黑體"/>
              </w:rPr>
            </w:pPr>
            <w:r>
              <w:rPr>
                <w:noProof/>
              </w:rPr>
              <w:drawing>
                <wp:inline distT="0" distB="0" distL="0" distR="0" wp14:anchorId="045255AD" wp14:editId="098CA7E6">
                  <wp:extent cx="5076190" cy="2512060"/>
                  <wp:effectExtent l="0" t="0" r="0" b="2540"/>
                  <wp:docPr id="27802" name="圖片 2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6190" cy="2512060"/>
                          </a:xfrm>
                          <a:prstGeom prst="rect">
                            <a:avLst/>
                          </a:prstGeom>
                        </pic:spPr>
                      </pic:pic>
                    </a:graphicData>
                  </a:graphic>
                </wp:inline>
              </w:drawing>
            </w:r>
          </w:p>
          <w:p w14:paraId="510CBE40" w14:textId="7838EA4D" w:rsidR="00350E3C" w:rsidRDefault="00C60B0F" w:rsidP="00C60B0F">
            <w:pPr>
              <w:jc w:val="center"/>
              <w:rPr>
                <w:rFonts w:ascii="微軟正黑體" w:eastAsia="微軟正黑體" w:hAnsi="微軟正黑體"/>
              </w:rPr>
            </w:pPr>
            <w:r>
              <w:rPr>
                <w:rFonts w:ascii="微軟正黑體" w:eastAsia="微軟正黑體" w:hAnsi="微軟正黑體" w:hint="eastAsia"/>
              </w:rPr>
              <w:t>將原欄位檔案索引設為0，同時將欄位類型改為參數欄位(表示預設該欄位來源不提共)</w:t>
            </w:r>
          </w:p>
        </w:tc>
      </w:tr>
      <w:tr w:rsidR="00062373" w14:paraId="15E6E194" w14:textId="77777777" w:rsidTr="00350E3C">
        <w:tc>
          <w:tcPr>
            <w:tcW w:w="1315" w:type="dxa"/>
          </w:tcPr>
          <w:p w14:paraId="1C79D0EB" w14:textId="77777777" w:rsidR="00062373" w:rsidRDefault="00062373" w:rsidP="00062373">
            <w:pPr>
              <w:spacing w:line="360" w:lineRule="auto"/>
              <w:rPr>
                <w:noProof/>
              </w:rPr>
            </w:pPr>
            <w:r>
              <w:rPr>
                <w:noProof/>
              </w:rPr>
              <w:lastRenderedPageBreak/>
              <w:drawing>
                <wp:inline distT="0" distB="0" distL="0" distR="0" wp14:anchorId="557B5D6B" wp14:editId="78BBA410">
                  <wp:extent cx="495300" cy="314325"/>
                  <wp:effectExtent l="0" t="0" r="0" b="9525"/>
                  <wp:docPr id="27778" name="圖片 2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313" w:type="dxa"/>
          </w:tcPr>
          <w:p w14:paraId="08509167"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062373" w14:paraId="363322ED" w14:textId="77777777" w:rsidTr="00350E3C">
        <w:tc>
          <w:tcPr>
            <w:tcW w:w="1315" w:type="dxa"/>
          </w:tcPr>
          <w:p w14:paraId="5568B757" w14:textId="77777777" w:rsidR="00062373" w:rsidRDefault="00062373" w:rsidP="00062373">
            <w:pPr>
              <w:spacing w:line="360" w:lineRule="auto"/>
              <w:rPr>
                <w:noProof/>
              </w:rPr>
            </w:pPr>
            <w:r>
              <w:rPr>
                <w:noProof/>
              </w:rPr>
              <w:drawing>
                <wp:inline distT="0" distB="0" distL="0" distR="0" wp14:anchorId="519203FB" wp14:editId="69AF8BEC">
                  <wp:extent cx="504825" cy="295275"/>
                  <wp:effectExtent l="0" t="0" r="9525" b="9525"/>
                  <wp:docPr id="27779" name="圖片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313" w:type="dxa"/>
          </w:tcPr>
          <w:p w14:paraId="2D4E76DF"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C60B0F" w14:paraId="73C2550D" w14:textId="77777777" w:rsidTr="00E77F79">
        <w:tc>
          <w:tcPr>
            <w:tcW w:w="1315" w:type="dxa"/>
          </w:tcPr>
          <w:p w14:paraId="100B7017" w14:textId="77777777" w:rsidR="00C60B0F" w:rsidRDefault="00C60B0F" w:rsidP="00E77F79">
            <w:pPr>
              <w:spacing w:line="360" w:lineRule="auto"/>
              <w:rPr>
                <w:noProof/>
              </w:rPr>
            </w:pPr>
            <w:r>
              <w:rPr>
                <w:noProof/>
              </w:rPr>
              <w:drawing>
                <wp:inline distT="0" distB="0" distL="0" distR="0" wp14:anchorId="0145D175" wp14:editId="6E81212F">
                  <wp:extent cx="590550" cy="371475"/>
                  <wp:effectExtent l="0" t="0" r="0" b="9525"/>
                  <wp:docPr id="27805" name="圖片 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550" cy="371475"/>
                          </a:xfrm>
                          <a:prstGeom prst="rect">
                            <a:avLst/>
                          </a:prstGeom>
                        </pic:spPr>
                      </pic:pic>
                    </a:graphicData>
                  </a:graphic>
                </wp:inline>
              </w:drawing>
            </w:r>
          </w:p>
        </w:tc>
        <w:tc>
          <w:tcPr>
            <w:tcW w:w="8313" w:type="dxa"/>
          </w:tcPr>
          <w:p w14:paraId="21D7ED96" w14:textId="17839300" w:rsidR="00C60B0F" w:rsidRPr="00E76130" w:rsidRDefault="00C60B0F" w:rsidP="00E77F79">
            <w:pPr>
              <w:rPr>
                <w:rFonts w:ascii="微軟正黑體" w:eastAsia="微軟正黑體" w:hAnsi="微軟正黑體"/>
              </w:rPr>
            </w:pPr>
            <w:r w:rsidRPr="00E76130">
              <w:rPr>
                <w:rFonts w:ascii="微軟正黑體" w:eastAsia="微軟正黑體" w:hAnsi="微軟正黑體" w:hint="eastAsia"/>
              </w:rPr>
              <w:t>產生</w:t>
            </w:r>
            <w:r>
              <w:rPr>
                <w:rFonts w:ascii="微軟正黑體" w:eastAsia="微軟正黑體" w:hAnsi="微軟正黑體" w:hint="eastAsia"/>
              </w:rPr>
              <w:t>新增實體欄位</w:t>
            </w:r>
            <w:r w:rsidRPr="00E76130">
              <w:rPr>
                <w:rFonts w:ascii="微軟正黑體" w:eastAsia="微軟正黑體" w:hAnsi="微軟正黑體" w:hint="eastAsia"/>
              </w:rPr>
              <w:t xml:space="preserve"> </w:t>
            </w:r>
            <w:r w:rsidRPr="00E76130">
              <w:rPr>
                <w:rFonts w:ascii="微軟正黑體" w:eastAsia="微軟正黑體" w:hAnsi="微軟正黑體"/>
              </w:rPr>
              <w:t>SQL</w:t>
            </w:r>
            <w:r w:rsidRPr="00E76130">
              <w:rPr>
                <w:rFonts w:ascii="微軟正黑體" w:eastAsia="微軟正黑體" w:hAnsi="微軟正黑體" w:hint="eastAsia"/>
              </w:rPr>
              <w:t>語法</w:t>
            </w:r>
            <w:r w:rsidR="00A847FA">
              <w:rPr>
                <w:rFonts w:ascii="微軟正黑體" w:eastAsia="微軟正黑體" w:hAnsi="微軟正黑體" w:hint="eastAsia"/>
              </w:rPr>
              <w:t>(Add Column)</w:t>
            </w:r>
          </w:p>
        </w:tc>
      </w:tr>
      <w:tr w:rsidR="00C60B0F" w14:paraId="46C5141B" w14:textId="77777777" w:rsidTr="00E77F79">
        <w:tc>
          <w:tcPr>
            <w:tcW w:w="1315" w:type="dxa"/>
          </w:tcPr>
          <w:p w14:paraId="0C74D5F5" w14:textId="6BD1BDE1" w:rsidR="00C60B0F" w:rsidRDefault="00C60B0F" w:rsidP="00E77F79">
            <w:pPr>
              <w:spacing w:line="360" w:lineRule="auto"/>
              <w:rPr>
                <w:noProof/>
              </w:rPr>
            </w:pPr>
            <w:r>
              <w:rPr>
                <w:noProof/>
              </w:rPr>
              <w:drawing>
                <wp:inline distT="0" distB="0" distL="0" distR="0" wp14:anchorId="686E5C38" wp14:editId="6CD4B75E">
                  <wp:extent cx="638175" cy="352425"/>
                  <wp:effectExtent l="0" t="0" r="9525" b="9525"/>
                  <wp:docPr id="27807" name="圖片 2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8175" cy="352425"/>
                          </a:xfrm>
                          <a:prstGeom prst="rect">
                            <a:avLst/>
                          </a:prstGeom>
                        </pic:spPr>
                      </pic:pic>
                    </a:graphicData>
                  </a:graphic>
                </wp:inline>
              </w:drawing>
            </w:r>
          </w:p>
        </w:tc>
        <w:tc>
          <w:tcPr>
            <w:tcW w:w="8313" w:type="dxa"/>
          </w:tcPr>
          <w:p w14:paraId="7940D1FF" w14:textId="2EC50E64" w:rsidR="00C60B0F" w:rsidRPr="00E76130" w:rsidRDefault="00A847FA" w:rsidP="00E77F79">
            <w:pPr>
              <w:rPr>
                <w:rFonts w:ascii="微軟正黑體" w:eastAsia="微軟正黑體" w:hAnsi="微軟正黑體"/>
              </w:rPr>
            </w:pPr>
            <w:r w:rsidRPr="00E76130">
              <w:rPr>
                <w:rFonts w:ascii="微軟正黑體" w:eastAsia="微軟正黑體" w:hAnsi="微軟正黑體" w:hint="eastAsia"/>
              </w:rPr>
              <w:t>產生</w:t>
            </w:r>
            <w:r>
              <w:rPr>
                <w:rFonts w:ascii="微軟正黑體" w:eastAsia="微軟正黑體" w:hAnsi="微軟正黑體" w:hint="eastAsia"/>
              </w:rPr>
              <w:t>變更實體欄位</w:t>
            </w:r>
            <w:r w:rsidRPr="00E76130">
              <w:rPr>
                <w:rFonts w:ascii="微軟正黑體" w:eastAsia="微軟正黑體" w:hAnsi="微軟正黑體" w:hint="eastAsia"/>
              </w:rPr>
              <w:t xml:space="preserve"> </w:t>
            </w:r>
            <w:r w:rsidRPr="00E76130">
              <w:rPr>
                <w:rFonts w:ascii="微軟正黑體" w:eastAsia="微軟正黑體" w:hAnsi="微軟正黑體"/>
              </w:rPr>
              <w:t>SQL</w:t>
            </w:r>
            <w:r w:rsidRPr="00E76130">
              <w:rPr>
                <w:rFonts w:ascii="微軟正黑體" w:eastAsia="微軟正黑體" w:hAnsi="微軟正黑體" w:hint="eastAsia"/>
              </w:rPr>
              <w:t>語法</w:t>
            </w:r>
            <w:r>
              <w:rPr>
                <w:rFonts w:ascii="微軟正黑體" w:eastAsia="微軟正黑體" w:hAnsi="微軟正黑體" w:hint="eastAsia"/>
              </w:rPr>
              <w:t>(Alter Column)</w:t>
            </w:r>
          </w:p>
        </w:tc>
      </w:tr>
      <w:tr w:rsidR="00C60B0F" w14:paraId="6A206C40" w14:textId="77777777" w:rsidTr="00350E3C">
        <w:tc>
          <w:tcPr>
            <w:tcW w:w="1315" w:type="dxa"/>
          </w:tcPr>
          <w:p w14:paraId="30FA113B" w14:textId="6193E2A8" w:rsidR="00C60B0F" w:rsidRDefault="00C60B0F" w:rsidP="00062373">
            <w:pPr>
              <w:spacing w:line="360" w:lineRule="auto"/>
              <w:rPr>
                <w:noProof/>
              </w:rPr>
            </w:pPr>
            <w:r>
              <w:rPr>
                <w:noProof/>
              </w:rPr>
              <w:drawing>
                <wp:inline distT="0" distB="0" distL="0" distR="0" wp14:anchorId="016B3A0D" wp14:editId="099EB13C">
                  <wp:extent cx="581025" cy="342900"/>
                  <wp:effectExtent l="0" t="0" r="9525" b="0"/>
                  <wp:docPr id="27774" name="圖片 2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025" cy="342900"/>
                          </a:xfrm>
                          <a:prstGeom prst="rect">
                            <a:avLst/>
                          </a:prstGeom>
                        </pic:spPr>
                      </pic:pic>
                    </a:graphicData>
                  </a:graphic>
                </wp:inline>
              </w:drawing>
            </w:r>
          </w:p>
        </w:tc>
        <w:tc>
          <w:tcPr>
            <w:tcW w:w="8313" w:type="dxa"/>
          </w:tcPr>
          <w:p w14:paraId="0473D0DD" w14:textId="50DCEAEF" w:rsidR="00C60B0F" w:rsidRPr="00E76130" w:rsidRDefault="00A847FA" w:rsidP="00062373">
            <w:pPr>
              <w:rPr>
                <w:rFonts w:ascii="微軟正黑體" w:eastAsia="微軟正黑體" w:hAnsi="微軟正黑體"/>
              </w:rPr>
            </w:pPr>
            <w:r w:rsidRPr="00E76130">
              <w:rPr>
                <w:rFonts w:ascii="微軟正黑體" w:eastAsia="微軟正黑體" w:hAnsi="微軟正黑體" w:hint="eastAsia"/>
              </w:rPr>
              <w:t>產生</w:t>
            </w:r>
            <w:r>
              <w:rPr>
                <w:rFonts w:ascii="微軟正黑體" w:eastAsia="微軟正黑體" w:hAnsi="微軟正黑體" w:hint="eastAsia"/>
              </w:rPr>
              <w:t>刪除實體欄位</w:t>
            </w:r>
            <w:r w:rsidRPr="00E76130">
              <w:rPr>
                <w:rFonts w:ascii="微軟正黑體" w:eastAsia="微軟正黑體" w:hAnsi="微軟正黑體" w:hint="eastAsia"/>
              </w:rPr>
              <w:t xml:space="preserve"> </w:t>
            </w:r>
            <w:r w:rsidRPr="00E76130">
              <w:rPr>
                <w:rFonts w:ascii="微軟正黑體" w:eastAsia="微軟正黑體" w:hAnsi="微軟正黑體"/>
              </w:rPr>
              <w:t>SQL</w:t>
            </w:r>
            <w:r w:rsidRPr="00E76130">
              <w:rPr>
                <w:rFonts w:ascii="微軟正黑體" w:eastAsia="微軟正黑體" w:hAnsi="微軟正黑體" w:hint="eastAsia"/>
              </w:rPr>
              <w:t>語法</w:t>
            </w:r>
            <w:r>
              <w:rPr>
                <w:rFonts w:ascii="微軟正黑體" w:eastAsia="微軟正黑體" w:hAnsi="微軟正黑體" w:hint="eastAsia"/>
              </w:rPr>
              <w:t>(Drop Column)</w:t>
            </w:r>
          </w:p>
        </w:tc>
      </w:tr>
      <w:tr w:rsidR="00062373" w14:paraId="4D618A0F" w14:textId="77777777" w:rsidTr="00350E3C">
        <w:tc>
          <w:tcPr>
            <w:tcW w:w="1315" w:type="dxa"/>
          </w:tcPr>
          <w:p w14:paraId="62CFB6BC" w14:textId="77777777" w:rsidR="00062373" w:rsidRDefault="00062373" w:rsidP="0006237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E97D17A" wp14:editId="714BE8A5">
                  <wp:extent cx="704850" cy="342900"/>
                  <wp:effectExtent l="0" t="0" r="0" b="0"/>
                  <wp:docPr id="27780" name="圖片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313" w:type="dxa"/>
          </w:tcPr>
          <w:p w14:paraId="55A245ED"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重新查詢(遞增顯示)</w:t>
            </w:r>
          </w:p>
        </w:tc>
      </w:tr>
      <w:tr w:rsidR="00062373" w14:paraId="51794FB0" w14:textId="77777777" w:rsidTr="00350E3C">
        <w:tc>
          <w:tcPr>
            <w:tcW w:w="1315" w:type="dxa"/>
          </w:tcPr>
          <w:p w14:paraId="31FA500B" w14:textId="77777777" w:rsidR="00062373" w:rsidRDefault="00062373" w:rsidP="00062373">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828EC0B" wp14:editId="24F41D44">
                  <wp:extent cx="695325" cy="371475"/>
                  <wp:effectExtent l="0" t="0" r="9525" b="9525"/>
                  <wp:docPr id="27781" name="圖片 2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313" w:type="dxa"/>
          </w:tcPr>
          <w:p w14:paraId="6ADD93BB"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重新查詢(遞減顯示)</w:t>
            </w:r>
          </w:p>
        </w:tc>
      </w:tr>
      <w:tr w:rsidR="00062373" w14:paraId="2F0E6961" w14:textId="77777777" w:rsidTr="00350E3C">
        <w:tc>
          <w:tcPr>
            <w:tcW w:w="1315" w:type="dxa"/>
          </w:tcPr>
          <w:p w14:paraId="35F2FC5D" w14:textId="77777777" w:rsidR="00062373" w:rsidRDefault="00062373" w:rsidP="00062373">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413872E" wp14:editId="3C35C282">
                  <wp:extent cx="476250" cy="333375"/>
                  <wp:effectExtent l="0" t="0" r="0" b="9525"/>
                  <wp:docPr id="27782" name="圖片 2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313" w:type="dxa"/>
          </w:tcPr>
          <w:p w14:paraId="45C84511" w14:textId="77777777" w:rsidR="00062373" w:rsidRPr="00E76130" w:rsidRDefault="00062373" w:rsidP="00062373">
            <w:pPr>
              <w:rPr>
                <w:rFonts w:ascii="微軟正黑體" w:eastAsia="微軟正黑體" w:hAnsi="微軟正黑體"/>
              </w:rPr>
            </w:pPr>
            <w:r w:rsidRPr="00E76130">
              <w:rPr>
                <w:rFonts w:ascii="微軟正黑體" w:eastAsia="微軟正黑體" w:hAnsi="微軟正黑體" w:hint="eastAsia"/>
              </w:rPr>
              <w:t>新增</w:t>
            </w:r>
          </w:p>
        </w:tc>
      </w:tr>
    </w:tbl>
    <w:p w14:paraId="56ED7DA9" w14:textId="77777777" w:rsidR="00062373" w:rsidRDefault="00062373" w:rsidP="00062373">
      <w:pPr>
        <w:jc w:val="center"/>
        <w:rPr>
          <w:b/>
        </w:rPr>
      </w:pPr>
      <w:r>
        <w:rPr>
          <w:rFonts w:hint="eastAsia"/>
          <w:noProof/>
        </w:rPr>
        <w:t>(</w:t>
      </w:r>
      <w:r>
        <w:rPr>
          <w:rFonts w:hint="eastAsia"/>
          <w:noProof/>
        </w:rPr>
        <w:t>新增、修改、複製</w:t>
      </w:r>
      <w:r>
        <w:rPr>
          <w:rFonts w:hint="eastAsia"/>
          <w:noProof/>
        </w:rPr>
        <w:t>)</w:t>
      </w:r>
    </w:p>
    <w:p w14:paraId="3B013047" w14:textId="77777777" w:rsidR="008B30CC" w:rsidRDefault="008B30CC" w:rsidP="008B30CC">
      <w:pPr>
        <w:pStyle w:val="30"/>
      </w:pPr>
      <w:bookmarkStart w:id="48" w:name="_Toc530429508"/>
      <w:r>
        <w:rPr>
          <w:rFonts w:hint="eastAsia"/>
        </w:rPr>
        <w:t>執行前</w:t>
      </w:r>
      <w:r>
        <w:rPr>
          <w:rFonts w:hint="eastAsia"/>
        </w:rPr>
        <w:t>SQL</w:t>
      </w:r>
      <w:bookmarkEnd w:id="48"/>
    </w:p>
    <w:p w14:paraId="37A5EE15" w14:textId="77777777" w:rsidR="008B30CC" w:rsidRDefault="008B30CC" w:rsidP="008B30CC">
      <w:r>
        <w:rPr>
          <w:rFonts w:hint="eastAsia"/>
        </w:rPr>
        <w:t>功能與目的</w:t>
      </w:r>
    </w:p>
    <w:p w14:paraId="73AB70BF" w14:textId="77777777" w:rsidR="008B30CC" w:rsidRDefault="008B30CC" w:rsidP="008B30CC">
      <w:pPr>
        <w:pStyle w:val="a5"/>
        <w:numPr>
          <w:ilvl w:val="0"/>
          <w:numId w:val="28"/>
        </w:numPr>
        <w:ind w:leftChars="0"/>
      </w:pPr>
      <w:r>
        <w:rPr>
          <w:rFonts w:hint="eastAsia"/>
        </w:rPr>
        <w:t>檔案匯入過程中，系統會先進行基本欄位檢核，檢核無誤後，才將資料先寫入到暫存資料表</w:t>
      </w:r>
      <w:r>
        <w:rPr>
          <w:rFonts w:hint="eastAsia"/>
        </w:rPr>
        <w:t>(#</w:t>
      </w:r>
      <w:r>
        <w:rPr>
          <w:rFonts w:hint="eastAsia"/>
        </w:rPr>
        <w:t>資料表名稱</w:t>
      </w:r>
      <w:r>
        <w:rPr>
          <w:rFonts w:hint="eastAsia"/>
        </w:rPr>
        <w:t>)</w:t>
      </w:r>
      <w:r>
        <w:rPr>
          <w:rFonts w:hint="eastAsia"/>
        </w:rPr>
        <w:t>。</w:t>
      </w:r>
    </w:p>
    <w:p w14:paraId="1311366B" w14:textId="77777777" w:rsidR="008B30CC" w:rsidRDefault="008B30CC" w:rsidP="008B30CC">
      <w:pPr>
        <w:pStyle w:val="a5"/>
        <w:numPr>
          <w:ilvl w:val="0"/>
          <w:numId w:val="28"/>
        </w:numPr>
        <w:ind w:leftChars="0"/>
      </w:pPr>
      <w:r>
        <w:rPr>
          <w:rFonts w:hint="eastAsia"/>
        </w:rPr>
        <w:t>提供寫入到目的資料表之前，可撰寫</w:t>
      </w:r>
      <w:r>
        <w:t>SQL</w:t>
      </w:r>
      <w:r>
        <w:rPr>
          <w:rFonts w:hint="eastAsia"/>
        </w:rPr>
        <w:t>語法，針對暫存資料表進行處理。</w:t>
      </w:r>
    </w:p>
    <w:p w14:paraId="1661510F" w14:textId="77777777" w:rsidR="008B30CC" w:rsidRDefault="008B30CC" w:rsidP="008B30CC">
      <w:pPr>
        <w:pStyle w:val="a5"/>
        <w:numPr>
          <w:ilvl w:val="1"/>
          <w:numId w:val="28"/>
        </w:numPr>
        <w:ind w:leftChars="0"/>
      </w:pPr>
      <w:r>
        <w:rPr>
          <w:rFonts w:hint="eastAsia"/>
        </w:rPr>
        <w:t>關聯檢核異常處理</w:t>
      </w:r>
      <w:r>
        <w:rPr>
          <w:rFonts w:hint="eastAsia"/>
        </w:rPr>
        <w:t>(</w:t>
      </w:r>
      <w:r>
        <w:rPr>
          <w:rFonts w:hint="eastAsia"/>
        </w:rPr>
        <w:t>將異常資料寫入異常紀錄後，從暫存資料表刪除異常資料</w:t>
      </w:r>
      <w:r>
        <w:rPr>
          <w:rFonts w:hint="eastAsia"/>
        </w:rPr>
        <w:t>)</w:t>
      </w:r>
    </w:p>
    <w:p w14:paraId="2E6F6A0B" w14:textId="77777777" w:rsidR="008B30CC" w:rsidRDefault="008B30CC" w:rsidP="008B30CC">
      <w:pPr>
        <w:pStyle w:val="a5"/>
        <w:numPr>
          <w:ilvl w:val="1"/>
          <w:numId w:val="28"/>
        </w:numPr>
        <w:ind w:leftChars="0"/>
      </w:pPr>
      <w:r>
        <w:rPr>
          <w:rFonts w:hint="eastAsia"/>
        </w:rPr>
        <w:t>更新或刪除暫存資料表內容</w:t>
      </w:r>
    </w:p>
    <w:p w14:paraId="0343E751" w14:textId="77777777" w:rsidR="008B30CC" w:rsidRDefault="008B30CC" w:rsidP="008B30CC">
      <w:pPr>
        <w:pStyle w:val="a5"/>
        <w:numPr>
          <w:ilvl w:val="1"/>
          <w:numId w:val="28"/>
        </w:numPr>
        <w:ind w:leftChars="0"/>
      </w:pPr>
      <w:r>
        <w:rPr>
          <w:rFonts w:hint="eastAsia"/>
        </w:rPr>
        <w:t>刪除實體資料表</w:t>
      </w:r>
    </w:p>
    <w:p w14:paraId="5F0DAE32" w14:textId="77777777" w:rsidR="008B30CC" w:rsidRDefault="008B30CC" w:rsidP="008B30CC">
      <w:pPr>
        <w:pStyle w:val="a5"/>
        <w:numPr>
          <w:ilvl w:val="0"/>
          <w:numId w:val="28"/>
        </w:numPr>
        <w:ind w:leftChars="0"/>
      </w:pPr>
      <w:r>
        <w:rPr>
          <w:rFonts w:hint="eastAsia"/>
        </w:rPr>
        <w:t>點選</w:t>
      </w:r>
      <w:r>
        <w:rPr>
          <w:noProof/>
        </w:rPr>
        <w:drawing>
          <wp:inline distT="0" distB="0" distL="0" distR="0" wp14:anchorId="79A9F418" wp14:editId="08062DA4">
            <wp:extent cx="581025" cy="3333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1025" cy="333375"/>
                    </a:xfrm>
                    <a:prstGeom prst="rect">
                      <a:avLst/>
                    </a:prstGeom>
                  </pic:spPr>
                </pic:pic>
              </a:graphicData>
            </a:graphic>
          </wp:inline>
        </w:drawing>
      </w:r>
      <w:r>
        <w:rPr>
          <w:rFonts w:hint="eastAsia"/>
        </w:rPr>
        <w:t>新增或</w:t>
      </w:r>
      <w:r>
        <w:rPr>
          <w:noProof/>
        </w:rPr>
        <w:t xml:space="preserve"> </w:t>
      </w:r>
      <w:r>
        <w:rPr>
          <w:noProof/>
        </w:rPr>
        <w:drawing>
          <wp:inline distT="0" distB="0" distL="0" distR="0" wp14:anchorId="701195DC" wp14:editId="6DAF1C58">
            <wp:extent cx="581025" cy="361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1025" cy="361950"/>
                    </a:xfrm>
                    <a:prstGeom prst="rect">
                      <a:avLst/>
                    </a:prstGeom>
                  </pic:spPr>
                </pic:pic>
              </a:graphicData>
            </a:graphic>
          </wp:inline>
        </w:drawing>
      </w:r>
      <w:r>
        <w:rPr>
          <w:rFonts w:hint="eastAsia"/>
        </w:rPr>
        <w:t>更新撰寫</w:t>
      </w:r>
      <w:r>
        <w:rPr>
          <w:rFonts w:hint="eastAsia"/>
        </w:rPr>
        <w:t>SQL</w:t>
      </w:r>
      <w:r>
        <w:rPr>
          <w:rFonts w:hint="eastAsia"/>
        </w:rPr>
        <w:t>語法</w:t>
      </w:r>
    </w:p>
    <w:p w14:paraId="2AE08E9B" w14:textId="77777777" w:rsidR="008B30CC" w:rsidRDefault="008B30CC" w:rsidP="008B30CC">
      <w:r>
        <w:rPr>
          <w:noProof/>
        </w:rPr>
        <w:drawing>
          <wp:inline distT="0" distB="0" distL="0" distR="0" wp14:anchorId="71DF4CE2" wp14:editId="1E95701E">
            <wp:extent cx="6120130" cy="1479550"/>
            <wp:effectExtent l="0" t="0" r="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479550"/>
                    </a:xfrm>
                    <a:prstGeom prst="rect">
                      <a:avLst/>
                    </a:prstGeom>
                  </pic:spPr>
                </pic:pic>
              </a:graphicData>
            </a:graphic>
          </wp:inline>
        </w:drawing>
      </w:r>
    </w:p>
    <w:p w14:paraId="03CBA402" w14:textId="3B63E813" w:rsidR="008B30CC" w:rsidRDefault="00F341F5" w:rsidP="008B30CC">
      <w:r>
        <w:rPr>
          <w:noProof/>
        </w:rPr>
        <w:drawing>
          <wp:inline distT="0" distB="0" distL="0" distR="0" wp14:anchorId="02CAE6E4" wp14:editId="40A0FD54">
            <wp:extent cx="6120130" cy="2970530"/>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970530"/>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8B30CC" w14:paraId="0B2747AE" w14:textId="77777777" w:rsidTr="008B30CC">
        <w:tc>
          <w:tcPr>
            <w:tcW w:w="9628" w:type="dxa"/>
            <w:gridSpan w:val="2"/>
          </w:tcPr>
          <w:p w14:paraId="365F9015" w14:textId="77777777" w:rsidR="008B30CC" w:rsidRDefault="008B30CC" w:rsidP="008B30CC">
            <w:pPr>
              <w:spacing w:line="360" w:lineRule="auto"/>
              <w:jc w:val="center"/>
              <w:rPr>
                <w:rFonts w:ascii="微軟正黑體" w:eastAsia="微軟正黑體" w:hAnsi="微軟正黑體"/>
                <w:bCs/>
                <w:color w:val="000000" w:themeColor="text1"/>
              </w:rPr>
            </w:pPr>
            <w:r w:rsidRPr="002611AF">
              <w:rPr>
                <w:rFonts w:hint="eastAsia"/>
              </w:rPr>
              <w:t>新增、修改畫面</w:t>
            </w:r>
            <w:r>
              <w:rPr>
                <w:rFonts w:hint="eastAsia"/>
              </w:rPr>
              <w:t>說明</w:t>
            </w:r>
          </w:p>
        </w:tc>
      </w:tr>
      <w:tr w:rsidR="008B30CC" w14:paraId="4610D93D" w14:textId="77777777" w:rsidTr="008B30CC">
        <w:tc>
          <w:tcPr>
            <w:tcW w:w="2263" w:type="dxa"/>
          </w:tcPr>
          <w:p w14:paraId="7CF58DB6" w14:textId="77777777" w:rsidR="008B30CC" w:rsidRDefault="008B30CC" w:rsidP="008B30CC">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734A8576" w14:textId="77777777" w:rsidR="008B30CC" w:rsidRDefault="008B30CC" w:rsidP="008B30CC">
            <w:pPr>
              <w:pStyle w:val="a5"/>
              <w:numPr>
                <w:ilvl w:val="0"/>
                <w:numId w:val="29"/>
              </w:numPr>
              <w:ind w:leftChars="0"/>
              <w:rPr>
                <w:rFonts w:ascii="微軟正黑體" w:eastAsia="微軟正黑體" w:hAnsi="微軟正黑體"/>
              </w:rPr>
            </w:pPr>
            <w:r>
              <w:rPr>
                <w:rFonts w:ascii="微軟正黑體" w:eastAsia="微軟正黑體" w:hAnsi="微軟正黑體" w:hint="eastAsia"/>
              </w:rPr>
              <w:t>勾選：執行此SQL語法</w:t>
            </w:r>
          </w:p>
          <w:p w14:paraId="0CEEF3EF" w14:textId="77777777" w:rsidR="008B30CC" w:rsidRPr="000378C7" w:rsidRDefault="008B30CC" w:rsidP="008B30CC">
            <w:pPr>
              <w:pStyle w:val="a5"/>
              <w:numPr>
                <w:ilvl w:val="0"/>
                <w:numId w:val="29"/>
              </w:numPr>
              <w:ind w:leftChars="0"/>
              <w:rPr>
                <w:rFonts w:ascii="微軟正黑體" w:eastAsia="微軟正黑體" w:hAnsi="微軟正黑體"/>
              </w:rPr>
            </w:pPr>
            <w:r>
              <w:rPr>
                <w:rFonts w:ascii="微軟正黑體" w:eastAsia="微軟正黑體" w:hAnsi="微軟正黑體" w:hint="eastAsia"/>
              </w:rPr>
              <w:lastRenderedPageBreak/>
              <w:t>不勾選：不執行此SQL語法</w:t>
            </w:r>
          </w:p>
        </w:tc>
      </w:tr>
      <w:tr w:rsidR="00F341F5" w14:paraId="61DC360D" w14:textId="77777777" w:rsidTr="008B30CC">
        <w:tc>
          <w:tcPr>
            <w:tcW w:w="2263" w:type="dxa"/>
          </w:tcPr>
          <w:p w14:paraId="1DC17346" w14:textId="7FD637B6" w:rsidR="00F341F5" w:rsidRDefault="00F341F5" w:rsidP="008B30CC">
            <w:pPr>
              <w:spacing w:line="360" w:lineRule="auto"/>
              <w:rPr>
                <w:rFonts w:ascii="微軟正黑體" w:eastAsia="微軟正黑體" w:hAnsi="微軟正黑體"/>
                <w:bCs/>
                <w:color w:val="000000" w:themeColor="text1"/>
              </w:rPr>
            </w:pPr>
            <w:r>
              <w:rPr>
                <w:rFonts w:ascii="微軟正黑體" w:eastAsia="微軟正黑體" w:hAnsi="微軟正黑體"/>
                <w:bCs/>
                <w:color w:val="000000" w:themeColor="text1"/>
              </w:rPr>
              <w:lastRenderedPageBreak/>
              <w:t>SQL</w:t>
            </w:r>
          </w:p>
        </w:tc>
        <w:tc>
          <w:tcPr>
            <w:tcW w:w="7365" w:type="dxa"/>
          </w:tcPr>
          <w:p w14:paraId="2170077E" w14:textId="588281C0" w:rsidR="00F341F5" w:rsidRPr="00F341F5" w:rsidRDefault="00F341F5" w:rsidP="00F341F5">
            <w:pPr>
              <w:rPr>
                <w:rFonts w:ascii="微軟正黑體" w:eastAsia="微軟正黑體" w:hAnsi="微軟正黑體"/>
              </w:rPr>
            </w:pPr>
            <w:r>
              <w:rPr>
                <w:rFonts w:ascii="微軟正黑體" w:eastAsia="微軟正黑體" w:hAnsi="微軟正黑體" w:hint="eastAsia"/>
              </w:rPr>
              <w:t>可接收批次變數，點選</w:t>
            </w:r>
            <w:r>
              <w:rPr>
                <w:noProof/>
              </w:rPr>
              <w:drawing>
                <wp:inline distT="0" distB="0" distL="0" distR="0" wp14:anchorId="151000FD" wp14:editId="2202AF39">
                  <wp:extent cx="447675" cy="34290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 cy="342900"/>
                          </a:xfrm>
                          <a:prstGeom prst="rect">
                            <a:avLst/>
                          </a:prstGeom>
                        </pic:spPr>
                      </pic:pic>
                    </a:graphicData>
                  </a:graphic>
                </wp:inline>
              </w:drawing>
            </w:r>
            <w:r>
              <w:rPr>
                <w:rFonts w:ascii="微軟正黑體" w:eastAsia="微軟正黑體" w:hAnsi="微軟正黑體" w:hint="eastAsia"/>
              </w:rPr>
              <w:t>，可檢視變數說明</w:t>
            </w:r>
          </w:p>
        </w:tc>
      </w:tr>
      <w:tr w:rsidR="008B30CC" w14:paraId="653EA1D1" w14:textId="77777777" w:rsidTr="008B30CC">
        <w:tc>
          <w:tcPr>
            <w:tcW w:w="2263" w:type="dxa"/>
          </w:tcPr>
          <w:p w14:paraId="0F6AC298" w14:textId="77777777" w:rsidR="008B30CC" w:rsidRDefault="008B30CC" w:rsidP="008B30CC">
            <w:pPr>
              <w:spacing w:line="360" w:lineRule="auto"/>
              <w:rPr>
                <w:noProof/>
              </w:rPr>
            </w:pPr>
            <w:r>
              <w:rPr>
                <w:noProof/>
              </w:rPr>
              <w:drawing>
                <wp:inline distT="0" distB="0" distL="0" distR="0" wp14:anchorId="5AAB5D70" wp14:editId="7B2C7065">
                  <wp:extent cx="523875" cy="35242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7365" w:type="dxa"/>
          </w:tcPr>
          <w:p w14:paraId="0DB7F4FF" w14:textId="77777777" w:rsidR="008B30CC" w:rsidRPr="00E76130" w:rsidRDefault="008B30CC" w:rsidP="008B30CC">
            <w:pPr>
              <w:rPr>
                <w:rFonts w:ascii="微軟正黑體" w:eastAsia="微軟正黑體" w:hAnsi="微軟正黑體"/>
              </w:rPr>
            </w:pPr>
            <w:r w:rsidRPr="00E76130">
              <w:rPr>
                <w:rFonts w:ascii="微軟正黑體" w:eastAsia="微軟正黑體" w:hAnsi="微軟正黑體" w:hint="eastAsia"/>
              </w:rPr>
              <w:t>刪除設定</w:t>
            </w:r>
            <w:r>
              <w:rPr>
                <w:rFonts w:ascii="微軟正黑體" w:eastAsia="微軟正黑體" w:hAnsi="微軟正黑體" w:hint="eastAsia"/>
              </w:rPr>
              <w:t>(修改畫面)</w:t>
            </w:r>
          </w:p>
        </w:tc>
      </w:tr>
      <w:tr w:rsidR="008B30CC" w14:paraId="10BA0F7F" w14:textId="77777777" w:rsidTr="008B30CC">
        <w:tc>
          <w:tcPr>
            <w:tcW w:w="2263" w:type="dxa"/>
          </w:tcPr>
          <w:p w14:paraId="2ED2BE32" w14:textId="77777777" w:rsidR="008B30CC" w:rsidRDefault="008B30CC" w:rsidP="008B30CC">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2E0C34E" wp14:editId="33B187D7">
                  <wp:extent cx="571500" cy="3429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65D753E3" w14:textId="77777777" w:rsidR="008B30CC" w:rsidRDefault="008B30CC" w:rsidP="008B30CC">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取消，回前一畫面(新增畫面)</w:t>
            </w:r>
          </w:p>
        </w:tc>
      </w:tr>
      <w:tr w:rsidR="008B30CC" w14:paraId="45C8E1B3" w14:textId="77777777" w:rsidTr="008B30CC">
        <w:tc>
          <w:tcPr>
            <w:tcW w:w="2263" w:type="dxa"/>
          </w:tcPr>
          <w:p w14:paraId="4CF1416B" w14:textId="77777777" w:rsidR="008B30CC" w:rsidRDefault="008B30CC" w:rsidP="008B30CC">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CB50A5D" wp14:editId="085B61AA">
                  <wp:extent cx="542925" cy="32385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5E678E3F" w14:textId="77777777" w:rsidR="008B30CC" w:rsidRDefault="008B30CC" w:rsidP="008B30CC">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8B30CC" w14:paraId="3ED901DF" w14:textId="77777777" w:rsidTr="008B30CC">
        <w:tc>
          <w:tcPr>
            <w:tcW w:w="2263" w:type="dxa"/>
          </w:tcPr>
          <w:p w14:paraId="46876F90" w14:textId="77777777" w:rsidR="008B30CC" w:rsidRDefault="008B30CC" w:rsidP="008B30CC">
            <w:pPr>
              <w:spacing w:line="360" w:lineRule="auto"/>
              <w:rPr>
                <w:rFonts w:ascii="微軟正黑體" w:eastAsia="微軟正黑體" w:hAnsi="微軟正黑體"/>
                <w:bCs/>
                <w:color w:val="000000" w:themeColor="text1"/>
              </w:rPr>
            </w:pPr>
            <w:r>
              <w:rPr>
                <w:noProof/>
              </w:rPr>
              <w:drawing>
                <wp:inline distT="0" distB="0" distL="0" distR="0" wp14:anchorId="34BE5C00" wp14:editId="05DC2A0B">
                  <wp:extent cx="542925" cy="30480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 cy="304800"/>
                          </a:xfrm>
                          <a:prstGeom prst="rect">
                            <a:avLst/>
                          </a:prstGeom>
                        </pic:spPr>
                      </pic:pic>
                    </a:graphicData>
                  </a:graphic>
                </wp:inline>
              </w:drawing>
            </w:r>
          </w:p>
        </w:tc>
        <w:tc>
          <w:tcPr>
            <w:tcW w:w="7365" w:type="dxa"/>
          </w:tcPr>
          <w:p w14:paraId="54CFB17E" w14:textId="77777777" w:rsidR="008B30CC" w:rsidRPr="006E2AC0" w:rsidRDefault="008B30CC" w:rsidP="008B30CC">
            <w:pPr>
              <w:rPr>
                <w:rFonts w:ascii="微軟正黑體" w:eastAsia="微軟正黑體" w:hAnsi="微軟正黑體"/>
              </w:rPr>
            </w:pPr>
            <w:r>
              <w:rPr>
                <w:rFonts w:ascii="微軟正黑體" w:eastAsia="微軟正黑體" w:hAnsi="微軟正黑體" w:hint="eastAsia"/>
              </w:rPr>
              <w:t>將SQL語法複製到剪貼簿</w:t>
            </w:r>
          </w:p>
        </w:tc>
      </w:tr>
      <w:tr w:rsidR="00F341F5" w14:paraId="0130EE54" w14:textId="77777777" w:rsidTr="008B30CC">
        <w:tc>
          <w:tcPr>
            <w:tcW w:w="2263" w:type="dxa"/>
          </w:tcPr>
          <w:p w14:paraId="1F112C7C" w14:textId="67CE4CB8" w:rsidR="00F341F5" w:rsidRDefault="00F341F5" w:rsidP="008B30CC">
            <w:pPr>
              <w:spacing w:line="360" w:lineRule="auto"/>
              <w:rPr>
                <w:noProof/>
              </w:rPr>
            </w:pPr>
            <w:r>
              <w:rPr>
                <w:noProof/>
              </w:rPr>
              <w:drawing>
                <wp:inline distT="0" distB="0" distL="0" distR="0" wp14:anchorId="7062211B" wp14:editId="7F9D0915">
                  <wp:extent cx="447675" cy="342900"/>
                  <wp:effectExtent l="0" t="0" r="9525" b="0"/>
                  <wp:docPr id="27804" name="圖片 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 cy="342900"/>
                          </a:xfrm>
                          <a:prstGeom prst="rect">
                            <a:avLst/>
                          </a:prstGeom>
                        </pic:spPr>
                      </pic:pic>
                    </a:graphicData>
                  </a:graphic>
                </wp:inline>
              </w:drawing>
            </w:r>
          </w:p>
        </w:tc>
        <w:tc>
          <w:tcPr>
            <w:tcW w:w="7365" w:type="dxa"/>
          </w:tcPr>
          <w:p w14:paraId="7B9AB090"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變數說明：</w:t>
            </w:r>
          </w:p>
          <w:p w14:paraId="7874857C"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{batch_log_seq}=批次紀錄序號,</w:t>
            </w:r>
          </w:p>
          <w:p w14:paraId="2931EBF2"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{parent_batch_log_seq}=上層批次紀錄序號,</w:t>
            </w:r>
          </w:p>
          <w:p w14:paraId="7B356D2A"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{exec_log_seq}=轉檔序號,</w:t>
            </w:r>
          </w:p>
          <w:p w14:paraId="4BA9E4AF"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{job_step_log_seq}=執行作業步驟紀錄序號,</w:t>
            </w:r>
          </w:p>
          <w:p w14:paraId="4FB6F44D"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{filename}=檔名,</w:t>
            </w:r>
          </w:p>
          <w:p w14:paraId="38C708F0"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{schema}=結構描述,</w:t>
            </w:r>
          </w:p>
          <w:p w14:paraId="46AEA64B"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{tablename}=匯入資料表名稱,</w:t>
            </w:r>
          </w:p>
          <w:p w14:paraId="352E738C"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{ext_column}=異常關鍵字欄位,</w:t>
            </w:r>
          </w:p>
          <w:p w14:paraId="521395B4" w14:textId="77777777" w:rsidR="00F341F5" w:rsidRP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{JOB01},{JOB02},{JOB03}=作業迴圈參數,</w:t>
            </w:r>
          </w:p>
          <w:p w14:paraId="70E44B7D" w14:textId="5462FE0B" w:rsidR="00F341F5" w:rsidRDefault="00F341F5" w:rsidP="00F341F5">
            <w:pPr>
              <w:rPr>
                <w:rFonts w:ascii="微軟正黑體" w:eastAsia="微軟正黑體" w:hAnsi="微軟正黑體"/>
              </w:rPr>
            </w:pPr>
            <w:r w:rsidRPr="00F341F5">
              <w:rPr>
                <w:rFonts w:ascii="微軟正黑體" w:eastAsia="微軟正黑體" w:hAnsi="微軟正黑體" w:hint="eastAsia"/>
              </w:rPr>
              <w:t xml:space="preserve">  {LC01},{LC02},{LC03}=內部檔案迴圈參數,</w:t>
            </w:r>
          </w:p>
        </w:tc>
      </w:tr>
      <w:tr w:rsidR="008B30CC" w14:paraId="6BB7DC6A" w14:textId="77777777" w:rsidTr="008B30CC">
        <w:tc>
          <w:tcPr>
            <w:tcW w:w="2263" w:type="dxa"/>
          </w:tcPr>
          <w:p w14:paraId="26298C59" w14:textId="77777777" w:rsidR="008B30CC" w:rsidRDefault="008B30CC" w:rsidP="008B30CC">
            <w:pPr>
              <w:spacing w:line="360" w:lineRule="auto"/>
              <w:rPr>
                <w:noProof/>
              </w:rPr>
            </w:pPr>
            <w:r>
              <w:rPr>
                <w:noProof/>
              </w:rPr>
              <w:drawing>
                <wp:inline distT="0" distB="0" distL="0" distR="0" wp14:anchorId="6A45AAC1" wp14:editId="0DB4A840">
                  <wp:extent cx="495300" cy="3143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7365" w:type="dxa"/>
          </w:tcPr>
          <w:p w14:paraId="22F9FEFC" w14:textId="77777777" w:rsidR="008B30CC" w:rsidRPr="00E76130" w:rsidRDefault="008B30CC" w:rsidP="008B30CC">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8B30CC" w14:paraId="764CC18B" w14:textId="77777777" w:rsidTr="008B30CC">
        <w:tc>
          <w:tcPr>
            <w:tcW w:w="2263" w:type="dxa"/>
          </w:tcPr>
          <w:p w14:paraId="078FCAAB" w14:textId="77777777" w:rsidR="008B30CC" w:rsidRDefault="008B30CC" w:rsidP="008B30CC">
            <w:pPr>
              <w:spacing w:line="360" w:lineRule="auto"/>
              <w:rPr>
                <w:noProof/>
              </w:rPr>
            </w:pPr>
            <w:r>
              <w:rPr>
                <w:noProof/>
              </w:rPr>
              <w:drawing>
                <wp:inline distT="0" distB="0" distL="0" distR="0" wp14:anchorId="66A75592" wp14:editId="3C8AB654">
                  <wp:extent cx="504825" cy="29527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7365" w:type="dxa"/>
          </w:tcPr>
          <w:p w14:paraId="325EB4D9" w14:textId="77777777" w:rsidR="008B30CC" w:rsidRPr="00E76130" w:rsidRDefault="008B30CC" w:rsidP="008B30CC">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bl>
    <w:p w14:paraId="02243A48" w14:textId="77777777" w:rsidR="003E6BFF" w:rsidRDefault="003E6BFF" w:rsidP="003E6BFF">
      <w:pPr>
        <w:pStyle w:val="30"/>
      </w:pPr>
      <w:bookmarkStart w:id="49" w:name="_Toc530429509"/>
      <w:r>
        <w:rPr>
          <w:rFonts w:hint="eastAsia"/>
        </w:rPr>
        <w:lastRenderedPageBreak/>
        <w:t>匯入前程式清單</w:t>
      </w:r>
      <w:bookmarkEnd w:id="49"/>
    </w:p>
    <w:p w14:paraId="42DC8BBC" w14:textId="77777777" w:rsidR="003E6BFF" w:rsidRDefault="003E6BFF" w:rsidP="003E6BFF">
      <w:r>
        <w:rPr>
          <w:rFonts w:hint="eastAsia"/>
        </w:rPr>
        <w:t>功能與目的</w:t>
      </w:r>
    </w:p>
    <w:p w14:paraId="21E99241" w14:textId="77777777" w:rsidR="003E6BFF" w:rsidRDefault="003E6BFF" w:rsidP="003E6BFF">
      <w:pPr>
        <w:pStyle w:val="a5"/>
        <w:numPr>
          <w:ilvl w:val="0"/>
          <w:numId w:val="30"/>
        </w:numPr>
        <w:ind w:leftChars="0"/>
      </w:pPr>
      <w:r>
        <w:rPr>
          <w:rFonts w:hint="eastAsia"/>
        </w:rPr>
        <w:t>目的與執行前</w:t>
      </w:r>
      <w:r>
        <w:t>SQL</w:t>
      </w:r>
      <w:r>
        <w:rPr>
          <w:rFonts w:hint="eastAsia"/>
        </w:rPr>
        <w:t>相同，只是執行前</w:t>
      </w:r>
      <w:r>
        <w:rPr>
          <w:rFonts w:hint="eastAsia"/>
        </w:rPr>
        <w:t>SQL</w:t>
      </w:r>
      <w:r>
        <w:rPr>
          <w:rFonts w:hint="eastAsia"/>
        </w:rPr>
        <w:t>只提共單一</w:t>
      </w:r>
      <w:r>
        <w:rPr>
          <w:rFonts w:hint="eastAsia"/>
        </w:rPr>
        <w:t>SQ</w:t>
      </w:r>
      <w:r>
        <w:t>L</w:t>
      </w:r>
      <w:r>
        <w:rPr>
          <w:rFonts w:hint="eastAsia"/>
        </w:rPr>
        <w:t>語法執行，但是此章節可以設定多筆</w:t>
      </w:r>
      <w:r>
        <w:rPr>
          <w:rFonts w:hint="eastAsia"/>
        </w:rPr>
        <w:t>SQL</w:t>
      </w:r>
      <w:r>
        <w:rPr>
          <w:rFonts w:hint="eastAsia"/>
        </w:rPr>
        <w:t>語法，定義這些</w:t>
      </w:r>
      <w:r>
        <w:rPr>
          <w:rFonts w:hint="eastAsia"/>
        </w:rPr>
        <w:t>SQL</w:t>
      </w:r>
      <w:r>
        <w:rPr>
          <w:rFonts w:hint="eastAsia"/>
        </w:rPr>
        <w:t>語法執行順序及是否啟用，並可定義</w:t>
      </w:r>
      <w:r>
        <w:rPr>
          <w:rFonts w:hint="eastAsia"/>
        </w:rPr>
        <w:t>S</w:t>
      </w:r>
      <w:r>
        <w:t>QL</w:t>
      </w:r>
      <w:r>
        <w:rPr>
          <w:rFonts w:hint="eastAsia"/>
        </w:rPr>
        <w:t>的檢核類型。</w:t>
      </w:r>
    </w:p>
    <w:p w14:paraId="189C81C3" w14:textId="77777777" w:rsidR="003E6BFF" w:rsidRDefault="003E6BFF" w:rsidP="003E6BFF">
      <w:pPr>
        <w:pStyle w:val="a5"/>
        <w:numPr>
          <w:ilvl w:val="0"/>
          <w:numId w:val="30"/>
        </w:numPr>
        <w:ind w:leftChars="0"/>
      </w:pPr>
      <w:r>
        <w:rPr>
          <w:rFonts w:hint="eastAsia"/>
        </w:rPr>
        <w:t>檢核類型</w:t>
      </w:r>
    </w:p>
    <w:p w14:paraId="472AC784" w14:textId="77777777" w:rsidR="003E6BFF" w:rsidRDefault="003E6BFF" w:rsidP="003E6BFF">
      <w:pPr>
        <w:pStyle w:val="a5"/>
        <w:numPr>
          <w:ilvl w:val="1"/>
          <w:numId w:val="30"/>
        </w:numPr>
        <w:ind w:leftChars="0"/>
      </w:pPr>
      <w:r>
        <w:rPr>
          <w:rFonts w:hint="eastAsia"/>
        </w:rPr>
        <w:t>一般：屬於自訂新增、更新、刪除類的</w:t>
      </w:r>
      <w:r>
        <w:rPr>
          <w:rFonts w:hint="eastAsia"/>
        </w:rPr>
        <w:t>SQL</w:t>
      </w:r>
      <w:r>
        <w:rPr>
          <w:rFonts w:hint="eastAsia"/>
        </w:rPr>
        <w:t>語法</w:t>
      </w:r>
    </w:p>
    <w:p w14:paraId="4F34FD33" w14:textId="77777777" w:rsidR="003E6BFF" w:rsidRDefault="003E6BFF" w:rsidP="003E6BFF">
      <w:pPr>
        <w:pStyle w:val="a5"/>
        <w:numPr>
          <w:ilvl w:val="1"/>
          <w:numId w:val="30"/>
        </w:numPr>
        <w:ind w:leftChars="0"/>
      </w:pPr>
      <w:r>
        <w:rPr>
          <w:rFonts w:hint="eastAsia"/>
        </w:rPr>
        <w:t>檢核：屬於自訂檢核程式類的</w:t>
      </w:r>
      <w:r>
        <w:rPr>
          <w:rFonts w:hint="eastAsia"/>
        </w:rPr>
        <w:t>SQL</w:t>
      </w:r>
      <w:r>
        <w:rPr>
          <w:rFonts w:hint="eastAsia"/>
        </w:rPr>
        <w:t>語法，有異常資料產生異常紀錄檔後並將異常資料從暫存資料表刪除</w:t>
      </w:r>
    </w:p>
    <w:p w14:paraId="3EE27D19" w14:textId="77777777" w:rsidR="003E6BFF" w:rsidRDefault="003E6BFF" w:rsidP="003E6BFF">
      <w:pPr>
        <w:pStyle w:val="a5"/>
        <w:numPr>
          <w:ilvl w:val="1"/>
          <w:numId w:val="30"/>
        </w:numPr>
        <w:ind w:leftChars="0"/>
      </w:pPr>
      <w:r>
        <w:rPr>
          <w:rFonts w:hint="eastAsia"/>
        </w:rPr>
        <w:t>關聯主鍵檢核：屬於系統自動產生兩資料表相依不存在</w:t>
      </w:r>
      <w:r>
        <w:rPr>
          <w:rFonts w:hint="eastAsia"/>
        </w:rPr>
        <w:t>S</w:t>
      </w:r>
      <w:r>
        <w:t>QL</w:t>
      </w:r>
      <w:r>
        <w:rPr>
          <w:rFonts w:hint="eastAsia"/>
        </w:rPr>
        <w:t>語法</w:t>
      </w:r>
    </w:p>
    <w:p w14:paraId="11E5ED52" w14:textId="77777777" w:rsidR="003E6BFF" w:rsidRDefault="003E6BFF" w:rsidP="003E6BFF">
      <w:pPr>
        <w:pStyle w:val="a5"/>
        <w:numPr>
          <w:ilvl w:val="1"/>
          <w:numId w:val="30"/>
        </w:numPr>
        <w:ind w:leftChars="0"/>
      </w:pPr>
      <w:r>
        <w:rPr>
          <w:rFonts w:hint="eastAsia"/>
        </w:rPr>
        <w:t>欄位不等檢核：屬於系統自動產生兩資料表相依存在但欄位不等之</w:t>
      </w:r>
      <w:r>
        <w:rPr>
          <w:rFonts w:hint="eastAsia"/>
        </w:rPr>
        <w:t>S</w:t>
      </w:r>
      <w:r>
        <w:t>QL</w:t>
      </w:r>
      <w:r>
        <w:rPr>
          <w:rFonts w:hint="eastAsia"/>
        </w:rPr>
        <w:t>語法</w:t>
      </w:r>
    </w:p>
    <w:p w14:paraId="3CCE0FF9" w14:textId="77777777" w:rsidR="003E6BFF" w:rsidRDefault="003E6BFF" w:rsidP="003E6BFF">
      <w:pPr>
        <w:pStyle w:val="a5"/>
        <w:numPr>
          <w:ilvl w:val="0"/>
          <w:numId w:val="30"/>
        </w:numPr>
        <w:ind w:leftChars="0"/>
      </w:pPr>
      <w:r>
        <w:rPr>
          <w:rFonts w:hint="eastAsia"/>
        </w:rPr>
        <w:t>自訂</w:t>
      </w:r>
      <w:r>
        <w:rPr>
          <w:rFonts w:hint="eastAsia"/>
        </w:rPr>
        <w:t>S</w:t>
      </w:r>
      <w:r>
        <w:t>QL</w:t>
      </w:r>
      <w:r>
        <w:rPr>
          <w:rFonts w:hint="eastAsia"/>
        </w:rPr>
        <w:t>語法可預先透過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建立自訂</w:t>
      </w:r>
      <w:r>
        <w:rPr>
          <w:rFonts w:hint="eastAsia"/>
        </w:rPr>
        <w:t>SQL</w:t>
      </w:r>
      <w:r>
        <w:rPr>
          <w:rFonts w:hint="eastAsia"/>
        </w:rPr>
        <w:t>語法，然後點選</w:t>
      </w:r>
      <w:r>
        <w:rPr>
          <w:noProof/>
        </w:rPr>
        <w:drawing>
          <wp:inline distT="0" distB="0" distL="0" distR="0" wp14:anchorId="53F1EC4C" wp14:editId="0302EF90">
            <wp:extent cx="514350" cy="333375"/>
            <wp:effectExtent l="0" t="0" r="0" b="9525"/>
            <wp:docPr id="27653" name="圖片 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50" cy="333375"/>
                    </a:xfrm>
                    <a:prstGeom prst="rect">
                      <a:avLst/>
                    </a:prstGeom>
                  </pic:spPr>
                </pic:pic>
              </a:graphicData>
            </a:graphic>
          </wp:inline>
        </w:drawing>
      </w:r>
      <w:r>
        <w:rPr>
          <w:rFonts w:hint="eastAsia"/>
        </w:rPr>
        <w:t>加入到程式清單內依順序執行。</w:t>
      </w:r>
    </w:p>
    <w:p w14:paraId="48478B3D" w14:textId="77777777" w:rsidR="003E6BFF" w:rsidRDefault="003E6BFF" w:rsidP="003E6BFF">
      <w:pPr>
        <w:pStyle w:val="a5"/>
        <w:numPr>
          <w:ilvl w:val="0"/>
          <w:numId w:val="30"/>
        </w:numPr>
        <w:ind w:leftChars="0"/>
      </w:pPr>
      <w:r>
        <w:rPr>
          <w:rFonts w:hint="eastAsia"/>
        </w:rPr>
        <w:t>系統自動產生檢核</w:t>
      </w:r>
      <w:r>
        <w:rPr>
          <w:rFonts w:hint="eastAsia"/>
        </w:rPr>
        <w:t>SQL</w:t>
      </w:r>
      <w:r>
        <w:rPr>
          <w:rFonts w:hint="eastAsia"/>
        </w:rPr>
        <w:t>語法可預先透過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Pr>
          <w:rFonts w:hint="eastAsia"/>
          <w:b/>
        </w:rPr>
        <w:t>檢核程式</w:t>
      </w:r>
      <w:r>
        <w:rPr>
          <w:rFonts w:hint="eastAsia"/>
        </w:rPr>
        <w:t>建立，然後點選</w:t>
      </w:r>
      <w:r>
        <w:rPr>
          <w:noProof/>
        </w:rPr>
        <w:drawing>
          <wp:inline distT="0" distB="0" distL="0" distR="0" wp14:anchorId="22AD1386" wp14:editId="64D2B59A">
            <wp:extent cx="514350" cy="333375"/>
            <wp:effectExtent l="0" t="0" r="0" b="9525"/>
            <wp:docPr id="27664" name="圖片 2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50" cy="333375"/>
                    </a:xfrm>
                    <a:prstGeom prst="rect">
                      <a:avLst/>
                    </a:prstGeom>
                  </pic:spPr>
                </pic:pic>
              </a:graphicData>
            </a:graphic>
          </wp:inline>
        </w:drawing>
      </w:r>
      <w:r>
        <w:rPr>
          <w:rFonts w:hint="eastAsia"/>
        </w:rPr>
        <w:t>加入到程式清單內依順序執行。</w:t>
      </w:r>
    </w:p>
    <w:p w14:paraId="7BB57D72" w14:textId="77777777" w:rsidR="003E6BFF" w:rsidRDefault="003E6BFF" w:rsidP="003E6BFF">
      <w:pPr>
        <w:pStyle w:val="a5"/>
        <w:numPr>
          <w:ilvl w:val="0"/>
          <w:numId w:val="30"/>
        </w:numPr>
        <w:ind w:leftChars="0"/>
      </w:pPr>
    </w:p>
    <w:p w14:paraId="7C9A79E4" w14:textId="77777777" w:rsidR="003E6BFF" w:rsidRDefault="003E6BFF" w:rsidP="003E6BFF">
      <w:pPr>
        <w:pStyle w:val="a5"/>
        <w:numPr>
          <w:ilvl w:val="0"/>
          <w:numId w:val="28"/>
        </w:numPr>
        <w:ind w:leftChars="0"/>
      </w:pPr>
      <w:r>
        <w:rPr>
          <w:rFonts w:hint="eastAsia"/>
        </w:rPr>
        <w:t>點選</w:t>
      </w:r>
      <w:r w:rsidRPr="00A1044D">
        <w:rPr>
          <w:noProof/>
        </w:rPr>
        <w:t xml:space="preserve"> </w:t>
      </w:r>
      <w:r>
        <w:rPr>
          <w:noProof/>
        </w:rPr>
        <w:drawing>
          <wp:inline distT="0" distB="0" distL="0" distR="0" wp14:anchorId="028DAF17" wp14:editId="1082A62D">
            <wp:extent cx="552450" cy="381000"/>
            <wp:effectExtent l="0" t="0" r="0" b="0"/>
            <wp:docPr id="27665" name="圖片 2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2450" cy="381000"/>
                    </a:xfrm>
                    <a:prstGeom prst="rect">
                      <a:avLst/>
                    </a:prstGeom>
                  </pic:spPr>
                </pic:pic>
              </a:graphicData>
            </a:graphic>
          </wp:inline>
        </w:drawing>
      </w:r>
      <w:r>
        <w:rPr>
          <w:rFonts w:hint="eastAsia"/>
          <w:noProof/>
        </w:rPr>
        <w:t>或</w:t>
      </w:r>
      <w:r>
        <w:rPr>
          <w:noProof/>
        </w:rPr>
        <w:drawing>
          <wp:inline distT="0" distB="0" distL="0" distR="0" wp14:anchorId="7F2DD540" wp14:editId="1C5B0558">
            <wp:extent cx="504825" cy="352425"/>
            <wp:effectExtent l="0" t="0" r="9525" b="9525"/>
            <wp:docPr id="27666" name="圖片 2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825" cy="352425"/>
                    </a:xfrm>
                    <a:prstGeom prst="rect">
                      <a:avLst/>
                    </a:prstGeom>
                  </pic:spPr>
                </pic:pic>
              </a:graphicData>
            </a:graphic>
          </wp:inline>
        </w:drawing>
      </w:r>
      <w:r>
        <w:rPr>
          <w:rFonts w:hint="eastAsia"/>
          <w:noProof/>
        </w:rPr>
        <w:t>進行建立程式清單</w:t>
      </w:r>
    </w:p>
    <w:p w14:paraId="4D432D38" w14:textId="77777777" w:rsidR="003E6BFF" w:rsidRDefault="003E6BFF" w:rsidP="003E6BFF">
      <w:r>
        <w:rPr>
          <w:noProof/>
        </w:rPr>
        <w:drawing>
          <wp:inline distT="0" distB="0" distL="0" distR="0" wp14:anchorId="6AE8B5A4" wp14:editId="7C8D4903">
            <wp:extent cx="6120130" cy="983615"/>
            <wp:effectExtent l="0" t="0" r="0" b="6985"/>
            <wp:docPr id="27667" name="圖片 2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983615"/>
                    </a:xfrm>
                    <a:prstGeom prst="rect">
                      <a:avLst/>
                    </a:prstGeom>
                  </pic:spPr>
                </pic:pic>
              </a:graphicData>
            </a:graphic>
          </wp:inline>
        </w:drawing>
      </w:r>
    </w:p>
    <w:p w14:paraId="252A8DE5" w14:textId="77777777" w:rsidR="003E6BFF" w:rsidRDefault="003E6BFF" w:rsidP="003E6BFF">
      <w:r>
        <w:rPr>
          <w:noProof/>
        </w:rPr>
        <w:drawing>
          <wp:inline distT="0" distB="0" distL="0" distR="0" wp14:anchorId="533702C8" wp14:editId="007294E4">
            <wp:extent cx="6120130" cy="2981960"/>
            <wp:effectExtent l="0" t="0" r="0" b="8890"/>
            <wp:docPr id="27668" name="圖片 2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981960"/>
                    </a:xfrm>
                    <a:prstGeom prst="rect">
                      <a:avLst/>
                    </a:prstGeom>
                  </pic:spPr>
                </pic:pic>
              </a:graphicData>
            </a:graphic>
          </wp:inline>
        </w:drawing>
      </w:r>
    </w:p>
    <w:p w14:paraId="6C9247C8" w14:textId="77777777" w:rsidR="003E6BFF" w:rsidRDefault="003E6BFF" w:rsidP="003E6BFF">
      <w:pPr>
        <w:jc w:val="center"/>
      </w:pPr>
      <w:r>
        <w:rPr>
          <w:rFonts w:hint="eastAsia"/>
        </w:rPr>
        <w:t>匯入前程式清單主</w:t>
      </w:r>
      <w:r w:rsidRPr="002611AF">
        <w:rPr>
          <w:rFonts w:hint="eastAsia"/>
        </w:rPr>
        <w:t>畫面</w:t>
      </w:r>
    </w:p>
    <w:tbl>
      <w:tblPr>
        <w:tblStyle w:val="ac"/>
        <w:tblW w:w="0" w:type="auto"/>
        <w:tblLook w:val="04A0" w:firstRow="1" w:lastRow="0" w:firstColumn="1" w:lastColumn="0" w:noHBand="0" w:noVBand="1"/>
      </w:tblPr>
      <w:tblGrid>
        <w:gridCol w:w="1413"/>
        <w:gridCol w:w="8215"/>
      </w:tblGrid>
      <w:tr w:rsidR="003E6BFF" w14:paraId="0CE50E74" w14:textId="77777777" w:rsidTr="003E6BFF">
        <w:tc>
          <w:tcPr>
            <w:tcW w:w="9628" w:type="dxa"/>
            <w:gridSpan w:val="2"/>
          </w:tcPr>
          <w:p w14:paraId="42D8A956" w14:textId="77777777" w:rsidR="003E6BFF" w:rsidRDefault="003E6BFF" w:rsidP="003E6BFF">
            <w:pPr>
              <w:spacing w:line="360" w:lineRule="auto"/>
              <w:jc w:val="center"/>
              <w:rPr>
                <w:rFonts w:ascii="微軟正黑體" w:eastAsia="微軟正黑體" w:hAnsi="微軟正黑體"/>
                <w:bCs/>
                <w:color w:val="000000" w:themeColor="text1"/>
              </w:rPr>
            </w:pPr>
            <w:r>
              <w:rPr>
                <w:rFonts w:hint="eastAsia"/>
              </w:rPr>
              <w:lastRenderedPageBreak/>
              <w:t>匯入前程式清單主</w:t>
            </w:r>
            <w:r w:rsidRPr="002611AF">
              <w:rPr>
                <w:rFonts w:hint="eastAsia"/>
              </w:rPr>
              <w:t>畫面</w:t>
            </w:r>
            <w:r>
              <w:rPr>
                <w:rFonts w:hint="eastAsia"/>
              </w:rPr>
              <w:t>說明</w:t>
            </w:r>
          </w:p>
        </w:tc>
      </w:tr>
      <w:tr w:rsidR="003E6BFF" w14:paraId="4C7C38E3" w14:textId="77777777" w:rsidTr="003E6BFF">
        <w:tc>
          <w:tcPr>
            <w:tcW w:w="1413" w:type="dxa"/>
          </w:tcPr>
          <w:p w14:paraId="4A68332F" w14:textId="77777777" w:rsidR="003E6BFF" w:rsidRDefault="003E6BFF" w:rsidP="003E6BFF">
            <w:pPr>
              <w:spacing w:line="360" w:lineRule="auto"/>
              <w:rPr>
                <w:rFonts w:ascii="微軟正黑體" w:eastAsia="微軟正黑體" w:hAnsi="微軟正黑體"/>
                <w:bCs/>
                <w:color w:val="000000" w:themeColor="text1"/>
              </w:rPr>
            </w:pPr>
            <w:r>
              <w:rPr>
                <w:noProof/>
              </w:rPr>
              <w:drawing>
                <wp:inline distT="0" distB="0" distL="0" distR="0" wp14:anchorId="46C6A753" wp14:editId="4E0DF358">
                  <wp:extent cx="542925" cy="342900"/>
                  <wp:effectExtent l="0" t="0" r="9525" b="0"/>
                  <wp:docPr id="27669" name="圖片 2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1A807103"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修改設定</w:t>
            </w:r>
          </w:p>
        </w:tc>
      </w:tr>
      <w:tr w:rsidR="003E6BFF" w14:paraId="1390C3D5" w14:textId="77777777" w:rsidTr="003E6BFF">
        <w:tc>
          <w:tcPr>
            <w:tcW w:w="1413" w:type="dxa"/>
          </w:tcPr>
          <w:p w14:paraId="549F2A2A" w14:textId="77777777" w:rsidR="003E6BFF" w:rsidRDefault="003E6BFF" w:rsidP="003E6BFF">
            <w:pPr>
              <w:spacing w:line="360" w:lineRule="auto"/>
              <w:rPr>
                <w:noProof/>
              </w:rPr>
            </w:pPr>
            <w:r>
              <w:rPr>
                <w:noProof/>
              </w:rPr>
              <w:drawing>
                <wp:inline distT="0" distB="0" distL="0" distR="0" wp14:anchorId="083D5442" wp14:editId="33D620EC">
                  <wp:extent cx="542925" cy="333375"/>
                  <wp:effectExtent l="0" t="0" r="9525" b="9525"/>
                  <wp:docPr id="27670" name="圖片 2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792174F5"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複製設定後新增</w:t>
            </w:r>
          </w:p>
        </w:tc>
      </w:tr>
      <w:tr w:rsidR="003E6BFF" w14:paraId="75369643" w14:textId="77777777" w:rsidTr="003E6BFF">
        <w:tc>
          <w:tcPr>
            <w:tcW w:w="1413" w:type="dxa"/>
          </w:tcPr>
          <w:p w14:paraId="33B57A5A" w14:textId="77777777" w:rsidR="003E6BFF" w:rsidRDefault="003E6BFF" w:rsidP="003E6BFF">
            <w:pPr>
              <w:spacing w:line="360" w:lineRule="auto"/>
              <w:rPr>
                <w:noProof/>
              </w:rPr>
            </w:pPr>
            <w:r>
              <w:rPr>
                <w:noProof/>
              </w:rPr>
              <w:drawing>
                <wp:inline distT="0" distB="0" distL="0" distR="0" wp14:anchorId="38B9D95F" wp14:editId="4CD4F0F8">
                  <wp:extent cx="523875" cy="352425"/>
                  <wp:effectExtent l="0" t="0" r="9525" b="9525"/>
                  <wp:docPr id="27671" name="圖片 2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54239C78"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刪除設定</w:t>
            </w:r>
          </w:p>
        </w:tc>
      </w:tr>
      <w:tr w:rsidR="003E6BFF" w14:paraId="2CB89324" w14:textId="77777777" w:rsidTr="003E6BFF">
        <w:tc>
          <w:tcPr>
            <w:tcW w:w="1413" w:type="dxa"/>
          </w:tcPr>
          <w:p w14:paraId="4A2F6D0B" w14:textId="77777777" w:rsidR="003E6BFF" w:rsidRDefault="003E6BFF" w:rsidP="003E6BFF">
            <w:pPr>
              <w:spacing w:line="360" w:lineRule="auto"/>
              <w:rPr>
                <w:noProof/>
              </w:rPr>
            </w:pPr>
            <w:r>
              <w:rPr>
                <w:noProof/>
              </w:rPr>
              <w:drawing>
                <wp:inline distT="0" distB="0" distL="0" distR="0" wp14:anchorId="202D43AC" wp14:editId="0389CE57">
                  <wp:extent cx="495300" cy="314325"/>
                  <wp:effectExtent l="0" t="0" r="0" b="9525"/>
                  <wp:docPr id="27672" name="圖片 2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18771DA2"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3E6BFF" w14:paraId="42838706" w14:textId="77777777" w:rsidTr="003E6BFF">
        <w:tc>
          <w:tcPr>
            <w:tcW w:w="1413" w:type="dxa"/>
          </w:tcPr>
          <w:p w14:paraId="3FF183E6" w14:textId="77777777" w:rsidR="003E6BFF" w:rsidRDefault="003E6BFF" w:rsidP="003E6BFF">
            <w:pPr>
              <w:spacing w:line="360" w:lineRule="auto"/>
              <w:rPr>
                <w:noProof/>
              </w:rPr>
            </w:pPr>
            <w:r>
              <w:rPr>
                <w:noProof/>
              </w:rPr>
              <w:drawing>
                <wp:inline distT="0" distB="0" distL="0" distR="0" wp14:anchorId="58BDA390" wp14:editId="7E38C1D8">
                  <wp:extent cx="504825" cy="295275"/>
                  <wp:effectExtent l="0" t="0" r="9525" b="9525"/>
                  <wp:docPr id="27674" name="圖片 2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2F5DF4C2"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3E6BFF" w14:paraId="114A7C0B" w14:textId="77777777" w:rsidTr="003E6BFF">
        <w:tc>
          <w:tcPr>
            <w:tcW w:w="1413" w:type="dxa"/>
          </w:tcPr>
          <w:p w14:paraId="4ADFD522"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271894E" wp14:editId="38AD6FB2">
                  <wp:extent cx="704850" cy="342900"/>
                  <wp:effectExtent l="0" t="0" r="0" b="0"/>
                  <wp:docPr id="27675" name="圖片 2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08005F08"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重新查詢(遞增顯示)</w:t>
            </w:r>
          </w:p>
        </w:tc>
      </w:tr>
      <w:tr w:rsidR="003E6BFF" w14:paraId="77F5DD26" w14:textId="77777777" w:rsidTr="003E6BFF">
        <w:tc>
          <w:tcPr>
            <w:tcW w:w="1413" w:type="dxa"/>
          </w:tcPr>
          <w:p w14:paraId="71856612"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0A2CAE4" wp14:editId="304E74C1">
                  <wp:extent cx="695325" cy="371475"/>
                  <wp:effectExtent l="0" t="0" r="9525" b="9525"/>
                  <wp:docPr id="27678" name="圖片 2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25A9A399"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重新查詢(遞減顯示)</w:t>
            </w:r>
          </w:p>
        </w:tc>
      </w:tr>
      <w:tr w:rsidR="003E6BFF" w14:paraId="676E396C" w14:textId="77777777" w:rsidTr="003E6BFF">
        <w:tc>
          <w:tcPr>
            <w:tcW w:w="1413" w:type="dxa"/>
          </w:tcPr>
          <w:p w14:paraId="2E320054"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CE1E78E" wp14:editId="117D0B74">
                  <wp:extent cx="476250" cy="333375"/>
                  <wp:effectExtent l="0" t="0" r="0" b="9525"/>
                  <wp:docPr id="27680" name="圖片 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4F43645E"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新增</w:t>
            </w:r>
            <w:r>
              <w:rPr>
                <w:rFonts w:ascii="微軟正黑體" w:eastAsia="微軟正黑體" w:hAnsi="微軟正黑體" w:hint="eastAsia"/>
              </w:rPr>
              <w:t>SQL程式</w:t>
            </w:r>
          </w:p>
        </w:tc>
      </w:tr>
      <w:tr w:rsidR="003E6BFF" w14:paraId="14F10AF4" w14:textId="77777777" w:rsidTr="003E6BFF">
        <w:tc>
          <w:tcPr>
            <w:tcW w:w="1413" w:type="dxa"/>
          </w:tcPr>
          <w:p w14:paraId="0A9DC4D2"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52D24F4" wp14:editId="2FEF66E1">
                  <wp:extent cx="514350" cy="352425"/>
                  <wp:effectExtent l="0" t="0" r="0" b="9525"/>
                  <wp:docPr id="27681" name="圖片 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 cy="352425"/>
                          </a:xfrm>
                          <a:prstGeom prst="rect">
                            <a:avLst/>
                          </a:prstGeom>
                        </pic:spPr>
                      </pic:pic>
                    </a:graphicData>
                  </a:graphic>
                </wp:inline>
              </w:drawing>
            </w:r>
          </w:p>
        </w:tc>
        <w:tc>
          <w:tcPr>
            <w:tcW w:w="8215" w:type="dxa"/>
          </w:tcPr>
          <w:p w14:paraId="619464EF"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rPr>
              <w:t>新增</w:t>
            </w:r>
            <w:r>
              <w:rPr>
                <w:rFonts w:ascii="微軟正黑體" w:eastAsia="微軟正黑體" w:hAnsi="微軟正黑體" w:hint="eastAsia"/>
              </w:rPr>
              <w:t>檢核設定程式</w:t>
            </w:r>
          </w:p>
        </w:tc>
      </w:tr>
    </w:tbl>
    <w:p w14:paraId="7E3DFC37" w14:textId="77777777" w:rsidR="003E6BFF" w:rsidRDefault="003E6BFF" w:rsidP="003E6BFF">
      <w:pPr>
        <w:jc w:val="center"/>
        <w:rPr>
          <w:noProof/>
        </w:rPr>
      </w:pPr>
      <w:r>
        <w:rPr>
          <w:noProof/>
        </w:rPr>
        <w:drawing>
          <wp:inline distT="0" distB="0" distL="0" distR="0" wp14:anchorId="0E4A8F19" wp14:editId="5D605EE3">
            <wp:extent cx="6120130" cy="3014345"/>
            <wp:effectExtent l="0" t="0" r="0" b="0"/>
            <wp:docPr id="27682" name="圖片 2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14345"/>
                    </a:xfrm>
                    <a:prstGeom prst="rect">
                      <a:avLst/>
                    </a:prstGeom>
                  </pic:spPr>
                </pic:pic>
              </a:graphicData>
            </a:graphic>
          </wp:inline>
        </w:drawing>
      </w:r>
    </w:p>
    <w:p w14:paraId="2B01D86C" w14:textId="77777777" w:rsidR="003E6BFF" w:rsidRDefault="003E6BFF" w:rsidP="003E6BFF">
      <w:pPr>
        <w:jc w:val="center"/>
        <w:rPr>
          <w:noProof/>
        </w:rPr>
      </w:pPr>
      <w:r>
        <w:rPr>
          <w:rFonts w:hint="eastAsia"/>
          <w:noProof/>
        </w:rPr>
        <w:t>(</w:t>
      </w:r>
      <w:r>
        <w:rPr>
          <w:rFonts w:hint="eastAsia"/>
          <w:noProof/>
        </w:rPr>
        <w:t>自訂</w:t>
      </w:r>
      <w:r>
        <w:rPr>
          <w:noProof/>
        </w:rPr>
        <w:t>SQL</w:t>
      </w:r>
      <w:r>
        <w:rPr>
          <w:rFonts w:hint="eastAsia"/>
          <w:noProof/>
        </w:rPr>
        <w:t>語法新增、修改、複製</w:t>
      </w:r>
      <w:r>
        <w:rPr>
          <w:rFonts w:hint="eastAsia"/>
          <w:noProof/>
        </w:rPr>
        <w:t>)</w:t>
      </w:r>
    </w:p>
    <w:tbl>
      <w:tblPr>
        <w:tblStyle w:val="ac"/>
        <w:tblW w:w="0" w:type="auto"/>
        <w:tblLook w:val="04A0" w:firstRow="1" w:lastRow="0" w:firstColumn="1" w:lastColumn="0" w:noHBand="0" w:noVBand="1"/>
      </w:tblPr>
      <w:tblGrid>
        <w:gridCol w:w="2263"/>
        <w:gridCol w:w="7365"/>
      </w:tblGrid>
      <w:tr w:rsidR="003E6BFF" w14:paraId="08D775E0" w14:textId="77777777" w:rsidTr="003E6BFF">
        <w:tc>
          <w:tcPr>
            <w:tcW w:w="9628" w:type="dxa"/>
            <w:gridSpan w:val="2"/>
          </w:tcPr>
          <w:p w14:paraId="00D86641" w14:textId="77777777" w:rsidR="003E6BFF" w:rsidRDefault="003E6BFF" w:rsidP="003E6BFF">
            <w:pPr>
              <w:spacing w:line="360" w:lineRule="auto"/>
              <w:jc w:val="center"/>
              <w:rPr>
                <w:rFonts w:ascii="微軟正黑體" w:eastAsia="微軟正黑體" w:hAnsi="微軟正黑體"/>
                <w:bCs/>
                <w:color w:val="000000" w:themeColor="text1"/>
              </w:rPr>
            </w:pPr>
            <w:r>
              <w:rPr>
                <w:rFonts w:hint="eastAsia"/>
                <w:noProof/>
              </w:rPr>
              <w:t>自訂</w:t>
            </w:r>
            <w:r>
              <w:rPr>
                <w:noProof/>
              </w:rPr>
              <w:t>SQL</w:t>
            </w:r>
            <w:r>
              <w:rPr>
                <w:rFonts w:hint="eastAsia"/>
                <w:noProof/>
              </w:rPr>
              <w:t>語法</w:t>
            </w:r>
            <w:r w:rsidRPr="002611AF">
              <w:rPr>
                <w:rFonts w:hint="eastAsia"/>
              </w:rPr>
              <w:t>新增、修改、複製畫面</w:t>
            </w:r>
            <w:r>
              <w:rPr>
                <w:rFonts w:hint="eastAsia"/>
              </w:rPr>
              <w:t>說明</w:t>
            </w:r>
          </w:p>
        </w:tc>
      </w:tr>
      <w:tr w:rsidR="003E6BFF" w14:paraId="1DB06239" w14:textId="77777777" w:rsidTr="003E6BFF">
        <w:tc>
          <w:tcPr>
            <w:tcW w:w="2263" w:type="dxa"/>
          </w:tcPr>
          <w:p w14:paraId="4CD1D6EF"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清單序號</w:t>
            </w:r>
          </w:p>
        </w:tc>
        <w:tc>
          <w:tcPr>
            <w:tcW w:w="7365" w:type="dxa"/>
          </w:tcPr>
          <w:p w14:paraId="292F7BE2" w14:textId="77777777" w:rsidR="003E6BFF" w:rsidRPr="00515B1A" w:rsidRDefault="003E6BFF" w:rsidP="003E6BFF">
            <w:pPr>
              <w:pStyle w:val="a5"/>
              <w:numPr>
                <w:ilvl w:val="0"/>
                <w:numId w:val="28"/>
              </w:numPr>
              <w:ind w:leftChars="0"/>
              <w:rPr>
                <w:rFonts w:ascii="微軟正黑體" w:eastAsia="微軟正黑體" w:hAnsi="微軟正黑體"/>
              </w:rPr>
            </w:pPr>
            <w:r w:rsidRPr="00515B1A">
              <w:rPr>
                <w:rFonts w:ascii="微軟正黑體" w:eastAsia="微軟正黑體" w:hAnsi="微軟正黑體" w:hint="eastAsia"/>
              </w:rPr>
              <w:t>此為系統</w:t>
            </w:r>
            <w:r>
              <w:rPr>
                <w:rFonts w:ascii="微軟正黑體" w:eastAsia="微軟正黑體" w:hAnsi="微軟正黑體" w:hint="eastAsia"/>
              </w:rPr>
              <w:t>檔案匯入前整體的唯一值，不能重複，預定由系統自</w:t>
            </w:r>
            <w:r>
              <w:rPr>
                <w:rFonts w:ascii="微軟正黑體" w:eastAsia="微軟正黑體" w:hAnsi="微軟正黑體" w:hint="eastAsia"/>
              </w:rPr>
              <w:lastRenderedPageBreak/>
              <w:t>動產生，規則為該檔的轉檔序號+兩碼流水號</w:t>
            </w:r>
          </w:p>
        </w:tc>
      </w:tr>
      <w:tr w:rsidR="003E6BFF" w14:paraId="23CE5035" w14:textId="77777777" w:rsidTr="003E6BFF">
        <w:tc>
          <w:tcPr>
            <w:tcW w:w="2263" w:type="dxa"/>
          </w:tcPr>
          <w:p w14:paraId="12B4E560"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程式</w:t>
            </w:r>
          </w:p>
        </w:tc>
        <w:tc>
          <w:tcPr>
            <w:tcW w:w="7365" w:type="dxa"/>
          </w:tcPr>
          <w:p w14:paraId="40D03DFC" w14:textId="77777777" w:rsidR="003E6BFF"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55251C21" wp14:editId="0BB50CE3">
                  <wp:extent cx="371475" cy="238125"/>
                  <wp:effectExtent l="0" t="0" r="9525" b="9525"/>
                  <wp:docPr id="27683" name="圖片 2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3BBC0D59" wp14:editId="3858E19B">
                  <wp:extent cx="419100" cy="266700"/>
                  <wp:effectExtent l="0" t="0" r="0" b="0"/>
                  <wp:docPr id="27684" name="圖片 2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，將程式代碼填入</w:t>
            </w:r>
          </w:p>
          <w:p w14:paraId="0FE6C989" w14:textId="77777777" w:rsidR="003E6BFF" w:rsidRPr="00515B1A"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SQL程式建立可以在對話視窗點選</w:t>
            </w:r>
            <w:r>
              <w:rPr>
                <w:noProof/>
              </w:rPr>
              <w:drawing>
                <wp:inline distT="0" distB="0" distL="0" distR="0" wp14:anchorId="44D3BBB8" wp14:editId="09D55578">
                  <wp:extent cx="419100" cy="304800"/>
                  <wp:effectExtent l="0" t="0" r="0" b="0"/>
                  <wp:docPr id="27685" name="圖片 2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w:t>
            </w:r>
          </w:p>
        </w:tc>
      </w:tr>
      <w:tr w:rsidR="003E6BFF" w14:paraId="51D17005" w14:textId="77777777" w:rsidTr="003E6BFF">
        <w:tc>
          <w:tcPr>
            <w:tcW w:w="2263" w:type="dxa"/>
          </w:tcPr>
          <w:p w14:paraId="3CE7C703"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22CA9C0D" w14:textId="77777777" w:rsidR="003E6BFF" w:rsidRPr="00E76130" w:rsidRDefault="003E6BFF" w:rsidP="003E6BFF">
            <w:pPr>
              <w:rPr>
                <w:rFonts w:ascii="微軟正黑體" w:eastAsia="微軟正黑體" w:hAnsi="微軟正黑體"/>
              </w:rPr>
            </w:pPr>
            <w:r>
              <w:rPr>
                <w:rFonts w:ascii="微軟正黑體" w:eastAsia="微軟正黑體" w:hAnsi="微軟正黑體" w:hint="eastAsia"/>
              </w:rPr>
              <w:t>建立清單的執行順序</w:t>
            </w:r>
          </w:p>
        </w:tc>
      </w:tr>
      <w:tr w:rsidR="003E6BFF" w14:paraId="1A39C433" w14:textId="77777777" w:rsidTr="003E6BFF">
        <w:tc>
          <w:tcPr>
            <w:tcW w:w="2263" w:type="dxa"/>
          </w:tcPr>
          <w:p w14:paraId="6AC34CBA"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61635E66"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3C295F4C"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3E6BFF" w14:paraId="2132C230" w14:textId="77777777" w:rsidTr="003E6BFF">
        <w:tc>
          <w:tcPr>
            <w:tcW w:w="2263" w:type="dxa"/>
          </w:tcPr>
          <w:p w14:paraId="352886FC"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類型</w:t>
            </w:r>
          </w:p>
        </w:tc>
        <w:tc>
          <w:tcPr>
            <w:tcW w:w="7365" w:type="dxa"/>
          </w:tcPr>
          <w:p w14:paraId="6ECF3CB3" w14:textId="77777777" w:rsidR="003E6BFF" w:rsidRDefault="003E6BFF" w:rsidP="003E6BFF">
            <w:pPr>
              <w:rPr>
                <w:rFonts w:ascii="微軟正黑體" w:eastAsia="微軟正黑體" w:hAnsi="微軟正黑體"/>
                <w:b/>
              </w:rPr>
            </w:pPr>
            <w:r>
              <w:rPr>
                <w:rFonts w:ascii="微軟正黑體" w:eastAsia="微軟正黑體" w:hAnsi="微軟正黑體" w:hint="eastAsia"/>
                <w:b/>
              </w:rPr>
              <w:t>066|00</w:t>
            </w:r>
            <w:r>
              <w:rPr>
                <w:rFonts w:ascii="微軟正黑體" w:eastAsia="微軟正黑體" w:hAnsi="微軟正黑體"/>
                <w:b/>
              </w:rPr>
              <w:t>-</w:t>
            </w:r>
            <w:r>
              <w:rPr>
                <w:rFonts w:ascii="微軟正黑體" w:eastAsia="微軟正黑體" w:hAnsi="微軟正黑體" w:hint="eastAsia"/>
                <w:b/>
              </w:rPr>
              <w:t>一般:</w:t>
            </w:r>
            <w:r>
              <w:rPr>
                <w:rFonts w:hint="eastAsia"/>
              </w:rPr>
              <w:t xml:space="preserve"> </w:t>
            </w:r>
            <w:r>
              <w:rPr>
                <w:rFonts w:hint="eastAsia"/>
              </w:rPr>
              <w:t>屬於自訂新增、更新、刪除類的</w:t>
            </w:r>
            <w:r>
              <w:rPr>
                <w:rFonts w:hint="eastAsia"/>
              </w:rPr>
              <w:t>SQL</w:t>
            </w:r>
            <w:r>
              <w:rPr>
                <w:rFonts w:hint="eastAsia"/>
              </w:rPr>
              <w:t>語法</w:t>
            </w:r>
          </w:p>
          <w:p w14:paraId="1F587FFD" w14:textId="77777777" w:rsidR="003E6BFF" w:rsidRPr="00E76130" w:rsidRDefault="003E6BFF" w:rsidP="003E6BFF">
            <w:pPr>
              <w:rPr>
                <w:rFonts w:ascii="微軟正黑體" w:eastAsia="微軟正黑體" w:hAnsi="微軟正黑體"/>
                <w:b/>
              </w:rPr>
            </w:pPr>
            <w:r>
              <w:rPr>
                <w:rFonts w:ascii="微軟正黑體" w:eastAsia="微軟正黑體" w:hAnsi="微軟正黑體" w:hint="eastAsia"/>
                <w:b/>
              </w:rPr>
              <w:t>066|01-檢核:</w:t>
            </w:r>
            <w:r>
              <w:rPr>
                <w:rFonts w:hint="eastAsia"/>
              </w:rPr>
              <w:t xml:space="preserve"> </w:t>
            </w:r>
            <w:r>
              <w:rPr>
                <w:rFonts w:hint="eastAsia"/>
              </w:rPr>
              <w:t>屬於自訂檢核程式類的</w:t>
            </w:r>
            <w:r>
              <w:rPr>
                <w:rFonts w:hint="eastAsia"/>
              </w:rPr>
              <w:t>SQL</w:t>
            </w:r>
            <w:r>
              <w:rPr>
                <w:rFonts w:hint="eastAsia"/>
              </w:rPr>
              <w:t>語法，有異常資料產生異常紀錄檔後並將異常資料從暫存資料表刪除</w:t>
            </w:r>
          </w:p>
        </w:tc>
      </w:tr>
      <w:tr w:rsidR="003E6BFF" w14:paraId="4B1F6561" w14:textId="77777777" w:rsidTr="003E6BFF">
        <w:tc>
          <w:tcPr>
            <w:tcW w:w="2263" w:type="dxa"/>
          </w:tcPr>
          <w:p w14:paraId="33506489"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程式說明</w:t>
            </w:r>
          </w:p>
        </w:tc>
        <w:tc>
          <w:tcPr>
            <w:tcW w:w="7365" w:type="dxa"/>
          </w:tcPr>
          <w:p w14:paraId="2E2D9EFB" w14:textId="77777777" w:rsidR="003E6BFF"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點選程式欄位右邊的</w:t>
            </w:r>
            <w:r>
              <w:rPr>
                <w:noProof/>
              </w:rPr>
              <w:drawing>
                <wp:inline distT="0" distB="0" distL="0" distR="0" wp14:anchorId="583C84FB" wp14:editId="24C6675A">
                  <wp:extent cx="371475" cy="238125"/>
                  <wp:effectExtent l="0" t="0" r="9525" b="9525"/>
                  <wp:docPr id="27686" name="圖片 2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6A77BD30" wp14:editId="0EA1BDF2">
                  <wp:extent cx="419100" cy="266700"/>
                  <wp:effectExtent l="0" t="0" r="0" b="0"/>
                  <wp:docPr id="27687" name="圖片 2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，將程式說明填入</w:t>
            </w:r>
          </w:p>
          <w:p w14:paraId="2738DA67" w14:textId="77777777" w:rsidR="003E6BFF" w:rsidRPr="00515B1A"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SQL程式建立可以在對話視窗點選</w:t>
            </w:r>
            <w:r>
              <w:rPr>
                <w:noProof/>
              </w:rPr>
              <w:drawing>
                <wp:inline distT="0" distB="0" distL="0" distR="0" wp14:anchorId="6E00A8C7" wp14:editId="2A57DF84">
                  <wp:extent cx="419100" cy="304800"/>
                  <wp:effectExtent l="0" t="0" r="0" b="0"/>
                  <wp:docPr id="27688" name="圖片 2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w:t>
            </w:r>
          </w:p>
        </w:tc>
      </w:tr>
      <w:tr w:rsidR="003E6BFF" w14:paraId="4969D5D5" w14:textId="77777777" w:rsidTr="003E6BFF">
        <w:tc>
          <w:tcPr>
            <w:tcW w:w="2263" w:type="dxa"/>
          </w:tcPr>
          <w:p w14:paraId="0E810A6A"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w:t>
            </w:r>
            <w:r>
              <w:rPr>
                <w:rFonts w:ascii="微軟正黑體" w:eastAsia="微軟正黑體" w:hAnsi="微軟正黑體"/>
                <w:bCs/>
                <w:color w:val="000000" w:themeColor="text1"/>
              </w:rPr>
              <w:t>ql</w:t>
            </w:r>
          </w:p>
        </w:tc>
        <w:tc>
          <w:tcPr>
            <w:tcW w:w="7365" w:type="dxa"/>
          </w:tcPr>
          <w:p w14:paraId="077945A0" w14:textId="77777777" w:rsidR="003E6BFF"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點選程式欄位右邊的</w:t>
            </w:r>
            <w:r>
              <w:rPr>
                <w:noProof/>
              </w:rPr>
              <w:drawing>
                <wp:inline distT="0" distB="0" distL="0" distR="0" wp14:anchorId="0826A34C" wp14:editId="4D535401">
                  <wp:extent cx="371475" cy="238125"/>
                  <wp:effectExtent l="0" t="0" r="9525" b="9525"/>
                  <wp:docPr id="27689" name="圖片 2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10CA8973" wp14:editId="4507C782">
                  <wp:extent cx="419100" cy="266700"/>
                  <wp:effectExtent l="0" t="0" r="0" b="0"/>
                  <wp:docPr id="27690" name="圖片 2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，將sql語法填入</w:t>
            </w:r>
          </w:p>
          <w:p w14:paraId="5270B8AE" w14:textId="77777777" w:rsidR="003E6BFF" w:rsidRPr="00515B1A"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SQL程式建立可以在對話視窗點選</w:t>
            </w:r>
            <w:r>
              <w:rPr>
                <w:noProof/>
              </w:rPr>
              <w:drawing>
                <wp:inline distT="0" distB="0" distL="0" distR="0" wp14:anchorId="567DB20C" wp14:editId="2F245ED0">
                  <wp:extent cx="419100" cy="304800"/>
                  <wp:effectExtent l="0" t="0" r="0" b="0"/>
                  <wp:docPr id="27692" name="圖片 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w:t>
            </w:r>
          </w:p>
        </w:tc>
      </w:tr>
      <w:tr w:rsidR="003E6BFF" w14:paraId="4FAD6A59" w14:textId="77777777" w:rsidTr="003E6BFF">
        <w:tc>
          <w:tcPr>
            <w:tcW w:w="2263" w:type="dxa"/>
          </w:tcPr>
          <w:p w14:paraId="7C3D386C"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1560CFC" wp14:editId="7D3CD498">
                  <wp:extent cx="571500" cy="342900"/>
                  <wp:effectExtent l="0" t="0" r="0" b="0"/>
                  <wp:docPr id="27693" name="圖片 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53AA8497"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3E6BFF" w14:paraId="38774951" w14:textId="77777777" w:rsidTr="003E6BFF">
        <w:tc>
          <w:tcPr>
            <w:tcW w:w="2263" w:type="dxa"/>
          </w:tcPr>
          <w:p w14:paraId="4AD5BBD6"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1B4BC23" wp14:editId="2DA25A5D">
                  <wp:extent cx="542925" cy="323850"/>
                  <wp:effectExtent l="0" t="0" r="9525" b="0"/>
                  <wp:docPr id="27694" name="圖片 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0493E2FA"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3E6BFF" w14:paraId="5579EEAB" w14:textId="77777777" w:rsidTr="003E6BFF">
        <w:tc>
          <w:tcPr>
            <w:tcW w:w="2263" w:type="dxa"/>
          </w:tcPr>
          <w:p w14:paraId="5344809E"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48717ED9" wp14:editId="451C153C">
                  <wp:extent cx="419100" cy="266700"/>
                  <wp:effectExtent l="0" t="0" r="0" b="0"/>
                  <wp:docPr id="27697" name="圖片 2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100" cy="266700"/>
                          </a:xfrm>
                          <a:prstGeom prst="rect">
                            <a:avLst/>
                          </a:prstGeom>
                        </pic:spPr>
                      </pic:pic>
                    </a:graphicData>
                  </a:graphic>
                </wp:inline>
              </w:drawing>
            </w:r>
          </w:p>
        </w:tc>
        <w:tc>
          <w:tcPr>
            <w:tcW w:w="7365" w:type="dxa"/>
          </w:tcPr>
          <w:p w14:paraId="0606FF39"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語法到系統剪貼簿內。</w:t>
            </w:r>
          </w:p>
        </w:tc>
      </w:tr>
      <w:tr w:rsidR="003E6BFF" w14:paraId="7039D0EB" w14:textId="77777777" w:rsidTr="003E6BFF">
        <w:tc>
          <w:tcPr>
            <w:tcW w:w="2263" w:type="dxa"/>
          </w:tcPr>
          <w:p w14:paraId="41C60278" w14:textId="77777777" w:rsidR="003E6BFF" w:rsidRDefault="003E6BFF" w:rsidP="003E6BFF">
            <w:pPr>
              <w:spacing w:line="360" w:lineRule="auto"/>
              <w:rPr>
                <w:noProof/>
              </w:rPr>
            </w:pPr>
            <w:r>
              <w:rPr>
                <w:noProof/>
              </w:rPr>
              <w:drawing>
                <wp:inline distT="0" distB="0" distL="0" distR="0" wp14:anchorId="616786CC" wp14:editId="5BAB1E71">
                  <wp:extent cx="447675" cy="342900"/>
                  <wp:effectExtent l="0" t="0" r="9525" b="0"/>
                  <wp:docPr id="27699" name="圖片 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 cy="342900"/>
                          </a:xfrm>
                          <a:prstGeom prst="rect">
                            <a:avLst/>
                          </a:prstGeom>
                        </pic:spPr>
                      </pic:pic>
                    </a:graphicData>
                  </a:graphic>
                </wp:inline>
              </w:drawing>
            </w:r>
          </w:p>
        </w:tc>
        <w:tc>
          <w:tcPr>
            <w:tcW w:w="7365" w:type="dxa"/>
          </w:tcPr>
          <w:p w14:paraId="64598218"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變數說明：</w:t>
            </w:r>
          </w:p>
          <w:p w14:paraId="58E0BE04"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{batch_log_seq}=批次紀錄序號,</w:t>
            </w:r>
          </w:p>
          <w:p w14:paraId="40E67D7D"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{parent_batch_log_seq}=上層批次紀錄序號,</w:t>
            </w:r>
          </w:p>
          <w:p w14:paraId="6568FCAC"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{exec_log_seq}=轉檔序號,</w:t>
            </w:r>
          </w:p>
          <w:p w14:paraId="07B251A4"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{job_step_log_seq}=執行作業步驟紀錄序號,</w:t>
            </w:r>
          </w:p>
          <w:p w14:paraId="5EF2BD6B"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{filename}=檔名,</w:t>
            </w:r>
          </w:p>
          <w:p w14:paraId="21599E98"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{schema}=結構描述,</w:t>
            </w:r>
          </w:p>
          <w:p w14:paraId="0625F634"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{tablename}=匯入資料表名稱,</w:t>
            </w:r>
          </w:p>
          <w:p w14:paraId="7962D937"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{ext_column}=異常關鍵字欄位,</w:t>
            </w:r>
          </w:p>
          <w:p w14:paraId="60341940" w14:textId="77777777" w:rsidR="003E6BFF" w:rsidRPr="00F341F5" w:rsidRDefault="003E6BFF" w:rsidP="003E6BFF">
            <w:pPr>
              <w:rPr>
                <w:rFonts w:ascii="微軟正黑體" w:eastAsia="微軟正黑體" w:hAnsi="微軟正黑體"/>
              </w:rPr>
            </w:pPr>
            <w:r w:rsidRPr="00F341F5">
              <w:rPr>
                <w:rFonts w:ascii="微軟正黑體" w:eastAsia="微軟正黑體" w:hAnsi="微軟正黑體" w:hint="eastAsia"/>
              </w:rPr>
              <w:t xml:space="preserve">  {JOB01},{JOB02},{JOB03}=作業迴圈參數,</w:t>
            </w:r>
          </w:p>
          <w:p w14:paraId="49B99945" w14:textId="77777777" w:rsidR="003E6BFF" w:rsidRDefault="003E6BFF" w:rsidP="003E6BFF">
            <w:pPr>
              <w:rPr>
                <w:rFonts w:ascii="微軟正黑體" w:eastAsia="微軟正黑體" w:hAnsi="微軟正黑體"/>
              </w:rPr>
            </w:pPr>
            <w:r w:rsidRPr="00F341F5">
              <w:rPr>
                <w:rFonts w:ascii="微軟正黑體" w:eastAsia="微軟正黑體" w:hAnsi="微軟正黑體" w:hint="eastAsia"/>
              </w:rPr>
              <w:t xml:space="preserve">  {LC01},{LC02},{LC03}=內部檔案迴圈參數,</w:t>
            </w:r>
          </w:p>
        </w:tc>
      </w:tr>
    </w:tbl>
    <w:p w14:paraId="7510B3F0" w14:textId="77777777" w:rsidR="003E6BFF" w:rsidRPr="00D503F1" w:rsidRDefault="003E6BFF" w:rsidP="003E6BFF">
      <w:pPr>
        <w:jc w:val="center"/>
        <w:rPr>
          <w:noProof/>
        </w:rPr>
      </w:pPr>
    </w:p>
    <w:p w14:paraId="1CD40609" w14:textId="77777777" w:rsidR="003E6BFF" w:rsidRDefault="003E6BFF" w:rsidP="003E6BFF">
      <w:pPr>
        <w:jc w:val="center"/>
      </w:pPr>
      <w:r>
        <w:rPr>
          <w:noProof/>
        </w:rPr>
        <w:drawing>
          <wp:inline distT="0" distB="0" distL="0" distR="0" wp14:anchorId="4EBBC930" wp14:editId="1522251C">
            <wp:extent cx="6120130" cy="3020060"/>
            <wp:effectExtent l="0" t="0" r="0" b="8890"/>
            <wp:docPr id="27702" name="圖片 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3020060"/>
                    </a:xfrm>
                    <a:prstGeom prst="rect">
                      <a:avLst/>
                    </a:prstGeom>
                  </pic:spPr>
                </pic:pic>
              </a:graphicData>
            </a:graphic>
          </wp:inline>
        </w:drawing>
      </w:r>
    </w:p>
    <w:p w14:paraId="0CF846E3" w14:textId="77777777" w:rsidR="003E6BFF" w:rsidRDefault="003E6BFF" w:rsidP="003E6BFF">
      <w:pPr>
        <w:jc w:val="center"/>
        <w:rPr>
          <w:noProof/>
        </w:rPr>
      </w:pPr>
      <w:r>
        <w:rPr>
          <w:rFonts w:hint="eastAsia"/>
          <w:noProof/>
        </w:rPr>
        <w:lastRenderedPageBreak/>
        <w:t>(</w:t>
      </w:r>
      <w:r>
        <w:rPr>
          <w:rFonts w:hint="eastAsia"/>
          <w:noProof/>
        </w:rPr>
        <w:t>檢核設定新增、修改、複製</w:t>
      </w:r>
      <w:r>
        <w:rPr>
          <w:rFonts w:hint="eastAsia"/>
          <w:noProof/>
        </w:rPr>
        <w:t>)</w:t>
      </w:r>
    </w:p>
    <w:tbl>
      <w:tblPr>
        <w:tblStyle w:val="ac"/>
        <w:tblW w:w="0" w:type="auto"/>
        <w:tblLook w:val="04A0" w:firstRow="1" w:lastRow="0" w:firstColumn="1" w:lastColumn="0" w:noHBand="0" w:noVBand="1"/>
      </w:tblPr>
      <w:tblGrid>
        <w:gridCol w:w="2263"/>
        <w:gridCol w:w="7365"/>
      </w:tblGrid>
      <w:tr w:rsidR="003E6BFF" w14:paraId="2029B221" w14:textId="77777777" w:rsidTr="003E6BFF">
        <w:tc>
          <w:tcPr>
            <w:tcW w:w="9628" w:type="dxa"/>
            <w:gridSpan w:val="2"/>
          </w:tcPr>
          <w:p w14:paraId="2BC42E1C" w14:textId="77777777" w:rsidR="003E6BFF" w:rsidRDefault="003E6BFF" w:rsidP="003E6BFF">
            <w:pPr>
              <w:spacing w:line="360" w:lineRule="auto"/>
              <w:jc w:val="center"/>
              <w:rPr>
                <w:rFonts w:ascii="微軟正黑體" w:eastAsia="微軟正黑體" w:hAnsi="微軟正黑體"/>
                <w:bCs/>
                <w:color w:val="000000" w:themeColor="text1"/>
              </w:rPr>
            </w:pPr>
            <w:r>
              <w:rPr>
                <w:rFonts w:hint="eastAsia"/>
                <w:noProof/>
              </w:rPr>
              <w:t>檢核設定</w:t>
            </w:r>
            <w:r w:rsidRPr="002611AF">
              <w:rPr>
                <w:rFonts w:hint="eastAsia"/>
              </w:rPr>
              <w:t>新增、修改、複製畫面</w:t>
            </w:r>
            <w:r>
              <w:rPr>
                <w:rFonts w:hint="eastAsia"/>
              </w:rPr>
              <w:t>說明</w:t>
            </w:r>
          </w:p>
        </w:tc>
      </w:tr>
      <w:tr w:rsidR="003E6BFF" w14:paraId="67D6F2BF" w14:textId="77777777" w:rsidTr="003E6BFF">
        <w:tc>
          <w:tcPr>
            <w:tcW w:w="2263" w:type="dxa"/>
          </w:tcPr>
          <w:p w14:paraId="7AA35A2D"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清單序號</w:t>
            </w:r>
          </w:p>
        </w:tc>
        <w:tc>
          <w:tcPr>
            <w:tcW w:w="7365" w:type="dxa"/>
          </w:tcPr>
          <w:p w14:paraId="67C76768" w14:textId="77777777" w:rsidR="003E6BFF" w:rsidRPr="00515B1A" w:rsidRDefault="003E6BFF" w:rsidP="003E6BFF">
            <w:pPr>
              <w:pStyle w:val="a5"/>
              <w:numPr>
                <w:ilvl w:val="0"/>
                <w:numId w:val="28"/>
              </w:numPr>
              <w:ind w:leftChars="0"/>
              <w:rPr>
                <w:rFonts w:ascii="微軟正黑體" w:eastAsia="微軟正黑體" w:hAnsi="微軟正黑體"/>
              </w:rPr>
            </w:pPr>
            <w:r w:rsidRPr="00515B1A">
              <w:rPr>
                <w:rFonts w:ascii="微軟正黑體" w:eastAsia="微軟正黑體" w:hAnsi="微軟正黑體" w:hint="eastAsia"/>
              </w:rPr>
              <w:t>此為系統</w:t>
            </w:r>
            <w:r>
              <w:rPr>
                <w:rFonts w:ascii="微軟正黑體" w:eastAsia="微軟正黑體" w:hAnsi="微軟正黑體" w:hint="eastAsia"/>
              </w:rPr>
              <w:t>檔案匯入前整體的唯一值，不能重複，預定由系統自動產生，規則為該檔的轉檔序號+兩碼流水號</w:t>
            </w:r>
          </w:p>
        </w:tc>
      </w:tr>
      <w:tr w:rsidR="003E6BFF" w14:paraId="3A61A853" w14:textId="77777777" w:rsidTr="003E6BFF">
        <w:tc>
          <w:tcPr>
            <w:tcW w:w="2263" w:type="dxa"/>
          </w:tcPr>
          <w:p w14:paraId="3C2B6DCB"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w:t>
            </w:r>
          </w:p>
        </w:tc>
        <w:tc>
          <w:tcPr>
            <w:tcW w:w="7365" w:type="dxa"/>
          </w:tcPr>
          <w:p w14:paraId="691FC781" w14:textId="77777777" w:rsidR="003E6BFF"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59F66183" wp14:editId="5C07BD39">
                  <wp:extent cx="371475" cy="238125"/>
                  <wp:effectExtent l="0" t="0" r="9525" b="9525"/>
                  <wp:docPr id="27704" name="圖片 2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，開啟檢核設定程式的對話視窗，點選</w:t>
            </w:r>
            <w:r>
              <w:rPr>
                <w:noProof/>
              </w:rPr>
              <w:drawing>
                <wp:inline distT="0" distB="0" distL="0" distR="0" wp14:anchorId="2FF31D5B" wp14:editId="1CBA0A3F">
                  <wp:extent cx="419100" cy="266700"/>
                  <wp:effectExtent l="0" t="0" r="0" b="0"/>
                  <wp:docPr id="27706" name="圖片 2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，將程式代碼填入</w:t>
            </w:r>
          </w:p>
          <w:p w14:paraId="03359A00" w14:textId="77777777" w:rsidR="003E6BFF" w:rsidRPr="00515B1A"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檢核設定程式建立可以在對話視窗點選</w:t>
            </w:r>
            <w:r>
              <w:rPr>
                <w:noProof/>
              </w:rPr>
              <w:drawing>
                <wp:inline distT="0" distB="0" distL="0" distR="0" wp14:anchorId="2827D2BA" wp14:editId="1ACBFA1F">
                  <wp:extent cx="514350" cy="352425"/>
                  <wp:effectExtent l="0" t="0" r="0" b="9525"/>
                  <wp:docPr id="27708" name="圖片 2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350" cy="352425"/>
                          </a:xfrm>
                          <a:prstGeom prst="rect">
                            <a:avLst/>
                          </a:prstGeom>
                        </pic:spPr>
                      </pic:pic>
                    </a:graphicData>
                  </a:graphic>
                </wp:inline>
              </w:drawing>
            </w:r>
            <w:r>
              <w:rPr>
                <w:rFonts w:ascii="微軟正黑體" w:eastAsia="微軟正黑體" w:hAnsi="微軟正黑體" w:hint="eastAsia"/>
              </w:rPr>
              <w:t>加入或透過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Pr>
                <w:rFonts w:hint="eastAsia"/>
                <w:b/>
              </w:rPr>
              <w:t>檢核</w:t>
            </w:r>
            <w:r w:rsidRPr="00E57568">
              <w:rPr>
                <w:rFonts w:hint="eastAsia"/>
                <w:b/>
              </w:rPr>
              <w:t>程式</w:t>
            </w:r>
            <w:r>
              <w:rPr>
                <w:rFonts w:hint="eastAsia"/>
              </w:rPr>
              <w:t>建立</w:t>
            </w:r>
          </w:p>
        </w:tc>
      </w:tr>
      <w:tr w:rsidR="003E6BFF" w14:paraId="5FB126FC" w14:textId="77777777" w:rsidTr="003E6BFF">
        <w:tc>
          <w:tcPr>
            <w:tcW w:w="2263" w:type="dxa"/>
          </w:tcPr>
          <w:p w14:paraId="4F834614"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7A245A82" w14:textId="77777777" w:rsidR="003E6BFF" w:rsidRPr="00E76130" w:rsidRDefault="003E6BFF" w:rsidP="003E6BFF">
            <w:pPr>
              <w:rPr>
                <w:rFonts w:ascii="微軟正黑體" w:eastAsia="微軟正黑體" w:hAnsi="微軟正黑體"/>
              </w:rPr>
            </w:pPr>
            <w:r>
              <w:rPr>
                <w:rFonts w:ascii="微軟正黑體" w:eastAsia="微軟正黑體" w:hAnsi="微軟正黑體" w:hint="eastAsia"/>
              </w:rPr>
              <w:t>建立清單的執行順序</w:t>
            </w:r>
          </w:p>
        </w:tc>
      </w:tr>
      <w:tr w:rsidR="003E6BFF" w14:paraId="07459DFA" w14:textId="77777777" w:rsidTr="003E6BFF">
        <w:tc>
          <w:tcPr>
            <w:tcW w:w="2263" w:type="dxa"/>
          </w:tcPr>
          <w:p w14:paraId="2A3171D5"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45E8BB84"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0C6E8734" w14:textId="77777777" w:rsidR="003E6BFF" w:rsidRPr="00E76130" w:rsidRDefault="003E6BFF" w:rsidP="003E6BFF">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3E6BFF" w14:paraId="53E5A0EA" w14:textId="77777777" w:rsidTr="003E6BFF">
        <w:tc>
          <w:tcPr>
            <w:tcW w:w="2263" w:type="dxa"/>
          </w:tcPr>
          <w:p w14:paraId="14CA2942"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類型</w:t>
            </w:r>
          </w:p>
        </w:tc>
        <w:tc>
          <w:tcPr>
            <w:tcW w:w="7365" w:type="dxa"/>
          </w:tcPr>
          <w:p w14:paraId="2A9D8D9D" w14:textId="77777777" w:rsidR="003E6BFF" w:rsidRDefault="003E6BFF" w:rsidP="003E6BFF">
            <w:pPr>
              <w:rPr>
                <w:rFonts w:ascii="微軟正黑體" w:eastAsia="微軟正黑體" w:hAnsi="微軟正黑體"/>
                <w:b/>
              </w:rPr>
            </w:pPr>
            <w:r>
              <w:rPr>
                <w:rFonts w:ascii="微軟正黑體" w:eastAsia="微軟正黑體" w:hAnsi="微軟正黑體" w:hint="eastAsia"/>
                <w:b/>
              </w:rPr>
              <w:t>066|02</w:t>
            </w:r>
            <w:r>
              <w:rPr>
                <w:rFonts w:ascii="微軟正黑體" w:eastAsia="微軟正黑體" w:hAnsi="微軟正黑體"/>
                <w:b/>
              </w:rPr>
              <w:t>-</w:t>
            </w:r>
            <w:r>
              <w:rPr>
                <w:rFonts w:ascii="微軟正黑體" w:eastAsia="微軟正黑體" w:hAnsi="微軟正黑體" w:hint="eastAsia"/>
                <w:b/>
              </w:rPr>
              <w:t>關聯主健檢核:</w:t>
            </w:r>
            <w:r>
              <w:rPr>
                <w:rFonts w:hint="eastAsia"/>
              </w:rPr>
              <w:t xml:space="preserve"> </w:t>
            </w:r>
            <w:r>
              <w:rPr>
                <w:rFonts w:hint="eastAsia"/>
              </w:rPr>
              <w:t>屬於系統自動產生兩資料表相依不存在</w:t>
            </w:r>
            <w:r>
              <w:rPr>
                <w:rFonts w:hint="eastAsia"/>
              </w:rPr>
              <w:t>S</w:t>
            </w:r>
            <w:r>
              <w:t>QL</w:t>
            </w:r>
            <w:r>
              <w:rPr>
                <w:rFonts w:hint="eastAsia"/>
              </w:rPr>
              <w:t>語法</w:t>
            </w:r>
          </w:p>
          <w:p w14:paraId="794E8232" w14:textId="77777777" w:rsidR="003E6BFF" w:rsidRPr="00E76130" w:rsidRDefault="003E6BFF" w:rsidP="003E6BFF">
            <w:pPr>
              <w:rPr>
                <w:rFonts w:ascii="微軟正黑體" w:eastAsia="微軟正黑體" w:hAnsi="微軟正黑體"/>
                <w:b/>
              </w:rPr>
            </w:pPr>
            <w:r>
              <w:rPr>
                <w:rFonts w:ascii="微軟正黑體" w:eastAsia="微軟正黑體" w:hAnsi="微軟正黑體" w:hint="eastAsia"/>
                <w:b/>
              </w:rPr>
              <w:t>066|03-欄位不等檢核:</w:t>
            </w:r>
            <w:r>
              <w:rPr>
                <w:rFonts w:hint="eastAsia"/>
              </w:rPr>
              <w:t xml:space="preserve"> </w:t>
            </w:r>
            <w:r>
              <w:rPr>
                <w:rFonts w:hint="eastAsia"/>
              </w:rPr>
              <w:t>屬於系統自動產生兩資料表相依存在但欄位不等之</w:t>
            </w:r>
            <w:r>
              <w:rPr>
                <w:rFonts w:hint="eastAsia"/>
              </w:rPr>
              <w:t>S</w:t>
            </w:r>
            <w:r>
              <w:t>QL</w:t>
            </w:r>
            <w:r>
              <w:rPr>
                <w:rFonts w:hint="eastAsia"/>
              </w:rPr>
              <w:t>語法</w:t>
            </w:r>
          </w:p>
        </w:tc>
      </w:tr>
      <w:tr w:rsidR="003E6BFF" w14:paraId="02BEF35B" w14:textId="77777777" w:rsidTr="003E6BFF">
        <w:tc>
          <w:tcPr>
            <w:tcW w:w="2263" w:type="dxa"/>
          </w:tcPr>
          <w:p w14:paraId="2B5B0873"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程式說明</w:t>
            </w:r>
          </w:p>
        </w:tc>
        <w:tc>
          <w:tcPr>
            <w:tcW w:w="7365" w:type="dxa"/>
          </w:tcPr>
          <w:p w14:paraId="5E5FFCA4" w14:textId="77777777" w:rsidR="003E6BFF"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點選程式欄位右邊的</w:t>
            </w:r>
            <w:r>
              <w:rPr>
                <w:noProof/>
              </w:rPr>
              <w:drawing>
                <wp:inline distT="0" distB="0" distL="0" distR="0" wp14:anchorId="1E4734DB" wp14:editId="2CC374E0">
                  <wp:extent cx="371475" cy="238125"/>
                  <wp:effectExtent l="0" t="0" r="9525" b="9525"/>
                  <wp:docPr id="27710" name="圖片 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，開啟檢核設定程式的對話視窗，點選</w:t>
            </w:r>
            <w:r>
              <w:rPr>
                <w:noProof/>
              </w:rPr>
              <w:drawing>
                <wp:inline distT="0" distB="0" distL="0" distR="0" wp14:anchorId="61677B82" wp14:editId="59FA04AA">
                  <wp:extent cx="419100" cy="266700"/>
                  <wp:effectExtent l="0" t="0" r="0" b="0"/>
                  <wp:docPr id="27717" name="圖片 2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，將程式說明填入</w:t>
            </w:r>
          </w:p>
          <w:p w14:paraId="236C09C1" w14:textId="77777777" w:rsidR="003E6BFF" w:rsidRPr="00515B1A" w:rsidRDefault="003E6BFF" w:rsidP="003E6BFF">
            <w:pPr>
              <w:pStyle w:val="a5"/>
              <w:numPr>
                <w:ilvl w:val="0"/>
                <w:numId w:val="28"/>
              </w:numPr>
              <w:ind w:leftChars="0"/>
              <w:rPr>
                <w:rFonts w:ascii="微軟正黑體" w:eastAsia="微軟正黑體" w:hAnsi="微軟正黑體"/>
              </w:rPr>
            </w:pPr>
            <w:r>
              <w:rPr>
                <w:rFonts w:ascii="微軟正黑體" w:eastAsia="微軟正黑體" w:hAnsi="微軟正黑體" w:hint="eastAsia"/>
              </w:rPr>
              <w:t>檢核設定程式建立可以在對話視窗點選</w:t>
            </w:r>
            <w:r>
              <w:rPr>
                <w:noProof/>
              </w:rPr>
              <w:drawing>
                <wp:inline distT="0" distB="0" distL="0" distR="0" wp14:anchorId="6791D0D0" wp14:editId="60049A58">
                  <wp:extent cx="419100" cy="304800"/>
                  <wp:effectExtent l="0" t="0" r="0" b="0"/>
                  <wp:docPr id="27721" name="圖片 2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Pr>
                <w:rFonts w:hint="eastAsia"/>
                <w:b/>
              </w:rPr>
              <w:t>檢核</w:t>
            </w:r>
            <w:r w:rsidRPr="00E57568">
              <w:rPr>
                <w:rFonts w:hint="eastAsia"/>
                <w:b/>
              </w:rPr>
              <w:t>程式</w:t>
            </w:r>
            <w:r>
              <w:rPr>
                <w:rFonts w:hint="eastAsia"/>
              </w:rPr>
              <w:t>建立</w:t>
            </w:r>
          </w:p>
        </w:tc>
      </w:tr>
      <w:tr w:rsidR="003E6BFF" w14:paraId="0CAC7993" w14:textId="77777777" w:rsidTr="003E6BFF">
        <w:tc>
          <w:tcPr>
            <w:tcW w:w="2263" w:type="dxa"/>
          </w:tcPr>
          <w:p w14:paraId="728A8D0C" w14:textId="77777777" w:rsidR="003E6BFF" w:rsidRDefault="003E6BF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w:t>
            </w:r>
            <w:r>
              <w:rPr>
                <w:rFonts w:ascii="微軟正黑體" w:eastAsia="微軟正黑體" w:hAnsi="微軟正黑體"/>
                <w:bCs/>
                <w:color w:val="000000" w:themeColor="text1"/>
              </w:rPr>
              <w:t>ql</w:t>
            </w:r>
          </w:p>
        </w:tc>
        <w:tc>
          <w:tcPr>
            <w:tcW w:w="7365" w:type="dxa"/>
          </w:tcPr>
          <w:p w14:paraId="4851FEE5" w14:textId="77777777" w:rsidR="003E6BFF" w:rsidRPr="00FB2301" w:rsidRDefault="003E6BFF" w:rsidP="003E6BFF">
            <w:pPr>
              <w:rPr>
                <w:rFonts w:ascii="微軟正黑體" w:eastAsia="微軟正黑體" w:hAnsi="微軟正黑體"/>
              </w:rPr>
            </w:pPr>
            <w:r>
              <w:rPr>
                <w:rFonts w:ascii="微軟正黑體" w:eastAsia="微軟正黑體" w:hAnsi="微軟正黑體" w:hint="eastAsia"/>
              </w:rPr>
              <w:t>系統產生的檢核SQ語法</w:t>
            </w:r>
          </w:p>
        </w:tc>
      </w:tr>
      <w:tr w:rsidR="003E6BFF" w14:paraId="4F6D67DF" w14:textId="77777777" w:rsidTr="003E6BFF">
        <w:tc>
          <w:tcPr>
            <w:tcW w:w="2263" w:type="dxa"/>
          </w:tcPr>
          <w:p w14:paraId="4FC0C2D6"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BA2198E" wp14:editId="04BB3288">
                  <wp:extent cx="571500" cy="342900"/>
                  <wp:effectExtent l="0" t="0" r="0" b="0"/>
                  <wp:docPr id="27724" name="圖片 2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30FF5BB1"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3E6BFF" w14:paraId="6CE623A2" w14:textId="77777777" w:rsidTr="003E6BFF">
        <w:tc>
          <w:tcPr>
            <w:tcW w:w="2263" w:type="dxa"/>
          </w:tcPr>
          <w:p w14:paraId="3336B64C"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C8E4BFF" wp14:editId="1A063F25">
                  <wp:extent cx="542925" cy="323850"/>
                  <wp:effectExtent l="0" t="0" r="9525" b="0"/>
                  <wp:docPr id="27732" name="圖片 2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54FC44BF" w14:textId="77777777" w:rsidR="003E6BFF" w:rsidRDefault="003E6BFF"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1027C425" w14:textId="5B8FD643" w:rsidR="00803535" w:rsidRDefault="003E6BFF" w:rsidP="00803535">
      <w:pPr>
        <w:pStyle w:val="30"/>
      </w:pPr>
      <w:bookmarkStart w:id="50" w:name="_Toc530429510"/>
      <w:r>
        <w:rPr>
          <w:rFonts w:hint="eastAsia"/>
        </w:rPr>
        <w:lastRenderedPageBreak/>
        <w:t>匯入後</w:t>
      </w:r>
      <w:r w:rsidR="008B30CC">
        <w:rPr>
          <w:rFonts w:hint="eastAsia"/>
        </w:rPr>
        <w:t>程式清單</w:t>
      </w:r>
      <w:bookmarkEnd w:id="50"/>
    </w:p>
    <w:p w14:paraId="609C6893" w14:textId="77777777" w:rsidR="00803535" w:rsidRDefault="00803535" w:rsidP="00803535">
      <w:r>
        <w:rPr>
          <w:rFonts w:hint="eastAsia"/>
        </w:rPr>
        <w:t>功能與目的</w:t>
      </w:r>
    </w:p>
    <w:p w14:paraId="43F1BA35" w14:textId="5A53C408" w:rsidR="00E06FB2" w:rsidRDefault="003E6BFF" w:rsidP="00E57568">
      <w:pPr>
        <w:pStyle w:val="a5"/>
        <w:numPr>
          <w:ilvl w:val="0"/>
          <w:numId w:val="30"/>
        </w:numPr>
        <w:ind w:leftChars="0"/>
      </w:pPr>
      <w:r>
        <w:rPr>
          <w:rFonts w:hint="eastAsia"/>
        </w:rPr>
        <w:t>目的與執行後</w:t>
      </w:r>
      <w:r w:rsidR="00E57568">
        <w:t>SQL</w:t>
      </w:r>
      <w:r>
        <w:rPr>
          <w:rFonts w:hint="eastAsia"/>
        </w:rPr>
        <w:t>語法相同，只是執行後</w:t>
      </w:r>
      <w:r w:rsidR="00E57568">
        <w:rPr>
          <w:rFonts w:hint="eastAsia"/>
        </w:rPr>
        <w:t>SQL</w:t>
      </w:r>
      <w:r>
        <w:rPr>
          <w:rFonts w:hint="eastAsia"/>
        </w:rPr>
        <w:t>語法</w:t>
      </w:r>
      <w:r w:rsidR="00E57568">
        <w:rPr>
          <w:rFonts w:hint="eastAsia"/>
        </w:rPr>
        <w:t>只提共單一</w:t>
      </w:r>
      <w:r w:rsidR="00E57568">
        <w:rPr>
          <w:rFonts w:hint="eastAsia"/>
        </w:rPr>
        <w:t>SQ</w:t>
      </w:r>
      <w:r w:rsidR="00E57568">
        <w:t>L</w:t>
      </w:r>
      <w:r w:rsidR="00E57568">
        <w:rPr>
          <w:rFonts w:hint="eastAsia"/>
        </w:rPr>
        <w:t>語法執行，但是此章節可以設定多筆</w:t>
      </w:r>
      <w:r w:rsidR="00E57568">
        <w:rPr>
          <w:rFonts w:hint="eastAsia"/>
        </w:rPr>
        <w:t>SQL</w:t>
      </w:r>
      <w:r w:rsidR="00E57568">
        <w:rPr>
          <w:rFonts w:hint="eastAsia"/>
        </w:rPr>
        <w:t>語法，定義這些</w:t>
      </w:r>
      <w:r w:rsidR="00E57568">
        <w:rPr>
          <w:rFonts w:hint="eastAsia"/>
        </w:rPr>
        <w:t>SQL</w:t>
      </w:r>
      <w:r w:rsidR="00E57568">
        <w:rPr>
          <w:rFonts w:hint="eastAsia"/>
        </w:rPr>
        <w:t>語法執行順序及是否啟用，並可定義</w:t>
      </w:r>
      <w:r w:rsidR="00E57568">
        <w:rPr>
          <w:rFonts w:hint="eastAsia"/>
        </w:rPr>
        <w:t>S</w:t>
      </w:r>
      <w:r w:rsidR="00E57568">
        <w:t>QL</w:t>
      </w:r>
      <w:r w:rsidR="00E57568">
        <w:rPr>
          <w:rFonts w:hint="eastAsia"/>
        </w:rPr>
        <w:t>的檢核類型。</w:t>
      </w:r>
    </w:p>
    <w:p w14:paraId="663BA6A3" w14:textId="525EE3AB" w:rsidR="00E57568" w:rsidRDefault="00E57568" w:rsidP="00E57568">
      <w:pPr>
        <w:pStyle w:val="a5"/>
        <w:numPr>
          <w:ilvl w:val="0"/>
          <w:numId w:val="30"/>
        </w:numPr>
        <w:ind w:leftChars="0"/>
      </w:pPr>
      <w:r>
        <w:rPr>
          <w:rFonts w:hint="eastAsia"/>
        </w:rPr>
        <w:t>檢核類型</w:t>
      </w:r>
    </w:p>
    <w:p w14:paraId="1D50F48F" w14:textId="2C2118FF" w:rsidR="00E57568" w:rsidRDefault="00E57568" w:rsidP="00E57568">
      <w:pPr>
        <w:pStyle w:val="a5"/>
        <w:numPr>
          <w:ilvl w:val="1"/>
          <w:numId w:val="30"/>
        </w:numPr>
        <w:ind w:leftChars="0"/>
      </w:pPr>
      <w:r>
        <w:rPr>
          <w:rFonts w:hint="eastAsia"/>
        </w:rPr>
        <w:t>一般：</w:t>
      </w:r>
      <w:r w:rsidR="00CC7FB9">
        <w:rPr>
          <w:rFonts w:hint="eastAsia"/>
        </w:rPr>
        <w:t>屬於自訂新增、更新、刪除類的</w:t>
      </w:r>
      <w:r w:rsidR="00CC7FB9">
        <w:rPr>
          <w:rFonts w:hint="eastAsia"/>
        </w:rPr>
        <w:t>SQL</w:t>
      </w:r>
      <w:r w:rsidR="00CC7FB9">
        <w:rPr>
          <w:rFonts w:hint="eastAsia"/>
        </w:rPr>
        <w:t>語法</w:t>
      </w:r>
    </w:p>
    <w:p w14:paraId="014A400D" w14:textId="5C9DAB70" w:rsidR="00CC7FB9" w:rsidRDefault="00CC7FB9" w:rsidP="00E57568">
      <w:pPr>
        <w:pStyle w:val="a5"/>
        <w:numPr>
          <w:ilvl w:val="1"/>
          <w:numId w:val="30"/>
        </w:numPr>
        <w:ind w:leftChars="0"/>
      </w:pPr>
      <w:r>
        <w:rPr>
          <w:rFonts w:hint="eastAsia"/>
        </w:rPr>
        <w:t>檢核：屬於自訂檢核</w:t>
      </w:r>
      <w:r w:rsidR="00A97A2C">
        <w:rPr>
          <w:rFonts w:hint="eastAsia"/>
        </w:rPr>
        <w:t>警訊</w:t>
      </w:r>
      <w:r>
        <w:rPr>
          <w:rFonts w:hint="eastAsia"/>
        </w:rPr>
        <w:t>程式類的</w:t>
      </w:r>
      <w:r>
        <w:rPr>
          <w:rFonts w:hint="eastAsia"/>
        </w:rPr>
        <w:t>SQL</w:t>
      </w:r>
      <w:r>
        <w:rPr>
          <w:rFonts w:hint="eastAsia"/>
        </w:rPr>
        <w:t>語法，有</w:t>
      </w:r>
      <w:r w:rsidR="00A97A2C">
        <w:rPr>
          <w:rFonts w:hint="eastAsia"/>
        </w:rPr>
        <w:t>符合條件</w:t>
      </w:r>
      <w:r>
        <w:rPr>
          <w:rFonts w:hint="eastAsia"/>
        </w:rPr>
        <w:t>資料產生異常</w:t>
      </w:r>
      <w:r w:rsidR="00A97A2C">
        <w:rPr>
          <w:rFonts w:hint="eastAsia"/>
        </w:rPr>
        <w:t>警訊</w:t>
      </w:r>
      <w:r>
        <w:rPr>
          <w:rFonts w:hint="eastAsia"/>
        </w:rPr>
        <w:t>紀錄檔後</w:t>
      </w:r>
      <w:r w:rsidR="00A97A2C">
        <w:rPr>
          <w:rFonts w:hint="eastAsia"/>
        </w:rPr>
        <w:t>，也會將</w:t>
      </w:r>
      <w:r>
        <w:rPr>
          <w:rFonts w:hint="eastAsia"/>
        </w:rPr>
        <w:t>暫存資料表</w:t>
      </w:r>
      <w:r w:rsidR="00A97A2C">
        <w:rPr>
          <w:rFonts w:hint="eastAsia"/>
        </w:rPr>
        <w:t>的資料寫入到目的資料表內</w:t>
      </w:r>
    </w:p>
    <w:p w14:paraId="3B4A7127" w14:textId="02149323" w:rsidR="00CC7FB9" w:rsidRDefault="00CC7FB9" w:rsidP="00E57568">
      <w:pPr>
        <w:pStyle w:val="a5"/>
        <w:numPr>
          <w:ilvl w:val="1"/>
          <w:numId w:val="30"/>
        </w:numPr>
        <w:ind w:leftChars="0"/>
      </w:pPr>
    </w:p>
    <w:p w14:paraId="31D441DB" w14:textId="01D3DD63" w:rsidR="00E57568" w:rsidRDefault="00A1044D" w:rsidP="00A60E09">
      <w:pPr>
        <w:pStyle w:val="a5"/>
        <w:numPr>
          <w:ilvl w:val="0"/>
          <w:numId w:val="30"/>
        </w:numPr>
        <w:ind w:leftChars="0"/>
      </w:pPr>
      <w:r>
        <w:rPr>
          <w:rFonts w:hint="eastAsia"/>
        </w:rPr>
        <w:t>自訂</w:t>
      </w:r>
      <w:r w:rsidR="00E57568">
        <w:rPr>
          <w:rFonts w:hint="eastAsia"/>
        </w:rPr>
        <w:t>S</w:t>
      </w:r>
      <w:r w:rsidR="00E57568">
        <w:t>QL</w:t>
      </w:r>
      <w:r w:rsidR="00E57568">
        <w:rPr>
          <w:rFonts w:hint="eastAsia"/>
        </w:rPr>
        <w:t>語法可預先透過</w:t>
      </w:r>
      <w:r w:rsidR="00E57568" w:rsidRPr="00A97A2C">
        <w:rPr>
          <w:rFonts w:hint="eastAsia"/>
          <w:b/>
        </w:rPr>
        <w:t>首頁</w:t>
      </w:r>
      <w:r w:rsidR="00E57568" w:rsidRPr="00A97A2C">
        <w:rPr>
          <w:rFonts w:hint="eastAsia"/>
          <w:b/>
        </w:rPr>
        <w:t>-&gt;</w:t>
      </w:r>
      <w:r w:rsidR="00E57568" w:rsidRPr="00A97A2C">
        <w:rPr>
          <w:rFonts w:hint="eastAsia"/>
          <w:b/>
        </w:rPr>
        <w:t>批次設定管理</w:t>
      </w:r>
      <w:r w:rsidR="00E57568" w:rsidRPr="00A97A2C">
        <w:rPr>
          <w:rFonts w:hint="eastAsia"/>
          <w:b/>
        </w:rPr>
        <w:t>-&gt;</w:t>
      </w:r>
      <w:r w:rsidR="00E57568" w:rsidRPr="00A97A2C">
        <w:rPr>
          <w:rFonts w:hint="eastAsia"/>
          <w:b/>
        </w:rPr>
        <w:t>批次程式管理</w:t>
      </w:r>
      <w:r w:rsidR="00E57568" w:rsidRPr="00A97A2C">
        <w:rPr>
          <w:rFonts w:hint="eastAsia"/>
          <w:b/>
        </w:rPr>
        <w:t>-&gt;</w:t>
      </w:r>
      <w:r w:rsidR="00E57568" w:rsidRPr="00A97A2C">
        <w:rPr>
          <w:rFonts w:hint="eastAsia"/>
          <w:b/>
        </w:rPr>
        <w:t>批次</w:t>
      </w:r>
      <w:r w:rsidR="00E57568" w:rsidRPr="00A97A2C">
        <w:rPr>
          <w:rFonts w:hint="eastAsia"/>
          <w:b/>
        </w:rPr>
        <w:t>SQL</w:t>
      </w:r>
      <w:r w:rsidR="00E57568" w:rsidRPr="00A97A2C">
        <w:rPr>
          <w:rFonts w:hint="eastAsia"/>
          <w:b/>
        </w:rPr>
        <w:t>程式</w:t>
      </w:r>
      <w:r w:rsidR="00E57568">
        <w:rPr>
          <w:rFonts w:hint="eastAsia"/>
        </w:rPr>
        <w:t>建立自訂</w:t>
      </w:r>
      <w:r w:rsidR="00E57568">
        <w:rPr>
          <w:rFonts w:hint="eastAsia"/>
        </w:rPr>
        <w:t>SQL</w:t>
      </w:r>
      <w:r w:rsidR="00E57568">
        <w:rPr>
          <w:rFonts w:hint="eastAsia"/>
        </w:rPr>
        <w:t>語法，然後</w:t>
      </w:r>
      <w:r>
        <w:rPr>
          <w:rFonts w:hint="eastAsia"/>
        </w:rPr>
        <w:t>點選</w:t>
      </w:r>
      <w:r>
        <w:rPr>
          <w:noProof/>
        </w:rPr>
        <w:drawing>
          <wp:inline distT="0" distB="0" distL="0" distR="0" wp14:anchorId="3299F8E0" wp14:editId="57ED6DEF">
            <wp:extent cx="514350" cy="3333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50" cy="333375"/>
                    </a:xfrm>
                    <a:prstGeom prst="rect">
                      <a:avLst/>
                    </a:prstGeom>
                  </pic:spPr>
                </pic:pic>
              </a:graphicData>
            </a:graphic>
          </wp:inline>
        </w:drawing>
      </w:r>
      <w:r w:rsidR="00E57568">
        <w:rPr>
          <w:rFonts w:hint="eastAsia"/>
        </w:rPr>
        <w:t>加入到程式清單內依順序執行。</w:t>
      </w:r>
    </w:p>
    <w:p w14:paraId="13E2317A" w14:textId="6D0ADAA5" w:rsidR="00803535" w:rsidRDefault="00E06FB2" w:rsidP="00803535">
      <w:pPr>
        <w:pStyle w:val="a5"/>
        <w:numPr>
          <w:ilvl w:val="0"/>
          <w:numId w:val="28"/>
        </w:numPr>
        <w:ind w:leftChars="0"/>
      </w:pPr>
      <w:r>
        <w:rPr>
          <w:rFonts w:hint="eastAsia"/>
        </w:rPr>
        <w:t>點選</w:t>
      </w:r>
      <w:r w:rsidR="00A1044D" w:rsidRPr="00A1044D">
        <w:rPr>
          <w:noProof/>
        </w:rPr>
        <w:t xml:space="preserve"> </w:t>
      </w:r>
      <w:r w:rsidR="00A97A2C">
        <w:rPr>
          <w:noProof/>
        </w:rPr>
        <w:drawing>
          <wp:inline distT="0" distB="0" distL="0" distR="0" wp14:anchorId="5472D5F7" wp14:editId="54873F78">
            <wp:extent cx="552450" cy="390525"/>
            <wp:effectExtent l="0" t="0" r="0" b="9525"/>
            <wp:docPr id="27737" name="圖片 2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2450" cy="390525"/>
                    </a:xfrm>
                    <a:prstGeom prst="rect">
                      <a:avLst/>
                    </a:prstGeom>
                  </pic:spPr>
                </pic:pic>
              </a:graphicData>
            </a:graphic>
          </wp:inline>
        </w:drawing>
      </w:r>
      <w:r w:rsidR="00A1044D">
        <w:rPr>
          <w:rFonts w:hint="eastAsia"/>
          <w:noProof/>
        </w:rPr>
        <w:t>或</w:t>
      </w:r>
      <w:r w:rsidR="00A97A2C">
        <w:rPr>
          <w:noProof/>
        </w:rPr>
        <w:drawing>
          <wp:inline distT="0" distB="0" distL="0" distR="0" wp14:anchorId="10F1FEA8" wp14:editId="2EC3254F">
            <wp:extent cx="542925" cy="3524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2925" cy="352425"/>
                    </a:xfrm>
                    <a:prstGeom prst="rect">
                      <a:avLst/>
                    </a:prstGeom>
                  </pic:spPr>
                </pic:pic>
              </a:graphicData>
            </a:graphic>
          </wp:inline>
        </w:drawing>
      </w:r>
      <w:r w:rsidR="00A1044D">
        <w:rPr>
          <w:rFonts w:hint="eastAsia"/>
          <w:noProof/>
        </w:rPr>
        <w:t>進行建立程式清單</w:t>
      </w:r>
    </w:p>
    <w:p w14:paraId="46389921" w14:textId="659CA776" w:rsidR="00062373" w:rsidRDefault="00A97A2C" w:rsidP="00803535">
      <w:r>
        <w:rPr>
          <w:noProof/>
        </w:rPr>
        <w:drawing>
          <wp:inline distT="0" distB="0" distL="0" distR="0" wp14:anchorId="45D15666" wp14:editId="11F2DC51">
            <wp:extent cx="6120130" cy="1261110"/>
            <wp:effectExtent l="0" t="0" r="0" b="0"/>
            <wp:docPr id="27738" name="圖片 2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261110"/>
                    </a:xfrm>
                    <a:prstGeom prst="rect">
                      <a:avLst/>
                    </a:prstGeom>
                  </pic:spPr>
                </pic:pic>
              </a:graphicData>
            </a:graphic>
          </wp:inline>
        </w:drawing>
      </w:r>
    </w:p>
    <w:p w14:paraId="75D1AF15" w14:textId="69062798" w:rsidR="000378C7" w:rsidRDefault="00A97A2C" w:rsidP="00803535">
      <w:r>
        <w:rPr>
          <w:noProof/>
        </w:rPr>
        <w:drawing>
          <wp:inline distT="0" distB="0" distL="0" distR="0" wp14:anchorId="2C29F139" wp14:editId="488F36F7">
            <wp:extent cx="6120130" cy="2969260"/>
            <wp:effectExtent l="0" t="0" r="0" b="2540"/>
            <wp:docPr id="27740" name="圖片 2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2969260"/>
                    </a:xfrm>
                    <a:prstGeom prst="rect">
                      <a:avLst/>
                    </a:prstGeom>
                  </pic:spPr>
                </pic:pic>
              </a:graphicData>
            </a:graphic>
          </wp:inline>
        </w:drawing>
      </w:r>
    </w:p>
    <w:p w14:paraId="5AF1C2F9" w14:textId="1C38B9CF" w:rsidR="00EB529C" w:rsidRDefault="00A97A2C" w:rsidP="00EB529C">
      <w:pPr>
        <w:jc w:val="center"/>
      </w:pPr>
      <w:r>
        <w:rPr>
          <w:rFonts w:hint="eastAsia"/>
        </w:rPr>
        <w:t>匯入後</w:t>
      </w:r>
      <w:r w:rsidR="00EB529C">
        <w:rPr>
          <w:rFonts w:hint="eastAsia"/>
        </w:rPr>
        <w:t>程式清單主</w:t>
      </w:r>
      <w:r w:rsidR="00EB529C" w:rsidRPr="002611AF">
        <w:rPr>
          <w:rFonts w:hint="eastAsia"/>
        </w:rPr>
        <w:t>畫面</w:t>
      </w:r>
    </w:p>
    <w:tbl>
      <w:tblPr>
        <w:tblStyle w:val="ac"/>
        <w:tblW w:w="0" w:type="auto"/>
        <w:tblLook w:val="04A0" w:firstRow="1" w:lastRow="0" w:firstColumn="1" w:lastColumn="0" w:noHBand="0" w:noVBand="1"/>
      </w:tblPr>
      <w:tblGrid>
        <w:gridCol w:w="1413"/>
        <w:gridCol w:w="8215"/>
      </w:tblGrid>
      <w:tr w:rsidR="000378C7" w14:paraId="5B93B7FD" w14:textId="77777777" w:rsidTr="004C4999">
        <w:tc>
          <w:tcPr>
            <w:tcW w:w="9628" w:type="dxa"/>
            <w:gridSpan w:val="2"/>
          </w:tcPr>
          <w:p w14:paraId="6E58B139" w14:textId="5CCEB98E" w:rsidR="000378C7" w:rsidRDefault="00A97A2C" w:rsidP="000378C7">
            <w:pPr>
              <w:spacing w:line="360" w:lineRule="auto"/>
              <w:jc w:val="center"/>
              <w:rPr>
                <w:rFonts w:ascii="微軟正黑體" w:eastAsia="微軟正黑體" w:hAnsi="微軟正黑體"/>
                <w:bCs/>
                <w:color w:val="000000" w:themeColor="text1"/>
              </w:rPr>
            </w:pPr>
            <w:r>
              <w:rPr>
                <w:rFonts w:hint="eastAsia"/>
              </w:rPr>
              <w:t>匯入後</w:t>
            </w:r>
            <w:r w:rsidR="00EB529C">
              <w:rPr>
                <w:rFonts w:hint="eastAsia"/>
              </w:rPr>
              <w:t>程式清單主</w:t>
            </w:r>
            <w:r w:rsidR="000378C7" w:rsidRPr="002611AF">
              <w:rPr>
                <w:rFonts w:hint="eastAsia"/>
              </w:rPr>
              <w:t>畫面</w:t>
            </w:r>
            <w:r w:rsidR="000378C7">
              <w:rPr>
                <w:rFonts w:hint="eastAsia"/>
              </w:rPr>
              <w:t>說明</w:t>
            </w:r>
          </w:p>
        </w:tc>
      </w:tr>
      <w:tr w:rsidR="00EB529C" w14:paraId="04B880D3" w14:textId="77777777" w:rsidTr="00D81221">
        <w:tc>
          <w:tcPr>
            <w:tcW w:w="1413" w:type="dxa"/>
          </w:tcPr>
          <w:p w14:paraId="2EA698FC" w14:textId="77777777" w:rsidR="00EB529C" w:rsidRDefault="00EB529C" w:rsidP="00D81221">
            <w:pPr>
              <w:spacing w:line="360" w:lineRule="auto"/>
              <w:rPr>
                <w:rFonts w:ascii="微軟正黑體" w:eastAsia="微軟正黑體" w:hAnsi="微軟正黑體"/>
                <w:bCs/>
                <w:color w:val="000000" w:themeColor="text1"/>
              </w:rPr>
            </w:pPr>
            <w:r>
              <w:rPr>
                <w:noProof/>
              </w:rPr>
              <w:drawing>
                <wp:inline distT="0" distB="0" distL="0" distR="0" wp14:anchorId="5FD2A391" wp14:editId="2ED9D0FC">
                  <wp:extent cx="542925" cy="342900"/>
                  <wp:effectExtent l="0" t="0" r="9525" b="0"/>
                  <wp:docPr id="27700" name="圖片 2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4847C760" w14:textId="77777777" w:rsidR="00EB529C" w:rsidRPr="00E76130" w:rsidRDefault="00EB529C" w:rsidP="00D81221">
            <w:pPr>
              <w:rPr>
                <w:rFonts w:ascii="微軟正黑體" w:eastAsia="微軟正黑體" w:hAnsi="微軟正黑體"/>
              </w:rPr>
            </w:pPr>
            <w:r w:rsidRPr="00E76130">
              <w:rPr>
                <w:rFonts w:ascii="微軟正黑體" w:eastAsia="微軟正黑體" w:hAnsi="微軟正黑體" w:hint="eastAsia"/>
              </w:rPr>
              <w:t>修改設定</w:t>
            </w:r>
          </w:p>
        </w:tc>
      </w:tr>
      <w:tr w:rsidR="00EB529C" w14:paraId="58370785" w14:textId="77777777" w:rsidTr="00D81221">
        <w:tc>
          <w:tcPr>
            <w:tcW w:w="1413" w:type="dxa"/>
          </w:tcPr>
          <w:p w14:paraId="3532D50D" w14:textId="77777777" w:rsidR="00EB529C" w:rsidRDefault="00EB529C" w:rsidP="00D81221">
            <w:pPr>
              <w:spacing w:line="360" w:lineRule="auto"/>
              <w:rPr>
                <w:noProof/>
              </w:rPr>
            </w:pPr>
            <w:r>
              <w:rPr>
                <w:noProof/>
              </w:rPr>
              <w:lastRenderedPageBreak/>
              <w:drawing>
                <wp:inline distT="0" distB="0" distL="0" distR="0" wp14:anchorId="75332F2E" wp14:editId="47A5FD88">
                  <wp:extent cx="542925" cy="333375"/>
                  <wp:effectExtent l="0" t="0" r="9525" b="9525"/>
                  <wp:docPr id="27701" name="圖片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7A24289D" w14:textId="77777777" w:rsidR="00EB529C" w:rsidRPr="00E76130" w:rsidRDefault="00EB529C" w:rsidP="00D81221">
            <w:pPr>
              <w:rPr>
                <w:rFonts w:ascii="微軟正黑體" w:eastAsia="微軟正黑體" w:hAnsi="微軟正黑體"/>
              </w:rPr>
            </w:pPr>
            <w:r w:rsidRPr="00E76130">
              <w:rPr>
                <w:rFonts w:ascii="微軟正黑體" w:eastAsia="微軟正黑體" w:hAnsi="微軟正黑體" w:hint="eastAsia"/>
              </w:rPr>
              <w:t>複製設定後新增</w:t>
            </w:r>
          </w:p>
        </w:tc>
      </w:tr>
      <w:tr w:rsidR="00EB529C" w14:paraId="2ABAEAE9" w14:textId="77777777" w:rsidTr="00D81221">
        <w:tc>
          <w:tcPr>
            <w:tcW w:w="1413" w:type="dxa"/>
          </w:tcPr>
          <w:p w14:paraId="52285627" w14:textId="77777777" w:rsidR="00EB529C" w:rsidRDefault="00EB529C" w:rsidP="00D81221">
            <w:pPr>
              <w:spacing w:line="360" w:lineRule="auto"/>
              <w:rPr>
                <w:noProof/>
              </w:rPr>
            </w:pPr>
            <w:r>
              <w:rPr>
                <w:noProof/>
              </w:rPr>
              <w:drawing>
                <wp:inline distT="0" distB="0" distL="0" distR="0" wp14:anchorId="45FC3421" wp14:editId="7768BB23">
                  <wp:extent cx="523875" cy="352425"/>
                  <wp:effectExtent l="0" t="0" r="9525" b="9525"/>
                  <wp:docPr id="27794" name="圖片 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707DF207" w14:textId="77777777" w:rsidR="00EB529C" w:rsidRPr="00E76130" w:rsidRDefault="00EB529C" w:rsidP="00D81221">
            <w:pPr>
              <w:rPr>
                <w:rFonts w:ascii="微軟正黑體" w:eastAsia="微軟正黑體" w:hAnsi="微軟正黑體"/>
              </w:rPr>
            </w:pPr>
            <w:r w:rsidRPr="00E76130">
              <w:rPr>
                <w:rFonts w:ascii="微軟正黑體" w:eastAsia="微軟正黑體" w:hAnsi="微軟正黑體" w:hint="eastAsia"/>
              </w:rPr>
              <w:t>刪除設定</w:t>
            </w:r>
          </w:p>
        </w:tc>
      </w:tr>
      <w:tr w:rsidR="006E2AC0" w14:paraId="005A15FC" w14:textId="77777777" w:rsidTr="00EB529C">
        <w:tc>
          <w:tcPr>
            <w:tcW w:w="1413" w:type="dxa"/>
          </w:tcPr>
          <w:p w14:paraId="3B08111E" w14:textId="77777777" w:rsidR="006E2AC0" w:rsidRDefault="006E2AC0" w:rsidP="004C4999">
            <w:pPr>
              <w:spacing w:line="360" w:lineRule="auto"/>
              <w:rPr>
                <w:noProof/>
              </w:rPr>
            </w:pPr>
            <w:r>
              <w:rPr>
                <w:noProof/>
              </w:rPr>
              <w:drawing>
                <wp:inline distT="0" distB="0" distL="0" distR="0" wp14:anchorId="35CE299E" wp14:editId="411F51F0">
                  <wp:extent cx="495300" cy="314325"/>
                  <wp:effectExtent l="0" t="0" r="0" b="9525"/>
                  <wp:docPr id="27719" name="圖片 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3F85855D" w14:textId="77777777" w:rsidR="006E2AC0" w:rsidRPr="00E76130" w:rsidRDefault="006E2AC0" w:rsidP="004C4999">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E2AC0" w14:paraId="6221628A" w14:textId="77777777" w:rsidTr="00EB529C">
        <w:tc>
          <w:tcPr>
            <w:tcW w:w="1413" w:type="dxa"/>
          </w:tcPr>
          <w:p w14:paraId="1B0A05D1" w14:textId="77777777" w:rsidR="006E2AC0" w:rsidRDefault="006E2AC0" w:rsidP="004C4999">
            <w:pPr>
              <w:spacing w:line="360" w:lineRule="auto"/>
              <w:rPr>
                <w:noProof/>
              </w:rPr>
            </w:pPr>
            <w:r>
              <w:rPr>
                <w:noProof/>
              </w:rPr>
              <w:drawing>
                <wp:inline distT="0" distB="0" distL="0" distR="0" wp14:anchorId="69973F39" wp14:editId="6A616225">
                  <wp:extent cx="504825" cy="295275"/>
                  <wp:effectExtent l="0" t="0" r="9525" b="9525"/>
                  <wp:docPr id="27720" name="圖片 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6A8DEF47" w14:textId="77777777" w:rsidR="006E2AC0" w:rsidRPr="00E76130" w:rsidRDefault="006E2AC0" w:rsidP="004C4999">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EB529C" w14:paraId="5CA46188" w14:textId="77777777" w:rsidTr="00EB529C">
        <w:tc>
          <w:tcPr>
            <w:tcW w:w="1413" w:type="dxa"/>
          </w:tcPr>
          <w:p w14:paraId="4DFFBC79" w14:textId="77777777" w:rsidR="00EB529C" w:rsidRDefault="00EB529C" w:rsidP="00D81221">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3C7E31D" wp14:editId="76609238">
                  <wp:extent cx="704850" cy="342900"/>
                  <wp:effectExtent l="0" t="0" r="0" b="0"/>
                  <wp:docPr id="27727" name="圖片 2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66EE3CEE" w14:textId="77777777" w:rsidR="00EB529C" w:rsidRPr="00E76130" w:rsidRDefault="00EB529C" w:rsidP="00D81221">
            <w:pPr>
              <w:rPr>
                <w:rFonts w:ascii="微軟正黑體" w:eastAsia="微軟正黑體" w:hAnsi="微軟正黑體"/>
              </w:rPr>
            </w:pPr>
            <w:r w:rsidRPr="00E76130">
              <w:rPr>
                <w:rFonts w:ascii="微軟正黑體" w:eastAsia="微軟正黑體" w:hAnsi="微軟正黑體" w:hint="eastAsia"/>
              </w:rPr>
              <w:t>重新查詢(遞增顯示)</w:t>
            </w:r>
          </w:p>
        </w:tc>
      </w:tr>
      <w:tr w:rsidR="00EB529C" w14:paraId="462603BE" w14:textId="77777777" w:rsidTr="00EB529C">
        <w:tc>
          <w:tcPr>
            <w:tcW w:w="1413" w:type="dxa"/>
          </w:tcPr>
          <w:p w14:paraId="293E8DE7" w14:textId="77777777" w:rsidR="00EB529C" w:rsidRDefault="00EB529C" w:rsidP="00D81221">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1D66181" wp14:editId="4867991C">
                  <wp:extent cx="695325" cy="371475"/>
                  <wp:effectExtent l="0" t="0" r="9525" b="9525"/>
                  <wp:docPr id="27728" name="圖片 2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5FD6952F" w14:textId="77777777" w:rsidR="00EB529C" w:rsidRPr="00E76130" w:rsidRDefault="00EB529C" w:rsidP="00D81221">
            <w:pPr>
              <w:rPr>
                <w:rFonts w:ascii="微軟正黑體" w:eastAsia="微軟正黑體" w:hAnsi="微軟正黑體"/>
              </w:rPr>
            </w:pPr>
            <w:r w:rsidRPr="00E76130">
              <w:rPr>
                <w:rFonts w:ascii="微軟正黑體" w:eastAsia="微軟正黑體" w:hAnsi="微軟正黑體" w:hint="eastAsia"/>
              </w:rPr>
              <w:t>重新查詢(遞減顯示)</w:t>
            </w:r>
          </w:p>
        </w:tc>
      </w:tr>
      <w:tr w:rsidR="00F5367E" w14:paraId="5BBC0FF2" w14:textId="77777777" w:rsidTr="003E6BFF">
        <w:tc>
          <w:tcPr>
            <w:tcW w:w="1413" w:type="dxa"/>
          </w:tcPr>
          <w:p w14:paraId="4C5B12AE" w14:textId="77777777" w:rsidR="00F5367E" w:rsidRDefault="00F5367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8BCAD13" wp14:editId="59489CE6">
                  <wp:extent cx="476250" cy="33337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5CE86D75" w14:textId="0B76380F" w:rsidR="00F5367E" w:rsidRPr="00E76130" w:rsidRDefault="00F5367E" w:rsidP="003E6BFF">
            <w:pPr>
              <w:rPr>
                <w:rFonts w:ascii="微軟正黑體" w:eastAsia="微軟正黑體" w:hAnsi="微軟正黑體"/>
              </w:rPr>
            </w:pPr>
            <w:r w:rsidRPr="00E76130">
              <w:rPr>
                <w:rFonts w:ascii="微軟正黑體" w:eastAsia="微軟正黑體" w:hAnsi="微軟正黑體" w:hint="eastAsia"/>
              </w:rPr>
              <w:t>新增</w:t>
            </w:r>
            <w:r>
              <w:rPr>
                <w:rFonts w:ascii="微軟正黑體" w:eastAsia="微軟正黑體" w:hAnsi="微軟正黑體" w:hint="eastAsia"/>
              </w:rPr>
              <w:t>SQL程式</w:t>
            </w:r>
          </w:p>
        </w:tc>
      </w:tr>
    </w:tbl>
    <w:p w14:paraId="74404417" w14:textId="1A993D5C" w:rsidR="00EB529C" w:rsidRDefault="00A97A2C" w:rsidP="00EB529C">
      <w:pPr>
        <w:jc w:val="center"/>
        <w:rPr>
          <w:noProof/>
        </w:rPr>
      </w:pPr>
      <w:r>
        <w:rPr>
          <w:noProof/>
        </w:rPr>
        <w:drawing>
          <wp:inline distT="0" distB="0" distL="0" distR="0" wp14:anchorId="03D3BE67" wp14:editId="1F116323">
            <wp:extent cx="6120130" cy="3014345"/>
            <wp:effectExtent l="0" t="0" r="0" b="0"/>
            <wp:docPr id="27742" name="圖片 2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3014345"/>
                    </a:xfrm>
                    <a:prstGeom prst="rect">
                      <a:avLst/>
                    </a:prstGeom>
                  </pic:spPr>
                </pic:pic>
              </a:graphicData>
            </a:graphic>
          </wp:inline>
        </w:drawing>
      </w:r>
    </w:p>
    <w:p w14:paraId="3609C3B5" w14:textId="5FFA2F84" w:rsidR="000378C7" w:rsidRDefault="00EB529C" w:rsidP="00EB529C">
      <w:pPr>
        <w:jc w:val="center"/>
        <w:rPr>
          <w:noProof/>
        </w:rPr>
      </w:pPr>
      <w:r>
        <w:rPr>
          <w:rFonts w:hint="eastAsia"/>
          <w:noProof/>
        </w:rPr>
        <w:t>(</w:t>
      </w:r>
      <w:r>
        <w:rPr>
          <w:rFonts w:hint="eastAsia"/>
          <w:noProof/>
        </w:rPr>
        <w:t>自</w:t>
      </w:r>
      <w:r w:rsidR="00515B1A">
        <w:rPr>
          <w:rFonts w:hint="eastAsia"/>
          <w:noProof/>
        </w:rPr>
        <w:t>訂</w:t>
      </w:r>
      <w:r>
        <w:rPr>
          <w:noProof/>
        </w:rPr>
        <w:t>SQL</w:t>
      </w:r>
      <w:r w:rsidR="00515B1A">
        <w:rPr>
          <w:rFonts w:hint="eastAsia"/>
          <w:noProof/>
        </w:rPr>
        <w:t>語法</w:t>
      </w:r>
      <w:r>
        <w:rPr>
          <w:rFonts w:hint="eastAsia"/>
          <w:noProof/>
        </w:rPr>
        <w:t>新增、修改、複製</w:t>
      </w:r>
      <w:r>
        <w:rPr>
          <w:rFonts w:hint="eastAsia"/>
          <w:noProof/>
        </w:rPr>
        <w:t>)</w:t>
      </w:r>
    </w:p>
    <w:tbl>
      <w:tblPr>
        <w:tblStyle w:val="ac"/>
        <w:tblW w:w="0" w:type="auto"/>
        <w:tblLook w:val="04A0" w:firstRow="1" w:lastRow="0" w:firstColumn="1" w:lastColumn="0" w:noHBand="0" w:noVBand="1"/>
      </w:tblPr>
      <w:tblGrid>
        <w:gridCol w:w="2263"/>
        <w:gridCol w:w="7365"/>
      </w:tblGrid>
      <w:tr w:rsidR="00515B1A" w14:paraId="67099636" w14:textId="77777777" w:rsidTr="00D81221">
        <w:tc>
          <w:tcPr>
            <w:tcW w:w="9628" w:type="dxa"/>
            <w:gridSpan w:val="2"/>
          </w:tcPr>
          <w:p w14:paraId="25E1EB38" w14:textId="0712DFA1" w:rsidR="00515B1A" w:rsidRDefault="00515B1A" w:rsidP="00D81221">
            <w:pPr>
              <w:spacing w:line="360" w:lineRule="auto"/>
              <w:jc w:val="center"/>
              <w:rPr>
                <w:rFonts w:ascii="微軟正黑體" w:eastAsia="微軟正黑體" w:hAnsi="微軟正黑體"/>
                <w:bCs/>
                <w:color w:val="000000" w:themeColor="text1"/>
              </w:rPr>
            </w:pPr>
            <w:r>
              <w:rPr>
                <w:rFonts w:hint="eastAsia"/>
                <w:noProof/>
              </w:rPr>
              <w:t>自訂</w:t>
            </w:r>
            <w:r>
              <w:rPr>
                <w:noProof/>
              </w:rPr>
              <w:t>SQL</w:t>
            </w:r>
            <w:r>
              <w:rPr>
                <w:rFonts w:hint="eastAsia"/>
                <w:noProof/>
              </w:rPr>
              <w:t>語法</w:t>
            </w:r>
            <w:r w:rsidRPr="002611AF">
              <w:rPr>
                <w:rFonts w:hint="eastAsia"/>
              </w:rPr>
              <w:t>新增、修改、複製畫面</w:t>
            </w:r>
            <w:r>
              <w:rPr>
                <w:rFonts w:hint="eastAsia"/>
              </w:rPr>
              <w:t>說明</w:t>
            </w:r>
          </w:p>
        </w:tc>
      </w:tr>
      <w:tr w:rsidR="00515B1A" w14:paraId="6B2DE2A9" w14:textId="77777777" w:rsidTr="00D81221">
        <w:tc>
          <w:tcPr>
            <w:tcW w:w="2263" w:type="dxa"/>
          </w:tcPr>
          <w:p w14:paraId="75D491C5" w14:textId="4E80642F" w:rsidR="00515B1A" w:rsidRDefault="00515B1A"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清單序號</w:t>
            </w:r>
          </w:p>
        </w:tc>
        <w:tc>
          <w:tcPr>
            <w:tcW w:w="7365" w:type="dxa"/>
          </w:tcPr>
          <w:p w14:paraId="76E931F1" w14:textId="47F5533D" w:rsidR="00515B1A" w:rsidRPr="00515B1A" w:rsidRDefault="00515B1A" w:rsidP="00515B1A">
            <w:pPr>
              <w:pStyle w:val="a5"/>
              <w:numPr>
                <w:ilvl w:val="0"/>
                <w:numId w:val="28"/>
              </w:numPr>
              <w:ind w:leftChars="0"/>
              <w:rPr>
                <w:rFonts w:ascii="微軟正黑體" w:eastAsia="微軟正黑體" w:hAnsi="微軟正黑體"/>
              </w:rPr>
            </w:pPr>
            <w:r w:rsidRPr="00515B1A">
              <w:rPr>
                <w:rFonts w:ascii="微軟正黑體" w:eastAsia="微軟正黑體" w:hAnsi="微軟正黑體" w:hint="eastAsia"/>
              </w:rPr>
              <w:t>此為系統</w:t>
            </w:r>
            <w:r>
              <w:rPr>
                <w:rFonts w:ascii="微軟正黑體" w:eastAsia="微軟正黑體" w:hAnsi="微軟正黑體" w:hint="eastAsia"/>
              </w:rPr>
              <w:t>檔案匯入前整體的唯一值，不能重複，預定由系統自動產生，規則為該檔的轉檔序號+兩碼流水號</w:t>
            </w:r>
          </w:p>
        </w:tc>
      </w:tr>
      <w:tr w:rsidR="00B81F84" w14:paraId="3754E0E3" w14:textId="77777777" w:rsidTr="00D81221">
        <w:tc>
          <w:tcPr>
            <w:tcW w:w="2263" w:type="dxa"/>
          </w:tcPr>
          <w:p w14:paraId="1E124DAA" w14:textId="7E21C62D" w:rsidR="00B81F84" w:rsidRDefault="00B81F84"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w:t>
            </w:r>
          </w:p>
        </w:tc>
        <w:tc>
          <w:tcPr>
            <w:tcW w:w="7365" w:type="dxa"/>
          </w:tcPr>
          <w:p w14:paraId="2ECA65C5" w14:textId="502A3C1A" w:rsidR="00B81F84" w:rsidRDefault="00B81F84" w:rsidP="00515B1A">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348E8A3F" wp14:editId="5B5A6322">
                  <wp:extent cx="371475" cy="238125"/>
                  <wp:effectExtent l="0" t="0" r="9525" b="9525"/>
                  <wp:docPr id="27806" name="圖片 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0C6FA1E4" wp14:editId="31A271DC">
                  <wp:extent cx="419100" cy="266700"/>
                  <wp:effectExtent l="0" t="0" r="0" b="0"/>
                  <wp:docPr id="7168" name="圖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，將程式代碼填入</w:t>
            </w:r>
          </w:p>
          <w:p w14:paraId="3F3A36CB" w14:textId="585CF0C2" w:rsidR="00B81F84" w:rsidRPr="00515B1A" w:rsidRDefault="00B81F84" w:rsidP="00EC1527">
            <w:pPr>
              <w:pStyle w:val="a5"/>
              <w:numPr>
                <w:ilvl w:val="0"/>
                <w:numId w:val="28"/>
              </w:numPr>
              <w:ind w:leftChars="0"/>
              <w:rPr>
                <w:rFonts w:ascii="微軟正黑體" w:eastAsia="微軟正黑體" w:hAnsi="微軟正黑體"/>
              </w:rPr>
            </w:pPr>
            <w:r>
              <w:rPr>
                <w:rFonts w:ascii="微軟正黑體" w:eastAsia="微軟正黑體" w:hAnsi="微軟正黑體" w:hint="eastAsia"/>
              </w:rPr>
              <w:lastRenderedPageBreak/>
              <w:t>SQL程式建立可以在對話視窗點選</w:t>
            </w:r>
            <w:r>
              <w:rPr>
                <w:noProof/>
              </w:rPr>
              <w:drawing>
                <wp:inline distT="0" distB="0" distL="0" distR="0" wp14:anchorId="2DF24B5E" wp14:editId="43422805">
                  <wp:extent cx="419100" cy="304800"/>
                  <wp:effectExtent l="0" t="0" r="0" b="0"/>
                  <wp:docPr id="7169" name="圖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00EC1527" w:rsidRPr="00E57568">
              <w:rPr>
                <w:rFonts w:hint="eastAsia"/>
                <w:b/>
              </w:rPr>
              <w:t>首頁</w:t>
            </w:r>
            <w:r w:rsidR="00EC1527" w:rsidRPr="00E57568">
              <w:rPr>
                <w:rFonts w:hint="eastAsia"/>
                <w:b/>
              </w:rPr>
              <w:t>-&gt;</w:t>
            </w:r>
            <w:r w:rsidR="00EC1527" w:rsidRPr="00E57568">
              <w:rPr>
                <w:rFonts w:hint="eastAsia"/>
                <w:b/>
              </w:rPr>
              <w:t>批次設定管理</w:t>
            </w:r>
            <w:r w:rsidR="00EC1527" w:rsidRPr="00E57568">
              <w:rPr>
                <w:rFonts w:hint="eastAsia"/>
                <w:b/>
              </w:rPr>
              <w:t>-&gt;</w:t>
            </w:r>
            <w:r w:rsidR="00EC1527" w:rsidRPr="00E57568">
              <w:rPr>
                <w:rFonts w:hint="eastAsia"/>
                <w:b/>
              </w:rPr>
              <w:t>批次程式管理</w:t>
            </w:r>
            <w:r w:rsidR="00EC1527" w:rsidRPr="00E57568">
              <w:rPr>
                <w:rFonts w:hint="eastAsia"/>
                <w:b/>
              </w:rPr>
              <w:t>-&gt;</w:t>
            </w:r>
            <w:r w:rsidR="00EC1527" w:rsidRPr="00E57568">
              <w:rPr>
                <w:rFonts w:hint="eastAsia"/>
                <w:b/>
              </w:rPr>
              <w:t>批次</w:t>
            </w:r>
            <w:r w:rsidR="00EC1527" w:rsidRPr="00E57568">
              <w:rPr>
                <w:rFonts w:hint="eastAsia"/>
                <w:b/>
              </w:rPr>
              <w:t>SQL</w:t>
            </w:r>
            <w:r w:rsidR="00EC1527" w:rsidRPr="00E57568">
              <w:rPr>
                <w:rFonts w:hint="eastAsia"/>
                <w:b/>
              </w:rPr>
              <w:t>程式</w:t>
            </w:r>
            <w:r w:rsidR="00EC1527">
              <w:rPr>
                <w:rFonts w:hint="eastAsia"/>
              </w:rPr>
              <w:t>建立</w:t>
            </w:r>
          </w:p>
        </w:tc>
      </w:tr>
      <w:tr w:rsidR="00EC1527" w14:paraId="24BBF012" w14:textId="77777777" w:rsidTr="00EC1527">
        <w:tc>
          <w:tcPr>
            <w:tcW w:w="2263" w:type="dxa"/>
          </w:tcPr>
          <w:p w14:paraId="48F229A3" w14:textId="77777777" w:rsidR="00EC1527" w:rsidRDefault="00EC1527"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執行順序</w:t>
            </w:r>
          </w:p>
        </w:tc>
        <w:tc>
          <w:tcPr>
            <w:tcW w:w="7365" w:type="dxa"/>
          </w:tcPr>
          <w:p w14:paraId="0D3426AA" w14:textId="7266C3C0" w:rsidR="00EC1527" w:rsidRPr="00E76130" w:rsidRDefault="00EC1527" w:rsidP="00D81221">
            <w:pPr>
              <w:rPr>
                <w:rFonts w:ascii="微軟正黑體" w:eastAsia="微軟正黑體" w:hAnsi="微軟正黑體"/>
              </w:rPr>
            </w:pPr>
            <w:r>
              <w:rPr>
                <w:rFonts w:ascii="微軟正黑體" w:eastAsia="微軟正黑體" w:hAnsi="微軟正黑體" w:hint="eastAsia"/>
              </w:rPr>
              <w:t>建立清單的執行順序</w:t>
            </w:r>
          </w:p>
        </w:tc>
      </w:tr>
      <w:tr w:rsidR="00EC1527" w14:paraId="43579114" w14:textId="77777777" w:rsidTr="00EC1527">
        <w:tc>
          <w:tcPr>
            <w:tcW w:w="2263" w:type="dxa"/>
          </w:tcPr>
          <w:p w14:paraId="28C35BBE" w14:textId="77777777" w:rsidR="00EC1527" w:rsidRDefault="00EC1527"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69A3592B" w14:textId="77777777" w:rsidR="00EC1527" w:rsidRPr="00E76130" w:rsidRDefault="00EC1527" w:rsidP="00D81221">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3AA0BBF6" w14:textId="77777777" w:rsidR="00EC1527" w:rsidRPr="00E76130" w:rsidRDefault="00EC1527" w:rsidP="00D81221">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EC1527" w14:paraId="3798A520" w14:textId="77777777" w:rsidTr="00EC1527">
        <w:tc>
          <w:tcPr>
            <w:tcW w:w="2263" w:type="dxa"/>
          </w:tcPr>
          <w:p w14:paraId="13EE1167" w14:textId="29C56120" w:rsidR="00EC1527" w:rsidRDefault="00EC1527"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類型</w:t>
            </w:r>
          </w:p>
        </w:tc>
        <w:tc>
          <w:tcPr>
            <w:tcW w:w="7365" w:type="dxa"/>
          </w:tcPr>
          <w:p w14:paraId="4A9DD9EA" w14:textId="186BB873" w:rsidR="00EC1527" w:rsidRDefault="00EC1527" w:rsidP="00D81221">
            <w:pPr>
              <w:rPr>
                <w:rFonts w:ascii="微軟正黑體" w:eastAsia="微軟正黑體" w:hAnsi="微軟正黑體"/>
                <w:b/>
              </w:rPr>
            </w:pPr>
            <w:r>
              <w:rPr>
                <w:rFonts w:ascii="微軟正黑體" w:eastAsia="微軟正黑體" w:hAnsi="微軟正黑體" w:hint="eastAsia"/>
                <w:b/>
              </w:rPr>
              <w:t>066|00</w:t>
            </w:r>
            <w:r>
              <w:rPr>
                <w:rFonts w:ascii="微軟正黑體" w:eastAsia="微軟正黑體" w:hAnsi="微軟正黑體"/>
                <w:b/>
              </w:rPr>
              <w:t>-</w:t>
            </w:r>
            <w:r>
              <w:rPr>
                <w:rFonts w:ascii="微軟正黑體" w:eastAsia="微軟正黑體" w:hAnsi="微軟正黑體" w:hint="eastAsia"/>
                <w:b/>
              </w:rPr>
              <w:t>一般:</w:t>
            </w:r>
            <w:r>
              <w:rPr>
                <w:rFonts w:hint="eastAsia"/>
              </w:rPr>
              <w:t xml:space="preserve"> </w:t>
            </w:r>
            <w:r>
              <w:rPr>
                <w:rFonts w:hint="eastAsia"/>
              </w:rPr>
              <w:t>屬於自訂新增、更新、刪除類的</w:t>
            </w:r>
            <w:r>
              <w:rPr>
                <w:rFonts w:hint="eastAsia"/>
              </w:rPr>
              <w:t>SQL</w:t>
            </w:r>
            <w:r>
              <w:rPr>
                <w:rFonts w:hint="eastAsia"/>
              </w:rPr>
              <w:t>語法</w:t>
            </w:r>
          </w:p>
          <w:p w14:paraId="2F1E470E" w14:textId="23214084" w:rsidR="00EC1527" w:rsidRPr="00E76130" w:rsidRDefault="00EC1527" w:rsidP="00EC1527">
            <w:pPr>
              <w:rPr>
                <w:rFonts w:ascii="微軟正黑體" w:eastAsia="微軟正黑體" w:hAnsi="微軟正黑體"/>
                <w:b/>
              </w:rPr>
            </w:pPr>
            <w:r>
              <w:rPr>
                <w:rFonts w:ascii="微軟正黑體" w:eastAsia="微軟正黑體" w:hAnsi="微軟正黑體" w:hint="eastAsia"/>
                <w:b/>
              </w:rPr>
              <w:t>066|01-檢核:</w:t>
            </w:r>
            <w:r>
              <w:rPr>
                <w:rFonts w:hint="eastAsia"/>
              </w:rPr>
              <w:t xml:space="preserve"> </w:t>
            </w:r>
            <w:r w:rsidR="00A97A2C">
              <w:rPr>
                <w:rFonts w:hint="eastAsia"/>
              </w:rPr>
              <w:t>屬於自訂檢核警訊程式類的</w:t>
            </w:r>
            <w:r w:rsidR="00A97A2C">
              <w:rPr>
                <w:rFonts w:hint="eastAsia"/>
              </w:rPr>
              <w:t>SQL</w:t>
            </w:r>
            <w:r w:rsidR="00A97A2C">
              <w:rPr>
                <w:rFonts w:hint="eastAsia"/>
              </w:rPr>
              <w:t>語法，有符合條件資料產生異常警訊紀錄檔後，也會將暫存資料表的資料寫入到目的資料表內</w:t>
            </w:r>
          </w:p>
        </w:tc>
      </w:tr>
      <w:tr w:rsidR="00396FCA" w14:paraId="3A09B26C" w14:textId="77777777" w:rsidTr="00D81221">
        <w:tc>
          <w:tcPr>
            <w:tcW w:w="2263" w:type="dxa"/>
          </w:tcPr>
          <w:p w14:paraId="0761914A" w14:textId="77777777" w:rsidR="00396FCA" w:rsidRDefault="00396FCA"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程式說明</w:t>
            </w:r>
          </w:p>
        </w:tc>
        <w:tc>
          <w:tcPr>
            <w:tcW w:w="7365" w:type="dxa"/>
          </w:tcPr>
          <w:p w14:paraId="450F7B41" w14:textId="6F8ADF28" w:rsidR="00396FCA" w:rsidRDefault="00396FCA" w:rsidP="00D81221">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點選程式欄位右邊的</w:t>
            </w:r>
            <w:r>
              <w:rPr>
                <w:noProof/>
              </w:rPr>
              <w:drawing>
                <wp:inline distT="0" distB="0" distL="0" distR="0" wp14:anchorId="210EBB05" wp14:editId="4D2963DD">
                  <wp:extent cx="371475" cy="238125"/>
                  <wp:effectExtent l="0" t="0" r="9525" b="9525"/>
                  <wp:docPr id="7175" name="圖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47E90634" wp14:editId="519FC877">
                  <wp:extent cx="419100" cy="266700"/>
                  <wp:effectExtent l="0" t="0" r="0" b="0"/>
                  <wp:docPr id="7176" name="圖片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，將程式說明填入</w:t>
            </w:r>
          </w:p>
          <w:p w14:paraId="7DF84F5E" w14:textId="77777777" w:rsidR="00396FCA" w:rsidRPr="00515B1A" w:rsidRDefault="00396FCA" w:rsidP="00D81221">
            <w:pPr>
              <w:pStyle w:val="a5"/>
              <w:numPr>
                <w:ilvl w:val="0"/>
                <w:numId w:val="28"/>
              </w:numPr>
              <w:ind w:leftChars="0"/>
              <w:rPr>
                <w:rFonts w:ascii="微軟正黑體" w:eastAsia="微軟正黑體" w:hAnsi="微軟正黑體"/>
              </w:rPr>
            </w:pPr>
            <w:r>
              <w:rPr>
                <w:rFonts w:ascii="微軟正黑體" w:eastAsia="微軟正黑體" w:hAnsi="微軟正黑體" w:hint="eastAsia"/>
              </w:rPr>
              <w:t>SQL程式建立可以在對話視窗點選</w:t>
            </w:r>
            <w:r>
              <w:rPr>
                <w:noProof/>
              </w:rPr>
              <w:drawing>
                <wp:inline distT="0" distB="0" distL="0" distR="0" wp14:anchorId="79DA5352" wp14:editId="47BB65AD">
                  <wp:extent cx="419100" cy="304800"/>
                  <wp:effectExtent l="0" t="0" r="0" b="0"/>
                  <wp:docPr id="7177" name="圖片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w:t>
            </w:r>
          </w:p>
        </w:tc>
      </w:tr>
      <w:tr w:rsidR="00396FCA" w14:paraId="28412A78" w14:textId="77777777" w:rsidTr="00396FCA">
        <w:tc>
          <w:tcPr>
            <w:tcW w:w="2263" w:type="dxa"/>
          </w:tcPr>
          <w:p w14:paraId="53A29BF0" w14:textId="37815E3D" w:rsidR="00396FCA" w:rsidRDefault="00396FCA" w:rsidP="00D81221">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w:t>
            </w:r>
            <w:r>
              <w:rPr>
                <w:rFonts w:ascii="微軟正黑體" w:eastAsia="微軟正黑體" w:hAnsi="微軟正黑體"/>
                <w:bCs/>
                <w:color w:val="000000" w:themeColor="text1"/>
              </w:rPr>
              <w:t>ql</w:t>
            </w:r>
          </w:p>
        </w:tc>
        <w:tc>
          <w:tcPr>
            <w:tcW w:w="7365" w:type="dxa"/>
          </w:tcPr>
          <w:p w14:paraId="190F8584" w14:textId="064990F9" w:rsidR="00396FCA" w:rsidRDefault="00396FCA" w:rsidP="00D81221">
            <w:pPr>
              <w:pStyle w:val="a5"/>
              <w:numPr>
                <w:ilvl w:val="0"/>
                <w:numId w:val="28"/>
              </w:numPr>
              <w:ind w:leftChars="0"/>
              <w:rPr>
                <w:rFonts w:ascii="微軟正黑體" w:eastAsia="微軟正黑體" w:hAnsi="微軟正黑體"/>
              </w:rPr>
            </w:pPr>
            <w:r>
              <w:rPr>
                <w:rFonts w:ascii="微軟正黑體" w:eastAsia="微軟正黑體" w:hAnsi="微軟正黑體" w:hint="eastAsia"/>
              </w:rPr>
              <w:t>點選程式欄位右邊的</w:t>
            </w:r>
            <w:r>
              <w:rPr>
                <w:noProof/>
              </w:rPr>
              <w:drawing>
                <wp:inline distT="0" distB="0" distL="0" distR="0" wp14:anchorId="08B7366F" wp14:editId="77AFFB4A">
                  <wp:extent cx="371475" cy="238125"/>
                  <wp:effectExtent l="0" t="0" r="9525" b="9525"/>
                  <wp:docPr id="7172" name="圖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475" cy="238125"/>
                          </a:xfrm>
                          <a:prstGeom prst="rect">
                            <a:avLst/>
                          </a:prstGeom>
                        </pic:spPr>
                      </pic:pic>
                    </a:graphicData>
                  </a:graphic>
                </wp:inline>
              </w:drawing>
            </w:r>
            <w:r>
              <w:rPr>
                <w:rFonts w:ascii="微軟正黑體" w:eastAsia="微軟正黑體" w:hAnsi="微軟正黑體" w:hint="eastAsia"/>
              </w:rPr>
              <w:t>，開啟自訂SQL語法的對話視窗，點選</w:t>
            </w:r>
            <w:r>
              <w:rPr>
                <w:noProof/>
              </w:rPr>
              <w:drawing>
                <wp:inline distT="0" distB="0" distL="0" distR="0" wp14:anchorId="35484437" wp14:editId="306DAF0C">
                  <wp:extent cx="419100" cy="266700"/>
                  <wp:effectExtent l="0" t="0" r="0" b="0"/>
                  <wp:docPr id="7173" name="圖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9100" cy="266700"/>
                          </a:xfrm>
                          <a:prstGeom prst="rect">
                            <a:avLst/>
                          </a:prstGeom>
                        </pic:spPr>
                      </pic:pic>
                    </a:graphicData>
                  </a:graphic>
                </wp:inline>
              </w:drawing>
            </w:r>
            <w:r>
              <w:rPr>
                <w:rFonts w:ascii="微軟正黑體" w:eastAsia="微軟正黑體" w:hAnsi="微軟正黑體" w:hint="eastAsia"/>
              </w:rPr>
              <w:t>，將sql語法填入</w:t>
            </w:r>
          </w:p>
          <w:p w14:paraId="0381DE7E" w14:textId="77777777" w:rsidR="00396FCA" w:rsidRPr="00515B1A" w:rsidRDefault="00396FCA" w:rsidP="00D81221">
            <w:pPr>
              <w:pStyle w:val="a5"/>
              <w:numPr>
                <w:ilvl w:val="0"/>
                <w:numId w:val="28"/>
              </w:numPr>
              <w:ind w:leftChars="0"/>
              <w:rPr>
                <w:rFonts w:ascii="微軟正黑體" w:eastAsia="微軟正黑體" w:hAnsi="微軟正黑體"/>
              </w:rPr>
            </w:pPr>
            <w:r>
              <w:rPr>
                <w:rFonts w:ascii="微軟正黑體" w:eastAsia="微軟正黑體" w:hAnsi="微軟正黑體" w:hint="eastAsia"/>
              </w:rPr>
              <w:t>SQL程式建立可以在對話視窗點選</w:t>
            </w:r>
            <w:r>
              <w:rPr>
                <w:noProof/>
              </w:rPr>
              <w:drawing>
                <wp:inline distT="0" distB="0" distL="0" distR="0" wp14:anchorId="7AE13A9E" wp14:editId="2D92C8BE">
                  <wp:extent cx="419100" cy="304800"/>
                  <wp:effectExtent l="0" t="0" r="0" b="0"/>
                  <wp:docPr id="7174" name="圖片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 cy="304800"/>
                          </a:xfrm>
                          <a:prstGeom prst="rect">
                            <a:avLst/>
                          </a:prstGeom>
                        </pic:spPr>
                      </pic:pic>
                    </a:graphicData>
                  </a:graphic>
                </wp:inline>
              </w:drawing>
            </w:r>
            <w:r>
              <w:rPr>
                <w:rFonts w:ascii="微軟正黑體" w:eastAsia="微軟正黑體" w:hAnsi="微軟正黑體" w:hint="eastAsia"/>
              </w:rPr>
              <w:t>加入，若透過</w:t>
            </w:r>
            <w:r w:rsidRPr="00E57568">
              <w:rPr>
                <w:rFonts w:hint="eastAsia"/>
                <w:b/>
              </w:rPr>
              <w:t>首頁</w:t>
            </w:r>
            <w:r w:rsidRPr="00E57568">
              <w:rPr>
                <w:rFonts w:hint="eastAsia"/>
                <w:b/>
              </w:rPr>
              <w:t>-&gt;</w:t>
            </w:r>
            <w:r w:rsidRPr="00E57568">
              <w:rPr>
                <w:rFonts w:hint="eastAsia"/>
                <w:b/>
              </w:rPr>
              <w:t>批次設定管理</w:t>
            </w:r>
            <w:r w:rsidRPr="00E57568">
              <w:rPr>
                <w:rFonts w:hint="eastAsia"/>
                <w:b/>
              </w:rPr>
              <w:t>-&gt;</w:t>
            </w:r>
            <w:r w:rsidRPr="00E57568">
              <w:rPr>
                <w:rFonts w:hint="eastAsia"/>
                <w:b/>
              </w:rPr>
              <w:t>批次程式管理</w:t>
            </w:r>
            <w:r w:rsidRPr="00E57568">
              <w:rPr>
                <w:rFonts w:hint="eastAsia"/>
                <w:b/>
              </w:rPr>
              <w:t>-&gt;</w:t>
            </w:r>
            <w:r w:rsidRPr="00E57568">
              <w:rPr>
                <w:rFonts w:hint="eastAsia"/>
                <w:b/>
              </w:rPr>
              <w:t>批次</w:t>
            </w:r>
            <w:r w:rsidRPr="00E57568">
              <w:rPr>
                <w:rFonts w:hint="eastAsia"/>
                <w:b/>
              </w:rPr>
              <w:t>SQL</w:t>
            </w:r>
            <w:r w:rsidRPr="00E57568">
              <w:rPr>
                <w:rFonts w:hint="eastAsia"/>
                <w:b/>
              </w:rPr>
              <w:t>程式</w:t>
            </w:r>
            <w:r>
              <w:rPr>
                <w:rFonts w:hint="eastAsia"/>
              </w:rPr>
              <w:t>建立</w:t>
            </w:r>
          </w:p>
        </w:tc>
      </w:tr>
      <w:tr w:rsidR="00396FCA" w14:paraId="0B574F0A" w14:textId="77777777" w:rsidTr="00396FCA">
        <w:tc>
          <w:tcPr>
            <w:tcW w:w="2263" w:type="dxa"/>
          </w:tcPr>
          <w:p w14:paraId="1B2D204B" w14:textId="77777777" w:rsidR="00396FCA" w:rsidRDefault="00396FCA" w:rsidP="00D81221">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EDE658E" wp14:editId="64EAEEBF">
                  <wp:extent cx="571500" cy="342900"/>
                  <wp:effectExtent l="0" t="0" r="0" b="0"/>
                  <wp:docPr id="27739" name="圖片 2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2D3CAA20" w14:textId="77777777" w:rsidR="00396FCA" w:rsidRDefault="00396FCA" w:rsidP="00D81221">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396FCA" w14:paraId="7F9E16D2" w14:textId="77777777" w:rsidTr="00396FCA">
        <w:tc>
          <w:tcPr>
            <w:tcW w:w="2263" w:type="dxa"/>
          </w:tcPr>
          <w:p w14:paraId="2F7FFC10" w14:textId="77777777" w:rsidR="00396FCA" w:rsidRDefault="00396FCA" w:rsidP="00D81221">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D60076" wp14:editId="63DC77FF">
                  <wp:extent cx="542925" cy="3238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5BF5CBF3" w14:textId="77777777" w:rsidR="00396FCA" w:rsidRDefault="00396FCA" w:rsidP="00D81221">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396FCA" w14:paraId="1C617D7C" w14:textId="77777777" w:rsidTr="00396FCA">
        <w:tc>
          <w:tcPr>
            <w:tcW w:w="2263" w:type="dxa"/>
          </w:tcPr>
          <w:p w14:paraId="42F06206" w14:textId="443B2007" w:rsidR="00396FCA" w:rsidRDefault="00396FCA" w:rsidP="00D81221">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B487B4B" wp14:editId="16AEC26B">
                  <wp:extent cx="419100" cy="266700"/>
                  <wp:effectExtent l="0" t="0" r="0" b="0"/>
                  <wp:docPr id="7178" name="圖片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100" cy="266700"/>
                          </a:xfrm>
                          <a:prstGeom prst="rect">
                            <a:avLst/>
                          </a:prstGeom>
                        </pic:spPr>
                      </pic:pic>
                    </a:graphicData>
                  </a:graphic>
                </wp:inline>
              </w:drawing>
            </w:r>
          </w:p>
        </w:tc>
        <w:tc>
          <w:tcPr>
            <w:tcW w:w="7365" w:type="dxa"/>
          </w:tcPr>
          <w:p w14:paraId="1AED4AF6" w14:textId="4A28647B" w:rsidR="00396FCA" w:rsidRDefault="00396FCA" w:rsidP="00D81221">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語法到系統剪貼簿內。</w:t>
            </w:r>
          </w:p>
        </w:tc>
      </w:tr>
      <w:tr w:rsidR="00D503F1" w14:paraId="7995BC20" w14:textId="77777777" w:rsidTr="00D503F1">
        <w:tc>
          <w:tcPr>
            <w:tcW w:w="2263" w:type="dxa"/>
          </w:tcPr>
          <w:p w14:paraId="642CBF95" w14:textId="77777777" w:rsidR="00D503F1" w:rsidRDefault="00D503F1" w:rsidP="002346A2">
            <w:pPr>
              <w:spacing w:line="360" w:lineRule="auto"/>
              <w:rPr>
                <w:noProof/>
              </w:rPr>
            </w:pPr>
            <w:r>
              <w:rPr>
                <w:noProof/>
              </w:rPr>
              <w:drawing>
                <wp:inline distT="0" distB="0" distL="0" distR="0" wp14:anchorId="005F1DE7" wp14:editId="5C0AC736">
                  <wp:extent cx="447675" cy="342900"/>
                  <wp:effectExtent l="0" t="0" r="9525" b="0"/>
                  <wp:docPr id="7171" name="圖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 cy="342900"/>
                          </a:xfrm>
                          <a:prstGeom prst="rect">
                            <a:avLst/>
                          </a:prstGeom>
                        </pic:spPr>
                      </pic:pic>
                    </a:graphicData>
                  </a:graphic>
                </wp:inline>
              </w:drawing>
            </w:r>
          </w:p>
        </w:tc>
        <w:tc>
          <w:tcPr>
            <w:tcW w:w="7365" w:type="dxa"/>
          </w:tcPr>
          <w:p w14:paraId="63A44A9D" w14:textId="77777777" w:rsidR="00A97A2C" w:rsidRPr="00A97A2C" w:rsidRDefault="00D503F1" w:rsidP="00A97A2C">
            <w:pPr>
              <w:rPr>
                <w:rFonts w:ascii="微軟正黑體" w:eastAsia="微軟正黑體" w:hAnsi="微軟正黑體"/>
              </w:rPr>
            </w:pPr>
            <w:r w:rsidRPr="00F341F5">
              <w:rPr>
                <w:rFonts w:ascii="微軟正黑體" w:eastAsia="微軟正黑體" w:hAnsi="微軟正黑體" w:hint="eastAsia"/>
              </w:rPr>
              <w:t xml:space="preserve">  </w:t>
            </w:r>
            <w:r w:rsidR="00A97A2C" w:rsidRPr="00A97A2C">
              <w:rPr>
                <w:rFonts w:ascii="微軟正黑體" w:eastAsia="微軟正黑體" w:hAnsi="微軟正黑體" w:hint="eastAsia"/>
              </w:rPr>
              <w:t xml:space="preserve">  變數說明：</w:t>
            </w:r>
          </w:p>
          <w:p w14:paraId="30CF4E1D"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{batch_log_seq}=批次紀錄序號,</w:t>
            </w:r>
          </w:p>
          <w:p w14:paraId="1BF489A7"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lastRenderedPageBreak/>
              <w:t xml:space="preserve">  {parent_batch_log_seq}=上層批次紀錄序號,</w:t>
            </w:r>
          </w:p>
          <w:p w14:paraId="0F517A5A"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{exec_log_seq}=轉檔序號,</w:t>
            </w:r>
          </w:p>
          <w:p w14:paraId="43CF8864"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{job_step_log_seq}=執行作業步驟紀錄序號,</w:t>
            </w:r>
          </w:p>
          <w:p w14:paraId="0BB038ED"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{filename}=檔名,</w:t>
            </w:r>
          </w:p>
          <w:p w14:paraId="0284925A"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{schema}=結構描述,</w:t>
            </w:r>
          </w:p>
          <w:p w14:paraId="32EF274A"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{tablename}=匯入資料表名稱,</w:t>
            </w:r>
          </w:p>
          <w:p w14:paraId="1BC31C40"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{ext_column}=異常關鍵字欄位,</w:t>
            </w:r>
          </w:p>
          <w:p w14:paraId="271F8FFA"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{src_path_file}=來源路徑檔名,</w:t>
            </w:r>
          </w:p>
          <w:p w14:paraId="00E343AA"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{src_file_path}=來源檔案路徑,</w:t>
            </w:r>
          </w:p>
          <w:p w14:paraId="29A77C11"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{bk_path_file}=備份路徑檔名,</w:t>
            </w:r>
          </w:p>
          <w:p w14:paraId="194F7192"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{bk_file_path}=備份檔案路徑,</w:t>
            </w:r>
          </w:p>
          <w:p w14:paraId="17C4A168"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{file_size}=檔案大小,</w:t>
            </w:r>
          </w:p>
          <w:p w14:paraId="6D70C6D1"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{file_ext}=附檔名,</w:t>
            </w:r>
          </w:p>
          <w:p w14:paraId="1A8832AE"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@bindarydata=二進位檔案內容,</w:t>
            </w:r>
          </w:p>
          <w:p w14:paraId="760D0AE9"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{JOB01},{JOB02},{JOB03}=作業迴圈參數,</w:t>
            </w:r>
          </w:p>
          <w:p w14:paraId="6D687458" w14:textId="77777777" w:rsidR="00A97A2C" w:rsidRPr="00A97A2C" w:rsidRDefault="00A97A2C" w:rsidP="00A97A2C">
            <w:pPr>
              <w:rPr>
                <w:rFonts w:ascii="微軟正黑體" w:eastAsia="微軟正黑體" w:hAnsi="微軟正黑體"/>
              </w:rPr>
            </w:pPr>
            <w:r w:rsidRPr="00A97A2C">
              <w:rPr>
                <w:rFonts w:ascii="微軟正黑體" w:eastAsia="微軟正黑體" w:hAnsi="微軟正黑體" w:hint="eastAsia"/>
              </w:rPr>
              <w:t xml:space="preserve">  {LC01},{LC02},{LC03}=內部檔案迴圈參數,</w:t>
            </w:r>
          </w:p>
          <w:p w14:paraId="1E854431" w14:textId="5B443CCB" w:rsidR="00D503F1" w:rsidRDefault="00A97A2C" w:rsidP="00A97A2C">
            <w:pPr>
              <w:rPr>
                <w:rFonts w:ascii="微軟正黑體" w:eastAsia="微軟正黑體" w:hAnsi="微軟正黑體"/>
              </w:rPr>
            </w:pPr>
            <w:r w:rsidRPr="00A97A2C">
              <w:rPr>
                <w:rFonts w:ascii="微軟正黑體" w:eastAsia="微軟正黑體" w:hAnsi="微軟正黑體"/>
              </w:rPr>
              <w:t xml:space="preserve">  </w:t>
            </w:r>
            <w:r w:rsidR="00D503F1" w:rsidRPr="00F341F5">
              <w:rPr>
                <w:rFonts w:ascii="微軟正黑體" w:eastAsia="微軟正黑體" w:hAnsi="微軟正黑體" w:hint="eastAsia"/>
              </w:rPr>
              <w:t>,</w:t>
            </w:r>
          </w:p>
        </w:tc>
      </w:tr>
    </w:tbl>
    <w:p w14:paraId="1BFDC847" w14:textId="77777777" w:rsidR="00515B1A" w:rsidRPr="00D503F1" w:rsidRDefault="00515B1A" w:rsidP="00EB529C">
      <w:pPr>
        <w:jc w:val="center"/>
        <w:rPr>
          <w:noProof/>
        </w:rPr>
      </w:pPr>
    </w:p>
    <w:p w14:paraId="7C90F09B" w14:textId="54CD25C9" w:rsidR="00EB529C" w:rsidRDefault="00EB529C" w:rsidP="00EB529C">
      <w:pPr>
        <w:jc w:val="center"/>
      </w:pPr>
    </w:p>
    <w:p w14:paraId="2B8CE163" w14:textId="77777777" w:rsidR="00515B1A" w:rsidRPr="00D81221" w:rsidRDefault="00515B1A" w:rsidP="00EB529C">
      <w:pPr>
        <w:jc w:val="center"/>
      </w:pPr>
    </w:p>
    <w:p w14:paraId="2A7B0591" w14:textId="0F74C4B4" w:rsidR="00FA066E" w:rsidRDefault="00FA066E" w:rsidP="00FA066E">
      <w:pPr>
        <w:pStyle w:val="21"/>
        <w:rPr>
          <w:noProof/>
        </w:rPr>
      </w:pPr>
      <w:bookmarkStart w:id="51" w:name="_Toc530429511"/>
      <w:bookmarkStart w:id="52" w:name="檔案迴圈設定"/>
      <w:r>
        <w:rPr>
          <w:rFonts w:hint="eastAsia"/>
          <w:noProof/>
        </w:rPr>
        <w:t>批次</w:t>
      </w:r>
      <w:r>
        <w:rPr>
          <w:rFonts w:hint="eastAsia"/>
          <w:noProof/>
        </w:rPr>
        <w:t>SQL</w:t>
      </w:r>
      <w:r>
        <w:rPr>
          <w:rFonts w:hint="eastAsia"/>
          <w:noProof/>
        </w:rPr>
        <w:t>程式</w:t>
      </w:r>
      <w:bookmarkEnd w:id="51"/>
    </w:p>
    <w:p w14:paraId="4C9155C8" w14:textId="77777777" w:rsidR="00FA066E" w:rsidRPr="00CB2FBA" w:rsidRDefault="00FA066E" w:rsidP="00FA066E">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lastRenderedPageBreak/>
        <w:t>首頁-&gt;批次設定管理-&gt;</w:t>
      </w:r>
      <w:r>
        <w:rPr>
          <w:rFonts w:ascii="微軟正黑體" w:eastAsia="微軟正黑體" w:hAnsi="微軟正黑體" w:hint="eastAsia"/>
          <w:bCs/>
          <w:color w:val="000000" w:themeColor="text1"/>
        </w:rPr>
        <w:t>批次程式管理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批次</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程式</w:t>
      </w:r>
    </w:p>
    <w:p w14:paraId="7E94A5C8" w14:textId="77777777" w:rsidR="00FA066E" w:rsidRDefault="00FA066E" w:rsidP="00FA066E"/>
    <w:p w14:paraId="27A8D87A" w14:textId="77777777" w:rsidR="00FA066E" w:rsidRDefault="00FA066E" w:rsidP="00FA066E">
      <w:r>
        <w:rPr>
          <w:rFonts w:hint="eastAsia"/>
        </w:rPr>
        <w:t>功能與目的</w:t>
      </w:r>
      <w:r>
        <w:t>：</w:t>
      </w:r>
    </w:p>
    <w:p w14:paraId="13858CAD" w14:textId="77777777" w:rsidR="00FA066E" w:rsidRDefault="00FA066E" w:rsidP="00FA066E">
      <w:pPr>
        <w:pStyle w:val="a5"/>
        <w:numPr>
          <w:ilvl w:val="0"/>
          <w:numId w:val="23"/>
        </w:numPr>
        <w:ind w:leftChars="0"/>
      </w:pPr>
      <w:r>
        <w:rPr>
          <w:rFonts w:hint="eastAsia"/>
        </w:rPr>
        <w:t>提供檔案匯入前後清單挑選的批次</w:t>
      </w:r>
      <w:r>
        <w:rPr>
          <w:rFonts w:hint="eastAsia"/>
        </w:rPr>
        <w:t>SQL</w:t>
      </w:r>
      <w:r>
        <w:rPr>
          <w:rFonts w:hint="eastAsia"/>
        </w:rPr>
        <w:t>程式</w:t>
      </w:r>
    </w:p>
    <w:p w14:paraId="05727FD9" w14:textId="77777777" w:rsidR="00FA066E" w:rsidRDefault="00FA066E" w:rsidP="00FA066E">
      <w:pPr>
        <w:pStyle w:val="a5"/>
        <w:numPr>
          <w:ilvl w:val="0"/>
          <w:numId w:val="23"/>
        </w:numPr>
        <w:ind w:leftChars="0"/>
      </w:pPr>
      <w:r>
        <w:rPr>
          <w:rFonts w:hint="eastAsia"/>
        </w:rPr>
        <w:t>提供批次系統變數取代</w:t>
      </w:r>
    </w:p>
    <w:p w14:paraId="149F67C0" w14:textId="77777777" w:rsidR="00FA066E" w:rsidRDefault="00FA066E" w:rsidP="00FA066E">
      <w:pPr>
        <w:pStyle w:val="a5"/>
        <w:numPr>
          <w:ilvl w:val="0"/>
          <w:numId w:val="23"/>
        </w:numPr>
        <w:ind w:leftChars="0"/>
      </w:pPr>
      <w:r>
        <w:rPr>
          <w:rFonts w:hint="eastAsia"/>
        </w:rPr>
        <w:t>將</w:t>
      </w:r>
      <w:r>
        <w:t>SQL</w:t>
      </w:r>
      <w:r>
        <w:rPr>
          <w:rFonts w:hint="eastAsia"/>
        </w:rPr>
        <w:t>語法儲存在資料庫內，供批次執行。</w:t>
      </w:r>
    </w:p>
    <w:p w14:paraId="425BE1E7" w14:textId="77777777" w:rsidR="00FA066E" w:rsidRDefault="00FA066E" w:rsidP="00FA066E">
      <w:r>
        <w:rPr>
          <w:noProof/>
        </w:rPr>
        <w:drawing>
          <wp:inline distT="0" distB="0" distL="0" distR="0" wp14:anchorId="754ADCD7" wp14:editId="54070C7B">
            <wp:extent cx="6120130" cy="30683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3068320"/>
                    </a:xfrm>
                    <a:prstGeom prst="rect">
                      <a:avLst/>
                    </a:prstGeom>
                  </pic:spPr>
                </pic:pic>
              </a:graphicData>
            </a:graphic>
          </wp:inline>
        </w:drawing>
      </w:r>
    </w:p>
    <w:p w14:paraId="59F63AC0" w14:textId="77777777" w:rsidR="00FA066E" w:rsidRDefault="00FA066E" w:rsidP="00FA066E">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批次SQL程式主頁</w:t>
      </w:r>
    </w:p>
    <w:tbl>
      <w:tblPr>
        <w:tblStyle w:val="ac"/>
        <w:tblW w:w="0" w:type="auto"/>
        <w:tblLook w:val="04A0" w:firstRow="1" w:lastRow="0" w:firstColumn="1" w:lastColumn="0" w:noHBand="0" w:noVBand="1"/>
      </w:tblPr>
      <w:tblGrid>
        <w:gridCol w:w="1413"/>
        <w:gridCol w:w="8215"/>
      </w:tblGrid>
      <w:tr w:rsidR="00FA066E" w14:paraId="59D64A72" w14:textId="77777777" w:rsidTr="003E6BFF">
        <w:tc>
          <w:tcPr>
            <w:tcW w:w="9628" w:type="dxa"/>
            <w:gridSpan w:val="2"/>
          </w:tcPr>
          <w:p w14:paraId="5638BDCD" w14:textId="77777777" w:rsidR="00FA066E" w:rsidRDefault="00FA066E" w:rsidP="003E6BFF">
            <w:pPr>
              <w:spacing w:line="360" w:lineRule="auto"/>
              <w:jc w:val="center"/>
              <w:rPr>
                <w:rFonts w:ascii="微軟正黑體" w:eastAsia="微軟正黑體" w:hAnsi="微軟正黑體"/>
                <w:bCs/>
                <w:color w:val="000000" w:themeColor="text1"/>
              </w:rPr>
            </w:pPr>
            <w:r>
              <w:rPr>
                <w:rFonts w:hint="eastAsia"/>
              </w:rPr>
              <w:t>批次</w:t>
            </w:r>
            <w:r>
              <w:rPr>
                <w:rFonts w:hint="eastAsia"/>
              </w:rPr>
              <w:t>SQL</w:t>
            </w:r>
            <w:r>
              <w:rPr>
                <w:rFonts w:hint="eastAsia"/>
              </w:rPr>
              <w:t>程式主</w:t>
            </w:r>
            <w:r w:rsidRPr="00393D25">
              <w:rPr>
                <w:rFonts w:hint="eastAsia"/>
              </w:rPr>
              <w:t>頁</w:t>
            </w:r>
            <w:r>
              <w:rPr>
                <w:rFonts w:hint="eastAsia"/>
              </w:rPr>
              <w:t>畫面說明</w:t>
            </w:r>
          </w:p>
        </w:tc>
      </w:tr>
      <w:tr w:rsidR="00FA066E" w14:paraId="32DA2D1F" w14:textId="77777777" w:rsidTr="003E6BFF">
        <w:tc>
          <w:tcPr>
            <w:tcW w:w="1413" w:type="dxa"/>
          </w:tcPr>
          <w:p w14:paraId="0CF2E39D" w14:textId="77777777" w:rsidR="00FA066E" w:rsidRDefault="00FA066E" w:rsidP="003E6BFF">
            <w:pPr>
              <w:spacing w:line="360" w:lineRule="auto"/>
              <w:rPr>
                <w:rFonts w:ascii="微軟正黑體" w:eastAsia="微軟正黑體" w:hAnsi="微軟正黑體"/>
                <w:bCs/>
                <w:color w:val="000000" w:themeColor="text1"/>
              </w:rPr>
            </w:pPr>
            <w:r>
              <w:rPr>
                <w:noProof/>
              </w:rPr>
              <w:drawing>
                <wp:inline distT="0" distB="0" distL="0" distR="0" wp14:anchorId="2D76A593" wp14:editId="3BBAB88B">
                  <wp:extent cx="542925" cy="342900"/>
                  <wp:effectExtent l="0" t="0" r="9525" b="0"/>
                  <wp:docPr id="7188" name="圖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5D12BC99"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修改設定</w:t>
            </w:r>
          </w:p>
        </w:tc>
      </w:tr>
      <w:tr w:rsidR="00FA066E" w14:paraId="30DF7242" w14:textId="77777777" w:rsidTr="003E6BFF">
        <w:tc>
          <w:tcPr>
            <w:tcW w:w="1413" w:type="dxa"/>
          </w:tcPr>
          <w:p w14:paraId="7701DB8B" w14:textId="77777777" w:rsidR="00FA066E" w:rsidRDefault="00FA066E" w:rsidP="003E6BFF">
            <w:pPr>
              <w:spacing w:line="360" w:lineRule="auto"/>
              <w:rPr>
                <w:noProof/>
              </w:rPr>
            </w:pPr>
            <w:r>
              <w:rPr>
                <w:noProof/>
              </w:rPr>
              <w:drawing>
                <wp:inline distT="0" distB="0" distL="0" distR="0" wp14:anchorId="0546728F" wp14:editId="7AA5850E">
                  <wp:extent cx="542925" cy="333375"/>
                  <wp:effectExtent l="0" t="0" r="9525" b="9525"/>
                  <wp:docPr id="7192" name="圖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1D50692C"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複製設定後新增</w:t>
            </w:r>
          </w:p>
        </w:tc>
      </w:tr>
      <w:tr w:rsidR="00FA066E" w14:paraId="62D022C5" w14:textId="77777777" w:rsidTr="003E6BFF">
        <w:tc>
          <w:tcPr>
            <w:tcW w:w="1413" w:type="dxa"/>
          </w:tcPr>
          <w:p w14:paraId="072F2D70" w14:textId="77777777" w:rsidR="00FA066E" w:rsidRDefault="00FA066E" w:rsidP="003E6BFF">
            <w:pPr>
              <w:spacing w:line="360" w:lineRule="auto"/>
              <w:rPr>
                <w:noProof/>
              </w:rPr>
            </w:pPr>
            <w:r>
              <w:rPr>
                <w:noProof/>
              </w:rPr>
              <w:drawing>
                <wp:inline distT="0" distB="0" distL="0" distR="0" wp14:anchorId="3AEE5143" wp14:editId="63B055D3">
                  <wp:extent cx="523875" cy="352425"/>
                  <wp:effectExtent l="0" t="0" r="9525" b="9525"/>
                  <wp:docPr id="7193" name="圖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37EEE4E6"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刪除設定</w:t>
            </w:r>
          </w:p>
        </w:tc>
      </w:tr>
      <w:tr w:rsidR="00FA066E" w14:paraId="7C44E779" w14:textId="77777777" w:rsidTr="003E6BFF">
        <w:tc>
          <w:tcPr>
            <w:tcW w:w="1413" w:type="dxa"/>
          </w:tcPr>
          <w:p w14:paraId="65D2C9E3" w14:textId="77777777" w:rsidR="00FA066E" w:rsidRDefault="00FA066E" w:rsidP="003E6BFF">
            <w:pPr>
              <w:spacing w:line="360" w:lineRule="auto"/>
              <w:rPr>
                <w:noProof/>
              </w:rPr>
            </w:pPr>
            <w:r>
              <w:rPr>
                <w:noProof/>
              </w:rPr>
              <w:drawing>
                <wp:inline distT="0" distB="0" distL="0" distR="0" wp14:anchorId="7ED95B5C" wp14:editId="7392E536">
                  <wp:extent cx="495300" cy="314325"/>
                  <wp:effectExtent l="0" t="0" r="0" b="9525"/>
                  <wp:docPr id="7194" name="圖片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62980000"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FA066E" w14:paraId="062B79C8" w14:textId="77777777" w:rsidTr="003E6BFF">
        <w:tc>
          <w:tcPr>
            <w:tcW w:w="1413" w:type="dxa"/>
          </w:tcPr>
          <w:p w14:paraId="7A71073D" w14:textId="77777777" w:rsidR="00FA066E" w:rsidRDefault="00FA066E" w:rsidP="003E6BFF">
            <w:pPr>
              <w:spacing w:line="360" w:lineRule="auto"/>
              <w:rPr>
                <w:noProof/>
              </w:rPr>
            </w:pPr>
            <w:r>
              <w:rPr>
                <w:noProof/>
              </w:rPr>
              <w:drawing>
                <wp:inline distT="0" distB="0" distL="0" distR="0" wp14:anchorId="65702E25" wp14:editId="1BA72014">
                  <wp:extent cx="504825" cy="295275"/>
                  <wp:effectExtent l="0" t="0" r="9525" b="9525"/>
                  <wp:docPr id="7195" name="圖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5D2F99C8"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FA066E" w14:paraId="444AEA8E" w14:textId="77777777" w:rsidTr="003E6BFF">
        <w:tc>
          <w:tcPr>
            <w:tcW w:w="1413" w:type="dxa"/>
          </w:tcPr>
          <w:p w14:paraId="4CEBA541"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586628C" wp14:editId="3F7F9968">
                  <wp:extent cx="704850" cy="342900"/>
                  <wp:effectExtent l="0" t="0" r="0" b="0"/>
                  <wp:docPr id="7196" name="圖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072F7FEA"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重新查詢(遞增顯示)</w:t>
            </w:r>
          </w:p>
        </w:tc>
      </w:tr>
      <w:tr w:rsidR="00FA066E" w14:paraId="52E97956" w14:textId="77777777" w:rsidTr="003E6BFF">
        <w:tc>
          <w:tcPr>
            <w:tcW w:w="1413" w:type="dxa"/>
          </w:tcPr>
          <w:p w14:paraId="09152C6C"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D2D1110" wp14:editId="64F443F7">
                  <wp:extent cx="695325" cy="371475"/>
                  <wp:effectExtent l="0" t="0" r="9525" b="9525"/>
                  <wp:docPr id="7197" name="圖片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0C55CEC1"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重新查詢(遞減顯示)</w:t>
            </w:r>
          </w:p>
        </w:tc>
      </w:tr>
      <w:tr w:rsidR="00FA066E" w14:paraId="7CF729AF" w14:textId="77777777" w:rsidTr="003E6BFF">
        <w:tc>
          <w:tcPr>
            <w:tcW w:w="1413" w:type="dxa"/>
          </w:tcPr>
          <w:p w14:paraId="61E0AD0F"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9E03A91" wp14:editId="7A338C5D">
                  <wp:extent cx="476250" cy="333375"/>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035C09F8" w14:textId="77777777" w:rsidR="00FA066E" w:rsidRPr="00E76130" w:rsidRDefault="00FA066E" w:rsidP="003E6BFF">
            <w:pPr>
              <w:rPr>
                <w:rFonts w:ascii="微軟正黑體" w:eastAsia="微軟正黑體" w:hAnsi="微軟正黑體"/>
              </w:rPr>
            </w:pPr>
            <w:r w:rsidRPr="00E76130">
              <w:rPr>
                <w:rFonts w:ascii="微軟正黑體" w:eastAsia="微軟正黑體" w:hAnsi="微軟正黑體" w:hint="eastAsia"/>
              </w:rPr>
              <w:t>新增</w:t>
            </w:r>
          </w:p>
        </w:tc>
      </w:tr>
    </w:tbl>
    <w:p w14:paraId="3107206D" w14:textId="77777777" w:rsidR="00FA066E" w:rsidRDefault="00FA066E" w:rsidP="00FA066E">
      <w:r>
        <w:rPr>
          <w:noProof/>
        </w:rPr>
        <w:drawing>
          <wp:inline distT="0" distB="0" distL="0" distR="0" wp14:anchorId="269CB4C3" wp14:editId="64CF62BF">
            <wp:extent cx="6120130" cy="309562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3095625"/>
                    </a:xfrm>
                    <a:prstGeom prst="rect">
                      <a:avLst/>
                    </a:prstGeom>
                  </pic:spPr>
                </pic:pic>
              </a:graphicData>
            </a:graphic>
          </wp:inline>
        </w:drawing>
      </w:r>
    </w:p>
    <w:p w14:paraId="7973C731" w14:textId="77777777" w:rsidR="00FA066E" w:rsidRDefault="00FA066E" w:rsidP="00FA066E">
      <w:pPr>
        <w:jc w:val="center"/>
        <w:rPr>
          <w:noProof/>
        </w:rPr>
      </w:pPr>
      <w:r>
        <w:rPr>
          <w:rFonts w:hint="eastAsia"/>
          <w:noProof/>
        </w:rPr>
        <w:t>(</w:t>
      </w:r>
      <w:r>
        <w:rPr>
          <w:rFonts w:hint="eastAsia"/>
          <w:noProof/>
        </w:rPr>
        <w:t>新增、修改、複製</w:t>
      </w:r>
      <w:r>
        <w:rPr>
          <w:rFonts w:hint="eastAsia"/>
          <w:noProof/>
        </w:rPr>
        <w:t>)</w:t>
      </w:r>
    </w:p>
    <w:tbl>
      <w:tblPr>
        <w:tblStyle w:val="ac"/>
        <w:tblW w:w="0" w:type="auto"/>
        <w:tblLook w:val="04A0" w:firstRow="1" w:lastRow="0" w:firstColumn="1" w:lastColumn="0" w:noHBand="0" w:noVBand="1"/>
      </w:tblPr>
      <w:tblGrid>
        <w:gridCol w:w="2263"/>
        <w:gridCol w:w="7365"/>
      </w:tblGrid>
      <w:tr w:rsidR="00FA066E" w14:paraId="44369BD7" w14:textId="77777777" w:rsidTr="003E6BFF">
        <w:tc>
          <w:tcPr>
            <w:tcW w:w="9628" w:type="dxa"/>
            <w:gridSpan w:val="2"/>
          </w:tcPr>
          <w:p w14:paraId="69AD9B95" w14:textId="77777777" w:rsidR="00FA066E" w:rsidRDefault="00FA066E" w:rsidP="003E6BFF">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FA066E" w14:paraId="42F59910" w14:textId="77777777" w:rsidTr="003E6BFF">
        <w:tc>
          <w:tcPr>
            <w:tcW w:w="2263" w:type="dxa"/>
          </w:tcPr>
          <w:p w14:paraId="7E05527B" w14:textId="77777777" w:rsidR="00FA066E" w:rsidRDefault="00FA066E"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程式編號</w:t>
            </w:r>
          </w:p>
        </w:tc>
        <w:tc>
          <w:tcPr>
            <w:tcW w:w="7365" w:type="dxa"/>
          </w:tcPr>
          <w:p w14:paraId="2D3A2E8C" w14:textId="77777777" w:rsidR="00FA066E" w:rsidRDefault="00FA066E" w:rsidP="003E6BFF">
            <w:pPr>
              <w:pStyle w:val="a5"/>
              <w:numPr>
                <w:ilvl w:val="0"/>
                <w:numId w:val="31"/>
              </w:numPr>
              <w:ind w:leftChars="0"/>
              <w:rPr>
                <w:rFonts w:ascii="微軟正黑體" w:eastAsia="微軟正黑體" w:hAnsi="微軟正黑體"/>
              </w:rPr>
            </w:pPr>
            <w:r w:rsidRPr="00A62EEF">
              <w:rPr>
                <w:rFonts w:ascii="微軟正黑體" w:eastAsia="微軟正黑體" w:hAnsi="微軟正黑體" w:hint="eastAsia"/>
              </w:rPr>
              <w:t>系統自行產生編號</w:t>
            </w:r>
          </w:p>
          <w:p w14:paraId="2C18800F" w14:textId="77777777" w:rsidR="00FA066E" w:rsidRPr="00A62EEF" w:rsidRDefault="00FA066E" w:rsidP="003E6BFF">
            <w:pPr>
              <w:pStyle w:val="a5"/>
              <w:numPr>
                <w:ilvl w:val="0"/>
                <w:numId w:val="31"/>
              </w:numPr>
              <w:ind w:leftChars="0"/>
              <w:rPr>
                <w:rFonts w:ascii="微軟正黑體" w:eastAsia="微軟正黑體" w:hAnsi="微軟正黑體"/>
              </w:rPr>
            </w:pPr>
            <w:r>
              <w:rPr>
                <w:rFonts w:ascii="微軟正黑體" w:eastAsia="微軟正黑體" w:hAnsi="微軟正黑體" w:hint="eastAsia"/>
              </w:rPr>
              <w:t>系統依照業務別及該業務別加入次數產生相對應編號</w:t>
            </w:r>
          </w:p>
        </w:tc>
      </w:tr>
      <w:tr w:rsidR="00FA066E" w14:paraId="4AD41970" w14:textId="77777777" w:rsidTr="003E6BFF">
        <w:tc>
          <w:tcPr>
            <w:tcW w:w="2263" w:type="dxa"/>
          </w:tcPr>
          <w:p w14:paraId="62FDDDF1" w14:textId="77777777" w:rsidR="00FA066E" w:rsidRDefault="00FA066E"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程式說明</w:t>
            </w:r>
          </w:p>
        </w:tc>
        <w:tc>
          <w:tcPr>
            <w:tcW w:w="7365" w:type="dxa"/>
          </w:tcPr>
          <w:p w14:paraId="40384C4E" w14:textId="77777777" w:rsidR="00FA066E" w:rsidRPr="00A62EEF" w:rsidRDefault="00FA066E" w:rsidP="003E6BFF">
            <w:pPr>
              <w:rPr>
                <w:rFonts w:ascii="微軟正黑體" w:eastAsia="微軟正黑體" w:hAnsi="微軟正黑體"/>
              </w:rPr>
            </w:pPr>
            <w:r w:rsidRPr="00A62EEF">
              <w:rPr>
                <w:rFonts w:ascii="微軟正黑體" w:eastAsia="微軟正黑體" w:hAnsi="微軟正黑體" w:hint="eastAsia"/>
              </w:rPr>
              <w:t>說明該SQL執行功能</w:t>
            </w:r>
          </w:p>
        </w:tc>
      </w:tr>
      <w:tr w:rsidR="00FA066E" w14:paraId="6C8EE002" w14:textId="77777777" w:rsidTr="003E6BFF">
        <w:tc>
          <w:tcPr>
            <w:tcW w:w="2263" w:type="dxa"/>
          </w:tcPr>
          <w:p w14:paraId="45E0B401" w14:textId="77777777" w:rsidR="00FA066E" w:rsidRDefault="00FA066E"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業務別</w:t>
            </w:r>
          </w:p>
        </w:tc>
        <w:tc>
          <w:tcPr>
            <w:tcW w:w="7365" w:type="dxa"/>
          </w:tcPr>
          <w:p w14:paraId="58666DCB" w14:textId="77777777" w:rsidR="00FA066E" w:rsidRPr="00A62EEF" w:rsidRDefault="00FA066E" w:rsidP="003E6BFF">
            <w:pPr>
              <w:rPr>
                <w:rFonts w:ascii="微軟正黑體" w:eastAsia="微軟正黑體" w:hAnsi="微軟正黑體"/>
              </w:rPr>
            </w:pPr>
            <w:r>
              <w:rPr>
                <w:rFonts w:ascii="微軟正黑體" w:eastAsia="微軟正黑體" w:hAnsi="微軟正黑體" w:hint="eastAsia"/>
              </w:rPr>
              <w:t>可自行針對共用代碼022進行建立與維護</w:t>
            </w:r>
          </w:p>
        </w:tc>
      </w:tr>
      <w:tr w:rsidR="00FA066E" w14:paraId="567CC70F" w14:textId="77777777" w:rsidTr="003E6BFF">
        <w:tc>
          <w:tcPr>
            <w:tcW w:w="2263" w:type="dxa"/>
          </w:tcPr>
          <w:p w14:paraId="40348FB5" w14:textId="77777777" w:rsidR="00FA066E" w:rsidRDefault="00FA066E"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3B79EAA5" w14:textId="77777777" w:rsidR="00FA066E" w:rsidRDefault="00FA066E" w:rsidP="003E6BFF">
            <w:pPr>
              <w:rPr>
                <w:rFonts w:ascii="微軟正黑體" w:eastAsia="微軟正黑體" w:hAnsi="微軟正黑體"/>
              </w:rPr>
            </w:pPr>
            <w:r>
              <w:rPr>
                <w:rFonts w:ascii="微軟正黑體" w:eastAsia="微軟正黑體" w:hAnsi="微軟正黑體" w:hint="eastAsia"/>
              </w:rPr>
              <w:t>勾選：若檔案匯入前後清單有設定才會執行</w:t>
            </w:r>
          </w:p>
          <w:p w14:paraId="4F2B9841" w14:textId="77777777" w:rsidR="00FA066E" w:rsidRDefault="00FA066E" w:rsidP="003E6BFF">
            <w:pPr>
              <w:rPr>
                <w:rFonts w:ascii="微軟正黑體" w:eastAsia="微軟正黑體" w:hAnsi="微軟正黑體"/>
              </w:rPr>
            </w:pPr>
            <w:r>
              <w:rPr>
                <w:rFonts w:ascii="微軟正黑體" w:eastAsia="微軟正黑體" w:hAnsi="微軟正黑體" w:hint="eastAsia"/>
              </w:rPr>
              <w:t>不勾選：若檔案匯入前後清單有設定也不會執行</w:t>
            </w:r>
          </w:p>
        </w:tc>
      </w:tr>
      <w:tr w:rsidR="00FA066E" w14:paraId="03E8D229" w14:textId="77777777" w:rsidTr="003E6BFF">
        <w:tc>
          <w:tcPr>
            <w:tcW w:w="2263" w:type="dxa"/>
          </w:tcPr>
          <w:p w14:paraId="0BED754D" w14:textId="77777777" w:rsidR="00FA066E" w:rsidRDefault="00FA066E"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SQL</w:t>
            </w:r>
          </w:p>
        </w:tc>
        <w:tc>
          <w:tcPr>
            <w:tcW w:w="7365" w:type="dxa"/>
          </w:tcPr>
          <w:p w14:paraId="2FB9BF33" w14:textId="77777777" w:rsidR="00FA066E" w:rsidRPr="00A62EEF" w:rsidRDefault="00FA066E" w:rsidP="003E6BFF">
            <w:pPr>
              <w:rPr>
                <w:rFonts w:ascii="微軟正黑體" w:eastAsia="微軟正黑體" w:hAnsi="微軟正黑體"/>
              </w:rPr>
            </w:pPr>
            <w:r>
              <w:rPr>
                <w:rFonts w:ascii="微軟正黑體" w:eastAsia="微軟正黑體" w:hAnsi="微軟正黑體" w:hint="eastAsia"/>
              </w:rPr>
              <w:t>轉寫sql語法，可接受變數，點選</w:t>
            </w:r>
            <w:r>
              <w:rPr>
                <w:noProof/>
              </w:rPr>
              <w:drawing>
                <wp:inline distT="0" distB="0" distL="0" distR="0" wp14:anchorId="030C254A" wp14:editId="03FF2A94">
                  <wp:extent cx="390525" cy="285750"/>
                  <wp:effectExtent l="0" t="0" r="952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0525" cy="285750"/>
                          </a:xfrm>
                          <a:prstGeom prst="rect">
                            <a:avLst/>
                          </a:prstGeom>
                        </pic:spPr>
                      </pic:pic>
                    </a:graphicData>
                  </a:graphic>
                </wp:inline>
              </w:drawing>
            </w:r>
            <w:r>
              <w:rPr>
                <w:rFonts w:ascii="微軟正黑體" w:eastAsia="微軟正黑體" w:hAnsi="微軟正黑體" w:hint="eastAsia"/>
              </w:rPr>
              <w:t>檢視變數說明</w:t>
            </w:r>
          </w:p>
        </w:tc>
      </w:tr>
      <w:tr w:rsidR="00FA066E" w14:paraId="64C17946" w14:textId="77777777" w:rsidTr="003E6BFF">
        <w:tc>
          <w:tcPr>
            <w:tcW w:w="2263" w:type="dxa"/>
          </w:tcPr>
          <w:p w14:paraId="15D31F14"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F112710" wp14:editId="00148399">
                  <wp:extent cx="571500" cy="3429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5F5BEDDF"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FA066E" w14:paraId="290F0B26" w14:textId="77777777" w:rsidTr="003E6BFF">
        <w:tc>
          <w:tcPr>
            <w:tcW w:w="2263" w:type="dxa"/>
          </w:tcPr>
          <w:p w14:paraId="6D565688"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E09336A" wp14:editId="32063124">
                  <wp:extent cx="542925" cy="32385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24429306"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FA066E" w14:paraId="142F5B46" w14:textId="77777777" w:rsidTr="003E6BFF">
        <w:tc>
          <w:tcPr>
            <w:tcW w:w="2263" w:type="dxa"/>
          </w:tcPr>
          <w:p w14:paraId="412B6C99"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2980C11" wp14:editId="0E13C7CA">
                  <wp:extent cx="419100" cy="2667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100" cy="266700"/>
                          </a:xfrm>
                          <a:prstGeom prst="rect">
                            <a:avLst/>
                          </a:prstGeom>
                        </pic:spPr>
                      </pic:pic>
                    </a:graphicData>
                  </a:graphic>
                </wp:inline>
              </w:drawing>
            </w:r>
          </w:p>
        </w:tc>
        <w:tc>
          <w:tcPr>
            <w:tcW w:w="7365" w:type="dxa"/>
          </w:tcPr>
          <w:p w14:paraId="39F20179"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語法到系統剪貼簿內。</w:t>
            </w:r>
          </w:p>
        </w:tc>
      </w:tr>
      <w:tr w:rsidR="00FA066E" w14:paraId="279409DB" w14:textId="77777777" w:rsidTr="003E6BFF">
        <w:tc>
          <w:tcPr>
            <w:tcW w:w="2263" w:type="dxa"/>
          </w:tcPr>
          <w:p w14:paraId="77CD3783" w14:textId="77777777" w:rsidR="00FA066E" w:rsidRDefault="00FA066E" w:rsidP="003E6BFF">
            <w:pPr>
              <w:pStyle w:val="a5"/>
              <w:spacing w:line="360" w:lineRule="auto"/>
              <w:ind w:leftChars="0" w:left="0"/>
              <w:rPr>
                <w:noProof/>
              </w:rPr>
            </w:pPr>
            <w:r>
              <w:rPr>
                <w:noProof/>
              </w:rPr>
              <w:lastRenderedPageBreak/>
              <w:drawing>
                <wp:inline distT="0" distB="0" distL="0" distR="0" wp14:anchorId="27E43B2B" wp14:editId="79BEAF98">
                  <wp:extent cx="447675" cy="342900"/>
                  <wp:effectExtent l="0" t="0" r="952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 cy="342900"/>
                          </a:xfrm>
                          <a:prstGeom prst="rect">
                            <a:avLst/>
                          </a:prstGeom>
                        </pic:spPr>
                      </pic:pic>
                    </a:graphicData>
                  </a:graphic>
                </wp:inline>
              </w:drawing>
            </w:r>
          </w:p>
        </w:tc>
        <w:tc>
          <w:tcPr>
            <w:tcW w:w="7365" w:type="dxa"/>
          </w:tcPr>
          <w:p w14:paraId="16D78771"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異常變數說明：</w:t>
            </w:r>
          </w:p>
          <w:p w14:paraId="6573AE6C"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{batch_log_seq}=批次紀錄序號,</w:t>
            </w:r>
          </w:p>
          <w:p w14:paraId="21F7642A"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{parent_batch_log_seq}=上層批次紀錄序號,</w:t>
            </w:r>
          </w:p>
          <w:p w14:paraId="2ACA6D8F"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{exec_log_seq}=轉檔序號,</w:t>
            </w:r>
          </w:p>
          <w:p w14:paraId="32D9D9AC"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{job_step_log_seq}=執行作業步驟紀錄序號,</w:t>
            </w:r>
          </w:p>
          <w:p w14:paraId="6A806357"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{filename}=檔名,</w:t>
            </w:r>
          </w:p>
          <w:p w14:paraId="5A6FE1DC"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{schema}=結構描述,</w:t>
            </w:r>
          </w:p>
          <w:p w14:paraId="1138AC49"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{tablename}=匯入資料表名稱,</w:t>
            </w:r>
          </w:p>
          <w:p w14:paraId="46362D8F"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{ext_column}=異常關鍵字欄位,</w:t>
            </w:r>
          </w:p>
          <w:p w14:paraId="277E93E7"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{JOB01},{JOB02},{JOB03}=作業迴圈參數,</w:t>
            </w:r>
          </w:p>
          <w:p w14:paraId="3DFCCD4D"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{LC01},{LC02},{LC03}=內部檔案迴圈參數,</w:t>
            </w:r>
          </w:p>
          <w:p w14:paraId="265CC849"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警訊變數說明：</w:t>
            </w:r>
          </w:p>
          <w:p w14:paraId="507C4CAB"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{batch_log_seq}=批次紀錄序號,</w:t>
            </w:r>
          </w:p>
          <w:p w14:paraId="4B962625"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{parent_batch_log_seq}=上層批次紀錄序號,</w:t>
            </w:r>
          </w:p>
          <w:p w14:paraId="5A42341A"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{exec_log_seq}=轉檔序號,</w:t>
            </w:r>
          </w:p>
          <w:p w14:paraId="38D5C168"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{job_step_log_seq}=執行作業步驟紀錄序號,</w:t>
            </w:r>
          </w:p>
          <w:p w14:paraId="7B698533"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{filename}=檔名,</w:t>
            </w:r>
          </w:p>
          <w:p w14:paraId="1A27EE3D"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{schema}=結構描述,</w:t>
            </w:r>
          </w:p>
          <w:p w14:paraId="08EB659E"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{tablename}=匯入資料表名稱,</w:t>
            </w:r>
          </w:p>
          <w:p w14:paraId="49A60E81"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lastRenderedPageBreak/>
              <w:t xml:space="preserve">  {ext_column}=異常關鍵字欄位,</w:t>
            </w:r>
          </w:p>
          <w:p w14:paraId="028735DF"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{src_path_file}=來源路徑檔名,</w:t>
            </w:r>
          </w:p>
          <w:p w14:paraId="182A58AC"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{src_file_path}=來源檔案路徑,</w:t>
            </w:r>
          </w:p>
          <w:p w14:paraId="2B987BDB"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{bk_path_file}=備份路徑檔名,</w:t>
            </w:r>
          </w:p>
          <w:p w14:paraId="13D441F9"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{bk_file_path}=備份檔案路徑,</w:t>
            </w:r>
          </w:p>
          <w:p w14:paraId="50F3B6E3"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{file_size}=檔案大小,</w:t>
            </w:r>
          </w:p>
          <w:p w14:paraId="30BBFC9B"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{file_ext}=附檔名,</w:t>
            </w:r>
          </w:p>
          <w:p w14:paraId="36D68D7E"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@bindarydata=二進位檔案內容,</w:t>
            </w:r>
          </w:p>
          <w:p w14:paraId="5FFEE3AD" w14:textId="77777777" w:rsidR="00FA066E" w:rsidRPr="00A62EEF" w:rsidRDefault="00FA066E" w:rsidP="003E6BFF">
            <w:pPr>
              <w:pStyle w:val="a5"/>
              <w:spacing w:line="360" w:lineRule="auto"/>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{JOB01},{JOB02},{JOB03}=作業迴圈參數,</w:t>
            </w:r>
          </w:p>
          <w:p w14:paraId="507159EF" w14:textId="77777777" w:rsidR="00FA066E" w:rsidRDefault="00FA066E" w:rsidP="003E6BFF">
            <w:pPr>
              <w:pStyle w:val="a5"/>
              <w:spacing w:line="360" w:lineRule="auto"/>
              <w:ind w:leftChars="0" w:left="0"/>
              <w:rPr>
                <w:rFonts w:ascii="微軟正黑體" w:eastAsia="微軟正黑體" w:hAnsi="微軟正黑體"/>
                <w:bCs/>
                <w:color w:val="000000" w:themeColor="text1"/>
              </w:rPr>
            </w:pPr>
            <w:r w:rsidRPr="00A62EEF">
              <w:rPr>
                <w:rFonts w:ascii="微軟正黑體" w:eastAsia="微軟正黑體" w:hAnsi="微軟正黑體" w:hint="eastAsia"/>
                <w:bCs/>
                <w:color w:val="000000" w:themeColor="text1"/>
              </w:rPr>
              <w:t xml:space="preserve">  {LC01},{LC02},{LC03}=內部檔案迴圈參數,</w:t>
            </w:r>
          </w:p>
        </w:tc>
      </w:tr>
    </w:tbl>
    <w:p w14:paraId="0E82B13F" w14:textId="6F0E25E6" w:rsidR="007A0276" w:rsidRDefault="007A0276" w:rsidP="00A24C6B">
      <w:pPr>
        <w:pStyle w:val="21"/>
        <w:rPr>
          <w:noProof/>
        </w:rPr>
      </w:pPr>
      <w:bookmarkStart w:id="53" w:name="_Toc530429512"/>
      <w:r>
        <w:rPr>
          <w:rFonts w:hint="eastAsia"/>
          <w:noProof/>
        </w:rPr>
        <w:lastRenderedPageBreak/>
        <w:t>批次</w:t>
      </w:r>
      <w:r w:rsidR="00FA066E">
        <w:rPr>
          <w:rFonts w:hint="eastAsia"/>
          <w:noProof/>
        </w:rPr>
        <w:t>檢核</w:t>
      </w:r>
      <w:r>
        <w:rPr>
          <w:rFonts w:hint="eastAsia"/>
          <w:noProof/>
        </w:rPr>
        <w:t>程式</w:t>
      </w:r>
      <w:bookmarkEnd w:id="53"/>
    </w:p>
    <w:p w14:paraId="6D0616D4" w14:textId="05CFAF85" w:rsidR="00A24C6B" w:rsidRPr="00CB2FBA" w:rsidRDefault="00A24C6B" w:rsidP="00A24C6B">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首頁-&gt;批次設定管理-&gt;</w:t>
      </w:r>
      <w:r>
        <w:rPr>
          <w:rFonts w:ascii="微軟正黑體" w:eastAsia="微軟正黑體" w:hAnsi="微軟正黑體" w:hint="eastAsia"/>
          <w:bCs/>
          <w:color w:val="000000" w:themeColor="text1"/>
        </w:rPr>
        <w:t>批次程式管理</w:t>
      </w:r>
      <w:r w:rsidRPr="00CB2FBA">
        <w:rPr>
          <w:rFonts w:ascii="微軟正黑體" w:eastAsia="微軟正黑體" w:hAnsi="微軟正黑體" w:hint="eastAsia"/>
          <w:bCs/>
          <w:color w:val="000000" w:themeColor="text1"/>
        </w:rPr>
        <w:t>-</w:t>
      </w:r>
      <w:r w:rsidRPr="00CB2FBA">
        <w:rPr>
          <w:rFonts w:ascii="微軟正黑體" w:eastAsia="微軟正黑體" w:hAnsi="微軟正黑體"/>
          <w:bCs/>
          <w:color w:val="000000" w:themeColor="text1"/>
        </w:rPr>
        <w:t>&gt;</w:t>
      </w:r>
      <w:r>
        <w:rPr>
          <w:rFonts w:ascii="微軟正黑體" w:eastAsia="微軟正黑體" w:hAnsi="微軟正黑體" w:hint="eastAsia"/>
          <w:bCs/>
          <w:color w:val="000000" w:themeColor="text1"/>
        </w:rPr>
        <w:t>批次</w:t>
      </w:r>
      <w:r w:rsidR="00FA066E">
        <w:rPr>
          <w:rFonts w:ascii="微軟正黑體" w:eastAsia="微軟正黑體" w:hAnsi="微軟正黑體" w:hint="eastAsia"/>
          <w:bCs/>
          <w:color w:val="000000" w:themeColor="text1"/>
        </w:rPr>
        <w:t>檢核</w:t>
      </w:r>
      <w:r>
        <w:rPr>
          <w:rFonts w:ascii="微軟正黑體" w:eastAsia="微軟正黑體" w:hAnsi="微軟正黑體" w:hint="eastAsia"/>
          <w:bCs/>
          <w:color w:val="000000" w:themeColor="text1"/>
        </w:rPr>
        <w:t>程式</w:t>
      </w:r>
    </w:p>
    <w:p w14:paraId="5847466C" w14:textId="77777777" w:rsidR="00A24C6B" w:rsidRDefault="00A24C6B" w:rsidP="007A0276"/>
    <w:p w14:paraId="46D675DC" w14:textId="44B469AF" w:rsidR="007A0276" w:rsidRDefault="007A0276" w:rsidP="007A0276">
      <w:r>
        <w:rPr>
          <w:rFonts w:hint="eastAsia"/>
        </w:rPr>
        <w:t>功能與目的</w:t>
      </w:r>
      <w:r>
        <w:t>：</w:t>
      </w:r>
    </w:p>
    <w:p w14:paraId="17A9ED7F" w14:textId="6801D7BE" w:rsidR="00A24C6B" w:rsidRDefault="007A0276" w:rsidP="007A0276">
      <w:pPr>
        <w:pStyle w:val="a5"/>
        <w:numPr>
          <w:ilvl w:val="0"/>
          <w:numId w:val="23"/>
        </w:numPr>
        <w:ind w:leftChars="0"/>
      </w:pPr>
      <w:r>
        <w:rPr>
          <w:rFonts w:hint="eastAsia"/>
        </w:rPr>
        <w:t>提供</w:t>
      </w:r>
      <w:r w:rsidR="00A24C6B">
        <w:rPr>
          <w:rFonts w:hint="eastAsia"/>
        </w:rPr>
        <w:t>檔案匯入前後清單挑選的批次</w:t>
      </w:r>
      <w:r w:rsidR="00FA066E">
        <w:rPr>
          <w:rFonts w:hint="eastAsia"/>
        </w:rPr>
        <w:t>檢核</w:t>
      </w:r>
      <w:r w:rsidR="00A24C6B">
        <w:rPr>
          <w:rFonts w:hint="eastAsia"/>
        </w:rPr>
        <w:t>程式</w:t>
      </w:r>
    </w:p>
    <w:p w14:paraId="2C7446B3" w14:textId="3205A45C" w:rsidR="007A0276" w:rsidRDefault="00A24C6B" w:rsidP="007A0276">
      <w:pPr>
        <w:pStyle w:val="a5"/>
        <w:numPr>
          <w:ilvl w:val="0"/>
          <w:numId w:val="23"/>
        </w:numPr>
        <w:ind w:leftChars="0"/>
      </w:pPr>
      <w:r>
        <w:rPr>
          <w:rFonts w:hint="eastAsia"/>
        </w:rPr>
        <w:t>提供</w:t>
      </w:r>
      <w:r w:rsidR="00FA066E">
        <w:rPr>
          <w:rFonts w:hint="eastAsia"/>
        </w:rPr>
        <w:t>檔案與資料庫內另一資料表關聯不存在檢核</w:t>
      </w:r>
    </w:p>
    <w:p w14:paraId="1D7F1FA9" w14:textId="0EA35F0E" w:rsidR="00FA066E" w:rsidRDefault="00FA066E" w:rsidP="007A0276">
      <w:pPr>
        <w:pStyle w:val="a5"/>
        <w:numPr>
          <w:ilvl w:val="0"/>
          <w:numId w:val="23"/>
        </w:numPr>
        <w:ind w:leftChars="0"/>
      </w:pPr>
      <w:r>
        <w:rPr>
          <w:rFonts w:hint="eastAsia"/>
        </w:rPr>
        <w:t>提供檔案與資料庫內另一資料表關聯存在但相關欄位不等檢核</w:t>
      </w:r>
    </w:p>
    <w:p w14:paraId="334D851F" w14:textId="45563682" w:rsidR="00A24C6B" w:rsidRDefault="00FA066E" w:rsidP="007A0276">
      <w:pPr>
        <w:pStyle w:val="a5"/>
        <w:numPr>
          <w:ilvl w:val="0"/>
          <w:numId w:val="23"/>
        </w:numPr>
        <w:ind w:leftChars="0"/>
      </w:pPr>
      <w:r>
        <w:rPr>
          <w:rFonts w:hint="eastAsia"/>
        </w:rPr>
        <w:t>系統依照設定內容，自動產生關聯</w:t>
      </w:r>
      <w:r>
        <w:rPr>
          <w:rFonts w:hint="eastAsia"/>
        </w:rPr>
        <w:t>SQL</w:t>
      </w:r>
      <w:r>
        <w:rPr>
          <w:rFonts w:hint="eastAsia"/>
        </w:rPr>
        <w:t>語法</w:t>
      </w:r>
      <w:r w:rsidR="00A24C6B">
        <w:rPr>
          <w:rFonts w:hint="eastAsia"/>
        </w:rPr>
        <w:t>。</w:t>
      </w:r>
    </w:p>
    <w:p w14:paraId="5C784484" w14:textId="6EAF0B81" w:rsidR="00DF1545" w:rsidRDefault="00FA066E" w:rsidP="00DF1545">
      <w:r>
        <w:rPr>
          <w:noProof/>
        </w:rPr>
        <w:lastRenderedPageBreak/>
        <w:drawing>
          <wp:inline distT="0" distB="0" distL="0" distR="0" wp14:anchorId="4C5947A1" wp14:editId="3FB57087">
            <wp:extent cx="6120130" cy="2967355"/>
            <wp:effectExtent l="0" t="0" r="0" b="444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2967355"/>
                    </a:xfrm>
                    <a:prstGeom prst="rect">
                      <a:avLst/>
                    </a:prstGeom>
                  </pic:spPr>
                </pic:pic>
              </a:graphicData>
            </a:graphic>
          </wp:inline>
        </w:drawing>
      </w:r>
    </w:p>
    <w:p w14:paraId="57B5DC55" w14:textId="1BD3AD50" w:rsidR="00DF1545" w:rsidRDefault="00DF1545" w:rsidP="00DF1545">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批次</w:t>
      </w:r>
      <w:r w:rsidR="00047FF4">
        <w:rPr>
          <w:rFonts w:ascii="微軟正黑體" w:eastAsia="微軟正黑體" w:hAnsi="微軟正黑體" w:hint="eastAsia"/>
          <w:b/>
          <w:bCs/>
          <w:color w:val="000000" w:themeColor="text1"/>
        </w:rPr>
        <w:t>檢核</w:t>
      </w:r>
      <w:r>
        <w:rPr>
          <w:rFonts w:ascii="微軟正黑體" w:eastAsia="微軟正黑體" w:hAnsi="微軟正黑體" w:hint="eastAsia"/>
          <w:b/>
          <w:bCs/>
          <w:color w:val="000000" w:themeColor="text1"/>
        </w:rPr>
        <w:t>程式主頁</w:t>
      </w:r>
    </w:p>
    <w:tbl>
      <w:tblPr>
        <w:tblStyle w:val="ac"/>
        <w:tblW w:w="0" w:type="auto"/>
        <w:tblLook w:val="04A0" w:firstRow="1" w:lastRow="0" w:firstColumn="1" w:lastColumn="0" w:noHBand="0" w:noVBand="1"/>
      </w:tblPr>
      <w:tblGrid>
        <w:gridCol w:w="1166"/>
        <w:gridCol w:w="8462"/>
      </w:tblGrid>
      <w:tr w:rsidR="00DF1545" w14:paraId="04D9966E" w14:textId="77777777" w:rsidTr="002346A2">
        <w:tc>
          <w:tcPr>
            <w:tcW w:w="9628" w:type="dxa"/>
            <w:gridSpan w:val="2"/>
          </w:tcPr>
          <w:p w14:paraId="76D28231" w14:textId="08482CC7" w:rsidR="00DF1545" w:rsidRDefault="00DF1545" w:rsidP="002346A2">
            <w:pPr>
              <w:spacing w:line="360" w:lineRule="auto"/>
              <w:jc w:val="center"/>
              <w:rPr>
                <w:rFonts w:ascii="微軟正黑體" w:eastAsia="微軟正黑體" w:hAnsi="微軟正黑體"/>
                <w:bCs/>
                <w:color w:val="000000" w:themeColor="text1"/>
              </w:rPr>
            </w:pPr>
            <w:r>
              <w:rPr>
                <w:rFonts w:hint="eastAsia"/>
              </w:rPr>
              <w:t>批次</w:t>
            </w:r>
            <w:r w:rsidR="00047FF4">
              <w:rPr>
                <w:rFonts w:hint="eastAsia"/>
              </w:rPr>
              <w:t>檢核</w:t>
            </w:r>
            <w:r>
              <w:rPr>
                <w:rFonts w:hint="eastAsia"/>
              </w:rPr>
              <w:t>程式主</w:t>
            </w:r>
            <w:r w:rsidRPr="00393D25">
              <w:rPr>
                <w:rFonts w:hint="eastAsia"/>
              </w:rPr>
              <w:t>頁</w:t>
            </w:r>
            <w:r>
              <w:rPr>
                <w:rFonts w:hint="eastAsia"/>
              </w:rPr>
              <w:t>畫面說明</w:t>
            </w:r>
          </w:p>
        </w:tc>
      </w:tr>
      <w:tr w:rsidR="00DF1545" w14:paraId="6A742D5D" w14:textId="77777777" w:rsidTr="002346A2">
        <w:tc>
          <w:tcPr>
            <w:tcW w:w="1413" w:type="dxa"/>
          </w:tcPr>
          <w:p w14:paraId="2A6C9A8E" w14:textId="77777777" w:rsidR="00DF1545" w:rsidRDefault="00DF1545" w:rsidP="002346A2">
            <w:pPr>
              <w:spacing w:line="360" w:lineRule="auto"/>
              <w:rPr>
                <w:rFonts w:ascii="微軟正黑體" w:eastAsia="微軟正黑體" w:hAnsi="微軟正黑體"/>
                <w:bCs/>
                <w:color w:val="000000" w:themeColor="text1"/>
              </w:rPr>
            </w:pPr>
            <w:r>
              <w:rPr>
                <w:noProof/>
              </w:rPr>
              <w:drawing>
                <wp:inline distT="0" distB="0" distL="0" distR="0" wp14:anchorId="69D35D2E" wp14:editId="6CAA8F0A">
                  <wp:extent cx="542925" cy="342900"/>
                  <wp:effectExtent l="0" t="0" r="9525" b="0"/>
                  <wp:docPr id="27799" name="圖片 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237213F4"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修改設定</w:t>
            </w:r>
          </w:p>
        </w:tc>
      </w:tr>
      <w:tr w:rsidR="00DF1545" w14:paraId="00CCE946" w14:textId="77777777" w:rsidTr="002346A2">
        <w:tc>
          <w:tcPr>
            <w:tcW w:w="1413" w:type="dxa"/>
          </w:tcPr>
          <w:p w14:paraId="05FD2BB2" w14:textId="77777777" w:rsidR="00DF1545" w:rsidRDefault="00DF1545" w:rsidP="002346A2">
            <w:pPr>
              <w:spacing w:line="360" w:lineRule="auto"/>
              <w:rPr>
                <w:noProof/>
              </w:rPr>
            </w:pPr>
            <w:r>
              <w:rPr>
                <w:noProof/>
              </w:rPr>
              <w:drawing>
                <wp:inline distT="0" distB="0" distL="0" distR="0" wp14:anchorId="663E70F6" wp14:editId="048070CD">
                  <wp:extent cx="542925" cy="333375"/>
                  <wp:effectExtent l="0" t="0" r="9525" b="9525"/>
                  <wp:docPr id="7185" name="圖片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5C81F626"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複製設定後新增</w:t>
            </w:r>
          </w:p>
        </w:tc>
      </w:tr>
      <w:tr w:rsidR="00DF1545" w14:paraId="2F382E46" w14:textId="77777777" w:rsidTr="002346A2">
        <w:tc>
          <w:tcPr>
            <w:tcW w:w="1413" w:type="dxa"/>
          </w:tcPr>
          <w:p w14:paraId="501DD142" w14:textId="77777777" w:rsidR="00DF1545" w:rsidRDefault="00DF1545" w:rsidP="002346A2">
            <w:pPr>
              <w:spacing w:line="360" w:lineRule="auto"/>
              <w:rPr>
                <w:noProof/>
              </w:rPr>
            </w:pPr>
            <w:r>
              <w:rPr>
                <w:noProof/>
              </w:rPr>
              <w:drawing>
                <wp:inline distT="0" distB="0" distL="0" distR="0" wp14:anchorId="4E741D5F" wp14:editId="5797A87E">
                  <wp:extent cx="523875" cy="352425"/>
                  <wp:effectExtent l="0" t="0" r="9525" b="9525"/>
                  <wp:docPr id="7186" name="圖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22F1BEF9"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刪除設定</w:t>
            </w:r>
          </w:p>
        </w:tc>
      </w:tr>
      <w:tr w:rsidR="00047FF4" w14:paraId="0C1515A5" w14:textId="77777777" w:rsidTr="002346A2">
        <w:tc>
          <w:tcPr>
            <w:tcW w:w="1413" w:type="dxa"/>
          </w:tcPr>
          <w:p w14:paraId="517CD976" w14:textId="6B4689CF" w:rsidR="00047FF4" w:rsidRDefault="00047FF4" w:rsidP="002346A2">
            <w:pPr>
              <w:spacing w:line="360" w:lineRule="auto"/>
              <w:rPr>
                <w:noProof/>
              </w:rPr>
            </w:pPr>
            <w:r>
              <w:rPr>
                <w:noProof/>
              </w:rPr>
              <w:drawing>
                <wp:inline distT="0" distB="0" distL="0" distR="0" wp14:anchorId="0C21A7F0" wp14:editId="02345EA9">
                  <wp:extent cx="542925" cy="361950"/>
                  <wp:effectExtent l="0" t="0" r="9525" b="0"/>
                  <wp:docPr id="27648" name="圖片 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2925" cy="361950"/>
                          </a:xfrm>
                          <a:prstGeom prst="rect">
                            <a:avLst/>
                          </a:prstGeom>
                        </pic:spPr>
                      </pic:pic>
                    </a:graphicData>
                  </a:graphic>
                </wp:inline>
              </w:drawing>
            </w:r>
          </w:p>
        </w:tc>
        <w:tc>
          <w:tcPr>
            <w:tcW w:w="8215" w:type="dxa"/>
          </w:tcPr>
          <w:p w14:paraId="4F96B5B4" w14:textId="77777777" w:rsidR="00047FF4" w:rsidRDefault="00047FF4" w:rsidP="002346A2">
            <w:pPr>
              <w:rPr>
                <w:rFonts w:ascii="微軟正黑體" w:eastAsia="微軟正黑體" w:hAnsi="微軟正黑體"/>
              </w:rPr>
            </w:pPr>
            <w:r>
              <w:rPr>
                <w:rFonts w:ascii="微軟正黑體" w:eastAsia="微軟正黑體" w:hAnsi="微軟正黑體" w:hint="eastAsia"/>
              </w:rPr>
              <w:t>PK欄位對應：針對兩資料表PK欄位對應設定</w:t>
            </w:r>
          </w:p>
          <w:p w14:paraId="3DAF607B" w14:textId="15EBDAF1" w:rsidR="00047FF4" w:rsidRPr="00E76130" w:rsidRDefault="00047FF4" w:rsidP="002346A2">
            <w:pPr>
              <w:rPr>
                <w:rFonts w:ascii="微軟正黑體" w:eastAsia="微軟正黑體" w:hAnsi="微軟正黑體"/>
              </w:rPr>
            </w:pPr>
            <w:r>
              <w:rPr>
                <w:noProof/>
              </w:rPr>
              <w:drawing>
                <wp:inline distT="0" distB="0" distL="0" distR="0" wp14:anchorId="143B15D6" wp14:editId="39C174C1">
                  <wp:extent cx="6120130" cy="2973705"/>
                  <wp:effectExtent l="0" t="0" r="0" b="0"/>
                  <wp:docPr id="27649" name="圖片 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130" cy="2973705"/>
                          </a:xfrm>
                          <a:prstGeom prst="rect">
                            <a:avLst/>
                          </a:prstGeom>
                        </pic:spPr>
                      </pic:pic>
                    </a:graphicData>
                  </a:graphic>
                </wp:inline>
              </w:drawing>
            </w:r>
          </w:p>
        </w:tc>
      </w:tr>
      <w:tr w:rsidR="00DF1545" w14:paraId="6C734009" w14:textId="77777777" w:rsidTr="002346A2">
        <w:tc>
          <w:tcPr>
            <w:tcW w:w="1413" w:type="dxa"/>
          </w:tcPr>
          <w:p w14:paraId="488047C8" w14:textId="77777777" w:rsidR="00DF1545" w:rsidRDefault="00DF1545" w:rsidP="002346A2">
            <w:pPr>
              <w:spacing w:line="360" w:lineRule="auto"/>
              <w:rPr>
                <w:noProof/>
              </w:rPr>
            </w:pPr>
            <w:r>
              <w:rPr>
                <w:noProof/>
              </w:rPr>
              <w:lastRenderedPageBreak/>
              <w:drawing>
                <wp:inline distT="0" distB="0" distL="0" distR="0" wp14:anchorId="41041120" wp14:editId="5411DE87">
                  <wp:extent cx="495300" cy="314325"/>
                  <wp:effectExtent l="0" t="0" r="0" b="9525"/>
                  <wp:docPr id="7198" name="圖片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7C4E8C8F"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047FF4" w14:paraId="06B1D94D" w14:textId="77777777" w:rsidTr="003E6BFF">
        <w:tc>
          <w:tcPr>
            <w:tcW w:w="1413" w:type="dxa"/>
          </w:tcPr>
          <w:p w14:paraId="353CEFE3" w14:textId="77777777" w:rsidR="00047FF4" w:rsidRDefault="00047FF4" w:rsidP="003E6BFF">
            <w:pPr>
              <w:spacing w:line="360" w:lineRule="auto"/>
              <w:rPr>
                <w:noProof/>
              </w:rPr>
            </w:pPr>
            <w:r>
              <w:rPr>
                <w:noProof/>
              </w:rPr>
              <w:drawing>
                <wp:inline distT="0" distB="0" distL="0" distR="0" wp14:anchorId="6FEA16F1" wp14:editId="027F0FB2">
                  <wp:extent cx="504825" cy="295275"/>
                  <wp:effectExtent l="0" t="0" r="9525" b="95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7DCB98CD" w14:textId="77777777" w:rsidR="00047FF4" w:rsidRPr="00E76130" w:rsidRDefault="00047FF4" w:rsidP="003E6BFF">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DF1545" w14:paraId="3B45BADC" w14:textId="77777777" w:rsidTr="002346A2">
        <w:tc>
          <w:tcPr>
            <w:tcW w:w="1413" w:type="dxa"/>
          </w:tcPr>
          <w:p w14:paraId="1C6C7D4D" w14:textId="15630E07" w:rsidR="00DF1545" w:rsidRDefault="00047FF4" w:rsidP="002346A2">
            <w:pPr>
              <w:spacing w:line="360" w:lineRule="auto"/>
              <w:rPr>
                <w:noProof/>
              </w:rPr>
            </w:pPr>
            <w:r>
              <w:rPr>
                <w:noProof/>
              </w:rPr>
              <w:drawing>
                <wp:inline distT="0" distB="0" distL="0" distR="0" wp14:anchorId="141DCF0E" wp14:editId="569CFB84">
                  <wp:extent cx="552450" cy="333375"/>
                  <wp:effectExtent l="0" t="0" r="0"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2450" cy="333375"/>
                          </a:xfrm>
                          <a:prstGeom prst="rect">
                            <a:avLst/>
                          </a:prstGeom>
                        </pic:spPr>
                      </pic:pic>
                    </a:graphicData>
                  </a:graphic>
                </wp:inline>
              </w:drawing>
            </w:r>
          </w:p>
        </w:tc>
        <w:tc>
          <w:tcPr>
            <w:tcW w:w="8215" w:type="dxa"/>
          </w:tcPr>
          <w:p w14:paraId="090FB956" w14:textId="37322089" w:rsidR="00DF1545" w:rsidRPr="00E76130" w:rsidRDefault="00047FF4" w:rsidP="00047FF4">
            <w:pPr>
              <w:rPr>
                <w:rFonts w:ascii="微軟正黑體" w:eastAsia="微軟正黑體" w:hAnsi="微軟正黑體"/>
              </w:rPr>
            </w:pPr>
            <w:r>
              <w:rPr>
                <w:rFonts w:ascii="微軟正黑體" w:eastAsia="微軟正黑體" w:hAnsi="微軟正黑體" w:hint="eastAsia"/>
              </w:rPr>
              <w:t>系統依設定值</w:t>
            </w:r>
            <w:r w:rsidR="00DF1545" w:rsidRPr="00E76130">
              <w:rPr>
                <w:rFonts w:ascii="微軟正黑體" w:eastAsia="微軟正黑體" w:hAnsi="微軟正黑體" w:hint="eastAsia"/>
              </w:rPr>
              <w:t>產生</w:t>
            </w:r>
            <w:r>
              <w:rPr>
                <w:rFonts w:ascii="微軟正黑體" w:eastAsia="微軟正黑體" w:hAnsi="微軟正黑體" w:hint="eastAsia"/>
              </w:rPr>
              <w:t>檢核</w:t>
            </w:r>
            <w:r w:rsidR="00DF1545" w:rsidRPr="00E76130">
              <w:rPr>
                <w:rFonts w:ascii="微軟正黑體" w:eastAsia="微軟正黑體" w:hAnsi="微軟正黑體"/>
              </w:rPr>
              <w:t>SQL</w:t>
            </w:r>
            <w:r w:rsidR="00DF1545" w:rsidRPr="00E76130">
              <w:rPr>
                <w:rFonts w:ascii="微軟正黑體" w:eastAsia="微軟正黑體" w:hAnsi="微軟正黑體" w:hint="eastAsia"/>
              </w:rPr>
              <w:t>語法</w:t>
            </w:r>
          </w:p>
        </w:tc>
      </w:tr>
      <w:tr w:rsidR="00DF1545" w14:paraId="0EE4366D" w14:textId="77777777" w:rsidTr="002346A2">
        <w:tc>
          <w:tcPr>
            <w:tcW w:w="1413" w:type="dxa"/>
          </w:tcPr>
          <w:p w14:paraId="1BC0AFCE" w14:textId="77777777" w:rsidR="00DF1545" w:rsidRDefault="00DF1545"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EB4EACA" wp14:editId="3DA00ECA">
                  <wp:extent cx="704850" cy="3429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4A252AB5"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重新查詢(遞增顯示)</w:t>
            </w:r>
          </w:p>
        </w:tc>
      </w:tr>
      <w:tr w:rsidR="00DF1545" w14:paraId="49E78794" w14:textId="77777777" w:rsidTr="002346A2">
        <w:tc>
          <w:tcPr>
            <w:tcW w:w="1413" w:type="dxa"/>
          </w:tcPr>
          <w:p w14:paraId="6408B0D0" w14:textId="77777777" w:rsidR="00DF1545" w:rsidRDefault="00DF1545"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0643931" wp14:editId="5FF2F686">
                  <wp:extent cx="695325" cy="371475"/>
                  <wp:effectExtent l="0" t="0" r="9525"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3C7404C3"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重新查詢(遞減顯示)</w:t>
            </w:r>
          </w:p>
        </w:tc>
      </w:tr>
      <w:tr w:rsidR="00DF1545" w14:paraId="79E88F6E" w14:textId="77777777" w:rsidTr="002346A2">
        <w:tc>
          <w:tcPr>
            <w:tcW w:w="1413" w:type="dxa"/>
          </w:tcPr>
          <w:p w14:paraId="52491154" w14:textId="77777777" w:rsidR="00DF1545" w:rsidRDefault="00DF1545"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6E857D6" wp14:editId="1A7E6876">
                  <wp:extent cx="476250" cy="333375"/>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582AB82E" w14:textId="77777777" w:rsidR="00DF1545" w:rsidRPr="00E76130" w:rsidRDefault="00DF1545" w:rsidP="002346A2">
            <w:pPr>
              <w:rPr>
                <w:rFonts w:ascii="微軟正黑體" w:eastAsia="微軟正黑體" w:hAnsi="微軟正黑體"/>
              </w:rPr>
            </w:pPr>
            <w:r w:rsidRPr="00E76130">
              <w:rPr>
                <w:rFonts w:ascii="微軟正黑體" w:eastAsia="微軟正黑體" w:hAnsi="微軟正黑體" w:hint="eastAsia"/>
              </w:rPr>
              <w:t>新增</w:t>
            </w:r>
          </w:p>
        </w:tc>
      </w:tr>
    </w:tbl>
    <w:p w14:paraId="648E4C80" w14:textId="2CCB4D80" w:rsidR="00DF1545" w:rsidRDefault="0012467E" w:rsidP="00DF1545">
      <w:r>
        <w:rPr>
          <w:noProof/>
        </w:rPr>
        <w:drawing>
          <wp:inline distT="0" distB="0" distL="0" distR="0" wp14:anchorId="0E68F1E8" wp14:editId="4C8DF995">
            <wp:extent cx="6120130" cy="3021965"/>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3021965"/>
                    </a:xfrm>
                    <a:prstGeom prst="rect">
                      <a:avLst/>
                    </a:prstGeom>
                  </pic:spPr>
                </pic:pic>
              </a:graphicData>
            </a:graphic>
          </wp:inline>
        </w:drawing>
      </w:r>
    </w:p>
    <w:p w14:paraId="067670AE" w14:textId="082F9242" w:rsidR="00EE2DFD" w:rsidRDefault="0012467E" w:rsidP="00DF1545">
      <w:r>
        <w:rPr>
          <w:noProof/>
        </w:rPr>
        <w:drawing>
          <wp:inline distT="0" distB="0" distL="0" distR="0" wp14:anchorId="240A8FEC" wp14:editId="0D72EE0F">
            <wp:extent cx="6120130" cy="3004185"/>
            <wp:effectExtent l="0" t="0" r="0" b="5715"/>
            <wp:docPr id="7199" name="圖片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3004185"/>
                    </a:xfrm>
                    <a:prstGeom prst="rect">
                      <a:avLst/>
                    </a:prstGeom>
                  </pic:spPr>
                </pic:pic>
              </a:graphicData>
            </a:graphic>
          </wp:inline>
        </w:drawing>
      </w:r>
    </w:p>
    <w:p w14:paraId="7E339D06" w14:textId="70CC77EA" w:rsidR="00A62EEF" w:rsidRDefault="00A62EEF" w:rsidP="00A62EEF">
      <w:pPr>
        <w:jc w:val="center"/>
        <w:rPr>
          <w:noProof/>
        </w:rPr>
      </w:pPr>
      <w:r>
        <w:rPr>
          <w:rFonts w:hint="eastAsia"/>
          <w:noProof/>
        </w:rPr>
        <w:lastRenderedPageBreak/>
        <w:t>(</w:t>
      </w:r>
      <w:r>
        <w:rPr>
          <w:rFonts w:hint="eastAsia"/>
          <w:noProof/>
        </w:rPr>
        <w:t>新增、修改、複製</w:t>
      </w:r>
      <w:r>
        <w:rPr>
          <w:rFonts w:hint="eastAsia"/>
          <w:noProof/>
        </w:rPr>
        <w:t>)</w:t>
      </w:r>
    </w:p>
    <w:tbl>
      <w:tblPr>
        <w:tblStyle w:val="ac"/>
        <w:tblW w:w="0" w:type="auto"/>
        <w:tblLook w:val="04A0" w:firstRow="1" w:lastRow="0" w:firstColumn="1" w:lastColumn="0" w:noHBand="0" w:noVBand="1"/>
      </w:tblPr>
      <w:tblGrid>
        <w:gridCol w:w="2263"/>
        <w:gridCol w:w="7365"/>
      </w:tblGrid>
      <w:tr w:rsidR="00A62EEF" w14:paraId="50687AA1" w14:textId="77777777" w:rsidTr="002346A2">
        <w:tc>
          <w:tcPr>
            <w:tcW w:w="9628" w:type="dxa"/>
            <w:gridSpan w:val="2"/>
          </w:tcPr>
          <w:p w14:paraId="1D1BD935" w14:textId="0C9FB3AE" w:rsidR="00A62EEF" w:rsidRDefault="00A62EEF" w:rsidP="002346A2">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A62EEF" w14:paraId="480676AF" w14:textId="77777777" w:rsidTr="002346A2">
        <w:tc>
          <w:tcPr>
            <w:tcW w:w="2263" w:type="dxa"/>
          </w:tcPr>
          <w:p w14:paraId="53354B0D" w14:textId="76C0DFBB" w:rsidR="00A62EEF" w:rsidRDefault="00A62EEF" w:rsidP="002346A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程式編號</w:t>
            </w:r>
          </w:p>
        </w:tc>
        <w:tc>
          <w:tcPr>
            <w:tcW w:w="7365" w:type="dxa"/>
          </w:tcPr>
          <w:p w14:paraId="2F508A1C" w14:textId="77777777" w:rsidR="00A62EEF" w:rsidRDefault="00A62EEF" w:rsidP="00A62EEF">
            <w:pPr>
              <w:pStyle w:val="a5"/>
              <w:numPr>
                <w:ilvl w:val="0"/>
                <w:numId w:val="31"/>
              </w:numPr>
              <w:ind w:leftChars="0"/>
              <w:rPr>
                <w:rFonts w:ascii="微軟正黑體" w:eastAsia="微軟正黑體" w:hAnsi="微軟正黑體"/>
              </w:rPr>
            </w:pPr>
            <w:r w:rsidRPr="00A62EEF">
              <w:rPr>
                <w:rFonts w:ascii="微軟正黑體" w:eastAsia="微軟正黑體" w:hAnsi="微軟正黑體" w:hint="eastAsia"/>
              </w:rPr>
              <w:t>系統自行產生編號</w:t>
            </w:r>
          </w:p>
          <w:p w14:paraId="3E8D2663" w14:textId="76A73341" w:rsidR="00A62EEF" w:rsidRPr="00A62EEF" w:rsidRDefault="00A62EEF" w:rsidP="00A62EEF">
            <w:pPr>
              <w:pStyle w:val="a5"/>
              <w:numPr>
                <w:ilvl w:val="0"/>
                <w:numId w:val="31"/>
              </w:numPr>
              <w:ind w:leftChars="0"/>
              <w:rPr>
                <w:rFonts w:ascii="微軟正黑體" w:eastAsia="微軟正黑體" w:hAnsi="微軟正黑體"/>
              </w:rPr>
            </w:pPr>
            <w:r>
              <w:rPr>
                <w:rFonts w:ascii="微軟正黑體" w:eastAsia="微軟正黑體" w:hAnsi="微軟正黑體" w:hint="eastAsia"/>
              </w:rPr>
              <w:t>系統依照業務別及該業務別加入次數產生相對應編號</w:t>
            </w:r>
          </w:p>
        </w:tc>
      </w:tr>
      <w:tr w:rsidR="00A62EEF" w14:paraId="178EA4E9" w14:textId="77777777" w:rsidTr="002346A2">
        <w:tc>
          <w:tcPr>
            <w:tcW w:w="2263" w:type="dxa"/>
          </w:tcPr>
          <w:p w14:paraId="194F7BF3" w14:textId="3ED6B296" w:rsidR="00A62EEF" w:rsidRDefault="00A62EEF" w:rsidP="002346A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程式說明</w:t>
            </w:r>
          </w:p>
        </w:tc>
        <w:tc>
          <w:tcPr>
            <w:tcW w:w="7365" w:type="dxa"/>
          </w:tcPr>
          <w:p w14:paraId="1952C650" w14:textId="4A7427D7" w:rsidR="00A62EEF" w:rsidRPr="00A62EEF" w:rsidRDefault="00A62EEF" w:rsidP="00A62EEF">
            <w:pPr>
              <w:rPr>
                <w:rFonts w:ascii="微軟正黑體" w:eastAsia="微軟正黑體" w:hAnsi="微軟正黑體"/>
              </w:rPr>
            </w:pPr>
            <w:r w:rsidRPr="00A62EEF">
              <w:rPr>
                <w:rFonts w:ascii="微軟正黑體" w:eastAsia="微軟正黑體" w:hAnsi="微軟正黑體" w:hint="eastAsia"/>
              </w:rPr>
              <w:t>說明該</w:t>
            </w:r>
            <w:r w:rsidR="00EF2D6D">
              <w:rPr>
                <w:rFonts w:ascii="微軟正黑體" w:eastAsia="微軟正黑體" w:hAnsi="微軟正黑體" w:hint="eastAsia"/>
              </w:rPr>
              <w:t>檢核</w:t>
            </w:r>
            <w:r w:rsidRPr="00A62EEF">
              <w:rPr>
                <w:rFonts w:ascii="微軟正黑體" w:eastAsia="微軟正黑體" w:hAnsi="微軟正黑體" w:hint="eastAsia"/>
              </w:rPr>
              <w:t>執行功能</w:t>
            </w:r>
          </w:p>
        </w:tc>
      </w:tr>
      <w:tr w:rsidR="00A62EEF" w14:paraId="00D29241" w14:textId="77777777" w:rsidTr="002346A2">
        <w:tc>
          <w:tcPr>
            <w:tcW w:w="2263" w:type="dxa"/>
          </w:tcPr>
          <w:p w14:paraId="71380CAF" w14:textId="3E3BD131" w:rsidR="00A62EEF" w:rsidRDefault="00A62EEF" w:rsidP="002346A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業務別</w:t>
            </w:r>
          </w:p>
        </w:tc>
        <w:tc>
          <w:tcPr>
            <w:tcW w:w="7365" w:type="dxa"/>
          </w:tcPr>
          <w:p w14:paraId="0E4B7BA1" w14:textId="49A0C8FC" w:rsidR="00A62EEF" w:rsidRPr="00A62EEF" w:rsidRDefault="00A62EEF" w:rsidP="00A62EEF">
            <w:pPr>
              <w:rPr>
                <w:rFonts w:ascii="微軟正黑體" w:eastAsia="微軟正黑體" w:hAnsi="微軟正黑體"/>
              </w:rPr>
            </w:pPr>
            <w:r>
              <w:rPr>
                <w:rFonts w:ascii="微軟正黑體" w:eastAsia="微軟正黑體" w:hAnsi="微軟正黑體" w:hint="eastAsia"/>
              </w:rPr>
              <w:t>可自行針對共用代碼022進行建立與維護</w:t>
            </w:r>
          </w:p>
        </w:tc>
      </w:tr>
      <w:tr w:rsidR="00A62EEF" w14:paraId="5652F3C6" w14:textId="77777777" w:rsidTr="002346A2">
        <w:tc>
          <w:tcPr>
            <w:tcW w:w="2263" w:type="dxa"/>
          </w:tcPr>
          <w:p w14:paraId="5891E275" w14:textId="0D7CC945" w:rsidR="00A62EEF" w:rsidRDefault="00A62EEF" w:rsidP="002346A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2BFBAB54" w14:textId="785C3994" w:rsidR="00A62EEF" w:rsidRDefault="00A62EEF" w:rsidP="00A62EEF">
            <w:pPr>
              <w:rPr>
                <w:rFonts w:ascii="微軟正黑體" w:eastAsia="微軟正黑體" w:hAnsi="微軟正黑體"/>
              </w:rPr>
            </w:pPr>
            <w:r>
              <w:rPr>
                <w:rFonts w:ascii="微軟正黑體" w:eastAsia="微軟正黑體" w:hAnsi="微軟正黑體" w:hint="eastAsia"/>
              </w:rPr>
              <w:t>勾選：若檔案匯入前後清單有設定才會執行</w:t>
            </w:r>
          </w:p>
          <w:p w14:paraId="6FA98B53" w14:textId="70619206" w:rsidR="00A62EEF" w:rsidRDefault="00A62EEF" w:rsidP="00A62EEF">
            <w:pPr>
              <w:rPr>
                <w:rFonts w:ascii="微軟正黑體" w:eastAsia="微軟正黑體" w:hAnsi="微軟正黑體"/>
              </w:rPr>
            </w:pPr>
            <w:r>
              <w:rPr>
                <w:rFonts w:ascii="微軟正黑體" w:eastAsia="微軟正黑體" w:hAnsi="微軟正黑體" w:hint="eastAsia"/>
              </w:rPr>
              <w:t>不勾選：若檔案匯入前後清單有設定也不會執行</w:t>
            </w:r>
          </w:p>
        </w:tc>
      </w:tr>
      <w:tr w:rsidR="00EF2D6D" w14:paraId="2772272F" w14:textId="77777777" w:rsidTr="003E6BFF">
        <w:tc>
          <w:tcPr>
            <w:tcW w:w="2263" w:type="dxa"/>
          </w:tcPr>
          <w:p w14:paraId="1819CFAE" w14:textId="11BCC100"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來源結構描述</w:t>
            </w:r>
          </w:p>
        </w:tc>
        <w:tc>
          <w:tcPr>
            <w:tcW w:w="7365" w:type="dxa"/>
          </w:tcPr>
          <w:p w14:paraId="31410BE5" w14:textId="77777777" w:rsidR="00EF2D6D" w:rsidRPr="00E76130" w:rsidRDefault="00EF2D6D" w:rsidP="003E6BFF">
            <w:pPr>
              <w:rPr>
                <w:rFonts w:ascii="微軟正黑體" w:eastAsia="微軟正黑體" w:hAnsi="微軟正黑體"/>
              </w:rPr>
            </w:pPr>
            <w:r>
              <w:rPr>
                <w:rFonts w:ascii="微軟正黑體" w:eastAsia="微軟正黑體" w:hAnsi="微軟正黑體" w:hint="eastAsia"/>
              </w:rPr>
              <w:t>唯讀(由資料表名稱選取後代入)</w:t>
            </w:r>
          </w:p>
        </w:tc>
      </w:tr>
      <w:tr w:rsidR="00EF2D6D" w14:paraId="4C91DF35" w14:textId="77777777" w:rsidTr="003E6BFF">
        <w:tc>
          <w:tcPr>
            <w:tcW w:w="2263" w:type="dxa"/>
          </w:tcPr>
          <w:p w14:paraId="61560B7E" w14:textId="79E4245D"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來源資料表名稱</w:t>
            </w:r>
          </w:p>
        </w:tc>
        <w:tc>
          <w:tcPr>
            <w:tcW w:w="7365" w:type="dxa"/>
          </w:tcPr>
          <w:p w14:paraId="3D03BD4F" w14:textId="77777777" w:rsidR="00EF2D6D" w:rsidRDefault="00EF2D6D" w:rsidP="003E6BFF">
            <w:pPr>
              <w:pStyle w:val="a5"/>
              <w:numPr>
                <w:ilvl w:val="0"/>
                <w:numId w:val="19"/>
              </w:numPr>
              <w:ind w:leftChars="0"/>
              <w:rPr>
                <w:rFonts w:ascii="微軟正黑體" w:eastAsia="微軟正黑體" w:hAnsi="微軟正黑體"/>
              </w:rPr>
            </w:pPr>
            <w:r w:rsidRPr="00D7714A">
              <w:rPr>
                <w:rFonts w:ascii="微軟正黑體" w:eastAsia="微軟正黑體" w:hAnsi="微軟正黑體" w:hint="eastAsia"/>
              </w:rPr>
              <w:t>唯讀(由資料表名稱選取後代入)</w:t>
            </w:r>
          </w:p>
          <w:p w14:paraId="5382660D" w14:textId="77777777" w:rsidR="00EF2D6D" w:rsidRPr="00D7714A" w:rsidRDefault="00EF2D6D" w:rsidP="003E6BFF">
            <w:pPr>
              <w:pStyle w:val="a5"/>
              <w:numPr>
                <w:ilvl w:val="0"/>
                <w:numId w:val="19"/>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132CCFF8" wp14:editId="39331D28">
                  <wp:extent cx="428625" cy="342900"/>
                  <wp:effectExtent l="0" t="0" r="9525" b="0"/>
                  <wp:docPr id="27658" name="圖片 2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 cy="342900"/>
                          </a:xfrm>
                          <a:prstGeom prst="rect">
                            <a:avLst/>
                          </a:prstGeom>
                        </pic:spPr>
                      </pic:pic>
                    </a:graphicData>
                  </a:graphic>
                </wp:inline>
              </w:drawing>
            </w:r>
            <w:r>
              <w:rPr>
                <w:rFonts w:ascii="微軟正黑體" w:eastAsia="微軟正黑體" w:hAnsi="微軟正黑體" w:hint="eastAsia"/>
              </w:rPr>
              <w:t>，系統會開啟一對話框，供選取資料表名稱後按下</w:t>
            </w:r>
            <w:r>
              <w:rPr>
                <w:noProof/>
              </w:rPr>
              <w:drawing>
                <wp:inline distT="0" distB="0" distL="0" distR="0" wp14:anchorId="78F26CFB" wp14:editId="074BD724">
                  <wp:extent cx="552450" cy="371475"/>
                  <wp:effectExtent l="0" t="0" r="0" b="9525"/>
                  <wp:docPr id="27660" name="圖片 2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 cy="371475"/>
                          </a:xfrm>
                          <a:prstGeom prst="rect">
                            <a:avLst/>
                          </a:prstGeom>
                        </pic:spPr>
                      </pic:pic>
                    </a:graphicData>
                  </a:graphic>
                </wp:inline>
              </w:drawing>
            </w:r>
            <w:r>
              <w:rPr>
                <w:rFonts w:ascii="微軟正黑體" w:eastAsia="微軟正黑體" w:hAnsi="微軟正黑體" w:hint="eastAsia"/>
              </w:rPr>
              <w:t>，將資料表名稱帶入</w:t>
            </w:r>
          </w:p>
        </w:tc>
      </w:tr>
      <w:tr w:rsidR="00A62EEF" w14:paraId="2FB413E1" w14:textId="77777777" w:rsidTr="002346A2">
        <w:tc>
          <w:tcPr>
            <w:tcW w:w="2263" w:type="dxa"/>
          </w:tcPr>
          <w:p w14:paraId="198B6C0D" w14:textId="68E154E0" w:rsidR="00A62EEF" w:rsidRDefault="00EF2D6D" w:rsidP="002346A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來源篩選條件</w:t>
            </w:r>
          </w:p>
        </w:tc>
        <w:tc>
          <w:tcPr>
            <w:tcW w:w="7365" w:type="dxa"/>
          </w:tcPr>
          <w:p w14:paraId="14BCF29C" w14:textId="2DF87AED" w:rsidR="00A62EEF" w:rsidRPr="00A62EEF" w:rsidRDefault="00EF2D6D" w:rsidP="00A62EEF">
            <w:pPr>
              <w:rPr>
                <w:rFonts w:ascii="微軟正黑體" w:eastAsia="微軟正黑體" w:hAnsi="微軟正黑體"/>
              </w:rPr>
            </w:pPr>
            <w:r>
              <w:rPr>
                <w:rFonts w:ascii="微軟正黑體" w:eastAsia="微軟正黑體" w:hAnsi="微軟正黑體" w:hint="eastAsia"/>
              </w:rPr>
              <w:t>輸入來源資料表的篩選條件，不須含Where關鍵字</w:t>
            </w:r>
          </w:p>
        </w:tc>
      </w:tr>
      <w:tr w:rsidR="00EF2D6D" w14:paraId="0D54353B" w14:textId="77777777" w:rsidTr="003E6BFF">
        <w:tc>
          <w:tcPr>
            <w:tcW w:w="2263" w:type="dxa"/>
          </w:tcPr>
          <w:p w14:paraId="199EC4FC" w14:textId="07156C52"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比對結構描述</w:t>
            </w:r>
          </w:p>
        </w:tc>
        <w:tc>
          <w:tcPr>
            <w:tcW w:w="7365" w:type="dxa"/>
          </w:tcPr>
          <w:p w14:paraId="7AF7BE80" w14:textId="77777777" w:rsidR="00EF2D6D" w:rsidRPr="00E76130" w:rsidRDefault="00EF2D6D" w:rsidP="003E6BFF">
            <w:pPr>
              <w:rPr>
                <w:rFonts w:ascii="微軟正黑體" w:eastAsia="微軟正黑體" w:hAnsi="微軟正黑體"/>
              </w:rPr>
            </w:pPr>
            <w:r>
              <w:rPr>
                <w:rFonts w:ascii="微軟正黑體" w:eastAsia="微軟正黑體" w:hAnsi="微軟正黑體" w:hint="eastAsia"/>
              </w:rPr>
              <w:t>唯讀(由資料表名稱選取後代入)</w:t>
            </w:r>
          </w:p>
        </w:tc>
      </w:tr>
      <w:tr w:rsidR="00EF2D6D" w14:paraId="68CC0561" w14:textId="77777777" w:rsidTr="003E6BFF">
        <w:tc>
          <w:tcPr>
            <w:tcW w:w="2263" w:type="dxa"/>
          </w:tcPr>
          <w:p w14:paraId="728ACE4E" w14:textId="5663FFE9"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比對資料表名稱</w:t>
            </w:r>
          </w:p>
        </w:tc>
        <w:tc>
          <w:tcPr>
            <w:tcW w:w="7365" w:type="dxa"/>
          </w:tcPr>
          <w:p w14:paraId="5219772D" w14:textId="77777777" w:rsidR="00EF2D6D" w:rsidRDefault="00EF2D6D" w:rsidP="003E6BFF">
            <w:pPr>
              <w:pStyle w:val="a5"/>
              <w:numPr>
                <w:ilvl w:val="0"/>
                <w:numId w:val="19"/>
              </w:numPr>
              <w:ind w:leftChars="0"/>
              <w:rPr>
                <w:rFonts w:ascii="微軟正黑體" w:eastAsia="微軟正黑體" w:hAnsi="微軟正黑體"/>
              </w:rPr>
            </w:pPr>
            <w:r w:rsidRPr="00D7714A">
              <w:rPr>
                <w:rFonts w:ascii="微軟正黑體" w:eastAsia="微軟正黑體" w:hAnsi="微軟正黑體" w:hint="eastAsia"/>
              </w:rPr>
              <w:t>唯讀(由資料表名稱選取後代入)</w:t>
            </w:r>
          </w:p>
          <w:p w14:paraId="35FDE878" w14:textId="77777777" w:rsidR="00EF2D6D" w:rsidRPr="00D7714A" w:rsidRDefault="00EF2D6D" w:rsidP="003E6BFF">
            <w:pPr>
              <w:pStyle w:val="a5"/>
              <w:numPr>
                <w:ilvl w:val="0"/>
                <w:numId w:val="19"/>
              </w:numPr>
              <w:ind w:leftChars="0"/>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75F74682" wp14:editId="2A58D520">
                  <wp:extent cx="428625" cy="342900"/>
                  <wp:effectExtent l="0" t="0" r="9525" b="0"/>
                  <wp:docPr id="27662" name="圖片 2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 cy="342900"/>
                          </a:xfrm>
                          <a:prstGeom prst="rect">
                            <a:avLst/>
                          </a:prstGeom>
                        </pic:spPr>
                      </pic:pic>
                    </a:graphicData>
                  </a:graphic>
                </wp:inline>
              </w:drawing>
            </w:r>
            <w:r>
              <w:rPr>
                <w:rFonts w:ascii="微軟正黑體" w:eastAsia="微軟正黑體" w:hAnsi="微軟正黑體" w:hint="eastAsia"/>
              </w:rPr>
              <w:t>，系統會開啟一對話框，供選取資料表名稱後按下</w:t>
            </w:r>
            <w:r>
              <w:rPr>
                <w:noProof/>
              </w:rPr>
              <w:drawing>
                <wp:inline distT="0" distB="0" distL="0" distR="0" wp14:anchorId="2CF4F5AE" wp14:editId="4C81F1DF">
                  <wp:extent cx="552450" cy="371475"/>
                  <wp:effectExtent l="0" t="0" r="0" b="9525"/>
                  <wp:docPr id="27663" name="圖片 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 cy="371475"/>
                          </a:xfrm>
                          <a:prstGeom prst="rect">
                            <a:avLst/>
                          </a:prstGeom>
                        </pic:spPr>
                      </pic:pic>
                    </a:graphicData>
                  </a:graphic>
                </wp:inline>
              </w:drawing>
            </w:r>
            <w:r>
              <w:rPr>
                <w:rFonts w:ascii="微軟正黑體" w:eastAsia="微軟正黑體" w:hAnsi="微軟正黑體" w:hint="eastAsia"/>
              </w:rPr>
              <w:t>，將資料表名稱帶入</w:t>
            </w:r>
          </w:p>
        </w:tc>
      </w:tr>
      <w:tr w:rsidR="00EF2D6D" w14:paraId="470EBCAF" w14:textId="77777777" w:rsidTr="003E6BFF">
        <w:tc>
          <w:tcPr>
            <w:tcW w:w="2263" w:type="dxa"/>
          </w:tcPr>
          <w:p w14:paraId="177CE5C6" w14:textId="4AD5D1BC"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檢核類型</w:t>
            </w:r>
          </w:p>
        </w:tc>
        <w:tc>
          <w:tcPr>
            <w:tcW w:w="7365" w:type="dxa"/>
          </w:tcPr>
          <w:p w14:paraId="0C51A1C2" w14:textId="14A6756F" w:rsidR="00EF2D6D" w:rsidRDefault="00EF2D6D" w:rsidP="00EF2D6D">
            <w:pPr>
              <w:rPr>
                <w:rFonts w:ascii="微軟正黑體" w:eastAsia="微軟正黑體" w:hAnsi="微軟正黑體"/>
              </w:rPr>
            </w:pPr>
            <w:r>
              <w:rPr>
                <w:rFonts w:ascii="微軟正黑體" w:eastAsia="微軟正黑體" w:hAnsi="微軟正黑體" w:hint="eastAsia"/>
              </w:rPr>
              <w:t>0</w:t>
            </w:r>
            <w:r>
              <w:rPr>
                <w:rFonts w:ascii="微軟正黑體" w:eastAsia="微軟正黑體" w:hAnsi="微軟正黑體"/>
              </w:rPr>
              <w:t>66|02:</w:t>
            </w:r>
            <w:r>
              <w:rPr>
                <w:rFonts w:ascii="微軟正黑體" w:eastAsia="微軟正黑體" w:hAnsi="微軟正黑體" w:hint="eastAsia"/>
              </w:rPr>
              <w:t>關聯主鍵檢核(查詢來源資料表的欄位內容必須存在比對資料表的主鍵內容</w:t>
            </w:r>
            <w:r w:rsidR="0084231C">
              <w:rPr>
                <w:rFonts w:ascii="微軟正黑體" w:eastAsia="微軟正黑體" w:hAnsi="微軟正黑體" w:hint="eastAsia"/>
              </w:rPr>
              <w:t>)</w:t>
            </w:r>
          </w:p>
          <w:p w14:paraId="2D879FEB" w14:textId="58F38318" w:rsidR="00EF2D6D" w:rsidRPr="00EF2D6D" w:rsidRDefault="00EF2D6D" w:rsidP="00EF2D6D">
            <w:pPr>
              <w:rPr>
                <w:rFonts w:ascii="微軟正黑體" w:eastAsia="微軟正黑體" w:hAnsi="微軟正黑體"/>
              </w:rPr>
            </w:pPr>
            <w:r>
              <w:rPr>
                <w:rFonts w:ascii="微軟正黑體" w:eastAsia="微軟正黑體" w:hAnsi="微軟正黑體" w:hint="eastAsia"/>
              </w:rPr>
              <w:t>006|03:欄位不等檢核</w:t>
            </w:r>
            <w:r w:rsidR="0084231C">
              <w:rPr>
                <w:rFonts w:ascii="微軟正黑體" w:eastAsia="微軟正黑體" w:hAnsi="微軟正黑體" w:hint="eastAsia"/>
              </w:rPr>
              <w:t>(查詢來源資料表的欄位內容已經存在比對資料</w:t>
            </w:r>
            <w:r w:rsidR="0084231C">
              <w:rPr>
                <w:rFonts w:ascii="微軟正黑體" w:eastAsia="微軟正黑體" w:hAnsi="微軟正黑體" w:hint="eastAsia"/>
              </w:rPr>
              <w:lastRenderedPageBreak/>
              <w:t>表的主鍵內容，但檢核欄位不同)</w:t>
            </w:r>
          </w:p>
        </w:tc>
      </w:tr>
      <w:tr w:rsidR="00EF2D6D" w14:paraId="1ABE0802" w14:textId="77777777" w:rsidTr="003E6BFF">
        <w:tc>
          <w:tcPr>
            <w:tcW w:w="2263" w:type="dxa"/>
          </w:tcPr>
          <w:p w14:paraId="17D3A3A5" w14:textId="0C3D4422" w:rsidR="00EF2D6D" w:rsidRDefault="00EF2D6D"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異常碼</w:t>
            </w:r>
          </w:p>
        </w:tc>
        <w:tc>
          <w:tcPr>
            <w:tcW w:w="7365" w:type="dxa"/>
          </w:tcPr>
          <w:p w14:paraId="2D39BABF" w14:textId="1299E506" w:rsidR="00EF2D6D" w:rsidRPr="00EF2D6D" w:rsidRDefault="00EF2D6D" w:rsidP="00EF2D6D">
            <w:pPr>
              <w:rPr>
                <w:rFonts w:ascii="微軟正黑體" w:eastAsia="微軟正黑體" w:hAnsi="微軟正黑體"/>
              </w:rPr>
            </w:pPr>
            <w:r>
              <w:rPr>
                <w:rFonts w:ascii="微軟正黑體" w:eastAsia="微軟正黑體" w:hAnsi="微軟正黑體" w:hint="eastAsia"/>
              </w:rPr>
              <w:t>可自行針對共用代碼003進行建立與維護</w:t>
            </w:r>
          </w:p>
        </w:tc>
      </w:tr>
      <w:tr w:rsidR="0084231C" w14:paraId="31F568FB" w14:textId="77777777" w:rsidTr="003E6BFF">
        <w:tc>
          <w:tcPr>
            <w:tcW w:w="2263" w:type="dxa"/>
          </w:tcPr>
          <w:p w14:paraId="0F3D5284" w14:textId="32C34EE0" w:rsidR="0084231C" w:rsidRDefault="0084231C"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來源檢核欄位</w:t>
            </w:r>
          </w:p>
        </w:tc>
        <w:tc>
          <w:tcPr>
            <w:tcW w:w="7365" w:type="dxa"/>
          </w:tcPr>
          <w:p w14:paraId="76E393BE" w14:textId="6969EDEA" w:rsidR="0084231C" w:rsidRDefault="0084231C" w:rsidP="0084231C">
            <w:pPr>
              <w:rPr>
                <w:rFonts w:ascii="微軟正黑體" w:eastAsia="微軟正黑體" w:hAnsi="微軟正黑體"/>
              </w:rPr>
            </w:pPr>
            <w:r>
              <w:rPr>
                <w:rFonts w:ascii="微軟正黑體" w:eastAsia="微軟正黑體" w:hAnsi="微軟正黑體" w:hint="eastAsia"/>
              </w:rPr>
              <w:t>當檢核類型</w:t>
            </w:r>
            <w:r w:rsidR="0012467E">
              <w:rPr>
                <w:rFonts w:ascii="微軟正黑體" w:eastAsia="微軟正黑體" w:hAnsi="微軟正黑體" w:hint="eastAsia"/>
              </w:rPr>
              <w:t>=066|0</w:t>
            </w:r>
            <w:r w:rsidR="0012467E">
              <w:rPr>
                <w:rFonts w:ascii="微軟正黑體" w:eastAsia="微軟正黑體" w:hAnsi="微軟正黑體"/>
              </w:rPr>
              <w:t>3</w:t>
            </w:r>
            <w:r w:rsidR="0012467E">
              <w:rPr>
                <w:rFonts w:ascii="微軟正黑體" w:eastAsia="微軟正黑體" w:hAnsi="微軟正黑體" w:hint="eastAsia"/>
              </w:rPr>
              <w:t>才檢視</w:t>
            </w:r>
          </w:p>
          <w:p w14:paraId="13A7E3AD" w14:textId="6EBCF937" w:rsidR="0084231C" w:rsidRDefault="0084231C" w:rsidP="0084231C">
            <w:pPr>
              <w:rPr>
                <w:rFonts w:ascii="微軟正黑體" w:eastAsia="微軟正黑體" w:hAnsi="微軟正黑體"/>
              </w:rPr>
            </w:pPr>
            <w:r>
              <w:rPr>
                <w:rFonts w:ascii="微軟正黑體" w:eastAsia="微軟正黑體" w:hAnsi="微軟正黑體" w:hint="eastAsia"/>
              </w:rPr>
              <w:t>挑選哪一個欄位要跟比對資料表欄位檢核</w:t>
            </w:r>
            <w:r w:rsidR="000C21DF">
              <w:rPr>
                <w:rFonts w:ascii="微軟正黑體" w:eastAsia="微軟正黑體" w:hAnsi="微軟正黑體" w:hint="eastAsia"/>
              </w:rPr>
              <w:t>不等比較</w:t>
            </w:r>
          </w:p>
          <w:p w14:paraId="3E933F6F" w14:textId="66E66B5E" w:rsidR="0084231C" w:rsidRDefault="0084231C" w:rsidP="00EF2D6D">
            <w:pPr>
              <w:rPr>
                <w:rFonts w:ascii="微軟正黑體" w:eastAsia="微軟正黑體" w:hAnsi="微軟正黑體"/>
              </w:rPr>
            </w:pPr>
          </w:p>
        </w:tc>
      </w:tr>
      <w:tr w:rsidR="0084231C" w14:paraId="34525237" w14:textId="77777777" w:rsidTr="003E6BFF">
        <w:tc>
          <w:tcPr>
            <w:tcW w:w="2263" w:type="dxa"/>
          </w:tcPr>
          <w:p w14:paraId="619747F8" w14:textId="500AF66E" w:rsidR="0084231C" w:rsidRDefault="000C21DF" w:rsidP="003E6BFF">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比對檢核欄位</w:t>
            </w:r>
          </w:p>
        </w:tc>
        <w:tc>
          <w:tcPr>
            <w:tcW w:w="7365" w:type="dxa"/>
          </w:tcPr>
          <w:p w14:paraId="31B04510" w14:textId="47B80D8B" w:rsidR="0012467E" w:rsidRPr="0012467E" w:rsidRDefault="0012467E" w:rsidP="00EF2D6D">
            <w:pPr>
              <w:rPr>
                <w:rFonts w:ascii="微軟正黑體" w:eastAsia="微軟正黑體" w:hAnsi="微軟正黑體"/>
              </w:rPr>
            </w:pPr>
            <w:r>
              <w:rPr>
                <w:rFonts w:ascii="微軟正黑體" w:eastAsia="微軟正黑體" w:hAnsi="微軟正黑體" w:hint="eastAsia"/>
              </w:rPr>
              <w:t>當檢核類型=066|0</w:t>
            </w:r>
            <w:r>
              <w:rPr>
                <w:rFonts w:ascii="微軟正黑體" w:eastAsia="微軟正黑體" w:hAnsi="微軟正黑體"/>
              </w:rPr>
              <w:t>3</w:t>
            </w:r>
            <w:r>
              <w:rPr>
                <w:rFonts w:ascii="微軟正黑體" w:eastAsia="微軟正黑體" w:hAnsi="微軟正黑體" w:hint="eastAsia"/>
              </w:rPr>
              <w:t>才檢視</w:t>
            </w:r>
          </w:p>
          <w:p w14:paraId="03B0E51E" w14:textId="4D618821" w:rsidR="0084231C" w:rsidRDefault="000C21DF" w:rsidP="00EF2D6D">
            <w:pPr>
              <w:rPr>
                <w:rFonts w:ascii="微軟正黑體" w:eastAsia="微軟正黑體" w:hAnsi="微軟正黑體"/>
              </w:rPr>
            </w:pPr>
            <w:r>
              <w:rPr>
                <w:rFonts w:ascii="微軟正黑體" w:eastAsia="微軟正黑體" w:hAnsi="微軟正黑體" w:hint="eastAsia"/>
              </w:rPr>
              <w:t>挑選比對資料表中哪一個欄位要跟來源資料表欄位檢核不等比較</w:t>
            </w:r>
          </w:p>
        </w:tc>
      </w:tr>
      <w:tr w:rsidR="00A62EEF" w14:paraId="7A6AFD56" w14:textId="77777777" w:rsidTr="00A62EEF">
        <w:tc>
          <w:tcPr>
            <w:tcW w:w="2263" w:type="dxa"/>
          </w:tcPr>
          <w:p w14:paraId="76FCB6D7"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83A26C8" wp14:editId="29EEA5D1">
                  <wp:extent cx="571500" cy="3429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57FF5BA0"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A62EEF" w14:paraId="6A1DA99D" w14:textId="77777777" w:rsidTr="00A62EEF">
        <w:tc>
          <w:tcPr>
            <w:tcW w:w="2263" w:type="dxa"/>
          </w:tcPr>
          <w:p w14:paraId="7585C1E0"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35C10A0" wp14:editId="3DF6B1D4">
                  <wp:extent cx="542925" cy="323850"/>
                  <wp:effectExtent l="0" t="0" r="952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276BB579"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A62EEF" w14:paraId="041517AE" w14:textId="77777777" w:rsidTr="00A62EEF">
        <w:tc>
          <w:tcPr>
            <w:tcW w:w="2263" w:type="dxa"/>
          </w:tcPr>
          <w:p w14:paraId="0F00D0E4"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C10D47A" wp14:editId="6CB42A94">
                  <wp:extent cx="419100" cy="2667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9100" cy="266700"/>
                          </a:xfrm>
                          <a:prstGeom prst="rect">
                            <a:avLst/>
                          </a:prstGeom>
                        </pic:spPr>
                      </pic:pic>
                    </a:graphicData>
                  </a:graphic>
                </wp:inline>
              </w:drawing>
            </w:r>
          </w:p>
        </w:tc>
        <w:tc>
          <w:tcPr>
            <w:tcW w:w="7365" w:type="dxa"/>
          </w:tcPr>
          <w:p w14:paraId="2D5A810A" w14:textId="77777777" w:rsidR="00A62EEF" w:rsidRDefault="00A62EEF" w:rsidP="002346A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複製</w:t>
            </w:r>
            <w:r>
              <w:rPr>
                <w:rFonts w:ascii="微軟正黑體" w:eastAsia="微軟正黑體" w:hAnsi="微軟正黑體"/>
                <w:bCs/>
                <w:color w:val="000000" w:themeColor="text1"/>
              </w:rPr>
              <w:t>SQL</w:t>
            </w:r>
            <w:r>
              <w:rPr>
                <w:rFonts w:ascii="微軟正黑體" w:eastAsia="微軟正黑體" w:hAnsi="微軟正黑體" w:hint="eastAsia"/>
                <w:bCs/>
                <w:color w:val="000000" w:themeColor="text1"/>
              </w:rPr>
              <w:t>語法到系統剪貼簿內。</w:t>
            </w:r>
          </w:p>
        </w:tc>
      </w:tr>
    </w:tbl>
    <w:p w14:paraId="61F25119" w14:textId="77777777" w:rsidR="00A62EEF" w:rsidRDefault="00A62EEF" w:rsidP="00DF1545"/>
    <w:p w14:paraId="6A5BAAFD" w14:textId="77777777" w:rsidR="009A0F3F" w:rsidRDefault="0072451F" w:rsidP="00D0010D">
      <w:pPr>
        <w:pStyle w:val="21"/>
        <w:rPr>
          <w:noProof/>
        </w:rPr>
      </w:pPr>
      <w:bookmarkStart w:id="54" w:name="_Toc530429513"/>
      <w:r>
        <w:rPr>
          <w:rFonts w:hint="eastAsia"/>
          <w:noProof/>
        </w:rPr>
        <w:t>檔案迴圈設定</w:t>
      </w:r>
      <w:bookmarkEnd w:id="52"/>
      <w:bookmarkEnd w:id="54"/>
    </w:p>
    <w:p w14:paraId="18B18626" w14:textId="77777777" w:rsidR="004412CC" w:rsidRDefault="004412CC" w:rsidP="0072451F">
      <w:r>
        <w:rPr>
          <w:rFonts w:hint="eastAsia"/>
        </w:rPr>
        <w:t>功能與目的</w:t>
      </w:r>
      <w:r>
        <w:t>：</w:t>
      </w:r>
    </w:p>
    <w:p w14:paraId="36CFA8BC" w14:textId="66676CAB" w:rsidR="0072451F" w:rsidRDefault="004412CC" w:rsidP="00A0601B">
      <w:pPr>
        <w:pStyle w:val="a5"/>
        <w:numPr>
          <w:ilvl w:val="0"/>
          <w:numId w:val="23"/>
        </w:numPr>
        <w:ind w:leftChars="0"/>
      </w:pPr>
      <w:r>
        <w:rPr>
          <w:rFonts w:hint="eastAsia"/>
        </w:rPr>
        <w:t>提供</w:t>
      </w:r>
      <w:r w:rsidR="003A7F27">
        <w:t>{L01},{L02},{L</w:t>
      </w:r>
      <w:r>
        <w:t>03}</w:t>
      </w:r>
      <w:r>
        <w:rPr>
          <w:rFonts w:hint="eastAsia"/>
        </w:rPr>
        <w:t>迴圈參數取代</w:t>
      </w:r>
    </w:p>
    <w:p w14:paraId="65567221" w14:textId="23F450D7" w:rsidR="004412CC" w:rsidRDefault="004412CC" w:rsidP="00A0601B">
      <w:pPr>
        <w:pStyle w:val="a5"/>
        <w:numPr>
          <w:ilvl w:val="0"/>
          <w:numId w:val="23"/>
        </w:numPr>
        <w:ind w:leftChars="0"/>
      </w:pPr>
      <w:r>
        <w:rPr>
          <w:rFonts w:hint="eastAsia"/>
        </w:rPr>
        <w:t>提供</w:t>
      </w:r>
      <w:r>
        <w:t>檔案</w:t>
      </w:r>
      <w:r>
        <w:rPr>
          <w:rFonts w:hint="eastAsia"/>
        </w:rPr>
        <w:t>關鍵字</w:t>
      </w:r>
      <w:r>
        <w:t>排</w:t>
      </w:r>
      <w:r>
        <w:rPr>
          <w:rFonts w:hint="eastAsia"/>
        </w:rPr>
        <w:t>除條件</w:t>
      </w:r>
      <w:r w:rsidR="00883DF2">
        <w:rPr>
          <w:rFonts w:hint="eastAsia"/>
        </w:rPr>
        <w:t>使用</w:t>
      </w:r>
    </w:p>
    <w:p w14:paraId="6ECDFF1A" w14:textId="24C537C5" w:rsidR="00142C98" w:rsidRDefault="00142C98" w:rsidP="00A0601B">
      <w:pPr>
        <w:pStyle w:val="a5"/>
        <w:numPr>
          <w:ilvl w:val="0"/>
          <w:numId w:val="23"/>
        </w:numPr>
        <w:ind w:leftChars="0"/>
      </w:pPr>
      <w:r>
        <w:rPr>
          <w:rFonts w:hint="eastAsia"/>
        </w:rPr>
        <w:t>點選</w:t>
      </w:r>
      <w:r>
        <w:rPr>
          <w:noProof/>
        </w:rPr>
        <w:drawing>
          <wp:inline distT="0" distB="0" distL="0" distR="0" wp14:anchorId="2EEBE74C" wp14:editId="2B1518DD">
            <wp:extent cx="542925" cy="333375"/>
            <wp:effectExtent l="0" t="0" r="9525" b="9525"/>
            <wp:docPr id="27744" name="圖片 2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2925" cy="333375"/>
                    </a:xfrm>
                    <a:prstGeom prst="rect">
                      <a:avLst/>
                    </a:prstGeom>
                  </pic:spPr>
                </pic:pic>
              </a:graphicData>
            </a:graphic>
          </wp:inline>
        </w:drawing>
      </w:r>
    </w:p>
    <w:p w14:paraId="3CF94128" w14:textId="6A2A72ED" w:rsidR="00545373" w:rsidRDefault="008A2427" w:rsidP="00545373">
      <w:pPr>
        <w:pStyle w:val="a5"/>
        <w:ind w:leftChars="0"/>
      </w:pPr>
      <w:r>
        <w:rPr>
          <w:rFonts w:hint="eastAsia"/>
        </w:rPr>
        <w:t>操作方法請</w:t>
      </w:r>
      <w:r w:rsidR="00545373">
        <w:rPr>
          <w:rFonts w:hint="eastAsia"/>
        </w:rPr>
        <w:t>參考</w:t>
      </w:r>
      <w:r w:rsidR="00CE467E">
        <w:rPr>
          <w:rFonts w:asciiTheme="minorEastAsia" w:hAnsiTheme="minorEastAsia" w:hint="eastAsia"/>
        </w:rPr>
        <w:t>【</w:t>
      </w:r>
      <w:r w:rsidR="00545373">
        <w:rPr>
          <w:rFonts w:hint="eastAsia"/>
        </w:rPr>
        <w:t>檔案回圈設定</w:t>
      </w:r>
      <w:r w:rsidR="00CE467E">
        <w:rPr>
          <w:rFonts w:asciiTheme="minorEastAsia" w:hAnsiTheme="minorEastAsia" w:hint="eastAsia"/>
        </w:rPr>
        <w:t>】</w:t>
      </w:r>
      <w:r w:rsidR="00CE467E">
        <w:rPr>
          <w:rFonts w:hint="eastAsia"/>
        </w:rPr>
        <w:t>操作手冊</w:t>
      </w:r>
    </w:p>
    <w:p w14:paraId="5A550C58" w14:textId="220A4B99" w:rsidR="00934907" w:rsidRDefault="005F3ED5" w:rsidP="00545373">
      <w:pPr>
        <w:pStyle w:val="21"/>
      </w:pPr>
      <w:bookmarkStart w:id="55" w:name="相依檔案"/>
      <w:bookmarkStart w:id="56" w:name="_Toc530429514"/>
      <w:r>
        <w:rPr>
          <w:rFonts w:hint="eastAsia"/>
        </w:rPr>
        <w:t>相依檔案</w:t>
      </w:r>
      <w:bookmarkEnd w:id="55"/>
      <w:bookmarkEnd w:id="56"/>
    </w:p>
    <w:p w14:paraId="5F030F40" w14:textId="5639E9A1" w:rsidR="005F3ED5" w:rsidRDefault="005F3ED5" w:rsidP="005F3ED5">
      <w:r>
        <w:rPr>
          <w:rFonts w:hint="eastAsia"/>
        </w:rPr>
        <w:t>功能與目的：</w:t>
      </w:r>
    </w:p>
    <w:p w14:paraId="13315155" w14:textId="51B74B1C" w:rsidR="005F3ED5" w:rsidRDefault="005F3ED5" w:rsidP="00A0601B">
      <w:pPr>
        <w:pStyle w:val="a5"/>
        <w:numPr>
          <w:ilvl w:val="0"/>
          <w:numId w:val="25"/>
        </w:numPr>
        <w:ind w:leftChars="0"/>
      </w:pPr>
      <w:r>
        <w:rPr>
          <w:rFonts w:hint="eastAsia"/>
        </w:rPr>
        <w:t>設定該檔案必須與</w:t>
      </w:r>
      <w:r w:rsidR="00FE2FCD">
        <w:rPr>
          <w:rFonts w:hint="eastAsia"/>
        </w:rPr>
        <w:t>相依</w:t>
      </w:r>
      <w:r>
        <w:rPr>
          <w:rFonts w:hint="eastAsia"/>
        </w:rPr>
        <w:t>檔案同時存在才會進行轉檔</w:t>
      </w:r>
    </w:p>
    <w:p w14:paraId="7FC95FC3" w14:textId="717A4BC4" w:rsidR="00142C98" w:rsidRDefault="00142C98" w:rsidP="00A0601B">
      <w:pPr>
        <w:pStyle w:val="a5"/>
        <w:numPr>
          <w:ilvl w:val="0"/>
          <w:numId w:val="25"/>
        </w:numPr>
        <w:ind w:leftChars="0"/>
      </w:pPr>
      <w:r>
        <w:rPr>
          <w:rFonts w:hint="eastAsia"/>
        </w:rPr>
        <w:t>點選</w:t>
      </w:r>
      <w:r w:rsidR="00F60257">
        <w:rPr>
          <w:noProof/>
        </w:rPr>
        <w:drawing>
          <wp:inline distT="0" distB="0" distL="0" distR="0" wp14:anchorId="7BB9A1B4" wp14:editId="1B7D5EC5">
            <wp:extent cx="514350" cy="361950"/>
            <wp:effectExtent l="0" t="0" r="0" b="0"/>
            <wp:docPr id="27745" name="圖片 2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4350" cy="361950"/>
                    </a:xfrm>
                    <a:prstGeom prst="rect">
                      <a:avLst/>
                    </a:prstGeom>
                  </pic:spPr>
                </pic:pic>
              </a:graphicData>
            </a:graphic>
          </wp:inline>
        </w:drawing>
      </w:r>
    </w:p>
    <w:p w14:paraId="4749AD4F" w14:textId="4E7A1150" w:rsidR="003C78D0" w:rsidRDefault="003C78D0" w:rsidP="003C78D0">
      <w:r>
        <w:rPr>
          <w:noProof/>
        </w:rPr>
        <w:lastRenderedPageBreak/>
        <w:drawing>
          <wp:inline distT="0" distB="0" distL="0" distR="0" wp14:anchorId="5B4EE419" wp14:editId="0908B0F8">
            <wp:extent cx="6120130" cy="2966085"/>
            <wp:effectExtent l="0" t="0" r="0" b="5715"/>
            <wp:docPr id="27673" name="圖片 2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2966085"/>
                    </a:xfrm>
                    <a:prstGeom prst="rect">
                      <a:avLst/>
                    </a:prstGeom>
                  </pic:spPr>
                </pic:pic>
              </a:graphicData>
            </a:graphic>
          </wp:inline>
        </w:drawing>
      </w:r>
    </w:p>
    <w:p w14:paraId="3BF7180F" w14:textId="239599A1" w:rsidR="003C78D0" w:rsidRDefault="003C78D0" w:rsidP="003C78D0">
      <w:r>
        <w:rPr>
          <w:noProof/>
        </w:rPr>
        <w:drawing>
          <wp:inline distT="0" distB="0" distL="0" distR="0" wp14:anchorId="379AF062" wp14:editId="7A773F2C">
            <wp:extent cx="6120130" cy="2951480"/>
            <wp:effectExtent l="0" t="0" r="0" b="1270"/>
            <wp:docPr id="27676" name="圖片 2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2951480"/>
                    </a:xfrm>
                    <a:prstGeom prst="rect">
                      <a:avLst/>
                    </a:prstGeom>
                  </pic:spPr>
                </pic:pic>
              </a:graphicData>
            </a:graphic>
          </wp:inline>
        </w:drawing>
      </w:r>
    </w:p>
    <w:p w14:paraId="3D3373C1" w14:textId="612C8E2A" w:rsidR="00FF6D37" w:rsidRDefault="00FF6D37" w:rsidP="003C78D0">
      <w:r>
        <w:rPr>
          <w:noProof/>
        </w:rPr>
        <w:drawing>
          <wp:inline distT="0" distB="0" distL="0" distR="0" wp14:anchorId="28036331" wp14:editId="01377CAB">
            <wp:extent cx="6120130" cy="2969260"/>
            <wp:effectExtent l="0" t="0" r="0" b="2540"/>
            <wp:docPr id="27677" name="圖片 2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2969260"/>
                    </a:xfrm>
                    <a:prstGeom prst="rect">
                      <a:avLst/>
                    </a:prstGeom>
                  </pic:spPr>
                </pic:pic>
              </a:graphicData>
            </a:graphic>
          </wp:inline>
        </w:drawing>
      </w:r>
    </w:p>
    <w:p w14:paraId="335B60C4" w14:textId="1E0411D1" w:rsidR="00EA4965" w:rsidRPr="00EA4965" w:rsidRDefault="00EA4965" w:rsidP="0069555E">
      <w:pPr>
        <w:spacing w:line="360" w:lineRule="auto"/>
        <w:jc w:val="center"/>
      </w:pPr>
      <w:r>
        <w:rPr>
          <w:rFonts w:hint="eastAsia"/>
        </w:rPr>
        <w:lastRenderedPageBreak/>
        <w:t>相依檔案</w:t>
      </w:r>
      <w:r w:rsidRPr="00EA4965">
        <w:rPr>
          <w:rFonts w:hint="eastAsia"/>
        </w:rPr>
        <w:t>主頁</w:t>
      </w:r>
    </w:p>
    <w:tbl>
      <w:tblPr>
        <w:tblStyle w:val="ac"/>
        <w:tblW w:w="0" w:type="auto"/>
        <w:tblLook w:val="04A0" w:firstRow="1" w:lastRow="0" w:firstColumn="1" w:lastColumn="0" w:noHBand="0" w:noVBand="1"/>
      </w:tblPr>
      <w:tblGrid>
        <w:gridCol w:w="1413"/>
        <w:gridCol w:w="8215"/>
      </w:tblGrid>
      <w:tr w:rsidR="00EA4965" w14:paraId="24E9FEA5" w14:textId="77777777" w:rsidTr="00E15917">
        <w:tc>
          <w:tcPr>
            <w:tcW w:w="9628" w:type="dxa"/>
            <w:gridSpan w:val="2"/>
          </w:tcPr>
          <w:p w14:paraId="539C0EA0" w14:textId="7790E6C7" w:rsidR="00EA4965" w:rsidRPr="00EA4965" w:rsidRDefault="00EA4965" w:rsidP="00E15917">
            <w:pPr>
              <w:spacing w:line="360" w:lineRule="auto"/>
              <w:jc w:val="center"/>
            </w:pPr>
            <w:r>
              <w:rPr>
                <w:rFonts w:hint="eastAsia"/>
              </w:rPr>
              <w:t>相依檔案</w:t>
            </w:r>
            <w:r w:rsidRPr="00EA4965">
              <w:rPr>
                <w:rFonts w:hint="eastAsia"/>
              </w:rPr>
              <w:t>主頁</w:t>
            </w:r>
            <w:r>
              <w:rPr>
                <w:rFonts w:hint="eastAsia"/>
              </w:rPr>
              <w:t>畫面說明</w:t>
            </w:r>
          </w:p>
        </w:tc>
      </w:tr>
      <w:tr w:rsidR="00EA4965" w14:paraId="46633D63" w14:textId="77777777" w:rsidTr="00E15917">
        <w:tc>
          <w:tcPr>
            <w:tcW w:w="1413" w:type="dxa"/>
          </w:tcPr>
          <w:p w14:paraId="3FDAD6B5" w14:textId="77777777" w:rsidR="00EA4965" w:rsidRDefault="00EA4965" w:rsidP="00E15917">
            <w:pPr>
              <w:spacing w:line="360" w:lineRule="auto"/>
              <w:rPr>
                <w:rFonts w:ascii="微軟正黑體" w:eastAsia="微軟正黑體" w:hAnsi="微軟正黑體"/>
                <w:bCs/>
                <w:color w:val="000000" w:themeColor="text1"/>
              </w:rPr>
            </w:pPr>
            <w:r>
              <w:rPr>
                <w:noProof/>
              </w:rPr>
              <w:drawing>
                <wp:inline distT="0" distB="0" distL="0" distR="0" wp14:anchorId="482CA27F" wp14:editId="7362BFDF">
                  <wp:extent cx="542925" cy="3429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925" cy="342900"/>
                          </a:xfrm>
                          <a:prstGeom prst="rect">
                            <a:avLst/>
                          </a:prstGeom>
                        </pic:spPr>
                      </pic:pic>
                    </a:graphicData>
                  </a:graphic>
                </wp:inline>
              </w:drawing>
            </w:r>
          </w:p>
        </w:tc>
        <w:tc>
          <w:tcPr>
            <w:tcW w:w="8215" w:type="dxa"/>
          </w:tcPr>
          <w:p w14:paraId="496BC4A1"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修改設定</w:t>
            </w:r>
          </w:p>
        </w:tc>
      </w:tr>
      <w:tr w:rsidR="00EA4965" w14:paraId="6875BBFF" w14:textId="77777777" w:rsidTr="00E15917">
        <w:tc>
          <w:tcPr>
            <w:tcW w:w="1413" w:type="dxa"/>
          </w:tcPr>
          <w:p w14:paraId="6836E431" w14:textId="77777777" w:rsidR="00EA4965" w:rsidRDefault="00EA4965" w:rsidP="00E15917">
            <w:pPr>
              <w:spacing w:line="360" w:lineRule="auto"/>
              <w:rPr>
                <w:noProof/>
              </w:rPr>
            </w:pPr>
            <w:r>
              <w:rPr>
                <w:noProof/>
              </w:rPr>
              <w:drawing>
                <wp:inline distT="0" distB="0" distL="0" distR="0" wp14:anchorId="2E67B0C5" wp14:editId="5AF538A0">
                  <wp:extent cx="542925" cy="333375"/>
                  <wp:effectExtent l="0" t="0" r="9525" b="9525"/>
                  <wp:docPr id="27656" name="圖片 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33375"/>
                          </a:xfrm>
                          <a:prstGeom prst="rect">
                            <a:avLst/>
                          </a:prstGeom>
                        </pic:spPr>
                      </pic:pic>
                    </a:graphicData>
                  </a:graphic>
                </wp:inline>
              </w:drawing>
            </w:r>
          </w:p>
        </w:tc>
        <w:tc>
          <w:tcPr>
            <w:tcW w:w="8215" w:type="dxa"/>
          </w:tcPr>
          <w:p w14:paraId="1CDD14DA"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複製設定後新增</w:t>
            </w:r>
          </w:p>
        </w:tc>
      </w:tr>
      <w:tr w:rsidR="00EA4965" w14:paraId="4615AD7F" w14:textId="77777777" w:rsidTr="00E15917">
        <w:tc>
          <w:tcPr>
            <w:tcW w:w="1413" w:type="dxa"/>
          </w:tcPr>
          <w:p w14:paraId="07BA0673" w14:textId="77777777" w:rsidR="00EA4965" w:rsidRDefault="00EA4965" w:rsidP="00E15917">
            <w:pPr>
              <w:spacing w:line="360" w:lineRule="auto"/>
              <w:rPr>
                <w:noProof/>
              </w:rPr>
            </w:pPr>
            <w:r>
              <w:rPr>
                <w:noProof/>
              </w:rPr>
              <w:drawing>
                <wp:inline distT="0" distB="0" distL="0" distR="0" wp14:anchorId="0C8A41C6" wp14:editId="2F09EEC5">
                  <wp:extent cx="523875" cy="352425"/>
                  <wp:effectExtent l="0" t="0" r="9525" b="9525"/>
                  <wp:docPr id="27661" name="圖片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069610F8"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刪除設定</w:t>
            </w:r>
          </w:p>
        </w:tc>
      </w:tr>
      <w:tr w:rsidR="00EA4965" w14:paraId="083D5F41" w14:textId="77777777" w:rsidTr="00E15917">
        <w:tc>
          <w:tcPr>
            <w:tcW w:w="1413" w:type="dxa"/>
          </w:tcPr>
          <w:p w14:paraId="48ADABD7" w14:textId="77777777" w:rsidR="00EA4965" w:rsidRDefault="00EA4965" w:rsidP="00E15917">
            <w:pPr>
              <w:spacing w:line="360" w:lineRule="auto"/>
              <w:rPr>
                <w:noProof/>
              </w:rPr>
            </w:pPr>
            <w:r>
              <w:rPr>
                <w:noProof/>
              </w:rPr>
              <w:drawing>
                <wp:inline distT="0" distB="0" distL="0" distR="0" wp14:anchorId="2B19CAFE" wp14:editId="178D3A6F">
                  <wp:extent cx="495300" cy="314325"/>
                  <wp:effectExtent l="0" t="0" r="0" b="9525"/>
                  <wp:docPr id="27679" name="圖片 2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 cy="314325"/>
                          </a:xfrm>
                          <a:prstGeom prst="rect">
                            <a:avLst/>
                          </a:prstGeom>
                        </pic:spPr>
                      </pic:pic>
                    </a:graphicData>
                  </a:graphic>
                </wp:inline>
              </w:drawing>
            </w:r>
          </w:p>
        </w:tc>
        <w:tc>
          <w:tcPr>
            <w:tcW w:w="8215" w:type="dxa"/>
          </w:tcPr>
          <w:p w14:paraId="49A6349E"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EA4965" w14:paraId="2ABCDB5A" w14:textId="77777777" w:rsidTr="00E15917">
        <w:tc>
          <w:tcPr>
            <w:tcW w:w="1413" w:type="dxa"/>
          </w:tcPr>
          <w:p w14:paraId="357BE986" w14:textId="77777777" w:rsidR="00EA4965" w:rsidRDefault="00EA4965" w:rsidP="00E15917">
            <w:pPr>
              <w:spacing w:line="360" w:lineRule="auto"/>
              <w:rPr>
                <w:noProof/>
              </w:rPr>
            </w:pPr>
            <w:r>
              <w:rPr>
                <w:noProof/>
              </w:rPr>
              <w:drawing>
                <wp:inline distT="0" distB="0" distL="0" distR="0" wp14:anchorId="200764BB" wp14:editId="56B01A72">
                  <wp:extent cx="504825" cy="295275"/>
                  <wp:effectExtent l="0" t="0" r="9525" b="9525"/>
                  <wp:docPr id="27698" name="圖片 2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 cy="295275"/>
                          </a:xfrm>
                          <a:prstGeom prst="rect">
                            <a:avLst/>
                          </a:prstGeom>
                        </pic:spPr>
                      </pic:pic>
                    </a:graphicData>
                  </a:graphic>
                </wp:inline>
              </w:drawing>
            </w:r>
          </w:p>
        </w:tc>
        <w:tc>
          <w:tcPr>
            <w:tcW w:w="8215" w:type="dxa"/>
          </w:tcPr>
          <w:p w14:paraId="6DBA9A43"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EA4965" w14:paraId="46ACF87D" w14:textId="77777777" w:rsidTr="00E15917">
        <w:tc>
          <w:tcPr>
            <w:tcW w:w="1413" w:type="dxa"/>
          </w:tcPr>
          <w:p w14:paraId="2A37CB76" w14:textId="77777777" w:rsidR="00EA4965" w:rsidRDefault="00EA4965"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CF37050" wp14:editId="6228924A">
                  <wp:extent cx="704850" cy="342900"/>
                  <wp:effectExtent l="0" t="0" r="0" b="0"/>
                  <wp:docPr id="27703" name="圖片 2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50" cy="342900"/>
                          </a:xfrm>
                          <a:prstGeom prst="rect">
                            <a:avLst/>
                          </a:prstGeom>
                        </pic:spPr>
                      </pic:pic>
                    </a:graphicData>
                  </a:graphic>
                </wp:inline>
              </w:drawing>
            </w:r>
          </w:p>
        </w:tc>
        <w:tc>
          <w:tcPr>
            <w:tcW w:w="8215" w:type="dxa"/>
          </w:tcPr>
          <w:p w14:paraId="39853773"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重新查詢(遞增顯示)</w:t>
            </w:r>
          </w:p>
        </w:tc>
      </w:tr>
      <w:tr w:rsidR="00EA4965" w14:paraId="60C71D78" w14:textId="77777777" w:rsidTr="00E15917">
        <w:tc>
          <w:tcPr>
            <w:tcW w:w="1413" w:type="dxa"/>
          </w:tcPr>
          <w:p w14:paraId="74C5B8B6" w14:textId="77777777" w:rsidR="00EA4965" w:rsidRDefault="00EA4965"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98109EF" wp14:editId="7666E29F">
                  <wp:extent cx="695325" cy="371475"/>
                  <wp:effectExtent l="0" t="0" r="9525" b="9525"/>
                  <wp:docPr id="27705" name="圖片 2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71475"/>
                          </a:xfrm>
                          <a:prstGeom prst="rect">
                            <a:avLst/>
                          </a:prstGeom>
                        </pic:spPr>
                      </pic:pic>
                    </a:graphicData>
                  </a:graphic>
                </wp:inline>
              </w:drawing>
            </w:r>
          </w:p>
        </w:tc>
        <w:tc>
          <w:tcPr>
            <w:tcW w:w="8215" w:type="dxa"/>
          </w:tcPr>
          <w:p w14:paraId="604C0E22"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重新查詢(遞減顯示)</w:t>
            </w:r>
          </w:p>
        </w:tc>
      </w:tr>
      <w:tr w:rsidR="00EA4965" w14:paraId="6D82A624" w14:textId="77777777" w:rsidTr="00E15917">
        <w:tc>
          <w:tcPr>
            <w:tcW w:w="1413" w:type="dxa"/>
          </w:tcPr>
          <w:p w14:paraId="51C26CBE" w14:textId="77777777" w:rsidR="00EA4965" w:rsidRDefault="00EA4965"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410F4EE" wp14:editId="7991425F">
                  <wp:extent cx="476250" cy="333375"/>
                  <wp:effectExtent l="0" t="0" r="0" b="9525"/>
                  <wp:docPr id="3073" name="圖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 cy="333375"/>
                          </a:xfrm>
                          <a:prstGeom prst="rect">
                            <a:avLst/>
                          </a:prstGeom>
                        </pic:spPr>
                      </pic:pic>
                    </a:graphicData>
                  </a:graphic>
                </wp:inline>
              </w:drawing>
            </w:r>
          </w:p>
        </w:tc>
        <w:tc>
          <w:tcPr>
            <w:tcW w:w="8215" w:type="dxa"/>
          </w:tcPr>
          <w:p w14:paraId="2AD2A14C" w14:textId="77777777" w:rsidR="00EA4965" w:rsidRPr="00E76130" w:rsidRDefault="00EA4965" w:rsidP="00E15917">
            <w:pPr>
              <w:rPr>
                <w:rFonts w:ascii="微軟正黑體" w:eastAsia="微軟正黑體" w:hAnsi="微軟正黑體"/>
              </w:rPr>
            </w:pPr>
            <w:r w:rsidRPr="00E76130">
              <w:rPr>
                <w:rFonts w:ascii="微軟正黑體" w:eastAsia="微軟正黑體" w:hAnsi="微軟正黑體" w:hint="eastAsia"/>
              </w:rPr>
              <w:t>新增</w:t>
            </w:r>
          </w:p>
        </w:tc>
      </w:tr>
    </w:tbl>
    <w:p w14:paraId="67F9EA56" w14:textId="77777777" w:rsidR="00E462D0" w:rsidRDefault="00E462D0" w:rsidP="00E462D0">
      <w:pPr>
        <w:jc w:val="center"/>
        <w:rPr>
          <w:b/>
        </w:rPr>
      </w:pPr>
      <w:r>
        <w:rPr>
          <w:rFonts w:hint="eastAsia"/>
          <w:noProof/>
        </w:rPr>
        <w:t>(</w:t>
      </w:r>
      <w:r>
        <w:rPr>
          <w:rFonts w:hint="eastAsia"/>
          <w:noProof/>
        </w:rPr>
        <w:t>新增、修改、複製</w:t>
      </w:r>
      <w:r>
        <w:rPr>
          <w:rFonts w:hint="eastAsia"/>
          <w:noProof/>
        </w:rPr>
        <w:t>)</w:t>
      </w:r>
    </w:p>
    <w:p w14:paraId="16F312CD" w14:textId="406C9F43" w:rsidR="00EA4965" w:rsidRDefault="00E462D0" w:rsidP="003C78D0">
      <w:r>
        <w:rPr>
          <w:noProof/>
        </w:rPr>
        <w:drawing>
          <wp:inline distT="0" distB="0" distL="0" distR="0" wp14:anchorId="5AB77D1C" wp14:editId="6D4E57DD">
            <wp:extent cx="6120130" cy="3014345"/>
            <wp:effectExtent l="0" t="0" r="0" b="0"/>
            <wp:docPr id="3074" name="圖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3014345"/>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913CF0" w14:paraId="04CAC53C" w14:textId="77777777" w:rsidTr="00E15917">
        <w:tc>
          <w:tcPr>
            <w:tcW w:w="9628" w:type="dxa"/>
            <w:gridSpan w:val="2"/>
          </w:tcPr>
          <w:p w14:paraId="64C56BF0" w14:textId="77777777" w:rsidR="00913CF0" w:rsidRDefault="00913CF0" w:rsidP="00E15917">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6D7080" w14:paraId="74BEA300" w14:textId="77777777" w:rsidTr="00E15917">
        <w:tc>
          <w:tcPr>
            <w:tcW w:w="2263" w:type="dxa"/>
          </w:tcPr>
          <w:p w14:paraId="5A81BAC8" w14:textId="77777777" w:rsidR="006D7080" w:rsidRDefault="006D7080" w:rsidP="00E15917">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相依檔案</w:t>
            </w:r>
          </w:p>
        </w:tc>
        <w:tc>
          <w:tcPr>
            <w:tcW w:w="7365" w:type="dxa"/>
          </w:tcPr>
          <w:p w14:paraId="3DE77D4C" w14:textId="77777777" w:rsidR="006D7080" w:rsidRPr="00E76130" w:rsidRDefault="006D7080" w:rsidP="00E15917">
            <w:pPr>
              <w:rPr>
                <w:rFonts w:ascii="微軟正黑體" w:eastAsia="微軟正黑體" w:hAnsi="微軟正黑體"/>
              </w:rPr>
            </w:pPr>
            <w:r>
              <w:rPr>
                <w:rFonts w:ascii="微軟正黑體" w:eastAsia="微軟正黑體" w:hAnsi="微軟正黑體" w:hint="eastAsia"/>
              </w:rPr>
              <w:t>點選</w:t>
            </w:r>
            <w:r>
              <w:rPr>
                <w:noProof/>
              </w:rPr>
              <w:drawing>
                <wp:inline distT="0" distB="0" distL="0" distR="0" wp14:anchorId="50802166" wp14:editId="5E8E1D32">
                  <wp:extent cx="400050" cy="295275"/>
                  <wp:effectExtent l="0" t="0" r="0" b="9525"/>
                  <wp:docPr id="3079" name="圖片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0050" cy="295275"/>
                          </a:xfrm>
                          <a:prstGeom prst="rect">
                            <a:avLst/>
                          </a:prstGeom>
                        </pic:spPr>
                      </pic:pic>
                    </a:graphicData>
                  </a:graphic>
                </wp:inline>
              </w:drawing>
            </w:r>
            <w:r>
              <w:rPr>
                <w:rFonts w:ascii="微軟正黑體" w:eastAsia="微軟正黑體" w:hAnsi="微軟正黑體" w:hint="eastAsia"/>
              </w:rPr>
              <w:t>，選擇相同轉檔群組內的要相依需要存在的檔案，選取之</w:t>
            </w:r>
            <w:r>
              <w:rPr>
                <w:rFonts w:ascii="微軟正黑體" w:eastAsia="微軟正黑體" w:hAnsi="微軟正黑體" w:hint="eastAsia"/>
              </w:rPr>
              <w:lastRenderedPageBreak/>
              <w:t>後，會將相依檔案的轉檔序號及檔案關鍵字帶入</w:t>
            </w:r>
          </w:p>
        </w:tc>
      </w:tr>
      <w:tr w:rsidR="00913CF0" w14:paraId="56C9CD1E" w14:textId="77777777" w:rsidTr="00E15917">
        <w:tc>
          <w:tcPr>
            <w:tcW w:w="2263" w:type="dxa"/>
          </w:tcPr>
          <w:p w14:paraId="71FD499D" w14:textId="5AE4EE11" w:rsidR="00913CF0" w:rsidRDefault="006D7080" w:rsidP="00E15917">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相依檔名條件</w:t>
            </w:r>
          </w:p>
        </w:tc>
        <w:tc>
          <w:tcPr>
            <w:tcW w:w="7365" w:type="dxa"/>
          </w:tcPr>
          <w:p w14:paraId="1CFDFC6E" w14:textId="15FA2E2F" w:rsidR="00913CF0" w:rsidRPr="00E76130" w:rsidRDefault="006D7080" w:rsidP="006D7080">
            <w:pPr>
              <w:rPr>
                <w:rFonts w:ascii="微軟正黑體" w:eastAsia="微軟正黑體" w:hAnsi="微軟正黑體"/>
              </w:rPr>
            </w:pPr>
            <w:r>
              <w:rPr>
                <w:rFonts w:ascii="微軟正黑體" w:eastAsia="微軟正黑體" w:hAnsi="微軟正黑體" w:hint="eastAsia"/>
              </w:rPr>
              <w:t>輸入該檔案須符合的檔名規則，可設定作業迴圈變數，檔案迴圈變數，參數群組變數</w:t>
            </w:r>
          </w:p>
        </w:tc>
      </w:tr>
      <w:tr w:rsidR="00EF5585" w14:paraId="5AFA8C8A" w14:textId="77777777" w:rsidTr="00EF5585">
        <w:tc>
          <w:tcPr>
            <w:tcW w:w="2263" w:type="dxa"/>
          </w:tcPr>
          <w:p w14:paraId="1494FA26" w14:textId="77777777" w:rsidR="00EF5585" w:rsidRDefault="00EF5585"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9007910" wp14:editId="223160C9">
                  <wp:extent cx="571500" cy="342900"/>
                  <wp:effectExtent l="0" t="0" r="0" b="0"/>
                  <wp:docPr id="3080" name="圖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324D4FC8" w14:textId="77777777" w:rsidR="00EF5585" w:rsidRDefault="00EF5585" w:rsidP="00E15917">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EF5585" w14:paraId="070F8225" w14:textId="77777777" w:rsidTr="00EF5585">
        <w:tc>
          <w:tcPr>
            <w:tcW w:w="2263" w:type="dxa"/>
          </w:tcPr>
          <w:p w14:paraId="58EE5EA7" w14:textId="77777777" w:rsidR="00EF5585" w:rsidRDefault="00EF5585" w:rsidP="00E15917">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B5AD02A" wp14:editId="45F0D098">
                  <wp:extent cx="542925" cy="323850"/>
                  <wp:effectExtent l="0" t="0" r="9525" b="0"/>
                  <wp:docPr id="27741" name="圖片 2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4BB20250" w14:textId="77777777" w:rsidR="00EF5585" w:rsidRDefault="00EF5585" w:rsidP="00E15917">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222695F3" w14:textId="36BCF922" w:rsidR="00E462D0" w:rsidRDefault="007E68BC" w:rsidP="00D0010D">
      <w:pPr>
        <w:pStyle w:val="21"/>
      </w:pPr>
      <w:bookmarkStart w:id="57" w:name="執行後SQL語法"/>
      <w:bookmarkStart w:id="58" w:name="_Toc530429515"/>
      <w:r>
        <w:rPr>
          <w:rFonts w:hint="eastAsia"/>
        </w:rPr>
        <w:t>執行後</w:t>
      </w:r>
      <w:r>
        <w:rPr>
          <w:rFonts w:hint="eastAsia"/>
        </w:rPr>
        <w:t>SQL</w:t>
      </w:r>
      <w:r>
        <w:rPr>
          <w:rFonts w:hint="eastAsia"/>
        </w:rPr>
        <w:t>語法</w:t>
      </w:r>
      <w:bookmarkEnd w:id="57"/>
      <w:bookmarkEnd w:id="58"/>
    </w:p>
    <w:p w14:paraId="7FE0F003" w14:textId="77777777" w:rsidR="00E15917" w:rsidRDefault="007E68BC" w:rsidP="007E68BC">
      <w:r>
        <w:rPr>
          <w:rFonts w:hint="eastAsia"/>
        </w:rPr>
        <w:t>功能與目的：</w:t>
      </w:r>
    </w:p>
    <w:p w14:paraId="0AAE4EC4" w14:textId="7539FC54" w:rsidR="007E68BC" w:rsidRDefault="007E68BC" w:rsidP="00A0601B">
      <w:pPr>
        <w:pStyle w:val="a5"/>
        <w:numPr>
          <w:ilvl w:val="0"/>
          <w:numId w:val="25"/>
        </w:numPr>
        <w:ind w:leftChars="0"/>
      </w:pPr>
      <w:r>
        <w:rPr>
          <w:rFonts w:hint="eastAsia"/>
        </w:rPr>
        <w:t>針對檔案匯入完後，可繼續執行</w:t>
      </w:r>
      <w:r>
        <w:rPr>
          <w:rFonts w:hint="eastAsia"/>
        </w:rPr>
        <w:t>SQL</w:t>
      </w:r>
      <w:r>
        <w:rPr>
          <w:rFonts w:hint="eastAsia"/>
        </w:rPr>
        <w:t>的語法的設定。</w:t>
      </w:r>
    </w:p>
    <w:p w14:paraId="4C922BEF" w14:textId="04A76ADC" w:rsidR="00E15917" w:rsidRDefault="00F60257" w:rsidP="00A0601B">
      <w:pPr>
        <w:pStyle w:val="a5"/>
        <w:numPr>
          <w:ilvl w:val="0"/>
          <w:numId w:val="25"/>
        </w:numPr>
        <w:ind w:leftChars="0"/>
      </w:pPr>
      <w:r>
        <w:rPr>
          <w:rFonts w:hint="eastAsia"/>
        </w:rPr>
        <w:t>點選</w:t>
      </w:r>
      <w:r>
        <w:rPr>
          <w:noProof/>
        </w:rPr>
        <w:drawing>
          <wp:inline distT="0" distB="0" distL="0" distR="0" wp14:anchorId="6A38F91F" wp14:editId="26BA0ABB">
            <wp:extent cx="571500" cy="342900"/>
            <wp:effectExtent l="0" t="0" r="0" b="0"/>
            <wp:docPr id="27746" name="圖片 2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1500" cy="342900"/>
                    </a:xfrm>
                    <a:prstGeom prst="rect">
                      <a:avLst/>
                    </a:prstGeom>
                  </pic:spPr>
                </pic:pic>
              </a:graphicData>
            </a:graphic>
          </wp:inline>
        </w:drawing>
      </w:r>
      <w:r>
        <w:rPr>
          <w:rFonts w:hint="eastAsia"/>
        </w:rPr>
        <w:t>新增</w:t>
      </w:r>
    </w:p>
    <w:p w14:paraId="25BB1A11" w14:textId="61AADB70" w:rsidR="00F60257" w:rsidRDefault="00F60257" w:rsidP="00A0601B">
      <w:pPr>
        <w:pStyle w:val="a5"/>
        <w:numPr>
          <w:ilvl w:val="0"/>
          <w:numId w:val="25"/>
        </w:numPr>
        <w:ind w:leftChars="0"/>
      </w:pPr>
      <w:r>
        <w:rPr>
          <w:rFonts w:hint="eastAsia"/>
        </w:rPr>
        <w:t>點選</w:t>
      </w:r>
      <w:r>
        <w:rPr>
          <w:noProof/>
        </w:rPr>
        <w:drawing>
          <wp:inline distT="0" distB="0" distL="0" distR="0" wp14:anchorId="65FC4136" wp14:editId="195EAFF4">
            <wp:extent cx="571500" cy="361950"/>
            <wp:effectExtent l="0" t="0" r="0" b="0"/>
            <wp:docPr id="27747" name="圖片 2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500" cy="361950"/>
                    </a:xfrm>
                    <a:prstGeom prst="rect">
                      <a:avLst/>
                    </a:prstGeom>
                  </pic:spPr>
                </pic:pic>
              </a:graphicData>
            </a:graphic>
          </wp:inline>
        </w:drawing>
      </w:r>
      <w:r>
        <w:rPr>
          <w:rFonts w:hint="eastAsia"/>
        </w:rPr>
        <w:t>修改</w:t>
      </w:r>
    </w:p>
    <w:p w14:paraId="72B15304" w14:textId="3479A382" w:rsidR="005B446B" w:rsidRDefault="005B446B" w:rsidP="00A0601B">
      <w:pPr>
        <w:pStyle w:val="a5"/>
        <w:numPr>
          <w:ilvl w:val="0"/>
          <w:numId w:val="25"/>
        </w:numPr>
        <w:ind w:leftChars="0"/>
      </w:pPr>
      <w:r>
        <w:rPr>
          <w:rFonts w:hint="eastAsia"/>
        </w:rPr>
        <w:t>操作方法請參考</w:t>
      </w:r>
      <w:r>
        <w:rPr>
          <w:rFonts w:asciiTheme="minorEastAsia" w:hAnsiTheme="minorEastAsia" w:hint="eastAsia"/>
        </w:rPr>
        <w:t>【</w:t>
      </w:r>
      <w:r>
        <w:rPr>
          <w:rFonts w:hint="eastAsia"/>
        </w:rPr>
        <w:t>執行後執行</w:t>
      </w:r>
      <w:r>
        <w:rPr>
          <w:rFonts w:hint="eastAsia"/>
        </w:rPr>
        <w:t>SQL</w:t>
      </w:r>
      <w:r>
        <w:rPr>
          <w:rFonts w:hint="eastAsia"/>
        </w:rPr>
        <w:t>設定</w:t>
      </w:r>
      <w:r>
        <w:rPr>
          <w:rFonts w:asciiTheme="minorEastAsia" w:hAnsiTheme="minorEastAsia" w:hint="eastAsia"/>
        </w:rPr>
        <w:t>】</w:t>
      </w:r>
      <w:r>
        <w:rPr>
          <w:rFonts w:hint="eastAsia"/>
        </w:rPr>
        <w:t>操作手冊</w:t>
      </w:r>
    </w:p>
    <w:p w14:paraId="1DB99D2E" w14:textId="6A269A0B" w:rsidR="004F378C" w:rsidRDefault="00E021ED" w:rsidP="00D0010D">
      <w:pPr>
        <w:pStyle w:val="21"/>
      </w:pPr>
      <w:bookmarkStart w:id="59" w:name="執行後程式"/>
      <w:bookmarkStart w:id="60" w:name="_Toc530429516"/>
      <w:r>
        <w:rPr>
          <w:rFonts w:hint="eastAsia"/>
        </w:rPr>
        <w:t>執行後程式</w:t>
      </w:r>
      <w:bookmarkEnd w:id="59"/>
      <w:bookmarkEnd w:id="60"/>
    </w:p>
    <w:p w14:paraId="0CD9CDBF" w14:textId="069B7302" w:rsidR="00E021ED" w:rsidRDefault="00E021ED" w:rsidP="00E021ED">
      <w:r>
        <w:rPr>
          <w:rFonts w:hint="eastAsia"/>
        </w:rPr>
        <w:t>功能與目的：</w:t>
      </w:r>
    </w:p>
    <w:p w14:paraId="1497B6A5" w14:textId="4DBBD8CB" w:rsidR="00E021ED" w:rsidRDefault="00E021ED" w:rsidP="00A0601B">
      <w:pPr>
        <w:pStyle w:val="a5"/>
        <w:numPr>
          <w:ilvl w:val="0"/>
          <w:numId w:val="26"/>
        </w:numPr>
        <w:ind w:leftChars="0"/>
      </w:pPr>
      <w:r>
        <w:rPr>
          <w:rFonts w:hint="eastAsia"/>
        </w:rPr>
        <w:t>匯入每個檔案之後，需要繼續執行另一批次設定的轉檔群組</w:t>
      </w:r>
    </w:p>
    <w:p w14:paraId="3A78D3B1" w14:textId="7F4CEBBE" w:rsidR="00E021ED" w:rsidRDefault="001313D2" w:rsidP="00A0601B">
      <w:pPr>
        <w:pStyle w:val="a5"/>
        <w:numPr>
          <w:ilvl w:val="0"/>
          <w:numId w:val="26"/>
        </w:numPr>
        <w:ind w:leftChars="0"/>
      </w:pPr>
      <w:r>
        <w:rPr>
          <w:rFonts w:hint="eastAsia"/>
        </w:rPr>
        <w:t>可執行程式如下</w:t>
      </w:r>
    </w:p>
    <w:p w14:paraId="0ECA255F" w14:textId="1F3396EF" w:rsidR="001313D2" w:rsidRDefault="001313D2" w:rsidP="00A0601B">
      <w:pPr>
        <w:pStyle w:val="a5"/>
        <w:numPr>
          <w:ilvl w:val="1"/>
          <w:numId w:val="26"/>
        </w:numPr>
        <w:ind w:leftChars="0"/>
      </w:pPr>
      <w:r>
        <w:rPr>
          <w:rFonts w:hint="eastAsia"/>
        </w:rPr>
        <w:t>cmd_list:</w:t>
      </w:r>
      <w:r>
        <w:rPr>
          <w:rFonts w:hint="eastAsia"/>
        </w:rPr>
        <w:t>執行處理工作</w:t>
      </w:r>
    </w:p>
    <w:p w14:paraId="7C085FEF" w14:textId="3EC412F4" w:rsidR="001313D2" w:rsidRDefault="001313D2" w:rsidP="00A0601B">
      <w:pPr>
        <w:pStyle w:val="a5"/>
        <w:numPr>
          <w:ilvl w:val="1"/>
          <w:numId w:val="26"/>
        </w:numPr>
        <w:ind w:leftChars="0"/>
      </w:pPr>
      <w:r>
        <w:rPr>
          <w:rFonts w:hint="eastAsia"/>
        </w:rPr>
        <w:t>exec_sql_filelist:</w:t>
      </w:r>
      <w:r>
        <w:rPr>
          <w:rFonts w:hint="eastAsia"/>
        </w:rPr>
        <w:t>執行</w:t>
      </w:r>
      <w:r>
        <w:rPr>
          <w:rFonts w:hint="eastAsia"/>
        </w:rPr>
        <w:t>SQL</w:t>
      </w:r>
      <w:r>
        <w:rPr>
          <w:rFonts w:hint="eastAsia"/>
        </w:rPr>
        <w:t>檔案</w:t>
      </w:r>
    </w:p>
    <w:p w14:paraId="68555D64" w14:textId="0DB831A8" w:rsidR="001313D2" w:rsidRDefault="001313D2" w:rsidP="00A0601B">
      <w:pPr>
        <w:pStyle w:val="a5"/>
        <w:numPr>
          <w:ilvl w:val="1"/>
          <w:numId w:val="26"/>
        </w:numPr>
        <w:ind w:leftChars="0"/>
      </w:pPr>
      <w:r>
        <w:rPr>
          <w:rFonts w:hint="eastAsia"/>
        </w:rPr>
        <w:t>exec_ssis_packagelist:</w:t>
      </w:r>
      <w:r>
        <w:rPr>
          <w:rFonts w:hint="eastAsia"/>
        </w:rPr>
        <w:t>執行</w:t>
      </w:r>
      <w:r>
        <w:rPr>
          <w:rFonts w:hint="eastAsia"/>
        </w:rPr>
        <w:t>ssis</w:t>
      </w:r>
      <w:r>
        <w:rPr>
          <w:rFonts w:hint="eastAsia"/>
        </w:rPr>
        <w:t>封裝</w:t>
      </w:r>
    </w:p>
    <w:p w14:paraId="2DECB20D" w14:textId="354D0326" w:rsidR="001313D2" w:rsidRDefault="001313D2" w:rsidP="00A0601B">
      <w:pPr>
        <w:pStyle w:val="a5"/>
        <w:numPr>
          <w:ilvl w:val="1"/>
          <w:numId w:val="26"/>
        </w:numPr>
        <w:ind w:leftChars="0"/>
      </w:pPr>
      <w:r>
        <w:rPr>
          <w:rFonts w:hint="eastAsia"/>
        </w:rPr>
        <w:t>export_filelist:</w:t>
      </w:r>
      <w:r>
        <w:rPr>
          <w:rFonts w:hint="eastAsia"/>
        </w:rPr>
        <w:t>匯出檔案</w:t>
      </w:r>
    </w:p>
    <w:p w14:paraId="6C7765B3" w14:textId="5F77F0DD" w:rsidR="001313D2" w:rsidRDefault="001313D2" w:rsidP="00A0601B">
      <w:pPr>
        <w:pStyle w:val="a5"/>
        <w:numPr>
          <w:ilvl w:val="1"/>
          <w:numId w:val="26"/>
        </w:numPr>
        <w:ind w:leftChars="0"/>
      </w:pPr>
      <w:r>
        <w:rPr>
          <w:rFonts w:hint="eastAsia"/>
        </w:rPr>
        <w:t>file_managementlist:</w:t>
      </w:r>
      <w:r>
        <w:rPr>
          <w:rFonts w:hint="eastAsia"/>
        </w:rPr>
        <w:t>檔案管理</w:t>
      </w:r>
    </w:p>
    <w:p w14:paraId="3B858115" w14:textId="5BA5E925" w:rsidR="001313D2" w:rsidRDefault="001313D2" w:rsidP="00A0601B">
      <w:pPr>
        <w:pStyle w:val="a5"/>
        <w:numPr>
          <w:ilvl w:val="1"/>
          <w:numId w:val="26"/>
        </w:numPr>
        <w:ind w:leftChars="0"/>
      </w:pPr>
      <w:r>
        <w:rPr>
          <w:rFonts w:hint="eastAsia"/>
        </w:rPr>
        <w:t>ftp_uploadlist:ftp</w:t>
      </w:r>
      <w:r>
        <w:rPr>
          <w:rFonts w:hint="eastAsia"/>
        </w:rPr>
        <w:t>檔案上傳</w:t>
      </w:r>
    </w:p>
    <w:p w14:paraId="0BB5E29E" w14:textId="77777777" w:rsidR="001313D2" w:rsidRDefault="001313D2" w:rsidP="00A0601B">
      <w:pPr>
        <w:pStyle w:val="a5"/>
        <w:numPr>
          <w:ilvl w:val="1"/>
          <w:numId w:val="26"/>
        </w:numPr>
        <w:ind w:leftChars="0"/>
      </w:pPr>
      <w:r>
        <w:rPr>
          <w:rFonts w:hint="eastAsia"/>
        </w:rPr>
        <w:t>import_filelist:</w:t>
      </w:r>
      <w:r>
        <w:rPr>
          <w:rFonts w:hint="eastAsia"/>
        </w:rPr>
        <w:t>檔案匯入</w:t>
      </w:r>
    </w:p>
    <w:p w14:paraId="5BC36EA9" w14:textId="7FBD409E" w:rsidR="001313D2" w:rsidRDefault="001313D2" w:rsidP="00A0601B">
      <w:pPr>
        <w:pStyle w:val="a5"/>
        <w:numPr>
          <w:ilvl w:val="1"/>
          <w:numId w:val="26"/>
        </w:numPr>
        <w:ind w:leftChars="0"/>
      </w:pPr>
      <w:r>
        <w:rPr>
          <w:rFonts w:hint="eastAsia"/>
        </w:rPr>
        <w:t>import_tablelist:</w:t>
      </w:r>
      <w:r>
        <w:rPr>
          <w:rFonts w:hint="eastAsia"/>
        </w:rPr>
        <w:t>執行</w:t>
      </w:r>
      <w:r>
        <w:rPr>
          <w:rFonts w:hint="eastAsia"/>
        </w:rPr>
        <w:t>SQL</w:t>
      </w:r>
    </w:p>
    <w:p w14:paraId="73792A20" w14:textId="76B5D3BA" w:rsidR="001313D2" w:rsidRDefault="001313D2" w:rsidP="00A0601B">
      <w:pPr>
        <w:pStyle w:val="a5"/>
        <w:numPr>
          <w:ilvl w:val="1"/>
          <w:numId w:val="26"/>
        </w:numPr>
        <w:ind w:leftChars="0"/>
      </w:pPr>
      <w:r>
        <w:rPr>
          <w:rFonts w:hint="eastAsia"/>
        </w:rPr>
        <w:t>odata_export_filelist:</w:t>
      </w:r>
      <w:r>
        <w:rPr>
          <w:rFonts w:hint="eastAsia"/>
        </w:rPr>
        <w:t>網頁下載</w:t>
      </w:r>
    </w:p>
    <w:p w14:paraId="44FCCF02" w14:textId="1F0A6BCB" w:rsidR="001313D2" w:rsidRDefault="001313D2" w:rsidP="00A0601B">
      <w:pPr>
        <w:pStyle w:val="a5"/>
        <w:numPr>
          <w:ilvl w:val="1"/>
          <w:numId w:val="26"/>
        </w:numPr>
        <w:ind w:leftChars="0"/>
      </w:pPr>
      <w:r>
        <w:rPr>
          <w:rFonts w:hint="eastAsia"/>
        </w:rPr>
        <w:t>unzip_filelist:</w:t>
      </w:r>
      <w:r>
        <w:rPr>
          <w:rFonts w:hint="eastAsia"/>
        </w:rPr>
        <w:t>解壓縮</w:t>
      </w:r>
    </w:p>
    <w:p w14:paraId="6DD6117A" w14:textId="0D6EE889" w:rsidR="00400092" w:rsidRDefault="00400092" w:rsidP="00A0601B">
      <w:pPr>
        <w:pStyle w:val="a5"/>
        <w:numPr>
          <w:ilvl w:val="0"/>
          <w:numId w:val="26"/>
        </w:numPr>
        <w:ind w:leftChars="0"/>
      </w:pPr>
      <w:r>
        <w:rPr>
          <w:rFonts w:hint="eastAsia"/>
        </w:rPr>
        <w:t>系統自動帶入</w:t>
      </w:r>
      <w:r>
        <w:rPr>
          <w:rFonts w:hint="eastAsia"/>
        </w:rPr>
        <w:t>{exec_log_seq}</w:t>
      </w:r>
      <w:r>
        <w:rPr>
          <w:rFonts w:hint="eastAsia"/>
        </w:rPr>
        <w:t>變數到可執行程式內當作參數</w:t>
      </w:r>
    </w:p>
    <w:p w14:paraId="7BEE6D47" w14:textId="307CB466" w:rsidR="00400092" w:rsidRDefault="00400092" w:rsidP="00A0601B">
      <w:pPr>
        <w:pStyle w:val="a5"/>
        <w:numPr>
          <w:ilvl w:val="0"/>
          <w:numId w:val="26"/>
        </w:numPr>
        <w:ind w:leftChars="0"/>
      </w:pPr>
      <w:r>
        <w:rPr>
          <w:rFonts w:hint="eastAsia"/>
        </w:rPr>
        <w:t>點選</w:t>
      </w:r>
      <w:r>
        <w:rPr>
          <w:noProof/>
        </w:rPr>
        <w:drawing>
          <wp:inline distT="0" distB="0" distL="0" distR="0" wp14:anchorId="7430456B" wp14:editId="7AE40205">
            <wp:extent cx="533400" cy="333375"/>
            <wp:effectExtent l="0" t="0" r="0" b="9525"/>
            <wp:docPr id="27748" name="圖片 2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3400" cy="333375"/>
                    </a:xfrm>
                    <a:prstGeom prst="rect">
                      <a:avLst/>
                    </a:prstGeom>
                  </pic:spPr>
                </pic:pic>
              </a:graphicData>
            </a:graphic>
          </wp:inline>
        </w:drawing>
      </w:r>
      <w:r>
        <w:rPr>
          <w:rFonts w:hint="eastAsia"/>
        </w:rPr>
        <w:t>新增</w:t>
      </w:r>
    </w:p>
    <w:p w14:paraId="56B0442F" w14:textId="77777777" w:rsidR="005B446B" w:rsidRDefault="00400092" w:rsidP="00D843FF">
      <w:pPr>
        <w:pStyle w:val="a5"/>
        <w:numPr>
          <w:ilvl w:val="0"/>
          <w:numId w:val="26"/>
        </w:numPr>
        <w:ind w:leftChars="0"/>
      </w:pPr>
      <w:r>
        <w:rPr>
          <w:rFonts w:hint="eastAsia"/>
        </w:rPr>
        <w:t>點選</w:t>
      </w:r>
      <w:r>
        <w:rPr>
          <w:noProof/>
        </w:rPr>
        <w:drawing>
          <wp:inline distT="0" distB="0" distL="0" distR="0" wp14:anchorId="7263DC74" wp14:editId="7C0D3DDB">
            <wp:extent cx="504825" cy="323850"/>
            <wp:effectExtent l="0" t="0" r="9525" b="0"/>
            <wp:docPr id="3078" name="圖片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4825" cy="323850"/>
                    </a:xfrm>
                    <a:prstGeom prst="rect">
                      <a:avLst/>
                    </a:prstGeom>
                  </pic:spPr>
                </pic:pic>
              </a:graphicData>
            </a:graphic>
          </wp:inline>
        </w:drawing>
      </w:r>
      <w:r>
        <w:rPr>
          <w:rFonts w:hint="eastAsia"/>
        </w:rPr>
        <w:t>修改</w:t>
      </w:r>
    </w:p>
    <w:p w14:paraId="5F543D7C" w14:textId="0AB1810B" w:rsidR="00E729A9" w:rsidRPr="00E021ED" w:rsidRDefault="008A2427" w:rsidP="00D843FF">
      <w:pPr>
        <w:pStyle w:val="a5"/>
        <w:numPr>
          <w:ilvl w:val="0"/>
          <w:numId w:val="26"/>
        </w:numPr>
        <w:ind w:leftChars="0"/>
      </w:pPr>
      <w:r>
        <w:rPr>
          <w:rFonts w:hint="eastAsia"/>
        </w:rPr>
        <w:t>操作方法請參考</w:t>
      </w:r>
      <w:r w:rsidRPr="005B446B">
        <w:rPr>
          <w:rFonts w:asciiTheme="minorEastAsia" w:hAnsiTheme="minorEastAsia" w:hint="eastAsia"/>
        </w:rPr>
        <w:t>【</w:t>
      </w:r>
      <w:r>
        <w:rPr>
          <w:rFonts w:hint="eastAsia"/>
        </w:rPr>
        <w:t>執行後程式</w:t>
      </w:r>
      <w:r w:rsidRPr="005B446B">
        <w:rPr>
          <w:rFonts w:asciiTheme="minorEastAsia" w:hAnsiTheme="minorEastAsia" w:hint="eastAsia"/>
        </w:rPr>
        <w:t>】</w:t>
      </w:r>
      <w:r>
        <w:rPr>
          <w:rFonts w:hint="eastAsia"/>
        </w:rPr>
        <w:t>操作手冊</w:t>
      </w:r>
    </w:p>
    <w:p w14:paraId="267B278A" w14:textId="77777777" w:rsidR="007416F2" w:rsidRPr="00BD107C" w:rsidRDefault="007416F2" w:rsidP="00A8407C">
      <w:pPr>
        <w:rPr>
          <w:b/>
        </w:rPr>
      </w:pPr>
    </w:p>
    <w:sectPr w:rsidR="007416F2" w:rsidRPr="00BD107C" w:rsidSect="009B1F8B">
      <w:headerReference w:type="default" r:id="rId110"/>
      <w:footerReference w:type="default" r:id="rId111"/>
      <w:pgSz w:w="11906" w:h="16838"/>
      <w:pgMar w:top="851" w:right="1134" w:bottom="851" w:left="1134" w:header="850" w:footer="73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6A3BE" w14:textId="77777777" w:rsidR="003E6BFF" w:rsidRDefault="003E6BFF" w:rsidP="009B4ED8">
      <w:r>
        <w:separator/>
      </w:r>
    </w:p>
  </w:endnote>
  <w:endnote w:type="continuationSeparator" w:id="0">
    <w:p w14:paraId="315FE6AD" w14:textId="77777777" w:rsidR="003E6BFF" w:rsidRDefault="003E6BFF" w:rsidP="009B4ED8">
      <w:r>
        <w:continuationSeparator/>
      </w:r>
    </w:p>
  </w:endnote>
  <w:endnote w:type="continuationNotice" w:id="1">
    <w:p w14:paraId="3A7216CE" w14:textId="77777777" w:rsidR="003E6BFF" w:rsidRDefault="003E6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POP1體W5">
    <w:altName w:val="細明體"/>
    <w:charset w:val="88"/>
    <w:family w:val="modern"/>
    <w:pitch w:val="fixed"/>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新細明體"/>
    <w:charset w:val="88"/>
    <w:family w:val="modern"/>
    <w:pitch w:val="fixed"/>
    <w:sig w:usb0="00000001" w:usb1="08080000" w:usb2="00000010" w:usb3="00000000" w:csb0="00100000" w:csb1="00000000"/>
  </w:font>
  <w:font w:name="DF Kai Shu">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微軟正黑體" w:eastAsia="微軟正黑體" w:hAnsi="微軟正黑體"/>
        <w:b/>
      </w:rPr>
      <w:id w:val="1814370978"/>
      <w:docPartObj>
        <w:docPartGallery w:val="Page Numbers (Bottom of Page)"/>
        <w:docPartUnique/>
      </w:docPartObj>
    </w:sdtPr>
    <w:sdtEndPr>
      <w:rPr>
        <w:rFonts w:asciiTheme="minorHAnsi" w:eastAsiaTheme="minorEastAsia" w:hAnsiTheme="minorHAnsi"/>
        <w:b w:val="0"/>
      </w:rPr>
    </w:sdtEndPr>
    <w:sdtContent>
      <w:p w14:paraId="2FC21061" w14:textId="7241C64D" w:rsidR="003E6BFF" w:rsidRPr="00DD4819" w:rsidRDefault="003E6BFF" w:rsidP="00974F2F">
        <w:pPr>
          <w:pStyle w:val="a8"/>
          <w:pBdr>
            <w:top w:val="thinThickSmallGap" w:sz="12" w:space="1" w:color="auto"/>
          </w:pBdr>
          <w:tabs>
            <w:tab w:val="clear" w:pos="4153"/>
            <w:tab w:val="center" w:pos="4860"/>
          </w:tabs>
          <w:rPr>
            <w:rFonts w:ascii="標楷體" w:eastAsia="標楷體" w:hAnsi="標楷體"/>
          </w:rPr>
        </w:pPr>
      </w:p>
      <w:p w14:paraId="2FC21062" w14:textId="58BBF6B5" w:rsidR="003E6BFF" w:rsidRPr="008B488E" w:rsidRDefault="003E6BFF" w:rsidP="008B488E">
        <w:pPr>
          <w:pStyle w:val="a8"/>
          <w:jc w:val="center"/>
          <w:rPr>
            <w:sz w:val="24"/>
            <w:szCs w:val="22"/>
          </w:rPr>
        </w:pPr>
        <w:r>
          <w:fldChar w:fldCharType="begin"/>
        </w:r>
        <w:r>
          <w:instrText>PAGE   \* MERGEFORMAT</w:instrText>
        </w:r>
        <w:r>
          <w:fldChar w:fldCharType="separate"/>
        </w:r>
        <w:r w:rsidR="00C41FCF" w:rsidRPr="00C41FCF">
          <w:rPr>
            <w:noProof/>
            <w:lang w:val="zh-TW"/>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ED5E8" w14:textId="77777777" w:rsidR="003E6BFF" w:rsidRDefault="003E6BFF" w:rsidP="009B4ED8">
      <w:r>
        <w:separator/>
      </w:r>
    </w:p>
  </w:footnote>
  <w:footnote w:type="continuationSeparator" w:id="0">
    <w:p w14:paraId="7623784E" w14:textId="77777777" w:rsidR="003E6BFF" w:rsidRDefault="003E6BFF" w:rsidP="009B4ED8">
      <w:r>
        <w:continuationSeparator/>
      </w:r>
    </w:p>
  </w:footnote>
  <w:footnote w:type="continuationNotice" w:id="1">
    <w:p w14:paraId="43D6FB33" w14:textId="77777777" w:rsidR="003E6BFF" w:rsidRDefault="003E6BF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1060" w14:textId="61F17069" w:rsidR="003E6BFF" w:rsidRDefault="003E6BFF" w:rsidP="00FD7E8D">
    <w:pPr>
      <w:pBdr>
        <w:bottom w:val="thickThinSmallGap" w:sz="12" w:space="1" w:color="auto"/>
      </w:pBdr>
      <w:jc w:val="right"/>
      <w:rPr>
        <w:rFonts w:ascii="標楷體" w:eastAsia="標楷體" w:hAnsi="標楷體"/>
        <w:sz w:val="20"/>
      </w:rPr>
    </w:pPr>
    <w:r>
      <w:rPr>
        <w:rFonts w:ascii="標楷體" w:eastAsia="標楷體" w:hAnsi="標楷體"/>
        <w:bCs/>
        <w:spacing w:val="-2"/>
        <w:sz w:val="20"/>
      </w:rPr>
      <w:t>SBP</w:t>
    </w:r>
    <w:r>
      <w:rPr>
        <w:rFonts w:ascii="標楷體" w:eastAsia="標楷體" w:hAnsi="標楷體" w:hint="eastAsia"/>
        <w:bCs/>
        <w:spacing w:val="-2"/>
        <w:sz w:val="20"/>
      </w:rPr>
      <w:t xml:space="preserve"> 操作手冊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8F0"/>
    <w:multiLevelType w:val="hybridMultilevel"/>
    <w:tmpl w:val="B82E2A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0CC2"/>
    <w:multiLevelType w:val="hybridMultilevel"/>
    <w:tmpl w:val="396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817A5E"/>
    <w:multiLevelType w:val="hybridMultilevel"/>
    <w:tmpl w:val="82B87204"/>
    <w:lvl w:ilvl="0" w:tplc="794A9E14">
      <w:start w:val="1"/>
      <w:numFmt w:val="bullet"/>
      <w:pStyle w:val="1"/>
      <w:lvlText w:val="․"/>
      <w:lvlJc w:val="left"/>
      <w:pPr>
        <w:tabs>
          <w:tab w:val="num" w:pos="851"/>
        </w:tabs>
        <w:ind w:left="851" w:hanging="284"/>
      </w:pPr>
      <w:rPr>
        <w:rFonts w:ascii="標楷體" w:eastAsia="標楷體" w:hAnsi="標楷體" w:cs="華康POP1體W5"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0D8027E1"/>
    <w:multiLevelType w:val="hybridMultilevel"/>
    <w:tmpl w:val="7250E3AE"/>
    <w:lvl w:ilvl="0" w:tplc="CECC2576">
      <w:start w:val="1"/>
      <w:numFmt w:val="taiwaneseCountingThousand"/>
      <w:pStyle w:val="2"/>
      <w:lvlText w:val="（%1）"/>
      <w:lvlJc w:val="left"/>
      <w:pPr>
        <w:ind w:left="1200" w:hanging="72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9F7614"/>
    <w:multiLevelType w:val="hybridMultilevel"/>
    <w:tmpl w:val="68142A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418175F"/>
    <w:multiLevelType w:val="hybridMultilevel"/>
    <w:tmpl w:val="83DCF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2E4315"/>
    <w:multiLevelType w:val="hybridMultilevel"/>
    <w:tmpl w:val="85DEF672"/>
    <w:lvl w:ilvl="0" w:tplc="05CE2B4C">
      <w:start w:val="1"/>
      <w:numFmt w:val="bullet"/>
      <w:pStyle w:val="20"/>
      <w:lvlText w:val="․"/>
      <w:lvlJc w:val="left"/>
      <w:pPr>
        <w:tabs>
          <w:tab w:val="num" w:pos="1361"/>
        </w:tabs>
        <w:ind w:left="1361" w:hanging="284"/>
      </w:pPr>
      <w:rPr>
        <w:rFonts w:ascii="標楷體" w:eastAsia="標楷體" w:hAnsi="標楷體" w:hint="eastAsia"/>
        <w:sz w:val="24"/>
        <w:szCs w:val="24"/>
      </w:rPr>
    </w:lvl>
    <w:lvl w:ilvl="1" w:tplc="BEC2A222"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6660662"/>
    <w:multiLevelType w:val="hybridMultilevel"/>
    <w:tmpl w:val="0186AB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A41B27"/>
    <w:multiLevelType w:val="hybridMultilevel"/>
    <w:tmpl w:val="1FE04D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B24652C"/>
    <w:multiLevelType w:val="hybridMultilevel"/>
    <w:tmpl w:val="A55C4BA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ED210C9"/>
    <w:multiLevelType w:val="hybridMultilevel"/>
    <w:tmpl w:val="41141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12711FB"/>
    <w:multiLevelType w:val="hybridMultilevel"/>
    <w:tmpl w:val="FA566A0C"/>
    <w:lvl w:ilvl="0" w:tplc="FFFFFFFF">
      <w:start w:val="2"/>
      <w:numFmt w:val="bullet"/>
      <w:pStyle w:val="10"/>
      <w:lvlText w:val="‧"/>
      <w:lvlJc w:val="left"/>
      <w:pPr>
        <w:ind w:left="1440" w:hanging="480"/>
      </w:pPr>
      <w:rPr>
        <w:rFonts w:ascii="標楷體" w:eastAsia="標楷體" w:hAnsi="標楷體" w:cs="Times New Roman" w:hint="eastAsia"/>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2" w15:restartNumberingAfterBreak="0">
    <w:nsid w:val="261119B8"/>
    <w:multiLevelType w:val="hybridMultilevel"/>
    <w:tmpl w:val="B55E8D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92E0789"/>
    <w:multiLevelType w:val="hybridMultilevel"/>
    <w:tmpl w:val="FEFC8E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B3E22B7"/>
    <w:multiLevelType w:val="hybridMultilevel"/>
    <w:tmpl w:val="EDB4CE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E09387A"/>
    <w:multiLevelType w:val="multilevel"/>
    <w:tmpl w:val="08CA776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lvlText w:val="%2."/>
      <w:lvlJc w:val="left"/>
      <w:pPr>
        <w:tabs>
          <w:tab w:val="num" w:pos="340"/>
        </w:tabs>
        <w:ind w:left="340" w:hanging="255"/>
      </w:pPr>
      <w:rPr>
        <w:rFonts w:ascii="Times New Roman" w:eastAsia="標楷體" w:hAnsi="Times New Roman" w:hint="default"/>
        <w:b w:val="0"/>
        <w:i w:val="0"/>
        <w:strike w:val="0"/>
        <w:dstrike w:val="0"/>
        <w:color w:val="auto"/>
        <w:spacing w:val="0"/>
        <w:w w:val="100"/>
        <w:kern w:val="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37"/>
        </w:tabs>
        <w:ind w:left="737" w:hanging="397"/>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9"/>
        </w:tabs>
        <w:ind w:left="1446" w:hanging="357"/>
      </w:pPr>
      <w:rPr>
        <w:rFonts w:hint="eastAsia"/>
      </w:rPr>
    </w:lvl>
    <w:lvl w:ilvl="4">
      <w:start w:val="1"/>
      <w:numFmt w:val="decimal"/>
      <w:lvlText w:val="(%5)"/>
      <w:lvlJc w:val="left"/>
      <w:pPr>
        <w:tabs>
          <w:tab w:val="num" w:pos="2515"/>
        </w:tabs>
        <w:ind w:left="2495" w:hanging="34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2948"/>
        </w:tabs>
        <w:ind w:left="2948" w:hanging="396"/>
      </w:pPr>
      <w:rPr>
        <w:rFonts w:ascii="Wingdings" w:hAnsi="Wingdings" w:hint="default"/>
        <w:b w:val="0"/>
        <w:i w:val="0"/>
        <w:caps w:val="0"/>
        <w:strike w:val="0"/>
        <w:dstrike w:val="0"/>
        <w:vanish w:val="0"/>
        <w:color w:val="333333"/>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3402"/>
        </w:tabs>
        <w:ind w:left="3402" w:hanging="397"/>
      </w:pPr>
      <w:rPr>
        <w:rFonts w:ascii="Wingdings" w:hAnsi="Wingdings" w:hint="default"/>
        <w:color w:val="333333"/>
        <w:sz w:val="20"/>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6" w15:restartNumberingAfterBreak="0">
    <w:nsid w:val="32162448"/>
    <w:multiLevelType w:val="hybridMultilevel"/>
    <w:tmpl w:val="22D468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C8A4404"/>
    <w:multiLevelType w:val="hybridMultilevel"/>
    <w:tmpl w:val="FF7CE0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EC4234"/>
    <w:multiLevelType w:val="hybridMultilevel"/>
    <w:tmpl w:val="F41EB16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1756DE2"/>
    <w:multiLevelType w:val="hybridMultilevel"/>
    <w:tmpl w:val="941EB4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7AB4033"/>
    <w:multiLevelType w:val="multilevel"/>
    <w:tmpl w:val="50A67B54"/>
    <w:lvl w:ilvl="0">
      <w:start w:val="1"/>
      <w:numFmt w:val="decimal"/>
      <w:pStyle w:val="3"/>
      <w:lvlText w:val="%1."/>
      <w:lvlJc w:val="left"/>
      <w:pPr>
        <w:ind w:left="1385" w:hanging="425"/>
      </w:pPr>
    </w:lvl>
    <w:lvl w:ilvl="1">
      <w:start w:val="1"/>
      <w:numFmt w:val="decimal"/>
      <w:lvlText w:val="%1.%2."/>
      <w:lvlJc w:val="left"/>
      <w:pPr>
        <w:ind w:left="1527" w:hanging="567"/>
      </w:pPr>
    </w:lvl>
    <w:lvl w:ilvl="2">
      <w:start w:val="1"/>
      <w:numFmt w:val="decimal"/>
      <w:lvlText w:val="%1.%2.%3."/>
      <w:lvlJc w:val="left"/>
      <w:pPr>
        <w:ind w:left="1669" w:hanging="709"/>
      </w:pPr>
    </w:lvl>
    <w:lvl w:ilvl="3">
      <w:start w:val="1"/>
      <w:numFmt w:val="decimal"/>
      <w:lvlText w:val="%1.%2.%3.%4."/>
      <w:lvlJc w:val="left"/>
      <w:pPr>
        <w:ind w:left="1811" w:hanging="851"/>
      </w:pPr>
    </w:lvl>
    <w:lvl w:ilvl="4">
      <w:start w:val="1"/>
      <w:numFmt w:val="decimal"/>
      <w:lvlText w:val="%1.%2.%3.%4.%5."/>
      <w:lvlJc w:val="left"/>
      <w:pPr>
        <w:ind w:left="1952" w:hanging="992"/>
      </w:pPr>
    </w:lvl>
    <w:lvl w:ilvl="5">
      <w:start w:val="1"/>
      <w:numFmt w:val="decimal"/>
      <w:lvlText w:val="%1.%2.%3.%4.%5.%6."/>
      <w:lvlJc w:val="left"/>
      <w:pPr>
        <w:ind w:left="2094" w:hanging="1134"/>
      </w:pPr>
    </w:lvl>
    <w:lvl w:ilvl="6">
      <w:start w:val="1"/>
      <w:numFmt w:val="decimal"/>
      <w:lvlText w:val="%1.%2.%3.%4.%5.%6.%7."/>
      <w:lvlJc w:val="left"/>
      <w:pPr>
        <w:ind w:left="2236" w:hanging="1276"/>
      </w:pPr>
    </w:lvl>
    <w:lvl w:ilvl="7">
      <w:start w:val="1"/>
      <w:numFmt w:val="decimal"/>
      <w:lvlText w:val="%1.%2.%3.%4.%5.%6.%7.%8."/>
      <w:lvlJc w:val="left"/>
      <w:pPr>
        <w:ind w:left="2378" w:hanging="1418"/>
      </w:pPr>
    </w:lvl>
    <w:lvl w:ilvl="8">
      <w:start w:val="1"/>
      <w:numFmt w:val="decimal"/>
      <w:lvlText w:val="%1.%2.%3.%4.%5.%6.%7.%8.%9."/>
      <w:lvlJc w:val="left"/>
      <w:pPr>
        <w:ind w:left="2519" w:hanging="1559"/>
      </w:pPr>
    </w:lvl>
  </w:abstractNum>
  <w:abstractNum w:abstractNumId="21" w15:restartNumberingAfterBreak="0">
    <w:nsid w:val="4C3723FB"/>
    <w:multiLevelType w:val="multilevel"/>
    <w:tmpl w:val="20A6D4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C425A1"/>
    <w:multiLevelType w:val="multilevel"/>
    <w:tmpl w:val="5FE66096"/>
    <w:lvl w:ilvl="0">
      <w:start w:val="1"/>
      <w:numFmt w:val="ideographLegalTraditional"/>
      <w:pStyle w:val="12"/>
      <w:lvlText w:val="%1、"/>
      <w:lvlJc w:val="left"/>
      <w:pPr>
        <w:tabs>
          <w:tab w:val="num" w:pos="3261"/>
        </w:tabs>
        <w:ind w:left="3261" w:hanging="567"/>
      </w:pPr>
      <w:rPr>
        <w:rFonts w:ascii="微軟正黑體" w:eastAsia="微軟正黑體" w:hAnsi="微軟正黑體" w:hint="default"/>
        <w:b/>
        <w:i w:val="0"/>
        <w:color w:val="auto"/>
        <w:sz w:val="32"/>
        <w:szCs w:val="30"/>
        <w:u w:val="none"/>
        <w:em w:val="none"/>
      </w:rPr>
    </w:lvl>
    <w:lvl w:ilvl="1">
      <w:start w:val="1"/>
      <w:numFmt w:val="decimalFullWidth"/>
      <w:pStyle w:val="21"/>
      <w:lvlText w:val="%2."/>
      <w:lvlJc w:val="left"/>
      <w:pPr>
        <w:tabs>
          <w:tab w:val="num" w:pos="1077"/>
        </w:tabs>
        <w:ind w:left="1077" w:hanging="510"/>
      </w:pPr>
      <w:rPr>
        <w:rFonts w:hint="default"/>
        <w:b/>
        <w:i w:val="0"/>
        <w:color w:val="auto"/>
        <w:sz w:val="28"/>
        <w:szCs w:val="24"/>
        <w:u w:val="none"/>
        <w:em w:val="none"/>
        <w:lang w:val="en-US"/>
      </w:rPr>
    </w:lvl>
    <w:lvl w:ilvl="2">
      <w:start w:val="1"/>
      <w:numFmt w:val="japaneseCounting"/>
      <w:pStyle w:val="30"/>
      <w:lvlText w:val="(%3)"/>
      <w:lvlJc w:val="left"/>
      <w:pPr>
        <w:tabs>
          <w:tab w:val="num" w:pos="1531"/>
        </w:tabs>
        <w:ind w:left="1531" w:hanging="454"/>
      </w:pPr>
      <w:rPr>
        <w:rFonts w:ascii="微軟正黑體" w:eastAsia="微軟正黑體" w:hAnsi="微軟正黑體" w:hint="default"/>
        <w:b/>
        <w:i w:val="0"/>
        <w:color w:val="auto"/>
        <w:sz w:val="28"/>
        <w:szCs w:val="24"/>
        <w:u w:val="none"/>
        <w:em w:val="none"/>
      </w:rPr>
    </w:lvl>
    <w:lvl w:ilvl="3">
      <w:start w:val="1"/>
      <w:numFmt w:val="decimal"/>
      <w:pStyle w:val="4"/>
      <w:lvlText w:val="%4."/>
      <w:lvlJc w:val="left"/>
      <w:pPr>
        <w:tabs>
          <w:tab w:val="num" w:pos="1928"/>
        </w:tabs>
        <w:ind w:left="1928" w:hanging="340"/>
      </w:pPr>
      <w:rPr>
        <w:rFonts w:hint="eastAsia"/>
      </w:rPr>
    </w:lvl>
    <w:lvl w:ilvl="4">
      <w:start w:val="1"/>
      <w:numFmt w:val="decimal"/>
      <w:pStyle w:val="5"/>
      <w:lvlText w:val="(%5)"/>
      <w:lvlJc w:val="left"/>
      <w:pPr>
        <w:tabs>
          <w:tab w:val="num" w:pos="2268"/>
        </w:tabs>
        <w:ind w:left="2268" w:hanging="340"/>
      </w:pPr>
      <w:rPr>
        <w:rFonts w:ascii="標楷體" w:eastAsia="標楷體" w:hAnsi="標楷體" w:hint="default"/>
        <w:b w:val="0"/>
        <w:i w:val="0"/>
        <w:color w:val="auto"/>
        <w:sz w:val="24"/>
        <w:u w:val="none"/>
        <w:em w:val="none"/>
      </w:rPr>
    </w:lvl>
    <w:lvl w:ilvl="5">
      <w:start w:val="1"/>
      <w:numFmt w:val="upperLetter"/>
      <w:pStyle w:val="6"/>
      <w:lvlText w:val="%6."/>
      <w:lvlJc w:val="left"/>
      <w:pPr>
        <w:tabs>
          <w:tab w:val="num" w:pos="2608"/>
        </w:tabs>
        <w:ind w:left="2608" w:hanging="340"/>
      </w:pPr>
      <w:rPr>
        <w:rFonts w:hint="default"/>
        <w:color w:val="auto"/>
      </w:rPr>
    </w:lvl>
    <w:lvl w:ilvl="6">
      <w:start w:val="1"/>
      <w:numFmt w:val="upperLetter"/>
      <w:pStyle w:val="7"/>
      <w:lvlText w:val="(%7)"/>
      <w:lvlJc w:val="left"/>
      <w:pPr>
        <w:tabs>
          <w:tab w:val="num" w:pos="2948"/>
        </w:tabs>
        <w:ind w:left="2948" w:hanging="340"/>
      </w:pPr>
      <w:rPr>
        <w:rFonts w:hint="eastAsia"/>
        <w:b w:val="0"/>
        <w:sz w:val="24"/>
        <w:szCs w:val="24"/>
      </w:rPr>
    </w:lvl>
    <w:lvl w:ilvl="7">
      <w:start w:val="1"/>
      <w:numFmt w:val="lowerLetter"/>
      <w:pStyle w:val="8"/>
      <w:lvlText w:val="%8."/>
      <w:lvlJc w:val="left"/>
      <w:pPr>
        <w:tabs>
          <w:tab w:val="num" w:pos="3289"/>
        </w:tabs>
        <w:ind w:left="3289" w:hanging="341"/>
      </w:pPr>
      <w:rPr>
        <w:rFonts w:hint="eastAsia"/>
        <w:sz w:val="24"/>
        <w:szCs w:val="24"/>
      </w:rPr>
    </w:lvl>
    <w:lvl w:ilvl="8">
      <w:start w:val="1"/>
      <w:numFmt w:val="lowerLetter"/>
      <w:pStyle w:val="9"/>
      <w:lvlText w:val="(%9)"/>
      <w:lvlJc w:val="left"/>
      <w:pPr>
        <w:tabs>
          <w:tab w:val="num" w:pos="3629"/>
        </w:tabs>
        <w:ind w:left="3629" w:hanging="340"/>
      </w:pPr>
      <w:rPr>
        <w:rFonts w:hint="eastAsia"/>
        <w:sz w:val="24"/>
        <w:szCs w:val="24"/>
      </w:rPr>
    </w:lvl>
  </w:abstractNum>
  <w:abstractNum w:abstractNumId="23" w15:restartNumberingAfterBreak="0">
    <w:nsid w:val="5161435B"/>
    <w:multiLevelType w:val="hybridMultilevel"/>
    <w:tmpl w:val="69324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CC6D55"/>
    <w:multiLevelType w:val="hybridMultilevel"/>
    <w:tmpl w:val="6C4AC5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F7723BB"/>
    <w:multiLevelType w:val="hybridMultilevel"/>
    <w:tmpl w:val="CC846C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0074778"/>
    <w:multiLevelType w:val="hybridMultilevel"/>
    <w:tmpl w:val="F0F44B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637E3674"/>
    <w:multiLevelType w:val="hybridMultilevel"/>
    <w:tmpl w:val="ECAC49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C6C45C9"/>
    <w:multiLevelType w:val="hybridMultilevel"/>
    <w:tmpl w:val="CCB01A14"/>
    <w:lvl w:ilvl="0" w:tplc="1FA2D3F4">
      <w:start w:val="1"/>
      <w:numFmt w:val="bullet"/>
      <w:pStyle w:val="a0"/>
      <w:lvlText w:val=""/>
      <w:lvlJc w:val="left"/>
      <w:pPr>
        <w:tabs>
          <w:tab w:val="num" w:pos="284"/>
        </w:tabs>
        <w:ind w:left="284" w:hanging="227"/>
      </w:pPr>
      <w:rPr>
        <w:rFonts w:ascii="Symbol" w:eastAsia="標楷體" w:hAnsi="Symbol" w:cs="Arial Unicode M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71A754BD"/>
    <w:multiLevelType w:val="multilevel"/>
    <w:tmpl w:val="3008EE4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9D7982"/>
    <w:multiLevelType w:val="hybridMultilevel"/>
    <w:tmpl w:val="6ABE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3"/>
  </w:num>
  <w:num w:numId="3">
    <w:abstractNumId w:val="29"/>
  </w:num>
  <w:num w:numId="4">
    <w:abstractNumId w:val="21"/>
  </w:num>
  <w:num w:numId="5">
    <w:abstractNumId w:val="15"/>
  </w:num>
  <w:num w:numId="6">
    <w:abstractNumId w:val="2"/>
  </w:num>
  <w:num w:numId="7">
    <w:abstractNumId w:val="28"/>
  </w:num>
  <w:num w:numId="8">
    <w:abstractNumId w:val="6"/>
  </w:num>
  <w:num w:numId="9">
    <w:abstractNumId w:val="11"/>
  </w:num>
  <w:num w:numId="10">
    <w:abstractNumId w:val="20"/>
  </w:num>
  <w:num w:numId="11">
    <w:abstractNumId w:val="8"/>
  </w:num>
  <w:num w:numId="12">
    <w:abstractNumId w:val="7"/>
  </w:num>
  <w:num w:numId="13">
    <w:abstractNumId w:val="4"/>
  </w:num>
  <w:num w:numId="14">
    <w:abstractNumId w:val="14"/>
  </w:num>
  <w:num w:numId="15">
    <w:abstractNumId w:val="26"/>
  </w:num>
  <w:num w:numId="16">
    <w:abstractNumId w:val="19"/>
  </w:num>
  <w:num w:numId="17">
    <w:abstractNumId w:val="17"/>
  </w:num>
  <w:num w:numId="18">
    <w:abstractNumId w:val="5"/>
  </w:num>
  <w:num w:numId="19">
    <w:abstractNumId w:val="16"/>
  </w:num>
  <w:num w:numId="20">
    <w:abstractNumId w:val="13"/>
  </w:num>
  <w:num w:numId="21">
    <w:abstractNumId w:val="23"/>
  </w:num>
  <w:num w:numId="22">
    <w:abstractNumId w:val="30"/>
  </w:num>
  <w:num w:numId="23">
    <w:abstractNumId w:val="1"/>
  </w:num>
  <w:num w:numId="24">
    <w:abstractNumId w:val="25"/>
  </w:num>
  <w:num w:numId="25">
    <w:abstractNumId w:val="27"/>
  </w:num>
  <w:num w:numId="26">
    <w:abstractNumId w:val="0"/>
  </w:num>
  <w:num w:numId="27">
    <w:abstractNumId w:val="10"/>
  </w:num>
  <w:num w:numId="28">
    <w:abstractNumId w:val="9"/>
  </w:num>
  <w:num w:numId="29">
    <w:abstractNumId w:val="24"/>
  </w:num>
  <w:num w:numId="30">
    <w:abstractNumId w:val="18"/>
  </w:num>
  <w:num w:numId="3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8806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86"/>
    <w:rsid w:val="000019AB"/>
    <w:rsid w:val="00002677"/>
    <w:rsid w:val="00003E82"/>
    <w:rsid w:val="00004D28"/>
    <w:rsid w:val="00004EAB"/>
    <w:rsid w:val="000053B4"/>
    <w:rsid w:val="00006394"/>
    <w:rsid w:val="00011A9B"/>
    <w:rsid w:val="00012915"/>
    <w:rsid w:val="00013073"/>
    <w:rsid w:val="000130A7"/>
    <w:rsid w:val="000130D2"/>
    <w:rsid w:val="00013AB9"/>
    <w:rsid w:val="000169D4"/>
    <w:rsid w:val="00020490"/>
    <w:rsid w:val="00022752"/>
    <w:rsid w:val="000237B7"/>
    <w:rsid w:val="000246CA"/>
    <w:rsid w:val="00030F7D"/>
    <w:rsid w:val="000313D0"/>
    <w:rsid w:val="00032A82"/>
    <w:rsid w:val="00034B3F"/>
    <w:rsid w:val="000353F9"/>
    <w:rsid w:val="00037311"/>
    <w:rsid w:val="000378C7"/>
    <w:rsid w:val="00040411"/>
    <w:rsid w:val="00040618"/>
    <w:rsid w:val="00042949"/>
    <w:rsid w:val="00044610"/>
    <w:rsid w:val="00046BA6"/>
    <w:rsid w:val="00047FF4"/>
    <w:rsid w:val="0005055E"/>
    <w:rsid w:val="00050686"/>
    <w:rsid w:val="00051044"/>
    <w:rsid w:val="00052519"/>
    <w:rsid w:val="000536B5"/>
    <w:rsid w:val="00054979"/>
    <w:rsid w:val="00054A87"/>
    <w:rsid w:val="00054F7B"/>
    <w:rsid w:val="00055B69"/>
    <w:rsid w:val="00056ECC"/>
    <w:rsid w:val="000578CB"/>
    <w:rsid w:val="0006090D"/>
    <w:rsid w:val="00060A5E"/>
    <w:rsid w:val="00060A9C"/>
    <w:rsid w:val="00061A98"/>
    <w:rsid w:val="00062229"/>
    <w:rsid w:val="00062373"/>
    <w:rsid w:val="00062D70"/>
    <w:rsid w:val="00063354"/>
    <w:rsid w:val="0006675D"/>
    <w:rsid w:val="000668C7"/>
    <w:rsid w:val="00067FF8"/>
    <w:rsid w:val="000709EA"/>
    <w:rsid w:val="000710BF"/>
    <w:rsid w:val="00071E9C"/>
    <w:rsid w:val="00073BB5"/>
    <w:rsid w:val="000752EE"/>
    <w:rsid w:val="000760EF"/>
    <w:rsid w:val="00077D62"/>
    <w:rsid w:val="00077EBB"/>
    <w:rsid w:val="00081313"/>
    <w:rsid w:val="00082DF4"/>
    <w:rsid w:val="00082E55"/>
    <w:rsid w:val="00083725"/>
    <w:rsid w:val="0008379E"/>
    <w:rsid w:val="000848C4"/>
    <w:rsid w:val="00084E2B"/>
    <w:rsid w:val="00086912"/>
    <w:rsid w:val="00087DA0"/>
    <w:rsid w:val="00091647"/>
    <w:rsid w:val="00091AF9"/>
    <w:rsid w:val="00092DC4"/>
    <w:rsid w:val="00093291"/>
    <w:rsid w:val="00093FFD"/>
    <w:rsid w:val="000959A5"/>
    <w:rsid w:val="0009691F"/>
    <w:rsid w:val="0009725D"/>
    <w:rsid w:val="000A028C"/>
    <w:rsid w:val="000A0975"/>
    <w:rsid w:val="000A34DD"/>
    <w:rsid w:val="000A5A14"/>
    <w:rsid w:val="000A6459"/>
    <w:rsid w:val="000A78AE"/>
    <w:rsid w:val="000A7AB7"/>
    <w:rsid w:val="000A7B2B"/>
    <w:rsid w:val="000B242F"/>
    <w:rsid w:val="000B4A97"/>
    <w:rsid w:val="000B4F07"/>
    <w:rsid w:val="000B5E28"/>
    <w:rsid w:val="000C0962"/>
    <w:rsid w:val="000C138D"/>
    <w:rsid w:val="000C21DF"/>
    <w:rsid w:val="000C3104"/>
    <w:rsid w:val="000C4ACB"/>
    <w:rsid w:val="000D11CA"/>
    <w:rsid w:val="000D12F6"/>
    <w:rsid w:val="000D2359"/>
    <w:rsid w:val="000D5B70"/>
    <w:rsid w:val="000D6E2A"/>
    <w:rsid w:val="000D6F3C"/>
    <w:rsid w:val="000D781C"/>
    <w:rsid w:val="000E0611"/>
    <w:rsid w:val="000E0F6B"/>
    <w:rsid w:val="000E1607"/>
    <w:rsid w:val="000E1993"/>
    <w:rsid w:val="000E1D2C"/>
    <w:rsid w:val="000E33FE"/>
    <w:rsid w:val="000E3EC7"/>
    <w:rsid w:val="000E4B74"/>
    <w:rsid w:val="000E4F87"/>
    <w:rsid w:val="000F1C4E"/>
    <w:rsid w:val="000F22D2"/>
    <w:rsid w:val="000F3154"/>
    <w:rsid w:val="000F33D0"/>
    <w:rsid w:val="000F3803"/>
    <w:rsid w:val="000F457C"/>
    <w:rsid w:val="000F4664"/>
    <w:rsid w:val="000F5087"/>
    <w:rsid w:val="000F550A"/>
    <w:rsid w:val="000F5E43"/>
    <w:rsid w:val="000F5F9A"/>
    <w:rsid w:val="000F61B1"/>
    <w:rsid w:val="001001FF"/>
    <w:rsid w:val="00102B2D"/>
    <w:rsid w:val="00102FB3"/>
    <w:rsid w:val="001044D5"/>
    <w:rsid w:val="00106BD1"/>
    <w:rsid w:val="00107003"/>
    <w:rsid w:val="001136B0"/>
    <w:rsid w:val="00113F93"/>
    <w:rsid w:val="0012076A"/>
    <w:rsid w:val="00122C65"/>
    <w:rsid w:val="00122E6F"/>
    <w:rsid w:val="00122E73"/>
    <w:rsid w:val="001233E5"/>
    <w:rsid w:val="00123BE1"/>
    <w:rsid w:val="00123C66"/>
    <w:rsid w:val="0012467E"/>
    <w:rsid w:val="00124D97"/>
    <w:rsid w:val="00126FC8"/>
    <w:rsid w:val="001275E3"/>
    <w:rsid w:val="001313D2"/>
    <w:rsid w:val="001313E1"/>
    <w:rsid w:val="00132CEE"/>
    <w:rsid w:val="00133499"/>
    <w:rsid w:val="00133842"/>
    <w:rsid w:val="00133EA8"/>
    <w:rsid w:val="00136001"/>
    <w:rsid w:val="00136EF3"/>
    <w:rsid w:val="00136FB3"/>
    <w:rsid w:val="00137B41"/>
    <w:rsid w:val="00140C86"/>
    <w:rsid w:val="00142622"/>
    <w:rsid w:val="00142C98"/>
    <w:rsid w:val="001443CF"/>
    <w:rsid w:val="00144D49"/>
    <w:rsid w:val="001473E2"/>
    <w:rsid w:val="00147D93"/>
    <w:rsid w:val="0015024A"/>
    <w:rsid w:val="001506A7"/>
    <w:rsid w:val="00150DD9"/>
    <w:rsid w:val="001512BC"/>
    <w:rsid w:val="00151B52"/>
    <w:rsid w:val="0015464D"/>
    <w:rsid w:val="0015664D"/>
    <w:rsid w:val="00157FF6"/>
    <w:rsid w:val="00160D50"/>
    <w:rsid w:val="00162712"/>
    <w:rsid w:val="001640CB"/>
    <w:rsid w:val="001651F7"/>
    <w:rsid w:val="0016732F"/>
    <w:rsid w:val="00167BC0"/>
    <w:rsid w:val="00167DBB"/>
    <w:rsid w:val="00167FEB"/>
    <w:rsid w:val="00170F91"/>
    <w:rsid w:val="00171332"/>
    <w:rsid w:val="001721A8"/>
    <w:rsid w:val="001725ED"/>
    <w:rsid w:val="00175E79"/>
    <w:rsid w:val="001839BD"/>
    <w:rsid w:val="00183B69"/>
    <w:rsid w:val="0018742F"/>
    <w:rsid w:val="001910FA"/>
    <w:rsid w:val="00194F60"/>
    <w:rsid w:val="0019581A"/>
    <w:rsid w:val="00195D48"/>
    <w:rsid w:val="001972D3"/>
    <w:rsid w:val="001A0682"/>
    <w:rsid w:val="001A0A9F"/>
    <w:rsid w:val="001A1D99"/>
    <w:rsid w:val="001A1FA7"/>
    <w:rsid w:val="001A26AA"/>
    <w:rsid w:val="001A2E9F"/>
    <w:rsid w:val="001A4AA8"/>
    <w:rsid w:val="001A54A0"/>
    <w:rsid w:val="001A6AF6"/>
    <w:rsid w:val="001B058A"/>
    <w:rsid w:val="001B0925"/>
    <w:rsid w:val="001B1824"/>
    <w:rsid w:val="001B19AC"/>
    <w:rsid w:val="001B2B5B"/>
    <w:rsid w:val="001B2BB9"/>
    <w:rsid w:val="001B40F7"/>
    <w:rsid w:val="001C0C45"/>
    <w:rsid w:val="001C1660"/>
    <w:rsid w:val="001C1AF9"/>
    <w:rsid w:val="001C2B6B"/>
    <w:rsid w:val="001C36B8"/>
    <w:rsid w:val="001C3EE0"/>
    <w:rsid w:val="001C429D"/>
    <w:rsid w:val="001C443F"/>
    <w:rsid w:val="001C4EFE"/>
    <w:rsid w:val="001C61A0"/>
    <w:rsid w:val="001C6795"/>
    <w:rsid w:val="001D12EE"/>
    <w:rsid w:val="001D2136"/>
    <w:rsid w:val="001D21A2"/>
    <w:rsid w:val="001D2327"/>
    <w:rsid w:val="001D3390"/>
    <w:rsid w:val="001D5CAE"/>
    <w:rsid w:val="001D6444"/>
    <w:rsid w:val="001D65B1"/>
    <w:rsid w:val="001D7B31"/>
    <w:rsid w:val="001D7F1E"/>
    <w:rsid w:val="001E03A2"/>
    <w:rsid w:val="001E1CC6"/>
    <w:rsid w:val="001E45A3"/>
    <w:rsid w:val="001E60FC"/>
    <w:rsid w:val="001E6713"/>
    <w:rsid w:val="001E7FB6"/>
    <w:rsid w:val="001F0980"/>
    <w:rsid w:val="001F0A97"/>
    <w:rsid w:val="001F219E"/>
    <w:rsid w:val="001F6B5C"/>
    <w:rsid w:val="00203AF6"/>
    <w:rsid w:val="00204507"/>
    <w:rsid w:val="0020630A"/>
    <w:rsid w:val="00207B0C"/>
    <w:rsid w:val="00207EA1"/>
    <w:rsid w:val="00210AA5"/>
    <w:rsid w:val="00210AD4"/>
    <w:rsid w:val="00210C0D"/>
    <w:rsid w:val="00211795"/>
    <w:rsid w:val="0021293C"/>
    <w:rsid w:val="00213666"/>
    <w:rsid w:val="0022273F"/>
    <w:rsid w:val="00222EC1"/>
    <w:rsid w:val="0022355F"/>
    <w:rsid w:val="00223BB3"/>
    <w:rsid w:val="002266FB"/>
    <w:rsid w:val="00227A42"/>
    <w:rsid w:val="00231232"/>
    <w:rsid w:val="002323C5"/>
    <w:rsid w:val="002346A2"/>
    <w:rsid w:val="00234C5D"/>
    <w:rsid w:val="00237467"/>
    <w:rsid w:val="00237C6C"/>
    <w:rsid w:val="0024028D"/>
    <w:rsid w:val="00241C91"/>
    <w:rsid w:val="00242001"/>
    <w:rsid w:val="002420D5"/>
    <w:rsid w:val="00244FAA"/>
    <w:rsid w:val="00245EFB"/>
    <w:rsid w:val="0024697C"/>
    <w:rsid w:val="00247CB9"/>
    <w:rsid w:val="00250952"/>
    <w:rsid w:val="0025191A"/>
    <w:rsid w:val="00252775"/>
    <w:rsid w:val="00252B90"/>
    <w:rsid w:val="002530A0"/>
    <w:rsid w:val="002540B9"/>
    <w:rsid w:val="00254F6E"/>
    <w:rsid w:val="00256A18"/>
    <w:rsid w:val="002600D9"/>
    <w:rsid w:val="002611AF"/>
    <w:rsid w:val="002615E4"/>
    <w:rsid w:val="00262247"/>
    <w:rsid w:val="00263062"/>
    <w:rsid w:val="00264918"/>
    <w:rsid w:val="00264E5F"/>
    <w:rsid w:val="0026762D"/>
    <w:rsid w:val="00272E1D"/>
    <w:rsid w:val="00273130"/>
    <w:rsid w:val="0027346C"/>
    <w:rsid w:val="002734F2"/>
    <w:rsid w:val="0027512A"/>
    <w:rsid w:val="00275452"/>
    <w:rsid w:val="002757FE"/>
    <w:rsid w:val="00277AE7"/>
    <w:rsid w:val="00280442"/>
    <w:rsid w:val="00281171"/>
    <w:rsid w:val="00283A76"/>
    <w:rsid w:val="00284422"/>
    <w:rsid w:val="00285885"/>
    <w:rsid w:val="00285ED8"/>
    <w:rsid w:val="002876D3"/>
    <w:rsid w:val="00287A51"/>
    <w:rsid w:val="00287FDE"/>
    <w:rsid w:val="00291257"/>
    <w:rsid w:val="002954CC"/>
    <w:rsid w:val="00295538"/>
    <w:rsid w:val="002A0E1D"/>
    <w:rsid w:val="002A15B2"/>
    <w:rsid w:val="002A1B46"/>
    <w:rsid w:val="002A33D0"/>
    <w:rsid w:val="002A5FF6"/>
    <w:rsid w:val="002A6444"/>
    <w:rsid w:val="002A769B"/>
    <w:rsid w:val="002B25D0"/>
    <w:rsid w:val="002B3897"/>
    <w:rsid w:val="002B3E35"/>
    <w:rsid w:val="002B426C"/>
    <w:rsid w:val="002B433C"/>
    <w:rsid w:val="002B498E"/>
    <w:rsid w:val="002B509A"/>
    <w:rsid w:val="002B671A"/>
    <w:rsid w:val="002C02BA"/>
    <w:rsid w:val="002C05D2"/>
    <w:rsid w:val="002C0761"/>
    <w:rsid w:val="002C199D"/>
    <w:rsid w:val="002C385E"/>
    <w:rsid w:val="002C45B2"/>
    <w:rsid w:val="002C60F4"/>
    <w:rsid w:val="002C74DC"/>
    <w:rsid w:val="002C799D"/>
    <w:rsid w:val="002D0334"/>
    <w:rsid w:val="002D2CD3"/>
    <w:rsid w:val="002D3CFC"/>
    <w:rsid w:val="002D55FC"/>
    <w:rsid w:val="002D6EB3"/>
    <w:rsid w:val="002D7449"/>
    <w:rsid w:val="002D7D4C"/>
    <w:rsid w:val="002E1FBA"/>
    <w:rsid w:val="002E2EB0"/>
    <w:rsid w:val="002E57E2"/>
    <w:rsid w:val="002E5952"/>
    <w:rsid w:val="002F08AF"/>
    <w:rsid w:val="002F25E8"/>
    <w:rsid w:val="002F45B8"/>
    <w:rsid w:val="002F483C"/>
    <w:rsid w:val="002F4854"/>
    <w:rsid w:val="002F4E97"/>
    <w:rsid w:val="002F5192"/>
    <w:rsid w:val="002F6FF8"/>
    <w:rsid w:val="002F7AA9"/>
    <w:rsid w:val="0030007F"/>
    <w:rsid w:val="00300222"/>
    <w:rsid w:val="00300903"/>
    <w:rsid w:val="00300B83"/>
    <w:rsid w:val="00301E60"/>
    <w:rsid w:val="00302C29"/>
    <w:rsid w:val="00302D98"/>
    <w:rsid w:val="00303773"/>
    <w:rsid w:val="0030414C"/>
    <w:rsid w:val="003054AE"/>
    <w:rsid w:val="00310712"/>
    <w:rsid w:val="00312D1C"/>
    <w:rsid w:val="0031646A"/>
    <w:rsid w:val="0031668E"/>
    <w:rsid w:val="00317AB0"/>
    <w:rsid w:val="0032012C"/>
    <w:rsid w:val="00320C35"/>
    <w:rsid w:val="003210CE"/>
    <w:rsid w:val="00326D8C"/>
    <w:rsid w:val="00327860"/>
    <w:rsid w:val="00327AE7"/>
    <w:rsid w:val="00327E92"/>
    <w:rsid w:val="00332FD2"/>
    <w:rsid w:val="0033647C"/>
    <w:rsid w:val="003375D7"/>
    <w:rsid w:val="003378E4"/>
    <w:rsid w:val="0034167A"/>
    <w:rsid w:val="00343004"/>
    <w:rsid w:val="003454AA"/>
    <w:rsid w:val="00345994"/>
    <w:rsid w:val="00347285"/>
    <w:rsid w:val="00350E3C"/>
    <w:rsid w:val="0035147C"/>
    <w:rsid w:val="00351CF5"/>
    <w:rsid w:val="00353AA8"/>
    <w:rsid w:val="003541A3"/>
    <w:rsid w:val="00354807"/>
    <w:rsid w:val="00356665"/>
    <w:rsid w:val="00363416"/>
    <w:rsid w:val="003634EF"/>
    <w:rsid w:val="003635CE"/>
    <w:rsid w:val="00371629"/>
    <w:rsid w:val="003722F8"/>
    <w:rsid w:val="00372BA8"/>
    <w:rsid w:val="00372F89"/>
    <w:rsid w:val="00374644"/>
    <w:rsid w:val="00380805"/>
    <w:rsid w:val="00380BE9"/>
    <w:rsid w:val="00385C03"/>
    <w:rsid w:val="00391CD9"/>
    <w:rsid w:val="00392815"/>
    <w:rsid w:val="00393D25"/>
    <w:rsid w:val="00394D8F"/>
    <w:rsid w:val="00396E9B"/>
    <w:rsid w:val="00396FCA"/>
    <w:rsid w:val="003975B9"/>
    <w:rsid w:val="003A1900"/>
    <w:rsid w:val="003A298D"/>
    <w:rsid w:val="003A42DE"/>
    <w:rsid w:val="003A47D8"/>
    <w:rsid w:val="003A5DF5"/>
    <w:rsid w:val="003A7AF3"/>
    <w:rsid w:val="003A7F1F"/>
    <w:rsid w:val="003A7F27"/>
    <w:rsid w:val="003A7F79"/>
    <w:rsid w:val="003B09C9"/>
    <w:rsid w:val="003B0E70"/>
    <w:rsid w:val="003B59CA"/>
    <w:rsid w:val="003B7588"/>
    <w:rsid w:val="003C0BBE"/>
    <w:rsid w:val="003C1663"/>
    <w:rsid w:val="003C34D4"/>
    <w:rsid w:val="003C3A5C"/>
    <w:rsid w:val="003C48CD"/>
    <w:rsid w:val="003C4BA8"/>
    <w:rsid w:val="003C6245"/>
    <w:rsid w:val="003C62CA"/>
    <w:rsid w:val="003C78D0"/>
    <w:rsid w:val="003D111C"/>
    <w:rsid w:val="003D117D"/>
    <w:rsid w:val="003D1D54"/>
    <w:rsid w:val="003D1E10"/>
    <w:rsid w:val="003D6264"/>
    <w:rsid w:val="003D7E18"/>
    <w:rsid w:val="003E0B1C"/>
    <w:rsid w:val="003E0DB4"/>
    <w:rsid w:val="003E127E"/>
    <w:rsid w:val="003E2006"/>
    <w:rsid w:val="003E446F"/>
    <w:rsid w:val="003E58CA"/>
    <w:rsid w:val="003E6BFF"/>
    <w:rsid w:val="003E6D29"/>
    <w:rsid w:val="003E7A93"/>
    <w:rsid w:val="003F23FC"/>
    <w:rsid w:val="003F2676"/>
    <w:rsid w:val="003F3AC6"/>
    <w:rsid w:val="003F4364"/>
    <w:rsid w:val="003F4F2C"/>
    <w:rsid w:val="003F55AF"/>
    <w:rsid w:val="003F5C73"/>
    <w:rsid w:val="003F5F5F"/>
    <w:rsid w:val="003F7155"/>
    <w:rsid w:val="00400092"/>
    <w:rsid w:val="004005B5"/>
    <w:rsid w:val="00400943"/>
    <w:rsid w:val="0040315C"/>
    <w:rsid w:val="004038B7"/>
    <w:rsid w:val="004038B8"/>
    <w:rsid w:val="00404AFE"/>
    <w:rsid w:val="00404CBB"/>
    <w:rsid w:val="00410D50"/>
    <w:rsid w:val="00412380"/>
    <w:rsid w:val="00414289"/>
    <w:rsid w:val="0041745F"/>
    <w:rsid w:val="00420C42"/>
    <w:rsid w:val="00421219"/>
    <w:rsid w:val="00421707"/>
    <w:rsid w:val="00421F22"/>
    <w:rsid w:val="004247B8"/>
    <w:rsid w:val="004256FA"/>
    <w:rsid w:val="004266D8"/>
    <w:rsid w:val="00426986"/>
    <w:rsid w:val="00427227"/>
    <w:rsid w:val="0042782D"/>
    <w:rsid w:val="00430DA8"/>
    <w:rsid w:val="00431C38"/>
    <w:rsid w:val="0043342A"/>
    <w:rsid w:val="00434E8E"/>
    <w:rsid w:val="00435FFC"/>
    <w:rsid w:val="004368F0"/>
    <w:rsid w:val="0044077E"/>
    <w:rsid w:val="004412CC"/>
    <w:rsid w:val="004413A3"/>
    <w:rsid w:val="004430E4"/>
    <w:rsid w:val="004440AC"/>
    <w:rsid w:val="0044472E"/>
    <w:rsid w:val="004461D8"/>
    <w:rsid w:val="00446AB4"/>
    <w:rsid w:val="00446FDE"/>
    <w:rsid w:val="0045032E"/>
    <w:rsid w:val="00452680"/>
    <w:rsid w:val="00452BB3"/>
    <w:rsid w:val="00452E06"/>
    <w:rsid w:val="00455322"/>
    <w:rsid w:val="0045542D"/>
    <w:rsid w:val="0045754C"/>
    <w:rsid w:val="0046091A"/>
    <w:rsid w:val="00461A83"/>
    <w:rsid w:val="00462825"/>
    <w:rsid w:val="00463C97"/>
    <w:rsid w:val="0046410C"/>
    <w:rsid w:val="0046472B"/>
    <w:rsid w:val="00471048"/>
    <w:rsid w:val="00471F80"/>
    <w:rsid w:val="0047205F"/>
    <w:rsid w:val="00473446"/>
    <w:rsid w:val="0047465C"/>
    <w:rsid w:val="00474CB5"/>
    <w:rsid w:val="00475E01"/>
    <w:rsid w:val="00475F87"/>
    <w:rsid w:val="004809FF"/>
    <w:rsid w:val="00481034"/>
    <w:rsid w:val="004817AA"/>
    <w:rsid w:val="00483306"/>
    <w:rsid w:val="00483518"/>
    <w:rsid w:val="00484582"/>
    <w:rsid w:val="0048553E"/>
    <w:rsid w:val="00486134"/>
    <w:rsid w:val="0048664C"/>
    <w:rsid w:val="0048716C"/>
    <w:rsid w:val="004872B6"/>
    <w:rsid w:val="004874F7"/>
    <w:rsid w:val="00487515"/>
    <w:rsid w:val="0048787A"/>
    <w:rsid w:val="00491897"/>
    <w:rsid w:val="00491B8A"/>
    <w:rsid w:val="004944C9"/>
    <w:rsid w:val="004948CB"/>
    <w:rsid w:val="004948DB"/>
    <w:rsid w:val="004965D9"/>
    <w:rsid w:val="004969A3"/>
    <w:rsid w:val="00496CCB"/>
    <w:rsid w:val="004A03A1"/>
    <w:rsid w:val="004A55D4"/>
    <w:rsid w:val="004A58ED"/>
    <w:rsid w:val="004A7F18"/>
    <w:rsid w:val="004B0537"/>
    <w:rsid w:val="004B0DA2"/>
    <w:rsid w:val="004B4CE8"/>
    <w:rsid w:val="004B5380"/>
    <w:rsid w:val="004B5DA4"/>
    <w:rsid w:val="004C1AA2"/>
    <w:rsid w:val="004C1ED4"/>
    <w:rsid w:val="004C246F"/>
    <w:rsid w:val="004C4596"/>
    <w:rsid w:val="004C4999"/>
    <w:rsid w:val="004C64A6"/>
    <w:rsid w:val="004C6844"/>
    <w:rsid w:val="004D254F"/>
    <w:rsid w:val="004D419D"/>
    <w:rsid w:val="004D45D8"/>
    <w:rsid w:val="004D45E2"/>
    <w:rsid w:val="004E0074"/>
    <w:rsid w:val="004E151C"/>
    <w:rsid w:val="004E2D35"/>
    <w:rsid w:val="004E312E"/>
    <w:rsid w:val="004E31C4"/>
    <w:rsid w:val="004E6AD4"/>
    <w:rsid w:val="004F1137"/>
    <w:rsid w:val="004F205D"/>
    <w:rsid w:val="004F2B56"/>
    <w:rsid w:val="004F2F30"/>
    <w:rsid w:val="004F378C"/>
    <w:rsid w:val="004F4262"/>
    <w:rsid w:val="004F560A"/>
    <w:rsid w:val="004F5628"/>
    <w:rsid w:val="004F63FD"/>
    <w:rsid w:val="004F6EF9"/>
    <w:rsid w:val="004F7BD3"/>
    <w:rsid w:val="0050076F"/>
    <w:rsid w:val="00500A02"/>
    <w:rsid w:val="005034C1"/>
    <w:rsid w:val="00503AF1"/>
    <w:rsid w:val="00510170"/>
    <w:rsid w:val="00510A60"/>
    <w:rsid w:val="00511454"/>
    <w:rsid w:val="005117E1"/>
    <w:rsid w:val="005118CE"/>
    <w:rsid w:val="005131FF"/>
    <w:rsid w:val="00514C69"/>
    <w:rsid w:val="00515B1A"/>
    <w:rsid w:val="00516EDD"/>
    <w:rsid w:val="00520822"/>
    <w:rsid w:val="00522040"/>
    <w:rsid w:val="0052294B"/>
    <w:rsid w:val="0052356E"/>
    <w:rsid w:val="00524237"/>
    <w:rsid w:val="005254D2"/>
    <w:rsid w:val="00526081"/>
    <w:rsid w:val="00527C60"/>
    <w:rsid w:val="00527F34"/>
    <w:rsid w:val="00532E96"/>
    <w:rsid w:val="00536248"/>
    <w:rsid w:val="00541762"/>
    <w:rsid w:val="00543CAF"/>
    <w:rsid w:val="005446B5"/>
    <w:rsid w:val="00544DA2"/>
    <w:rsid w:val="005451FC"/>
    <w:rsid w:val="00545373"/>
    <w:rsid w:val="0054537A"/>
    <w:rsid w:val="005455E9"/>
    <w:rsid w:val="00545985"/>
    <w:rsid w:val="00551E44"/>
    <w:rsid w:val="00552254"/>
    <w:rsid w:val="00554D79"/>
    <w:rsid w:val="00554FE7"/>
    <w:rsid w:val="005555D3"/>
    <w:rsid w:val="0056329A"/>
    <w:rsid w:val="00564D5B"/>
    <w:rsid w:val="0056548B"/>
    <w:rsid w:val="00566BB4"/>
    <w:rsid w:val="00567366"/>
    <w:rsid w:val="00570552"/>
    <w:rsid w:val="00570AD8"/>
    <w:rsid w:val="0057128F"/>
    <w:rsid w:val="00571A8A"/>
    <w:rsid w:val="00572B1F"/>
    <w:rsid w:val="00572E61"/>
    <w:rsid w:val="00573797"/>
    <w:rsid w:val="00574074"/>
    <w:rsid w:val="00574C19"/>
    <w:rsid w:val="00575BF6"/>
    <w:rsid w:val="005775FA"/>
    <w:rsid w:val="0058051E"/>
    <w:rsid w:val="00580BA6"/>
    <w:rsid w:val="00584725"/>
    <w:rsid w:val="00584F01"/>
    <w:rsid w:val="005850A7"/>
    <w:rsid w:val="005855CA"/>
    <w:rsid w:val="00586FEA"/>
    <w:rsid w:val="00587AC1"/>
    <w:rsid w:val="005907A9"/>
    <w:rsid w:val="00590993"/>
    <w:rsid w:val="00590C37"/>
    <w:rsid w:val="00590ED6"/>
    <w:rsid w:val="00591662"/>
    <w:rsid w:val="005941AA"/>
    <w:rsid w:val="0059766C"/>
    <w:rsid w:val="0059768A"/>
    <w:rsid w:val="00597A64"/>
    <w:rsid w:val="00597CC9"/>
    <w:rsid w:val="005A08D9"/>
    <w:rsid w:val="005A13D3"/>
    <w:rsid w:val="005A17E8"/>
    <w:rsid w:val="005A1FFE"/>
    <w:rsid w:val="005A2617"/>
    <w:rsid w:val="005A270B"/>
    <w:rsid w:val="005A573C"/>
    <w:rsid w:val="005A5E12"/>
    <w:rsid w:val="005A77A9"/>
    <w:rsid w:val="005A7D09"/>
    <w:rsid w:val="005A7F5A"/>
    <w:rsid w:val="005B0630"/>
    <w:rsid w:val="005B2E7D"/>
    <w:rsid w:val="005B3FCF"/>
    <w:rsid w:val="005B446B"/>
    <w:rsid w:val="005B5C60"/>
    <w:rsid w:val="005B6F22"/>
    <w:rsid w:val="005B7D7A"/>
    <w:rsid w:val="005C0075"/>
    <w:rsid w:val="005C249F"/>
    <w:rsid w:val="005C4266"/>
    <w:rsid w:val="005C54A6"/>
    <w:rsid w:val="005C5ABC"/>
    <w:rsid w:val="005C7371"/>
    <w:rsid w:val="005D1422"/>
    <w:rsid w:val="005D2EC9"/>
    <w:rsid w:val="005D3AE0"/>
    <w:rsid w:val="005D5B39"/>
    <w:rsid w:val="005D650F"/>
    <w:rsid w:val="005D6BB3"/>
    <w:rsid w:val="005E07AD"/>
    <w:rsid w:val="005E0BA1"/>
    <w:rsid w:val="005E1769"/>
    <w:rsid w:val="005E278B"/>
    <w:rsid w:val="005E2EF0"/>
    <w:rsid w:val="005E424F"/>
    <w:rsid w:val="005E428C"/>
    <w:rsid w:val="005E4374"/>
    <w:rsid w:val="005E5417"/>
    <w:rsid w:val="005E5551"/>
    <w:rsid w:val="005E637C"/>
    <w:rsid w:val="005E7471"/>
    <w:rsid w:val="005F0D04"/>
    <w:rsid w:val="005F101D"/>
    <w:rsid w:val="005F1C22"/>
    <w:rsid w:val="005F36AE"/>
    <w:rsid w:val="005F3C55"/>
    <w:rsid w:val="005F3ED5"/>
    <w:rsid w:val="005F3FB2"/>
    <w:rsid w:val="005F46FF"/>
    <w:rsid w:val="005F4D4B"/>
    <w:rsid w:val="005F69F9"/>
    <w:rsid w:val="00601048"/>
    <w:rsid w:val="006025AA"/>
    <w:rsid w:val="00602854"/>
    <w:rsid w:val="006055E4"/>
    <w:rsid w:val="006107DE"/>
    <w:rsid w:val="006109D1"/>
    <w:rsid w:val="006154BE"/>
    <w:rsid w:val="0061753B"/>
    <w:rsid w:val="00621BEF"/>
    <w:rsid w:val="00623E85"/>
    <w:rsid w:val="00625E10"/>
    <w:rsid w:val="0062644C"/>
    <w:rsid w:val="006266D8"/>
    <w:rsid w:val="00627455"/>
    <w:rsid w:val="006278C7"/>
    <w:rsid w:val="006302D2"/>
    <w:rsid w:val="0063032E"/>
    <w:rsid w:val="006314B3"/>
    <w:rsid w:val="006321D8"/>
    <w:rsid w:val="00634001"/>
    <w:rsid w:val="0063498B"/>
    <w:rsid w:val="00634FC2"/>
    <w:rsid w:val="0063663E"/>
    <w:rsid w:val="00636BBB"/>
    <w:rsid w:val="006373D5"/>
    <w:rsid w:val="006377EA"/>
    <w:rsid w:val="006418D1"/>
    <w:rsid w:val="0064214C"/>
    <w:rsid w:val="00642A70"/>
    <w:rsid w:val="00642C7D"/>
    <w:rsid w:val="006452D8"/>
    <w:rsid w:val="00645373"/>
    <w:rsid w:val="006469FD"/>
    <w:rsid w:val="00647F7A"/>
    <w:rsid w:val="006523B7"/>
    <w:rsid w:val="006537D3"/>
    <w:rsid w:val="0065600C"/>
    <w:rsid w:val="00656FFF"/>
    <w:rsid w:val="00657372"/>
    <w:rsid w:val="006601F5"/>
    <w:rsid w:val="0066270F"/>
    <w:rsid w:val="00664080"/>
    <w:rsid w:val="00665E73"/>
    <w:rsid w:val="00665FE3"/>
    <w:rsid w:val="0067268E"/>
    <w:rsid w:val="00672E2A"/>
    <w:rsid w:val="00673569"/>
    <w:rsid w:val="0067392B"/>
    <w:rsid w:val="00675367"/>
    <w:rsid w:val="00675441"/>
    <w:rsid w:val="006762F5"/>
    <w:rsid w:val="006763ED"/>
    <w:rsid w:val="006775B7"/>
    <w:rsid w:val="00680315"/>
    <w:rsid w:val="0068227E"/>
    <w:rsid w:val="00684298"/>
    <w:rsid w:val="006853DC"/>
    <w:rsid w:val="0068765B"/>
    <w:rsid w:val="00687D77"/>
    <w:rsid w:val="00691730"/>
    <w:rsid w:val="00691A7F"/>
    <w:rsid w:val="006921D9"/>
    <w:rsid w:val="006922ED"/>
    <w:rsid w:val="00692F5C"/>
    <w:rsid w:val="0069555E"/>
    <w:rsid w:val="00695AEF"/>
    <w:rsid w:val="00696611"/>
    <w:rsid w:val="00697E95"/>
    <w:rsid w:val="006A04FF"/>
    <w:rsid w:val="006A0792"/>
    <w:rsid w:val="006A136F"/>
    <w:rsid w:val="006A2607"/>
    <w:rsid w:val="006A3EFC"/>
    <w:rsid w:val="006A422A"/>
    <w:rsid w:val="006A4E7F"/>
    <w:rsid w:val="006A5854"/>
    <w:rsid w:val="006A5EED"/>
    <w:rsid w:val="006A610E"/>
    <w:rsid w:val="006A6664"/>
    <w:rsid w:val="006A7F47"/>
    <w:rsid w:val="006B0699"/>
    <w:rsid w:val="006B0EB7"/>
    <w:rsid w:val="006B129B"/>
    <w:rsid w:val="006B22A7"/>
    <w:rsid w:val="006B311A"/>
    <w:rsid w:val="006B5B12"/>
    <w:rsid w:val="006B5BAD"/>
    <w:rsid w:val="006B6F4A"/>
    <w:rsid w:val="006C2F6C"/>
    <w:rsid w:val="006C30D4"/>
    <w:rsid w:val="006C3EC1"/>
    <w:rsid w:val="006C54AF"/>
    <w:rsid w:val="006C5B13"/>
    <w:rsid w:val="006C67D4"/>
    <w:rsid w:val="006C7E65"/>
    <w:rsid w:val="006D0ECC"/>
    <w:rsid w:val="006D1947"/>
    <w:rsid w:val="006D5E7E"/>
    <w:rsid w:val="006D7080"/>
    <w:rsid w:val="006E0E22"/>
    <w:rsid w:val="006E2AC0"/>
    <w:rsid w:val="006E2BE5"/>
    <w:rsid w:val="006E2E56"/>
    <w:rsid w:val="006E3081"/>
    <w:rsid w:val="006E6073"/>
    <w:rsid w:val="006E6A33"/>
    <w:rsid w:val="006F1C9D"/>
    <w:rsid w:val="006F1F16"/>
    <w:rsid w:val="006F2356"/>
    <w:rsid w:val="006F3416"/>
    <w:rsid w:val="006F45B3"/>
    <w:rsid w:val="006F5339"/>
    <w:rsid w:val="006F5400"/>
    <w:rsid w:val="006F6306"/>
    <w:rsid w:val="006F6DD8"/>
    <w:rsid w:val="006F7322"/>
    <w:rsid w:val="006F79DF"/>
    <w:rsid w:val="00700749"/>
    <w:rsid w:val="007013A9"/>
    <w:rsid w:val="007032A7"/>
    <w:rsid w:val="00707074"/>
    <w:rsid w:val="007070B7"/>
    <w:rsid w:val="00707ED2"/>
    <w:rsid w:val="007106F3"/>
    <w:rsid w:val="00710B3B"/>
    <w:rsid w:val="00711DCD"/>
    <w:rsid w:val="007120F0"/>
    <w:rsid w:val="00712A91"/>
    <w:rsid w:val="00713F8E"/>
    <w:rsid w:val="00715DD4"/>
    <w:rsid w:val="00717096"/>
    <w:rsid w:val="007178F9"/>
    <w:rsid w:val="00717D01"/>
    <w:rsid w:val="0072260B"/>
    <w:rsid w:val="00722631"/>
    <w:rsid w:val="007226CC"/>
    <w:rsid w:val="00722B07"/>
    <w:rsid w:val="00722E97"/>
    <w:rsid w:val="0072451F"/>
    <w:rsid w:val="00726C64"/>
    <w:rsid w:val="007272DC"/>
    <w:rsid w:val="00731E36"/>
    <w:rsid w:val="00732FC4"/>
    <w:rsid w:val="00733925"/>
    <w:rsid w:val="0073504C"/>
    <w:rsid w:val="007364D7"/>
    <w:rsid w:val="007373CC"/>
    <w:rsid w:val="00740DD5"/>
    <w:rsid w:val="007416F2"/>
    <w:rsid w:val="00741D07"/>
    <w:rsid w:val="0074228A"/>
    <w:rsid w:val="007424A2"/>
    <w:rsid w:val="0074377D"/>
    <w:rsid w:val="007438B9"/>
    <w:rsid w:val="00744710"/>
    <w:rsid w:val="007452A7"/>
    <w:rsid w:val="00747E8F"/>
    <w:rsid w:val="00750C6B"/>
    <w:rsid w:val="007514E4"/>
    <w:rsid w:val="00752607"/>
    <w:rsid w:val="007526F0"/>
    <w:rsid w:val="007527BE"/>
    <w:rsid w:val="007529CA"/>
    <w:rsid w:val="007552CC"/>
    <w:rsid w:val="00756225"/>
    <w:rsid w:val="00760156"/>
    <w:rsid w:val="007622B3"/>
    <w:rsid w:val="0076261B"/>
    <w:rsid w:val="00762C45"/>
    <w:rsid w:val="00762D0A"/>
    <w:rsid w:val="0076361B"/>
    <w:rsid w:val="00764D68"/>
    <w:rsid w:val="0076587B"/>
    <w:rsid w:val="00765FCF"/>
    <w:rsid w:val="00766FE7"/>
    <w:rsid w:val="00767938"/>
    <w:rsid w:val="00771635"/>
    <w:rsid w:val="007718F2"/>
    <w:rsid w:val="00772C03"/>
    <w:rsid w:val="00773859"/>
    <w:rsid w:val="007744AA"/>
    <w:rsid w:val="00775B67"/>
    <w:rsid w:val="0077657B"/>
    <w:rsid w:val="00777202"/>
    <w:rsid w:val="00780291"/>
    <w:rsid w:val="0078166D"/>
    <w:rsid w:val="00782669"/>
    <w:rsid w:val="00782856"/>
    <w:rsid w:val="00785A31"/>
    <w:rsid w:val="00787A52"/>
    <w:rsid w:val="007903FB"/>
    <w:rsid w:val="0079638D"/>
    <w:rsid w:val="0079654B"/>
    <w:rsid w:val="00797495"/>
    <w:rsid w:val="007977BD"/>
    <w:rsid w:val="007A0276"/>
    <w:rsid w:val="007A0748"/>
    <w:rsid w:val="007A0ADD"/>
    <w:rsid w:val="007A0CDF"/>
    <w:rsid w:val="007A2045"/>
    <w:rsid w:val="007A24C7"/>
    <w:rsid w:val="007A255D"/>
    <w:rsid w:val="007A2921"/>
    <w:rsid w:val="007A34E9"/>
    <w:rsid w:val="007A42E4"/>
    <w:rsid w:val="007A495B"/>
    <w:rsid w:val="007A4F65"/>
    <w:rsid w:val="007A5804"/>
    <w:rsid w:val="007A776F"/>
    <w:rsid w:val="007A79A3"/>
    <w:rsid w:val="007B0DAE"/>
    <w:rsid w:val="007B176B"/>
    <w:rsid w:val="007B1FC5"/>
    <w:rsid w:val="007B282E"/>
    <w:rsid w:val="007B6C3A"/>
    <w:rsid w:val="007C1115"/>
    <w:rsid w:val="007C250D"/>
    <w:rsid w:val="007C2DD8"/>
    <w:rsid w:val="007C4341"/>
    <w:rsid w:val="007C4CDB"/>
    <w:rsid w:val="007C57A7"/>
    <w:rsid w:val="007C6E16"/>
    <w:rsid w:val="007C6FE3"/>
    <w:rsid w:val="007D19A4"/>
    <w:rsid w:val="007D2046"/>
    <w:rsid w:val="007D2107"/>
    <w:rsid w:val="007D2A14"/>
    <w:rsid w:val="007D2A2A"/>
    <w:rsid w:val="007D3536"/>
    <w:rsid w:val="007D5B5C"/>
    <w:rsid w:val="007E181F"/>
    <w:rsid w:val="007E3523"/>
    <w:rsid w:val="007E5D2E"/>
    <w:rsid w:val="007E68BC"/>
    <w:rsid w:val="007E701A"/>
    <w:rsid w:val="007F114C"/>
    <w:rsid w:val="007F31DA"/>
    <w:rsid w:val="007F3A9D"/>
    <w:rsid w:val="007F5B1D"/>
    <w:rsid w:val="007F652C"/>
    <w:rsid w:val="007F77F5"/>
    <w:rsid w:val="00801264"/>
    <w:rsid w:val="00802383"/>
    <w:rsid w:val="00802416"/>
    <w:rsid w:val="00802D3A"/>
    <w:rsid w:val="00803535"/>
    <w:rsid w:val="00803635"/>
    <w:rsid w:val="00806DC3"/>
    <w:rsid w:val="0081070C"/>
    <w:rsid w:val="00810B7F"/>
    <w:rsid w:val="0081197B"/>
    <w:rsid w:val="0081244F"/>
    <w:rsid w:val="00816C41"/>
    <w:rsid w:val="0082156B"/>
    <w:rsid w:val="00822BA1"/>
    <w:rsid w:val="00822E0F"/>
    <w:rsid w:val="0082357A"/>
    <w:rsid w:val="008239A1"/>
    <w:rsid w:val="008240C4"/>
    <w:rsid w:val="0082435F"/>
    <w:rsid w:val="00824554"/>
    <w:rsid w:val="008269AD"/>
    <w:rsid w:val="00827184"/>
    <w:rsid w:val="00830CEE"/>
    <w:rsid w:val="00831A7F"/>
    <w:rsid w:val="00832EE6"/>
    <w:rsid w:val="00835580"/>
    <w:rsid w:val="008374EC"/>
    <w:rsid w:val="008403E1"/>
    <w:rsid w:val="008406E0"/>
    <w:rsid w:val="00841AAC"/>
    <w:rsid w:val="00841C75"/>
    <w:rsid w:val="0084231C"/>
    <w:rsid w:val="00843672"/>
    <w:rsid w:val="00843BC7"/>
    <w:rsid w:val="00844ECD"/>
    <w:rsid w:val="008455CD"/>
    <w:rsid w:val="0084564E"/>
    <w:rsid w:val="0084590E"/>
    <w:rsid w:val="0084755A"/>
    <w:rsid w:val="008509E2"/>
    <w:rsid w:val="008526E9"/>
    <w:rsid w:val="008536F6"/>
    <w:rsid w:val="0086057F"/>
    <w:rsid w:val="00860ECC"/>
    <w:rsid w:val="0086280F"/>
    <w:rsid w:val="00863AB2"/>
    <w:rsid w:val="0086479D"/>
    <w:rsid w:val="0086673B"/>
    <w:rsid w:val="0086706A"/>
    <w:rsid w:val="0086720B"/>
    <w:rsid w:val="008675E3"/>
    <w:rsid w:val="0087062A"/>
    <w:rsid w:val="00870F05"/>
    <w:rsid w:val="0087169C"/>
    <w:rsid w:val="00871CF5"/>
    <w:rsid w:val="008755C0"/>
    <w:rsid w:val="008766F7"/>
    <w:rsid w:val="00877844"/>
    <w:rsid w:val="00877CAC"/>
    <w:rsid w:val="00880463"/>
    <w:rsid w:val="00883A13"/>
    <w:rsid w:val="00883DF2"/>
    <w:rsid w:val="008849CF"/>
    <w:rsid w:val="00884C21"/>
    <w:rsid w:val="008866BF"/>
    <w:rsid w:val="00887413"/>
    <w:rsid w:val="0088791B"/>
    <w:rsid w:val="00890CDF"/>
    <w:rsid w:val="00892183"/>
    <w:rsid w:val="00892B48"/>
    <w:rsid w:val="00893CEF"/>
    <w:rsid w:val="00894239"/>
    <w:rsid w:val="008961A6"/>
    <w:rsid w:val="008A2427"/>
    <w:rsid w:val="008A2C5A"/>
    <w:rsid w:val="008A3244"/>
    <w:rsid w:val="008A4635"/>
    <w:rsid w:val="008A4BF3"/>
    <w:rsid w:val="008A4E2F"/>
    <w:rsid w:val="008A553D"/>
    <w:rsid w:val="008B26FD"/>
    <w:rsid w:val="008B30CC"/>
    <w:rsid w:val="008B3E5F"/>
    <w:rsid w:val="008B4623"/>
    <w:rsid w:val="008B471F"/>
    <w:rsid w:val="008B488E"/>
    <w:rsid w:val="008C1440"/>
    <w:rsid w:val="008C22BA"/>
    <w:rsid w:val="008C3D20"/>
    <w:rsid w:val="008C5AE0"/>
    <w:rsid w:val="008C7042"/>
    <w:rsid w:val="008D0F79"/>
    <w:rsid w:val="008D26C7"/>
    <w:rsid w:val="008D4BA7"/>
    <w:rsid w:val="008D5466"/>
    <w:rsid w:val="008D67E0"/>
    <w:rsid w:val="008D7BA6"/>
    <w:rsid w:val="008D7E9C"/>
    <w:rsid w:val="008E02FA"/>
    <w:rsid w:val="008E12E9"/>
    <w:rsid w:val="008E1F3F"/>
    <w:rsid w:val="008E256E"/>
    <w:rsid w:val="008E473E"/>
    <w:rsid w:val="008E642F"/>
    <w:rsid w:val="008F075F"/>
    <w:rsid w:val="008F1551"/>
    <w:rsid w:val="008F3936"/>
    <w:rsid w:val="008F40B7"/>
    <w:rsid w:val="008F4BE1"/>
    <w:rsid w:val="008F59A9"/>
    <w:rsid w:val="008F6A9A"/>
    <w:rsid w:val="008F7450"/>
    <w:rsid w:val="00900372"/>
    <w:rsid w:val="009006CD"/>
    <w:rsid w:val="0090095B"/>
    <w:rsid w:val="00901BA2"/>
    <w:rsid w:val="00902515"/>
    <w:rsid w:val="00902AD6"/>
    <w:rsid w:val="00903026"/>
    <w:rsid w:val="00903591"/>
    <w:rsid w:val="00904C37"/>
    <w:rsid w:val="009053B5"/>
    <w:rsid w:val="00905437"/>
    <w:rsid w:val="0090790F"/>
    <w:rsid w:val="00910DFB"/>
    <w:rsid w:val="00912F06"/>
    <w:rsid w:val="00913CF0"/>
    <w:rsid w:val="0091497A"/>
    <w:rsid w:val="00915165"/>
    <w:rsid w:val="00920872"/>
    <w:rsid w:val="00921E13"/>
    <w:rsid w:val="009221CA"/>
    <w:rsid w:val="00924A4B"/>
    <w:rsid w:val="0093201D"/>
    <w:rsid w:val="00934907"/>
    <w:rsid w:val="00935A3A"/>
    <w:rsid w:val="00936537"/>
    <w:rsid w:val="00936AED"/>
    <w:rsid w:val="0094154F"/>
    <w:rsid w:val="00942463"/>
    <w:rsid w:val="0094248C"/>
    <w:rsid w:val="00943833"/>
    <w:rsid w:val="00943D19"/>
    <w:rsid w:val="00944AA1"/>
    <w:rsid w:val="00944CFA"/>
    <w:rsid w:val="009451E0"/>
    <w:rsid w:val="00945ED3"/>
    <w:rsid w:val="00946EB2"/>
    <w:rsid w:val="00947BE2"/>
    <w:rsid w:val="00947D4B"/>
    <w:rsid w:val="0095697A"/>
    <w:rsid w:val="0096037A"/>
    <w:rsid w:val="00960383"/>
    <w:rsid w:val="00961804"/>
    <w:rsid w:val="00961E85"/>
    <w:rsid w:val="00962364"/>
    <w:rsid w:val="00962663"/>
    <w:rsid w:val="00963527"/>
    <w:rsid w:val="0096393F"/>
    <w:rsid w:val="0096423B"/>
    <w:rsid w:val="009645AF"/>
    <w:rsid w:val="00966363"/>
    <w:rsid w:val="009702B2"/>
    <w:rsid w:val="00970C62"/>
    <w:rsid w:val="009711A7"/>
    <w:rsid w:val="00971D86"/>
    <w:rsid w:val="00971E02"/>
    <w:rsid w:val="0097256B"/>
    <w:rsid w:val="00972F06"/>
    <w:rsid w:val="00973CB7"/>
    <w:rsid w:val="009744DB"/>
    <w:rsid w:val="00974ABA"/>
    <w:rsid w:val="00974F2F"/>
    <w:rsid w:val="009767C0"/>
    <w:rsid w:val="00976ECB"/>
    <w:rsid w:val="009776A5"/>
    <w:rsid w:val="00977E7F"/>
    <w:rsid w:val="00981B6F"/>
    <w:rsid w:val="009824E2"/>
    <w:rsid w:val="00982955"/>
    <w:rsid w:val="00982ACC"/>
    <w:rsid w:val="00982D9A"/>
    <w:rsid w:val="00982F74"/>
    <w:rsid w:val="00984F59"/>
    <w:rsid w:val="00985D54"/>
    <w:rsid w:val="00986A92"/>
    <w:rsid w:val="00987389"/>
    <w:rsid w:val="009908DB"/>
    <w:rsid w:val="009909D7"/>
    <w:rsid w:val="00990CEA"/>
    <w:rsid w:val="00991858"/>
    <w:rsid w:val="009922DA"/>
    <w:rsid w:val="00993312"/>
    <w:rsid w:val="009947A7"/>
    <w:rsid w:val="009955DB"/>
    <w:rsid w:val="0099649E"/>
    <w:rsid w:val="009A0F3F"/>
    <w:rsid w:val="009A1AA1"/>
    <w:rsid w:val="009B0288"/>
    <w:rsid w:val="009B095B"/>
    <w:rsid w:val="009B0FE4"/>
    <w:rsid w:val="009B1D87"/>
    <w:rsid w:val="009B1F8B"/>
    <w:rsid w:val="009B206B"/>
    <w:rsid w:val="009B4AB1"/>
    <w:rsid w:val="009B4ED8"/>
    <w:rsid w:val="009B64DB"/>
    <w:rsid w:val="009B7548"/>
    <w:rsid w:val="009B78A5"/>
    <w:rsid w:val="009B7AC6"/>
    <w:rsid w:val="009B7AE0"/>
    <w:rsid w:val="009C0F95"/>
    <w:rsid w:val="009C44BB"/>
    <w:rsid w:val="009C4578"/>
    <w:rsid w:val="009C7DAF"/>
    <w:rsid w:val="009D0009"/>
    <w:rsid w:val="009D075D"/>
    <w:rsid w:val="009D1681"/>
    <w:rsid w:val="009D1A43"/>
    <w:rsid w:val="009D259C"/>
    <w:rsid w:val="009D3ABC"/>
    <w:rsid w:val="009D4B1E"/>
    <w:rsid w:val="009D4F53"/>
    <w:rsid w:val="009D520A"/>
    <w:rsid w:val="009E0217"/>
    <w:rsid w:val="009E2DA5"/>
    <w:rsid w:val="009E3D9F"/>
    <w:rsid w:val="009E5558"/>
    <w:rsid w:val="009E60BE"/>
    <w:rsid w:val="009E63F0"/>
    <w:rsid w:val="009E6DE3"/>
    <w:rsid w:val="009E6FB2"/>
    <w:rsid w:val="009E6FED"/>
    <w:rsid w:val="009E745A"/>
    <w:rsid w:val="009E79E7"/>
    <w:rsid w:val="009E7E98"/>
    <w:rsid w:val="009E7FAF"/>
    <w:rsid w:val="009F1F5F"/>
    <w:rsid w:val="009F5E0B"/>
    <w:rsid w:val="009F64BE"/>
    <w:rsid w:val="009F7468"/>
    <w:rsid w:val="00A0074C"/>
    <w:rsid w:val="00A013DA"/>
    <w:rsid w:val="00A0339A"/>
    <w:rsid w:val="00A03751"/>
    <w:rsid w:val="00A03CC2"/>
    <w:rsid w:val="00A05F58"/>
    <w:rsid w:val="00A0601B"/>
    <w:rsid w:val="00A0644C"/>
    <w:rsid w:val="00A1044D"/>
    <w:rsid w:val="00A11DFB"/>
    <w:rsid w:val="00A126DC"/>
    <w:rsid w:val="00A152C1"/>
    <w:rsid w:val="00A1550A"/>
    <w:rsid w:val="00A16550"/>
    <w:rsid w:val="00A17A30"/>
    <w:rsid w:val="00A21E5B"/>
    <w:rsid w:val="00A24BDE"/>
    <w:rsid w:val="00A24C6B"/>
    <w:rsid w:val="00A25CDE"/>
    <w:rsid w:val="00A268AF"/>
    <w:rsid w:val="00A26F21"/>
    <w:rsid w:val="00A26FE9"/>
    <w:rsid w:val="00A272DD"/>
    <w:rsid w:val="00A2775A"/>
    <w:rsid w:val="00A30D79"/>
    <w:rsid w:val="00A32235"/>
    <w:rsid w:val="00A32C15"/>
    <w:rsid w:val="00A37014"/>
    <w:rsid w:val="00A370A2"/>
    <w:rsid w:val="00A37C07"/>
    <w:rsid w:val="00A37EFA"/>
    <w:rsid w:val="00A422E3"/>
    <w:rsid w:val="00A42519"/>
    <w:rsid w:val="00A45364"/>
    <w:rsid w:val="00A454B2"/>
    <w:rsid w:val="00A45A60"/>
    <w:rsid w:val="00A466E0"/>
    <w:rsid w:val="00A46AAD"/>
    <w:rsid w:val="00A5025C"/>
    <w:rsid w:val="00A507DE"/>
    <w:rsid w:val="00A53433"/>
    <w:rsid w:val="00A54047"/>
    <w:rsid w:val="00A54692"/>
    <w:rsid w:val="00A55277"/>
    <w:rsid w:val="00A563AF"/>
    <w:rsid w:val="00A57864"/>
    <w:rsid w:val="00A60052"/>
    <w:rsid w:val="00A6096D"/>
    <w:rsid w:val="00A6256F"/>
    <w:rsid w:val="00A629EE"/>
    <w:rsid w:val="00A62EEF"/>
    <w:rsid w:val="00A64182"/>
    <w:rsid w:val="00A67D59"/>
    <w:rsid w:val="00A703B7"/>
    <w:rsid w:val="00A7138D"/>
    <w:rsid w:val="00A7228F"/>
    <w:rsid w:val="00A74794"/>
    <w:rsid w:val="00A747C2"/>
    <w:rsid w:val="00A74AC7"/>
    <w:rsid w:val="00A75411"/>
    <w:rsid w:val="00A75425"/>
    <w:rsid w:val="00A75FAB"/>
    <w:rsid w:val="00A7626D"/>
    <w:rsid w:val="00A80678"/>
    <w:rsid w:val="00A81BB2"/>
    <w:rsid w:val="00A8407C"/>
    <w:rsid w:val="00A84744"/>
    <w:rsid w:val="00A847FA"/>
    <w:rsid w:val="00A86AE3"/>
    <w:rsid w:val="00A908BE"/>
    <w:rsid w:val="00A93858"/>
    <w:rsid w:val="00A95AA6"/>
    <w:rsid w:val="00A973B0"/>
    <w:rsid w:val="00A97A2C"/>
    <w:rsid w:val="00AA0533"/>
    <w:rsid w:val="00AA071F"/>
    <w:rsid w:val="00AA3A20"/>
    <w:rsid w:val="00AA5245"/>
    <w:rsid w:val="00AA59B5"/>
    <w:rsid w:val="00AB297F"/>
    <w:rsid w:val="00AB30FB"/>
    <w:rsid w:val="00AB3C9B"/>
    <w:rsid w:val="00AB40D5"/>
    <w:rsid w:val="00AB4E8A"/>
    <w:rsid w:val="00AB598C"/>
    <w:rsid w:val="00AB5DA3"/>
    <w:rsid w:val="00AB6D5F"/>
    <w:rsid w:val="00AC1374"/>
    <w:rsid w:val="00AC3899"/>
    <w:rsid w:val="00AC3B6E"/>
    <w:rsid w:val="00AC4896"/>
    <w:rsid w:val="00AC5436"/>
    <w:rsid w:val="00AC5663"/>
    <w:rsid w:val="00AC716F"/>
    <w:rsid w:val="00AC758A"/>
    <w:rsid w:val="00AD01A2"/>
    <w:rsid w:val="00AD0E54"/>
    <w:rsid w:val="00AD1052"/>
    <w:rsid w:val="00AD335A"/>
    <w:rsid w:val="00AD3A01"/>
    <w:rsid w:val="00AD62AB"/>
    <w:rsid w:val="00AD686F"/>
    <w:rsid w:val="00AD6E46"/>
    <w:rsid w:val="00AD7337"/>
    <w:rsid w:val="00AD7E9E"/>
    <w:rsid w:val="00AE1557"/>
    <w:rsid w:val="00AE40D3"/>
    <w:rsid w:val="00AE420F"/>
    <w:rsid w:val="00AE511B"/>
    <w:rsid w:val="00AE6FA0"/>
    <w:rsid w:val="00AE72F1"/>
    <w:rsid w:val="00AF0D22"/>
    <w:rsid w:val="00AF5893"/>
    <w:rsid w:val="00B029BB"/>
    <w:rsid w:val="00B03099"/>
    <w:rsid w:val="00B038D2"/>
    <w:rsid w:val="00B040F2"/>
    <w:rsid w:val="00B04365"/>
    <w:rsid w:val="00B045EA"/>
    <w:rsid w:val="00B05DF4"/>
    <w:rsid w:val="00B0679C"/>
    <w:rsid w:val="00B100A7"/>
    <w:rsid w:val="00B108A0"/>
    <w:rsid w:val="00B1261B"/>
    <w:rsid w:val="00B133EE"/>
    <w:rsid w:val="00B168C0"/>
    <w:rsid w:val="00B23680"/>
    <w:rsid w:val="00B252F6"/>
    <w:rsid w:val="00B30890"/>
    <w:rsid w:val="00B308EF"/>
    <w:rsid w:val="00B31B22"/>
    <w:rsid w:val="00B33E3C"/>
    <w:rsid w:val="00B3405F"/>
    <w:rsid w:val="00B4187A"/>
    <w:rsid w:val="00B442B8"/>
    <w:rsid w:val="00B4440E"/>
    <w:rsid w:val="00B45890"/>
    <w:rsid w:val="00B46FFF"/>
    <w:rsid w:val="00B52363"/>
    <w:rsid w:val="00B52A65"/>
    <w:rsid w:val="00B53F8F"/>
    <w:rsid w:val="00B55D6A"/>
    <w:rsid w:val="00B56843"/>
    <w:rsid w:val="00B56DF0"/>
    <w:rsid w:val="00B60C59"/>
    <w:rsid w:val="00B61D66"/>
    <w:rsid w:val="00B62699"/>
    <w:rsid w:val="00B62868"/>
    <w:rsid w:val="00B62BA4"/>
    <w:rsid w:val="00B63540"/>
    <w:rsid w:val="00B6566D"/>
    <w:rsid w:val="00B65785"/>
    <w:rsid w:val="00B67A2F"/>
    <w:rsid w:val="00B702B5"/>
    <w:rsid w:val="00B711F3"/>
    <w:rsid w:val="00B75ABE"/>
    <w:rsid w:val="00B75AF7"/>
    <w:rsid w:val="00B761D5"/>
    <w:rsid w:val="00B77774"/>
    <w:rsid w:val="00B77BFD"/>
    <w:rsid w:val="00B81F84"/>
    <w:rsid w:val="00B82986"/>
    <w:rsid w:val="00B8409D"/>
    <w:rsid w:val="00B853DC"/>
    <w:rsid w:val="00B86EB9"/>
    <w:rsid w:val="00B873EF"/>
    <w:rsid w:val="00B908CF"/>
    <w:rsid w:val="00B92A6D"/>
    <w:rsid w:val="00B94A31"/>
    <w:rsid w:val="00B95932"/>
    <w:rsid w:val="00B97A8C"/>
    <w:rsid w:val="00BA034B"/>
    <w:rsid w:val="00BA10DC"/>
    <w:rsid w:val="00BA4B07"/>
    <w:rsid w:val="00BA63F9"/>
    <w:rsid w:val="00BA67C7"/>
    <w:rsid w:val="00BA735F"/>
    <w:rsid w:val="00BA7D57"/>
    <w:rsid w:val="00BB16E2"/>
    <w:rsid w:val="00BB28A2"/>
    <w:rsid w:val="00BB329A"/>
    <w:rsid w:val="00BB3FFE"/>
    <w:rsid w:val="00BB401E"/>
    <w:rsid w:val="00BB5A16"/>
    <w:rsid w:val="00BB5ECD"/>
    <w:rsid w:val="00BB6CB4"/>
    <w:rsid w:val="00BB70B3"/>
    <w:rsid w:val="00BB7D85"/>
    <w:rsid w:val="00BC0AE3"/>
    <w:rsid w:val="00BC0CA9"/>
    <w:rsid w:val="00BC0CBD"/>
    <w:rsid w:val="00BC3569"/>
    <w:rsid w:val="00BC427D"/>
    <w:rsid w:val="00BC4491"/>
    <w:rsid w:val="00BD020E"/>
    <w:rsid w:val="00BD107C"/>
    <w:rsid w:val="00BD1F6B"/>
    <w:rsid w:val="00BD1FA8"/>
    <w:rsid w:val="00BD2028"/>
    <w:rsid w:val="00BD2825"/>
    <w:rsid w:val="00BD2A6F"/>
    <w:rsid w:val="00BD359A"/>
    <w:rsid w:val="00BD475B"/>
    <w:rsid w:val="00BD5C88"/>
    <w:rsid w:val="00BD6E18"/>
    <w:rsid w:val="00BD6F19"/>
    <w:rsid w:val="00BD7697"/>
    <w:rsid w:val="00BE033A"/>
    <w:rsid w:val="00BE110A"/>
    <w:rsid w:val="00BE19F0"/>
    <w:rsid w:val="00BE30EF"/>
    <w:rsid w:val="00BE43D6"/>
    <w:rsid w:val="00BE5200"/>
    <w:rsid w:val="00BE5232"/>
    <w:rsid w:val="00BE5478"/>
    <w:rsid w:val="00BE60AE"/>
    <w:rsid w:val="00BE6D77"/>
    <w:rsid w:val="00BE7C43"/>
    <w:rsid w:val="00BE7FCA"/>
    <w:rsid w:val="00BF208E"/>
    <w:rsid w:val="00BF23E0"/>
    <w:rsid w:val="00BF2DF3"/>
    <w:rsid w:val="00BF3352"/>
    <w:rsid w:val="00BF35A9"/>
    <w:rsid w:val="00BF3E04"/>
    <w:rsid w:val="00BF4432"/>
    <w:rsid w:val="00BF5C4E"/>
    <w:rsid w:val="00C00ED2"/>
    <w:rsid w:val="00C04CA7"/>
    <w:rsid w:val="00C0584C"/>
    <w:rsid w:val="00C075FA"/>
    <w:rsid w:val="00C10186"/>
    <w:rsid w:val="00C10F00"/>
    <w:rsid w:val="00C1311C"/>
    <w:rsid w:val="00C14B46"/>
    <w:rsid w:val="00C15200"/>
    <w:rsid w:val="00C15605"/>
    <w:rsid w:val="00C16D8F"/>
    <w:rsid w:val="00C20A11"/>
    <w:rsid w:val="00C23FCA"/>
    <w:rsid w:val="00C2574E"/>
    <w:rsid w:val="00C310A3"/>
    <w:rsid w:val="00C31D86"/>
    <w:rsid w:val="00C31EE6"/>
    <w:rsid w:val="00C322C6"/>
    <w:rsid w:val="00C34E7A"/>
    <w:rsid w:val="00C402A8"/>
    <w:rsid w:val="00C413E2"/>
    <w:rsid w:val="00C41FCF"/>
    <w:rsid w:val="00C42B8D"/>
    <w:rsid w:val="00C42F90"/>
    <w:rsid w:val="00C4443B"/>
    <w:rsid w:val="00C44F15"/>
    <w:rsid w:val="00C461B3"/>
    <w:rsid w:val="00C47D02"/>
    <w:rsid w:val="00C50B32"/>
    <w:rsid w:val="00C529E4"/>
    <w:rsid w:val="00C53C9C"/>
    <w:rsid w:val="00C53D51"/>
    <w:rsid w:val="00C53E5B"/>
    <w:rsid w:val="00C53F58"/>
    <w:rsid w:val="00C5420F"/>
    <w:rsid w:val="00C5584E"/>
    <w:rsid w:val="00C55DCD"/>
    <w:rsid w:val="00C60B0F"/>
    <w:rsid w:val="00C60DB1"/>
    <w:rsid w:val="00C625DF"/>
    <w:rsid w:val="00C6434D"/>
    <w:rsid w:val="00C652A5"/>
    <w:rsid w:val="00C669DA"/>
    <w:rsid w:val="00C70F30"/>
    <w:rsid w:val="00C72D1F"/>
    <w:rsid w:val="00C73C57"/>
    <w:rsid w:val="00C743A4"/>
    <w:rsid w:val="00C7458A"/>
    <w:rsid w:val="00C75211"/>
    <w:rsid w:val="00C77555"/>
    <w:rsid w:val="00C777DE"/>
    <w:rsid w:val="00C779F5"/>
    <w:rsid w:val="00C800FD"/>
    <w:rsid w:val="00C82D1C"/>
    <w:rsid w:val="00C82D93"/>
    <w:rsid w:val="00C8367B"/>
    <w:rsid w:val="00C83FCC"/>
    <w:rsid w:val="00C84368"/>
    <w:rsid w:val="00C8568E"/>
    <w:rsid w:val="00C85D11"/>
    <w:rsid w:val="00C87F1F"/>
    <w:rsid w:val="00C91315"/>
    <w:rsid w:val="00C93424"/>
    <w:rsid w:val="00C93915"/>
    <w:rsid w:val="00C96064"/>
    <w:rsid w:val="00CA037B"/>
    <w:rsid w:val="00CA2CCF"/>
    <w:rsid w:val="00CA2DFE"/>
    <w:rsid w:val="00CA4E36"/>
    <w:rsid w:val="00CA5E8D"/>
    <w:rsid w:val="00CA6BF9"/>
    <w:rsid w:val="00CA7306"/>
    <w:rsid w:val="00CB13B0"/>
    <w:rsid w:val="00CB2FBA"/>
    <w:rsid w:val="00CB45A6"/>
    <w:rsid w:val="00CB69CC"/>
    <w:rsid w:val="00CB744F"/>
    <w:rsid w:val="00CC45A1"/>
    <w:rsid w:val="00CC4B67"/>
    <w:rsid w:val="00CC5E30"/>
    <w:rsid w:val="00CC67A5"/>
    <w:rsid w:val="00CC7250"/>
    <w:rsid w:val="00CC7FB9"/>
    <w:rsid w:val="00CD034B"/>
    <w:rsid w:val="00CD0A16"/>
    <w:rsid w:val="00CD288D"/>
    <w:rsid w:val="00CD39C8"/>
    <w:rsid w:val="00CD3DE0"/>
    <w:rsid w:val="00CD49EC"/>
    <w:rsid w:val="00CD6133"/>
    <w:rsid w:val="00CD6B63"/>
    <w:rsid w:val="00CD7F58"/>
    <w:rsid w:val="00CE0AEC"/>
    <w:rsid w:val="00CE1585"/>
    <w:rsid w:val="00CE43C0"/>
    <w:rsid w:val="00CE467E"/>
    <w:rsid w:val="00CE59D6"/>
    <w:rsid w:val="00CE5E40"/>
    <w:rsid w:val="00CE5F32"/>
    <w:rsid w:val="00CE625D"/>
    <w:rsid w:val="00CE673B"/>
    <w:rsid w:val="00CF1352"/>
    <w:rsid w:val="00CF1CFF"/>
    <w:rsid w:val="00CF2A9E"/>
    <w:rsid w:val="00CF30B2"/>
    <w:rsid w:val="00CF60DF"/>
    <w:rsid w:val="00D0010D"/>
    <w:rsid w:val="00D0023D"/>
    <w:rsid w:val="00D014FA"/>
    <w:rsid w:val="00D018B1"/>
    <w:rsid w:val="00D032FD"/>
    <w:rsid w:val="00D03A21"/>
    <w:rsid w:val="00D03DA7"/>
    <w:rsid w:val="00D05BB0"/>
    <w:rsid w:val="00D06375"/>
    <w:rsid w:val="00D063E2"/>
    <w:rsid w:val="00D071A9"/>
    <w:rsid w:val="00D0761B"/>
    <w:rsid w:val="00D07B45"/>
    <w:rsid w:val="00D109A5"/>
    <w:rsid w:val="00D10FD7"/>
    <w:rsid w:val="00D11177"/>
    <w:rsid w:val="00D12F58"/>
    <w:rsid w:val="00D1300A"/>
    <w:rsid w:val="00D150E3"/>
    <w:rsid w:val="00D154F0"/>
    <w:rsid w:val="00D169F8"/>
    <w:rsid w:val="00D20940"/>
    <w:rsid w:val="00D20CD1"/>
    <w:rsid w:val="00D22360"/>
    <w:rsid w:val="00D22F0F"/>
    <w:rsid w:val="00D25129"/>
    <w:rsid w:val="00D27BB1"/>
    <w:rsid w:val="00D30F42"/>
    <w:rsid w:val="00D3119B"/>
    <w:rsid w:val="00D32434"/>
    <w:rsid w:val="00D32CFE"/>
    <w:rsid w:val="00D3441D"/>
    <w:rsid w:val="00D355FD"/>
    <w:rsid w:val="00D3665C"/>
    <w:rsid w:val="00D36CC2"/>
    <w:rsid w:val="00D36FFB"/>
    <w:rsid w:val="00D40960"/>
    <w:rsid w:val="00D41439"/>
    <w:rsid w:val="00D41DB7"/>
    <w:rsid w:val="00D41EDF"/>
    <w:rsid w:val="00D43C4D"/>
    <w:rsid w:val="00D43C5E"/>
    <w:rsid w:val="00D4460A"/>
    <w:rsid w:val="00D464BA"/>
    <w:rsid w:val="00D467CF"/>
    <w:rsid w:val="00D503F1"/>
    <w:rsid w:val="00D50574"/>
    <w:rsid w:val="00D50AB0"/>
    <w:rsid w:val="00D511C2"/>
    <w:rsid w:val="00D51D1C"/>
    <w:rsid w:val="00D5275F"/>
    <w:rsid w:val="00D52F04"/>
    <w:rsid w:val="00D532B1"/>
    <w:rsid w:val="00D53D8A"/>
    <w:rsid w:val="00D5488C"/>
    <w:rsid w:val="00D56D3F"/>
    <w:rsid w:val="00D56DAC"/>
    <w:rsid w:val="00D57744"/>
    <w:rsid w:val="00D5793A"/>
    <w:rsid w:val="00D60302"/>
    <w:rsid w:val="00D60492"/>
    <w:rsid w:val="00D638C0"/>
    <w:rsid w:val="00D65B83"/>
    <w:rsid w:val="00D65C87"/>
    <w:rsid w:val="00D66882"/>
    <w:rsid w:val="00D668B4"/>
    <w:rsid w:val="00D6745B"/>
    <w:rsid w:val="00D702E1"/>
    <w:rsid w:val="00D71BD7"/>
    <w:rsid w:val="00D71D89"/>
    <w:rsid w:val="00D74027"/>
    <w:rsid w:val="00D7479A"/>
    <w:rsid w:val="00D74FB1"/>
    <w:rsid w:val="00D769DE"/>
    <w:rsid w:val="00D7714A"/>
    <w:rsid w:val="00D77EA2"/>
    <w:rsid w:val="00D80120"/>
    <w:rsid w:val="00D81221"/>
    <w:rsid w:val="00D81829"/>
    <w:rsid w:val="00D82C9A"/>
    <w:rsid w:val="00D837D4"/>
    <w:rsid w:val="00D840A1"/>
    <w:rsid w:val="00D843FF"/>
    <w:rsid w:val="00D854BF"/>
    <w:rsid w:val="00D875CB"/>
    <w:rsid w:val="00D9040D"/>
    <w:rsid w:val="00D91B31"/>
    <w:rsid w:val="00D92EE4"/>
    <w:rsid w:val="00D92F71"/>
    <w:rsid w:val="00D93789"/>
    <w:rsid w:val="00D939DF"/>
    <w:rsid w:val="00D93E64"/>
    <w:rsid w:val="00D93FFB"/>
    <w:rsid w:val="00DA0511"/>
    <w:rsid w:val="00DA0811"/>
    <w:rsid w:val="00DA194B"/>
    <w:rsid w:val="00DA23A8"/>
    <w:rsid w:val="00DA39C1"/>
    <w:rsid w:val="00DA41DF"/>
    <w:rsid w:val="00DA58B3"/>
    <w:rsid w:val="00DB02BB"/>
    <w:rsid w:val="00DB0BE1"/>
    <w:rsid w:val="00DB0D77"/>
    <w:rsid w:val="00DB245C"/>
    <w:rsid w:val="00DB5355"/>
    <w:rsid w:val="00DB586B"/>
    <w:rsid w:val="00DB6433"/>
    <w:rsid w:val="00DB76DC"/>
    <w:rsid w:val="00DC18BE"/>
    <w:rsid w:val="00DC1AAF"/>
    <w:rsid w:val="00DC219D"/>
    <w:rsid w:val="00DC23EF"/>
    <w:rsid w:val="00DC3DCA"/>
    <w:rsid w:val="00DC44EF"/>
    <w:rsid w:val="00DC4E1E"/>
    <w:rsid w:val="00DC7125"/>
    <w:rsid w:val="00DD0298"/>
    <w:rsid w:val="00DD07C5"/>
    <w:rsid w:val="00DD10BE"/>
    <w:rsid w:val="00DD4384"/>
    <w:rsid w:val="00DD4819"/>
    <w:rsid w:val="00DD651B"/>
    <w:rsid w:val="00DE0B5A"/>
    <w:rsid w:val="00DE0C08"/>
    <w:rsid w:val="00DE0DEC"/>
    <w:rsid w:val="00DE2EC1"/>
    <w:rsid w:val="00DE525C"/>
    <w:rsid w:val="00DE75B1"/>
    <w:rsid w:val="00DF1545"/>
    <w:rsid w:val="00DF3742"/>
    <w:rsid w:val="00DF388A"/>
    <w:rsid w:val="00DF7A48"/>
    <w:rsid w:val="00DF7A8C"/>
    <w:rsid w:val="00E009B0"/>
    <w:rsid w:val="00E019F1"/>
    <w:rsid w:val="00E021ED"/>
    <w:rsid w:val="00E03855"/>
    <w:rsid w:val="00E06FB2"/>
    <w:rsid w:val="00E117E5"/>
    <w:rsid w:val="00E11BF5"/>
    <w:rsid w:val="00E12743"/>
    <w:rsid w:val="00E15039"/>
    <w:rsid w:val="00E15917"/>
    <w:rsid w:val="00E1756A"/>
    <w:rsid w:val="00E22B9F"/>
    <w:rsid w:val="00E238B7"/>
    <w:rsid w:val="00E23EDA"/>
    <w:rsid w:val="00E24A5A"/>
    <w:rsid w:val="00E24E9E"/>
    <w:rsid w:val="00E2764C"/>
    <w:rsid w:val="00E279D6"/>
    <w:rsid w:val="00E27CC8"/>
    <w:rsid w:val="00E30FE2"/>
    <w:rsid w:val="00E33DFB"/>
    <w:rsid w:val="00E36D28"/>
    <w:rsid w:val="00E418B3"/>
    <w:rsid w:val="00E4350D"/>
    <w:rsid w:val="00E44375"/>
    <w:rsid w:val="00E44F7B"/>
    <w:rsid w:val="00E45DE4"/>
    <w:rsid w:val="00E462D0"/>
    <w:rsid w:val="00E46B58"/>
    <w:rsid w:val="00E47499"/>
    <w:rsid w:val="00E50805"/>
    <w:rsid w:val="00E51F08"/>
    <w:rsid w:val="00E54272"/>
    <w:rsid w:val="00E557F0"/>
    <w:rsid w:val="00E55B72"/>
    <w:rsid w:val="00E57568"/>
    <w:rsid w:val="00E57D81"/>
    <w:rsid w:val="00E608A6"/>
    <w:rsid w:val="00E611BF"/>
    <w:rsid w:val="00E61EB4"/>
    <w:rsid w:val="00E62198"/>
    <w:rsid w:val="00E62422"/>
    <w:rsid w:val="00E62459"/>
    <w:rsid w:val="00E62F32"/>
    <w:rsid w:val="00E63C09"/>
    <w:rsid w:val="00E64EF3"/>
    <w:rsid w:val="00E65913"/>
    <w:rsid w:val="00E6608D"/>
    <w:rsid w:val="00E66E6E"/>
    <w:rsid w:val="00E67C58"/>
    <w:rsid w:val="00E67F08"/>
    <w:rsid w:val="00E70BD7"/>
    <w:rsid w:val="00E70E4E"/>
    <w:rsid w:val="00E729A9"/>
    <w:rsid w:val="00E75162"/>
    <w:rsid w:val="00E7518B"/>
    <w:rsid w:val="00E757AD"/>
    <w:rsid w:val="00E76130"/>
    <w:rsid w:val="00E76484"/>
    <w:rsid w:val="00E7678C"/>
    <w:rsid w:val="00E77A31"/>
    <w:rsid w:val="00E77B41"/>
    <w:rsid w:val="00E77DDF"/>
    <w:rsid w:val="00E77F79"/>
    <w:rsid w:val="00E801A3"/>
    <w:rsid w:val="00E805D3"/>
    <w:rsid w:val="00E823D8"/>
    <w:rsid w:val="00E835D9"/>
    <w:rsid w:val="00E83696"/>
    <w:rsid w:val="00E83F95"/>
    <w:rsid w:val="00E8407C"/>
    <w:rsid w:val="00E84171"/>
    <w:rsid w:val="00E8490D"/>
    <w:rsid w:val="00E90C33"/>
    <w:rsid w:val="00E91055"/>
    <w:rsid w:val="00E914C0"/>
    <w:rsid w:val="00E916AB"/>
    <w:rsid w:val="00E92799"/>
    <w:rsid w:val="00E9286D"/>
    <w:rsid w:val="00E932EE"/>
    <w:rsid w:val="00E948A9"/>
    <w:rsid w:val="00E95888"/>
    <w:rsid w:val="00E95F9E"/>
    <w:rsid w:val="00E971E9"/>
    <w:rsid w:val="00EA1754"/>
    <w:rsid w:val="00EA4965"/>
    <w:rsid w:val="00EA4D05"/>
    <w:rsid w:val="00EA55F8"/>
    <w:rsid w:val="00EA57DD"/>
    <w:rsid w:val="00EA5C82"/>
    <w:rsid w:val="00EA6C86"/>
    <w:rsid w:val="00EB0D61"/>
    <w:rsid w:val="00EB11E8"/>
    <w:rsid w:val="00EB1C3D"/>
    <w:rsid w:val="00EB31CB"/>
    <w:rsid w:val="00EB4056"/>
    <w:rsid w:val="00EB529C"/>
    <w:rsid w:val="00EB6B1A"/>
    <w:rsid w:val="00EB739E"/>
    <w:rsid w:val="00EC1527"/>
    <w:rsid w:val="00EC2B9D"/>
    <w:rsid w:val="00EC3462"/>
    <w:rsid w:val="00EC354D"/>
    <w:rsid w:val="00EC5A46"/>
    <w:rsid w:val="00EC7E11"/>
    <w:rsid w:val="00ED03B0"/>
    <w:rsid w:val="00ED09DD"/>
    <w:rsid w:val="00ED2800"/>
    <w:rsid w:val="00ED333C"/>
    <w:rsid w:val="00ED46FD"/>
    <w:rsid w:val="00ED7DBE"/>
    <w:rsid w:val="00EE2DFD"/>
    <w:rsid w:val="00EE4A4A"/>
    <w:rsid w:val="00EE5BF5"/>
    <w:rsid w:val="00EE6287"/>
    <w:rsid w:val="00EF01D6"/>
    <w:rsid w:val="00EF122D"/>
    <w:rsid w:val="00EF25D4"/>
    <w:rsid w:val="00EF2D6D"/>
    <w:rsid w:val="00EF404F"/>
    <w:rsid w:val="00EF5585"/>
    <w:rsid w:val="00EF5E11"/>
    <w:rsid w:val="00EF689F"/>
    <w:rsid w:val="00EF6C90"/>
    <w:rsid w:val="00EF6E25"/>
    <w:rsid w:val="00F01E0A"/>
    <w:rsid w:val="00F02D36"/>
    <w:rsid w:val="00F039B5"/>
    <w:rsid w:val="00F04D42"/>
    <w:rsid w:val="00F04E63"/>
    <w:rsid w:val="00F079A4"/>
    <w:rsid w:val="00F11DA3"/>
    <w:rsid w:val="00F140A1"/>
    <w:rsid w:val="00F15E47"/>
    <w:rsid w:val="00F203FB"/>
    <w:rsid w:val="00F205F7"/>
    <w:rsid w:val="00F20CDC"/>
    <w:rsid w:val="00F25917"/>
    <w:rsid w:val="00F262DA"/>
    <w:rsid w:val="00F2651F"/>
    <w:rsid w:val="00F26948"/>
    <w:rsid w:val="00F26949"/>
    <w:rsid w:val="00F30BCA"/>
    <w:rsid w:val="00F3230E"/>
    <w:rsid w:val="00F32368"/>
    <w:rsid w:val="00F32C7B"/>
    <w:rsid w:val="00F341F5"/>
    <w:rsid w:val="00F34577"/>
    <w:rsid w:val="00F35700"/>
    <w:rsid w:val="00F36270"/>
    <w:rsid w:val="00F41533"/>
    <w:rsid w:val="00F42DFA"/>
    <w:rsid w:val="00F439FA"/>
    <w:rsid w:val="00F45AF7"/>
    <w:rsid w:val="00F47F53"/>
    <w:rsid w:val="00F50643"/>
    <w:rsid w:val="00F517C5"/>
    <w:rsid w:val="00F5300B"/>
    <w:rsid w:val="00F5367E"/>
    <w:rsid w:val="00F54D71"/>
    <w:rsid w:val="00F55BD2"/>
    <w:rsid w:val="00F56569"/>
    <w:rsid w:val="00F60257"/>
    <w:rsid w:val="00F60477"/>
    <w:rsid w:val="00F61B9C"/>
    <w:rsid w:val="00F6323B"/>
    <w:rsid w:val="00F63CF5"/>
    <w:rsid w:val="00F66377"/>
    <w:rsid w:val="00F675C1"/>
    <w:rsid w:val="00F67D83"/>
    <w:rsid w:val="00F7246A"/>
    <w:rsid w:val="00F72B7D"/>
    <w:rsid w:val="00F72BAB"/>
    <w:rsid w:val="00F760DA"/>
    <w:rsid w:val="00F767B7"/>
    <w:rsid w:val="00F810F2"/>
    <w:rsid w:val="00F812AC"/>
    <w:rsid w:val="00F81EEB"/>
    <w:rsid w:val="00F83CA3"/>
    <w:rsid w:val="00F83ECD"/>
    <w:rsid w:val="00F8524F"/>
    <w:rsid w:val="00F901EA"/>
    <w:rsid w:val="00F9281C"/>
    <w:rsid w:val="00F93330"/>
    <w:rsid w:val="00F950B1"/>
    <w:rsid w:val="00F976C8"/>
    <w:rsid w:val="00FA0091"/>
    <w:rsid w:val="00FA066E"/>
    <w:rsid w:val="00FA1A1D"/>
    <w:rsid w:val="00FA28E0"/>
    <w:rsid w:val="00FA3D24"/>
    <w:rsid w:val="00FA444E"/>
    <w:rsid w:val="00FA4651"/>
    <w:rsid w:val="00FA46AA"/>
    <w:rsid w:val="00FA56BB"/>
    <w:rsid w:val="00FA639A"/>
    <w:rsid w:val="00FB1D8A"/>
    <w:rsid w:val="00FB2301"/>
    <w:rsid w:val="00FB2AE9"/>
    <w:rsid w:val="00FB31CE"/>
    <w:rsid w:val="00FB3319"/>
    <w:rsid w:val="00FB4ADD"/>
    <w:rsid w:val="00FB4B29"/>
    <w:rsid w:val="00FB62A4"/>
    <w:rsid w:val="00FB6627"/>
    <w:rsid w:val="00FC4095"/>
    <w:rsid w:val="00FC4E6A"/>
    <w:rsid w:val="00FC521B"/>
    <w:rsid w:val="00FC5339"/>
    <w:rsid w:val="00FC57D7"/>
    <w:rsid w:val="00FC6094"/>
    <w:rsid w:val="00FC60BB"/>
    <w:rsid w:val="00FC68B2"/>
    <w:rsid w:val="00FC7401"/>
    <w:rsid w:val="00FD0EB6"/>
    <w:rsid w:val="00FD1180"/>
    <w:rsid w:val="00FD142C"/>
    <w:rsid w:val="00FD428A"/>
    <w:rsid w:val="00FD5578"/>
    <w:rsid w:val="00FD58A1"/>
    <w:rsid w:val="00FD70EB"/>
    <w:rsid w:val="00FD7208"/>
    <w:rsid w:val="00FD7E8D"/>
    <w:rsid w:val="00FD7FC1"/>
    <w:rsid w:val="00FE0B2C"/>
    <w:rsid w:val="00FE13F9"/>
    <w:rsid w:val="00FE19DB"/>
    <w:rsid w:val="00FE207C"/>
    <w:rsid w:val="00FE2097"/>
    <w:rsid w:val="00FE2FCD"/>
    <w:rsid w:val="00FE4C88"/>
    <w:rsid w:val="00FE4F10"/>
    <w:rsid w:val="00FE4FA1"/>
    <w:rsid w:val="00FE5ACA"/>
    <w:rsid w:val="00FE5BA7"/>
    <w:rsid w:val="00FE5E42"/>
    <w:rsid w:val="00FE7524"/>
    <w:rsid w:val="00FE778E"/>
    <w:rsid w:val="00FE7CD2"/>
    <w:rsid w:val="00FF0E9F"/>
    <w:rsid w:val="00FF0F0D"/>
    <w:rsid w:val="00FF152A"/>
    <w:rsid w:val="00FF26E4"/>
    <w:rsid w:val="00FF38CD"/>
    <w:rsid w:val="00FF6D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2FC20EFB"/>
  <w15:docId w15:val="{BFA8283C-B0E9-4AB8-952D-75C7511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55AF"/>
    <w:pPr>
      <w:widowControl w:val="0"/>
    </w:pPr>
  </w:style>
  <w:style w:type="paragraph" w:styleId="12">
    <w:name w:val="heading 1"/>
    <w:basedOn w:val="a1"/>
    <w:next w:val="a1"/>
    <w:link w:val="13"/>
    <w:qFormat/>
    <w:rsid w:val="00C31D86"/>
    <w:pPr>
      <w:pageBreakBefore/>
      <w:numPr>
        <w:numId w:val="1"/>
      </w:numPr>
      <w:spacing w:before="120" w:after="120"/>
      <w:outlineLvl w:val="0"/>
    </w:pPr>
    <w:rPr>
      <w:rFonts w:ascii="Times New Roman" w:eastAsia="標楷體" w:hAnsi="Times New Roman" w:cs="Times New Roman"/>
      <w:color w:val="000000"/>
      <w:kern w:val="0"/>
      <w:sz w:val="28"/>
      <w:szCs w:val="20"/>
    </w:rPr>
  </w:style>
  <w:style w:type="paragraph" w:styleId="21">
    <w:name w:val="heading 2"/>
    <w:basedOn w:val="a1"/>
    <w:next w:val="a1"/>
    <w:link w:val="22"/>
    <w:qFormat/>
    <w:rsid w:val="00C31D86"/>
    <w:pPr>
      <w:numPr>
        <w:ilvl w:val="1"/>
        <w:numId w:val="1"/>
      </w:numPr>
      <w:tabs>
        <w:tab w:val="left" w:pos="1304"/>
      </w:tabs>
      <w:spacing w:before="120" w:after="60" w:line="360" w:lineRule="atLeast"/>
      <w:jc w:val="both"/>
      <w:outlineLvl w:val="1"/>
    </w:pPr>
    <w:rPr>
      <w:rFonts w:ascii="Times New Roman" w:eastAsia="標楷體" w:hAnsi="Times New Roman" w:cs="Times New Roman"/>
      <w:color w:val="000000"/>
      <w:szCs w:val="24"/>
    </w:rPr>
  </w:style>
  <w:style w:type="paragraph" w:styleId="30">
    <w:name w:val="heading 3"/>
    <w:basedOn w:val="a1"/>
    <w:next w:val="a1"/>
    <w:link w:val="31"/>
    <w:qFormat/>
    <w:rsid w:val="00C31D86"/>
    <w:pPr>
      <w:numPr>
        <w:ilvl w:val="2"/>
        <w:numId w:val="1"/>
      </w:numPr>
      <w:snapToGrid w:val="0"/>
      <w:spacing w:before="120" w:after="60" w:line="360" w:lineRule="atLeast"/>
      <w:jc w:val="both"/>
      <w:outlineLvl w:val="2"/>
    </w:pPr>
    <w:rPr>
      <w:rFonts w:ascii="Times New Roman" w:eastAsia="標楷體" w:hAnsi="Times New Roman" w:cs="Times New Roman"/>
      <w:color w:val="000000"/>
      <w:szCs w:val="20"/>
    </w:rPr>
  </w:style>
  <w:style w:type="paragraph" w:styleId="4">
    <w:name w:val="heading 4"/>
    <w:basedOn w:val="a1"/>
    <w:next w:val="a1"/>
    <w:link w:val="40"/>
    <w:qFormat/>
    <w:rsid w:val="00C31D86"/>
    <w:pPr>
      <w:numPr>
        <w:ilvl w:val="3"/>
        <w:numId w:val="1"/>
      </w:numPr>
      <w:tabs>
        <w:tab w:val="left" w:pos="-2880"/>
      </w:tabs>
      <w:snapToGrid w:val="0"/>
      <w:spacing w:before="60" w:after="60" w:line="360" w:lineRule="atLeast"/>
      <w:jc w:val="both"/>
      <w:outlineLvl w:val="3"/>
    </w:pPr>
    <w:rPr>
      <w:rFonts w:ascii="Times New Roman" w:eastAsia="標楷體" w:hAnsi="Times New Roman" w:cs="Times New Roman"/>
      <w:color w:val="000000"/>
      <w:szCs w:val="20"/>
    </w:rPr>
  </w:style>
  <w:style w:type="paragraph" w:styleId="5">
    <w:name w:val="heading 5"/>
    <w:basedOn w:val="a1"/>
    <w:next w:val="a1"/>
    <w:link w:val="50"/>
    <w:qFormat/>
    <w:rsid w:val="00C31D86"/>
    <w:pPr>
      <w:numPr>
        <w:ilvl w:val="4"/>
        <w:numId w:val="1"/>
      </w:numPr>
      <w:spacing w:before="60" w:line="360" w:lineRule="atLeast"/>
      <w:outlineLvl w:val="4"/>
    </w:pPr>
    <w:rPr>
      <w:rFonts w:ascii="Times New Roman" w:eastAsia="標楷體" w:hAnsi="Times New Roman" w:cs="Times New Roman"/>
      <w:color w:val="000000"/>
      <w:szCs w:val="20"/>
    </w:rPr>
  </w:style>
  <w:style w:type="paragraph" w:styleId="6">
    <w:name w:val="heading 6"/>
    <w:basedOn w:val="a1"/>
    <w:next w:val="a1"/>
    <w:link w:val="60"/>
    <w:qFormat/>
    <w:rsid w:val="00C31D86"/>
    <w:pPr>
      <w:numPr>
        <w:ilvl w:val="5"/>
        <w:numId w:val="1"/>
      </w:numPr>
      <w:spacing w:before="60" w:line="360" w:lineRule="atLeast"/>
      <w:jc w:val="both"/>
      <w:outlineLvl w:val="5"/>
    </w:pPr>
    <w:rPr>
      <w:rFonts w:ascii="Times New Roman" w:eastAsia="標楷體" w:hAnsi="Times New Roman" w:cs="Times New Roman"/>
      <w:szCs w:val="24"/>
    </w:rPr>
  </w:style>
  <w:style w:type="paragraph" w:styleId="7">
    <w:name w:val="heading 7"/>
    <w:basedOn w:val="a1"/>
    <w:next w:val="a1"/>
    <w:link w:val="70"/>
    <w:qFormat/>
    <w:rsid w:val="00C31D86"/>
    <w:pPr>
      <w:numPr>
        <w:ilvl w:val="6"/>
        <w:numId w:val="1"/>
      </w:numPr>
      <w:spacing w:before="60"/>
      <w:outlineLvl w:val="6"/>
    </w:pPr>
    <w:rPr>
      <w:rFonts w:ascii="Times New Roman" w:eastAsia="標楷體" w:hAnsi="Times New Roman" w:cs="Times New Roman"/>
      <w:bCs/>
      <w:szCs w:val="24"/>
    </w:rPr>
  </w:style>
  <w:style w:type="paragraph" w:styleId="8">
    <w:name w:val="heading 8"/>
    <w:basedOn w:val="a1"/>
    <w:next w:val="a1"/>
    <w:link w:val="80"/>
    <w:qFormat/>
    <w:rsid w:val="00C31D86"/>
    <w:pPr>
      <w:numPr>
        <w:ilvl w:val="7"/>
        <w:numId w:val="1"/>
      </w:numPr>
      <w:spacing w:after="60"/>
      <w:outlineLvl w:val="7"/>
    </w:pPr>
    <w:rPr>
      <w:rFonts w:ascii="Times New Roman" w:eastAsia="標楷體" w:hAnsi="Times New Roman" w:cs="Times New Roman"/>
      <w:szCs w:val="24"/>
    </w:rPr>
  </w:style>
  <w:style w:type="paragraph" w:styleId="9">
    <w:name w:val="heading 9"/>
    <w:basedOn w:val="a1"/>
    <w:next w:val="a1"/>
    <w:link w:val="90"/>
    <w:qFormat/>
    <w:rsid w:val="00C31D86"/>
    <w:pPr>
      <w:numPr>
        <w:ilvl w:val="8"/>
        <w:numId w:val="1"/>
      </w:numPr>
      <w:snapToGrid w:val="0"/>
      <w:spacing w:after="60"/>
      <w:outlineLvl w:val="8"/>
    </w:pPr>
    <w:rPr>
      <w:rFonts w:ascii="Times New Roman" w:eastAsia="標楷體" w:hAnsi="Times New Roman" w:cs="Times New Roman"/>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標題 1 字元"/>
    <w:basedOn w:val="a2"/>
    <w:link w:val="12"/>
    <w:rsid w:val="00C31D86"/>
    <w:rPr>
      <w:rFonts w:ascii="Times New Roman" w:eastAsia="標楷體" w:hAnsi="Times New Roman" w:cs="Times New Roman"/>
      <w:color w:val="000000"/>
      <w:kern w:val="0"/>
      <w:sz w:val="28"/>
      <w:szCs w:val="20"/>
    </w:rPr>
  </w:style>
  <w:style w:type="character" w:customStyle="1" w:styleId="22">
    <w:name w:val="標題 2 字元"/>
    <w:basedOn w:val="a2"/>
    <w:link w:val="21"/>
    <w:rsid w:val="00C31D86"/>
    <w:rPr>
      <w:rFonts w:ascii="Times New Roman" w:eastAsia="標楷體" w:hAnsi="Times New Roman" w:cs="Times New Roman"/>
      <w:color w:val="000000"/>
      <w:szCs w:val="24"/>
    </w:rPr>
  </w:style>
  <w:style w:type="character" w:customStyle="1" w:styleId="31">
    <w:name w:val="標題 3 字元"/>
    <w:basedOn w:val="a2"/>
    <w:link w:val="30"/>
    <w:rsid w:val="00C31D86"/>
    <w:rPr>
      <w:rFonts w:ascii="Times New Roman" w:eastAsia="標楷體" w:hAnsi="Times New Roman" w:cs="Times New Roman"/>
      <w:color w:val="000000"/>
      <w:szCs w:val="20"/>
    </w:rPr>
  </w:style>
  <w:style w:type="character" w:customStyle="1" w:styleId="40">
    <w:name w:val="標題 4 字元"/>
    <w:basedOn w:val="a2"/>
    <w:link w:val="4"/>
    <w:rsid w:val="00C31D86"/>
    <w:rPr>
      <w:rFonts w:ascii="Times New Roman" w:eastAsia="標楷體" w:hAnsi="Times New Roman" w:cs="Times New Roman"/>
      <w:color w:val="000000"/>
      <w:szCs w:val="20"/>
    </w:rPr>
  </w:style>
  <w:style w:type="character" w:customStyle="1" w:styleId="50">
    <w:name w:val="標題 5 字元"/>
    <w:basedOn w:val="a2"/>
    <w:link w:val="5"/>
    <w:rsid w:val="00C31D86"/>
    <w:rPr>
      <w:rFonts w:ascii="Times New Roman" w:eastAsia="標楷體" w:hAnsi="Times New Roman" w:cs="Times New Roman"/>
      <w:color w:val="000000"/>
      <w:szCs w:val="20"/>
    </w:rPr>
  </w:style>
  <w:style w:type="character" w:customStyle="1" w:styleId="60">
    <w:name w:val="標題 6 字元"/>
    <w:basedOn w:val="a2"/>
    <w:link w:val="6"/>
    <w:rsid w:val="00C31D86"/>
    <w:rPr>
      <w:rFonts w:ascii="Times New Roman" w:eastAsia="標楷體" w:hAnsi="Times New Roman" w:cs="Times New Roman"/>
      <w:szCs w:val="24"/>
    </w:rPr>
  </w:style>
  <w:style w:type="character" w:customStyle="1" w:styleId="70">
    <w:name w:val="標題 7 字元"/>
    <w:basedOn w:val="a2"/>
    <w:link w:val="7"/>
    <w:rsid w:val="00C31D86"/>
    <w:rPr>
      <w:rFonts w:ascii="Times New Roman" w:eastAsia="標楷體" w:hAnsi="Times New Roman" w:cs="Times New Roman"/>
      <w:bCs/>
      <w:szCs w:val="24"/>
    </w:rPr>
  </w:style>
  <w:style w:type="character" w:customStyle="1" w:styleId="80">
    <w:name w:val="標題 8 字元"/>
    <w:basedOn w:val="a2"/>
    <w:link w:val="8"/>
    <w:rsid w:val="00C31D86"/>
    <w:rPr>
      <w:rFonts w:ascii="Times New Roman" w:eastAsia="標楷體" w:hAnsi="Times New Roman" w:cs="Times New Roman"/>
      <w:szCs w:val="24"/>
    </w:rPr>
  </w:style>
  <w:style w:type="character" w:customStyle="1" w:styleId="90">
    <w:name w:val="標題 9 字元"/>
    <w:basedOn w:val="a2"/>
    <w:link w:val="9"/>
    <w:rsid w:val="00C31D86"/>
    <w:rPr>
      <w:rFonts w:ascii="Times New Roman" w:eastAsia="標楷體" w:hAnsi="Times New Roman" w:cs="Times New Roman"/>
      <w:szCs w:val="24"/>
    </w:rPr>
  </w:style>
  <w:style w:type="paragraph" w:styleId="a5">
    <w:name w:val="List Paragraph"/>
    <w:basedOn w:val="a1"/>
    <w:uiPriority w:val="34"/>
    <w:qFormat/>
    <w:rsid w:val="00C31D86"/>
    <w:pPr>
      <w:ind w:leftChars="200" w:left="480"/>
    </w:pPr>
  </w:style>
  <w:style w:type="paragraph" w:styleId="a6">
    <w:name w:val="header"/>
    <w:basedOn w:val="a1"/>
    <w:link w:val="a7"/>
    <w:uiPriority w:val="99"/>
    <w:unhideWhenUsed/>
    <w:rsid w:val="009B4ED8"/>
    <w:pPr>
      <w:tabs>
        <w:tab w:val="center" w:pos="4153"/>
        <w:tab w:val="right" w:pos="8306"/>
      </w:tabs>
      <w:snapToGrid w:val="0"/>
    </w:pPr>
    <w:rPr>
      <w:sz w:val="20"/>
      <w:szCs w:val="20"/>
    </w:rPr>
  </w:style>
  <w:style w:type="character" w:customStyle="1" w:styleId="a7">
    <w:name w:val="頁首 字元"/>
    <w:basedOn w:val="a2"/>
    <w:link w:val="a6"/>
    <w:uiPriority w:val="99"/>
    <w:rsid w:val="009B4ED8"/>
    <w:rPr>
      <w:sz w:val="20"/>
      <w:szCs w:val="20"/>
    </w:rPr>
  </w:style>
  <w:style w:type="paragraph" w:styleId="a8">
    <w:name w:val="footer"/>
    <w:aliases w:val="f"/>
    <w:basedOn w:val="a1"/>
    <w:link w:val="a9"/>
    <w:unhideWhenUsed/>
    <w:rsid w:val="009B4ED8"/>
    <w:pPr>
      <w:tabs>
        <w:tab w:val="center" w:pos="4153"/>
        <w:tab w:val="right" w:pos="8306"/>
      </w:tabs>
      <w:snapToGrid w:val="0"/>
    </w:pPr>
    <w:rPr>
      <w:sz w:val="20"/>
      <w:szCs w:val="20"/>
    </w:rPr>
  </w:style>
  <w:style w:type="character" w:customStyle="1" w:styleId="a9">
    <w:name w:val="頁尾 字元"/>
    <w:aliases w:val="f 字元"/>
    <w:basedOn w:val="a2"/>
    <w:link w:val="a8"/>
    <w:rsid w:val="009B4ED8"/>
    <w:rPr>
      <w:sz w:val="20"/>
      <w:szCs w:val="20"/>
    </w:rPr>
  </w:style>
  <w:style w:type="paragraph" w:styleId="aa">
    <w:name w:val="Balloon Text"/>
    <w:basedOn w:val="a1"/>
    <w:link w:val="ab"/>
    <w:uiPriority w:val="99"/>
    <w:semiHidden/>
    <w:unhideWhenUsed/>
    <w:rsid w:val="008A4E2F"/>
    <w:rPr>
      <w:rFonts w:asciiTheme="majorHAnsi" w:eastAsiaTheme="majorEastAsia" w:hAnsiTheme="majorHAnsi" w:cstheme="majorBidi"/>
      <w:sz w:val="18"/>
      <w:szCs w:val="18"/>
    </w:rPr>
  </w:style>
  <w:style w:type="character" w:customStyle="1" w:styleId="ab">
    <w:name w:val="註解方塊文字 字元"/>
    <w:basedOn w:val="a2"/>
    <w:link w:val="aa"/>
    <w:uiPriority w:val="99"/>
    <w:semiHidden/>
    <w:rsid w:val="008A4E2F"/>
    <w:rPr>
      <w:rFonts w:asciiTheme="majorHAnsi" w:eastAsiaTheme="majorEastAsia" w:hAnsiTheme="majorHAnsi" w:cstheme="majorBidi"/>
      <w:sz w:val="18"/>
      <w:szCs w:val="18"/>
    </w:rPr>
  </w:style>
  <w:style w:type="paragraph" w:customStyle="1" w:styleId="ca0">
    <w:name w:val="ca0"/>
    <w:basedOn w:val="a1"/>
    <w:rsid w:val="008A4E2F"/>
    <w:pPr>
      <w:jc w:val="center"/>
    </w:pPr>
    <w:rPr>
      <w:rFonts w:ascii="Times New Roman" w:eastAsia="標楷體" w:hAnsi="Times New Roman" w:cs="Times New Roman"/>
      <w:b/>
      <w:bCs/>
      <w:sz w:val="32"/>
      <w:szCs w:val="24"/>
    </w:rPr>
  </w:style>
  <w:style w:type="table" w:styleId="ac">
    <w:name w:val="Table Grid"/>
    <w:basedOn w:val="a3"/>
    <w:rsid w:val="008A4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
    <w:name w:val="內文T1"/>
    <w:basedOn w:val="a1"/>
    <w:rsid w:val="008A4E2F"/>
    <w:pPr>
      <w:ind w:left="900" w:firstLineChars="192" w:firstLine="538"/>
    </w:pPr>
    <w:rPr>
      <w:rFonts w:ascii="Times New Roman" w:eastAsia="標楷體" w:hAnsi="Times New Roman" w:cs="Times New Roman"/>
      <w:sz w:val="36"/>
      <w:szCs w:val="28"/>
    </w:rPr>
  </w:style>
  <w:style w:type="paragraph" w:customStyle="1" w:styleId="ad">
    <w:name w:val="圖形下標"/>
    <w:basedOn w:val="a1"/>
    <w:rsid w:val="008A4E2F"/>
    <w:pPr>
      <w:adjustRightInd w:val="0"/>
      <w:spacing w:after="180" w:line="360" w:lineRule="atLeast"/>
      <w:jc w:val="center"/>
      <w:textAlignment w:val="baseline"/>
    </w:pPr>
    <w:rPr>
      <w:rFonts w:ascii="華康中楷體" w:eastAsia="華康中楷體" w:hAnsi="Times New Roman" w:cs="Times New Roman"/>
      <w:kern w:val="0"/>
      <w:sz w:val="28"/>
      <w:szCs w:val="20"/>
    </w:rPr>
  </w:style>
  <w:style w:type="paragraph" w:styleId="14">
    <w:name w:val="toc 1"/>
    <w:basedOn w:val="a1"/>
    <w:next w:val="a1"/>
    <w:autoRedefine/>
    <w:uiPriority w:val="39"/>
    <w:unhideWhenUsed/>
    <w:rsid w:val="00904C37"/>
  </w:style>
  <w:style w:type="paragraph" w:styleId="23">
    <w:name w:val="toc 2"/>
    <w:basedOn w:val="a1"/>
    <w:next w:val="a1"/>
    <w:autoRedefine/>
    <w:uiPriority w:val="39"/>
    <w:unhideWhenUsed/>
    <w:rsid w:val="00904C37"/>
    <w:pPr>
      <w:ind w:leftChars="200" w:left="480"/>
    </w:pPr>
  </w:style>
  <w:style w:type="character" w:styleId="ae">
    <w:name w:val="Hyperlink"/>
    <w:basedOn w:val="a2"/>
    <w:uiPriority w:val="99"/>
    <w:unhideWhenUsed/>
    <w:rsid w:val="00904C37"/>
    <w:rPr>
      <w:color w:val="0000FF" w:themeColor="hyperlink"/>
      <w:u w:val="single"/>
    </w:rPr>
  </w:style>
  <w:style w:type="character" w:styleId="af">
    <w:name w:val="page number"/>
    <w:basedOn w:val="a2"/>
    <w:semiHidden/>
    <w:rsid w:val="00FD7E8D"/>
  </w:style>
  <w:style w:type="character" w:customStyle="1" w:styleId="af0">
    <w:name w:val="樣式 (中文) 標楷體 黑色"/>
    <w:basedOn w:val="a2"/>
    <w:rsid w:val="00CA4E36"/>
    <w:rPr>
      <w:rFonts w:eastAsia="標楷體"/>
      <w:color w:val="000000"/>
      <w:sz w:val="28"/>
    </w:rPr>
  </w:style>
  <w:style w:type="paragraph" w:customStyle="1" w:styleId="111-1">
    <w:name w:val="1.1.1-1文"/>
    <w:basedOn w:val="a1"/>
    <w:rsid w:val="00312D1C"/>
    <w:pPr>
      <w:numPr>
        <w:ilvl w:val="1"/>
      </w:numPr>
      <w:adjustRightInd w:val="0"/>
      <w:snapToGrid w:val="0"/>
      <w:spacing w:before="60" w:after="60" w:line="420" w:lineRule="exact"/>
      <w:ind w:left="2041" w:firstLineChars="200" w:firstLine="560"/>
      <w:textAlignment w:val="baseline"/>
    </w:pPr>
    <w:rPr>
      <w:rFonts w:ascii="Times New Roman" w:eastAsia="標楷體" w:hAnsi="Times New Roman" w:cs="Times New Roman"/>
      <w:snapToGrid w:val="0"/>
      <w:sz w:val="28"/>
      <w:szCs w:val="20"/>
    </w:rPr>
  </w:style>
  <w:style w:type="paragraph" w:customStyle="1" w:styleId="1111">
    <w:name w:val="1.1.1.1文"/>
    <w:basedOn w:val="a1"/>
    <w:rsid w:val="00312D1C"/>
    <w:pPr>
      <w:numPr>
        <w:ilvl w:val="1"/>
      </w:numPr>
      <w:adjustRightInd w:val="0"/>
      <w:snapToGrid w:val="0"/>
      <w:spacing w:before="60" w:after="120" w:line="420" w:lineRule="exact"/>
      <w:ind w:leftChars="850" w:left="2380" w:firstLineChars="200" w:firstLine="560"/>
      <w:textAlignment w:val="baseline"/>
    </w:pPr>
    <w:rPr>
      <w:rFonts w:ascii="Times New Roman" w:eastAsia="標楷體" w:hAnsi="Times New Roman" w:cs="Times New Roman"/>
      <w:snapToGrid w:val="0"/>
      <w:kern w:val="0"/>
      <w:sz w:val="28"/>
      <w:szCs w:val="20"/>
    </w:rPr>
  </w:style>
  <w:style w:type="paragraph" w:customStyle="1" w:styleId="120">
    <w:name w:val="(1).2"/>
    <w:basedOn w:val="a1"/>
    <w:rsid w:val="00312D1C"/>
    <w:pPr>
      <w:spacing w:line="440" w:lineRule="exact"/>
      <w:ind w:leftChars="950" w:left="3360" w:hangingChars="250" w:hanging="700"/>
    </w:pPr>
    <w:rPr>
      <w:rFonts w:ascii="標楷體" w:eastAsia="標楷體" w:hAnsi="標楷體" w:cs="Times New Roman"/>
      <w:snapToGrid w:val="0"/>
      <w:sz w:val="28"/>
      <w:szCs w:val="28"/>
    </w:rPr>
  </w:style>
  <w:style w:type="character" w:customStyle="1" w:styleId="sentence">
    <w:name w:val="sentence"/>
    <w:rsid w:val="00312D1C"/>
  </w:style>
  <w:style w:type="paragraph" w:customStyle="1" w:styleId="c4">
    <w:name w:val="c4"/>
    <w:basedOn w:val="a1"/>
    <w:rsid w:val="00DC23EF"/>
    <w:pPr>
      <w:spacing w:line="440" w:lineRule="exact"/>
      <w:ind w:leftChars="650" w:left="2400" w:hangingChars="300" w:hanging="840"/>
    </w:pPr>
    <w:rPr>
      <w:rFonts w:ascii="標楷體" w:eastAsia="標楷體" w:hAnsi="標楷體" w:cs="Times New Roman"/>
      <w:snapToGrid w:val="0"/>
      <w:sz w:val="28"/>
      <w:szCs w:val="28"/>
    </w:rPr>
  </w:style>
  <w:style w:type="paragraph" w:customStyle="1" w:styleId="a60">
    <w:name w:val="a6"/>
    <w:basedOn w:val="a1"/>
    <w:rsid w:val="00DC23EF"/>
    <w:pPr>
      <w:spacing w:line="440" w:lineRule="exact"/>
      <w:ind w:leftChars="975" w:left="2340"/>
      <w:jc w:val="both"/>
    </w:pPr>
    <w:rPr>
      <w:rFonts w:ascii="標楷體" w:eastAsia="標楷體" w:hAnsi="標楷體" w:cs="Times New Roman"/>
      <w:sz w:val="28"/>
      <w:szCs w:val="24"/>
    </w:rPr>
  </w:style>
  <w:style w:type="paragraph" w:customStyle="1" w:styleId="c3">
    <w:name w:val="c3"/>
    <w:rsid w:val="00C91315"/>
    <w:pPr>
      <w:spacing w:line="480" w:lineRule="exact"/>
      <w:ind w:leftChars="550" w:left="1540"/>
    </w:pPr>
    <w:rPr>
      <w:rFonts w:ascii="標楷體" w:eastAsia="標楷體" w:hAnsi="Times New Roman" w:cs="Times New Roman"/>
      <w:kern w:val="0"/>
      <w:sz w:val="28"/>
      <w:szCs w:val="20"/>
    </w:rPr>
  </w:style>
  <w:style w:type="paragraph" w:customStyle="1" w:styleId="a">
    <w:name w:val="表文"/>
    <w:basedOn w:val="a1"/>
    <w:rsid w:val="00AC1374"/>
    <w:pPr>
      <w:numPr>
        <w:numId w:val="5"/>
      </w:numPr>
      <w:adjustRightInd w:val="0"/>
      <w:snapToGrid w:val="0"/>
      <w:spacing w:line="340" w:lineRule="exact"/>
      <w:ind w:right="57"/>
      <w:jc w:val="both"/>
      <w:textAlignment w:val="baseline"/>
    </w:pPr>
    <w:rPr>
      <w:rFonts w:ascii="Times New Roman" w:eastAsia="標楷體" w:hAnsi="Times New Roman" w:cs="Times New Roman"/>
      <w:kern w:val="0"/>
      <w:szCs w:val="24"/>
    </w:rPr>
  </w:style>
  <w:style w:type="paragraph" w:customStyle="1" w:styleId="11">
    <w:name w:val="表1"/>
    <w:basedOn w:val="a1"/>
    <w:rsid w:val="00AC1374"/>
    <w:pPr>
      <w:numPr>
        <w:ilvl w:val="1"/>
        <w:numId w:val="5"/>
      </w:numPr>
      <w:snapToGrid w:val="0"/>
      <w:spacing w:line="340" w:lineRule="exact"/>
      <w:ind w:right="57"/>
    </w:pPr>
    <w:rPr>
      <w:rFonts w:ascii="Times New Roman" w:eastAsia="標楷體" w:hAnsi="Times New Roman" w:cs="Times New Roman"/>
      <w:kern w:val="0"/>
      <w:szCs w:val="24"/>
    </w:rPr>
  </w:style>
  <w:style w:type="paragraph" w:customStyle="1" w:styleId="15">
    <w:name w:val="標1內"/>
    <w:basedOn w:val="a1"/>
    <w:rsid w:val="00167BC0"/>
    <w:pPr>
      <w:tabs>
        <w:tab w:val="left" w:pos="1568"/>
      </w:tabs>
      <w:snapToGrid w:val="0"/>
      <w:spacing w:before="60" w:after="60" w:line="360" w:lineRule="atLeast"/>
      <w:ind w:left="567"/>
      <w:jc w:val="both"/>
    </w:pPr>
    <w:rPr>
      <w:rFonts w:ascii="Times New Roman" w:eastAsia="標楷體" w:hAnsi="Times New Roman" w:cs="Times New Roman"/>
      <w:szCs w:val="20"/>
    </w:rPr>
  </w:style>
  <w:style w:type="paragraph" w:customStyle="1" w:styleId="1">
    <w:name w:val="標1點"/>
    <w:basedOn w:val="a1"/>
    <w:rsid w:val="00167BC0"/>
    <w:pPr>
      <w:numPr>
        <w:numId w:val="6"/>
      </w:numPr>
      <w:snapToGrid w:val="0"/>
      <w:spacing w:after="60"/>
    </w:pPr>
    <w:rPr>
      <w:rFonts w:ascii="Times New Roman" w:eastAsia="標楷體" w:hAnsi="Times New Roman" w:cs="Times New Roman"/>
      <w:kern w:val="0"/>
      <w:szCs w:val="20"/>
    </w:rPr>
  </w:style>
  <w:style w:type="paragraph" w:customStyle="1" w:styleId="24">
    <w:name w:val="標2內"/>
    <w:basedOn w:val="a1"/>
    <w:rsid w:val="00C72D1F"/>
    <w:pPr>
      <w:adjustRightInd w:val="0"/>
      <w:snapToGrid w:val="0"/>
      <w:spacing w:before="60" w:after="60" w:line="360" w:lineRule="atLeast"/>
      <w:ind w:left="1077"/>
      <w:jc w:val="both"/>
      <w:textAlignment w:val="baseline"/>
    </w:pPr>
    <w:rPr>
      <w:rFonts w:ascii="Times New Roman" w:eastAsia="標楷體" w:hAnsi="Times New Roman" w:cs="Times New Roman"/>
      <w:kern w:val="0"/>
      <w:szCs w:val="20"/>
    </w:rPr>
  </w:style>
  <w:style w:type="paragraph" w:customStyle="1" w:styleId="32">
    <w:name w:val="標3內"/>
    <w:basedOn w:val="24"/>
    <w:rsid w:val="00C72D1F"/>
    <w:pPr>
      <w:ind w:left="1531"/>
    </w:pPr>
  </w:style>
  <w:style w:type="paragraph" w:customStyle="1" w:styleId="20">
    <w:name w:val="標2點"/>
    <w:basedOn w:val="a1"/>
    <w:rsid w:val="00C72D1F"/>
    <w:pPr>
      <w:numPr>
        <w:numId w:val="8"/>
      </w:numPr>
      <w:snapToGrid w:val="0"/>
      <w:spacing w:after="60" w:line="360" w:lineRule="atLeast"/>
    </w:pPr>
    <w:rPr>
      <w:rFonts w:ascii="Times New Roman" w:eastAsia="標楷體" w:hAnsi="Times New Roman" w:cs="Times New Roman"/>
      <w:kern w:val="0"/>
      <w:szCs w:val="20"/>
    </w:rPr>
  </w:style>
  <w:style w:type="paragraph" w:customStyle="1" w:styleId="a0">
    <w:name w:val="表點"/>
    <w:basedOn w:val="a1"/>
    <w:rsid w:val="00C72D1F"/>
    <w:pPr>
      <w:numPr>
        <w:numId w:val="7"/>
      </w:numPr>
      <w:spacing w:before="20"/>
      <w:ind w:right="28"/>
    </w:pPr>
    <w:rPr>
      <w:rFonts w:ascii="Times New Roman" w:eastAsia="標楷體" w:hAnsi="Times New Roman" w:cs="Times New Roman"/>
      <w:color w:val="000000"/>
      <w:spacing w:val="-2"/>
      <w:szCs w:val="12"/>
    </w:rPr>
  </w:style>
  <w:style w:type="paragraph" w:styleId="af1">
    <w:name w:val="Body Text Indent"/>
    <w:basedOn w:val="a1"/>
    <w:link w:val="af2"/>
    <w:semiHidden/>
    <w:rsid w:val="00C72D1F"/>
    <w:pPr>
      <w:snapToGrid w:val="0"/>
      <w:ind w:leftChars="650" w:left="1560"/>
    </w:pPr>
    <w:rPr>
      <w:rFonts w:ascii="Times New Roman" w:eastAsia="標楷體" w:hAnsi="Times New Roman" w:cs="Times New Roman"/>
      <w:kern w:val="0"/>
      <w:szCs w:val="20"/>
    </w:rPr>
  </w:style>
  <w:style w:type="character" w:customStyle="1" w:styleId="af2">
    <w:name w:val="本文縮排 字元"/>
    <w:basedOn w:val="a2"/>
    <w:link w:val="af1"/>
    <w:semiHidden/>
    <w:rsid w:val="00C72D1F"/>
    <w:rPr>
      <w:rFonts w:ascii="Times New Roman" w:eastAsia="標楷體" w:hAnsi="Times New Roman" w:cs="Times New Roman"/>
      <w:kern w:val="0"/>
      <w:szCs w:val="20"/>
    </w:rPr>
  </w:style>
  <w:style w:type="paragraph" w:customStyle="1" w:styleId="af3">
    <w:name w:val="版本表格內標題"/>
    <w:rsid w:val="00D464BA"/>
    <w:pPr>
      <w:widowControl w:val="0"/>
      <w:jc w:val="center"/>
    </w:pPr>
    <w:rPr>
      <w:rFonts w:ascii="Times New Roman" w:eastAsia="標楷體" w:hAnsi="Times New Roman" w:cs="Times New Roman"/>
      <w:color w:val="FFFFFF"/>
      <w:sz w:val="28"/>
      <w:szCs w:val="28"/>
    </w:rPr>
  </w:style>
  <w:style w:type="paragraph" w:customStyle="1" w:styleId="af4">
    <w:name w:val="表格內容"/>
    <w:rsid w:val="00D464BA"/>
    <w:pPr>
      <w:widowControl w:val="0"/>
      <w:jc w:val="center"/>
    </w:pPr>
    <w:rPr>
      <w:rFonts w:ascii="Times New Roman" w:eastAsia="標楷體" w:hAnsi="Times New Roman" w:cs="Times New Roman"/>
      <w:sz w:val="28"/>
      <w:szCs w:val="28"/>
    </w:rPr>
  </w:style>
  <w:style w:type="paragraph" w:customStyle="1" w:styleId="af5">
    <w:name w:val="表身靠左"/>
    <w:basedOn w:val="a1"/>
    <w:uiPriority w:val="23"/>
    <w:qFormat/>
    <w:rsid w:val="00711DCD"/>
    <w:pPr>
      <w:adjustRightInd w:val="0"/>
      <w:snapToGrid w:val="0"/>
      <w:spacing w:line="400" w:lineRule="exact"/>
      <w:jc w:val="both"/>
      <w:textAlignment w:val="baseline"/>
    </w:pPr>
    <w:rPr>
      <w:rFonts w:ascii="Times New Roman" w:eastAsia="標楷體" w:hAnsi="Times New Roman" w:cs="Times New Roman"/>
      <w:kern w:val="0"/>
      <w:sz w:val="28"/>
      <w:szCs w:val="20"/>
    </w:rPr>
  </w:style>
  <w:style w:type="paragraph" w:customStyle="1" w:styleId="table-title">
    <w:name w:val="table-title"/>
    <w:basedOn w:val="a1"/>
    <w:next w:val="a1"/>
    <w:rsid w:val="00F25917"/>
    <w:pPr>
      <w:widowControl/>
      <w:adjustRightInd w:val="0"/>
      <w:snapToGrid w:val="0"/>
      <w:jc w:val="center"/>
      <w:textAlignment w:val="baseline"/>
    </w:pPr>
    <w:rPr>
      <w:rFonts w:ascii="Times New Roman" w:eastAsia="標楷體" w:hAnsi="Times New Roman" w:cs="Times New Roman"/>
      <w:color w:val="000000"/>
      <w:kern w:val="0"/>
      <w:sz w:val="28"/>
      <w:szCs w:val="20"/>
    </w:rPr>
  </w:style>
  <w:style w:type="paragraph" w:customStyle="1" w:styleId="Default">
    <w:name w:val="Default"/>
    <w:rsid w:val="002A0E1D"/>
    <w:pPr>
      <w:widowControl w:val="0"/>
      <w:autoSpaceDE w:val="0"/>
      <w:autoSpaceDN w:val="0"/>
      <w:adjustRightInd w:val="0"/>
    </w:pPr>
    <w:rPr>
      <w:rFonts w:ascii="DF Kai Shu" w:eastAsia="DF Kai Shu" w:hAnsi="Times New Roman" w:cs="Times New Roman"/>
      <w:color w:val="000000"/>
      <w:kern w:val="0"/>
      <w:szCs w:val="24"/>
    </w:rPr>
  </w:style>
  <w:style w:type="paragraph" w:customStyle="1" w:styleId="2">
    <w:name w:val="內文2"/>
    <w:basedOn w:val="a1"/>
    <w:rsid w:val="00473446"/>
    <w:pPr>
      <w:widowControl/>
      <w:numPr>
        <w:numId w:val="2"/>
      </w:numPr>
      <w:adjustRightInd w:val="0"/>
      <w:textAlignment w:val="baseline"/>
    </w:pPr>
    <w:rPr>
      <w:rFonts w:ascii="Arial" w:eastAsia="標楷體" w:hAnsi="Arial" w:cs="Times New Roman"/>
      <w:kern w:val="0"/>
      <w:szCs w:val="20"/>
    </w:rPr>
  </w:style>
  <w:style w:type="paragraph" w:customStyle="1" w:styleId="16">
    <w:name w:val="內文1"/>
    <w:rsid w:val="00473446"/>
    <w:pPr>
      <w:widowControl w:val="0"/>
      <w:adjustRightInd w:val="0"/>
      <w:spacing w:line="360" w:lineRule="atLeast"/>
      <w:textAlignment w:val="baseline"/>
    </w:pPr>
    <w:rPr>
      <w:rFonts w:ascii="細明體" w:eastAsia="細明體" w:hAnsi="Times New Roman" w:cs="Times New Roman"/>
      <w:kern w:val="0"/>
      <w:szCs w:val="20"/>
    </w:rPr>
  </w:style>
  <w:style w:type="paragraph" w:styleId="33">
    <w:name w:val="toc 3"/>
    <w:basedOn w:val="a1"/>
    <w:next w:val="a1"/>
    <w:autoRedefine/>
    <w:uiPriority w:val="39"/>
    <w:unhideWhenUsed/>
    <w:rsid w:val="000A34DD"/>
    <w:pPr>
      <w:ind w:leftChars="400" w:left="960"/>
    </w:pPr>
  </w:style>
  <w:style w:type="paragraph" w:customStyle="1" w:styleId="IE">
    <w:name w:val="IE_表格文字(置左)"/>
    <w:basedOn w:val="a1"/>
    <w:link w:val="IE0"/>
    <w:qFormat/>
    <w:rsid w:val="009711A7"/>
    <w:pPr>
      <w:widowControl/>
      <w:adjustRightInd w:val="0"/>
      <w:snapToGrid w:val="0"/>
    </w:pPr>
    <w:rPr>
      <w:rFonts w:ascii="Times New Roman" w:eastAsia="標楷體" w:hAnsi="Times New Roman" w:cs="Times New Roman"/>
      <w:kern w:val="0"/>
      <w:sz w:val="28"/>
      <w:szCs w:val="24"/>
      <w:lang w:val="x-none" w:eastAsia="x-none"/>
    </w:rPr>
  </w:style>
  <w:style w:type="character" w:customStyle="1" w:styleId="IE0">
    <w:name w:val="IE_表格文字(置左) 字元"/>
    <w:basedOn w:val="a2"/>
    <w:link w:val="IE"/>
    <w:rsid w:val="009711A7"/>
    <w:rPr>
      <w:rFonts w:ascii="Times New Roman" w:eastAsia="標楷體" w:hAnsi="Times New Roman" w:cs="Times New Roman"/>
      <w:kern w:val="0"/>
      <w:sz w:val="28"/>
      <w:szCs w:val="24"/>
      <w:lang w:val="x-none" w:eastAsia="x-none"/>
    </w:rPr>
  </w:style>
  <w:style w:type="paragraph" w:styleId="af6">
    <w:name w:val="annotation text"/>
    <w:basedOn w:val="a1"/>
    <w:link w:val="af7"/>
    <w:semiHidden/>
    <w:rsid w:val="007D2046"/>
    <w:rPr>
      <w:rFonts w:ascii="Times New Roman" w:eastAsia="新細明體" w:hAnsi="Times New Roman" w:cs="Times New Roman"/>
      <w:szCs w:val="24"/>
    </w:rPr>
  </w:style>
  <w:style w:type="character" w:customStyle="1" w:styleId="af7">
    <w:name w:val="註解文字 字元"/>
    <w:basedOn w:val="a2"/>
    <w:link w:val="af6"/>
    <w:semiHidden/>
    <w:rsid w:val="007D2046"/>
    <w:rPr>
      <w:rFonts w:ascii="Times New Roman" w:eastAsia="新細明體" w:hAnsi="Times New Roman" w:cs="Times New Roman"/>
      <w:szCs w:val="24"/>
    </w:rPr>
  </w:style>
  <w:style w:type="paragraph" w:customStyle="1" w:styleId="17">
    <w:name w:val="1"/>
    <w:basedOn w:val="a1"/>
    <w:rsid w:val="00664080"/>
    <w:pPr>
      <w:spacing w:line="400" w:lineRule="exact"/>
    </w:pPr>
    <w:rPr>
      <w:rFonts w:ascii="標楷體" w:eastAsia="標楷體" w:hAnsi="標楷體" w:cs="Times New Roman"/>
      <w:sz w:val="28"/>
      <w:szCs w:val="24"/>
    </w:rPr>
  </w:style>
  <w:style w:type="paragraph" w:customStyle="1" w:styleId="18">
    <w:name w:val="1."/>
    <w:basedOn w:val="a1"/>
    <w:rsid w:val="00A05F58"/>
    <w:pPr>
      <w:snapToGrid w:val="0"/>
      <w:spacing w:before="120" w:after="120"/>
      <w:ind w:left="980"/>
    </w:pPr>
    <w:rPr>
      <w:rFonts w:ascii="Times New Roman" w:eastAsia="標楷體" w:hAnsi="Times New Roman" w:cs="Times New Roman"/>
      <w:sz w:val="28"/>
      <w:szCs w:val="20"/>
    </w:rPr>
  </w:style>
  <w:style w:type="paragraph" w:customStyle="1" w:styleId="10">
    <w:name w:val="自訂內文1"/>
    <w:basedOn w:val="a1"/>
    <w:link w:val="19"/>
    <w:qFormat/>
    <w:rsid w:val="00DF7A8C"/>
    <w:pPr>
      <w:numPr>
        <w:numId w:val="9"/>
      </w:numPr>
    </w:pPr>
    <w:rPr>
      <w:rFonts w:ascii="標楷體" w:eastAsia="標楷體" w:hAnsi="標楷體" w:cs="Times New Roman"/>
      <w:sz w:val="28"/>
      <w:szCs w:val="28"/>
      <w:lang w:val="x-none" w:eastAsia="x-none"/>
    </w:rPr>
  </w:style>
  <w:style w:type="character" w:customStyle="1" w:styleId="19">
    <w:name w:val="自訂內文1 字元"/>
    <w:link w:val="10"/>
    <w:rsid w:val="00DF7A8C"/>
    <w:rPr>
      <w:rFonts w:ascii="標楷體" w:eastAsia="標楷體" w:hAnsi="標楷體" w:cs="Times New Roman"/>
      <w:sz w:val="28"/>
      <w:szCs w:val="28"/>
      <w:lang w:val="x-none" w:eastAsia="x-none"/>
    </w:rPr>
  </w:style>
  <w:style w:type="paragraph" w:customStyle="1" w:styleId="25">
    <w:name w:val="自訂標題2"/>
    <w:basedOn w:val="a1"/>
    <w:link w:val="26"/>
    <w:qFormat/>
    <w:rsid w:val="00DF7A8C"/>
    <w:pPr>
      <w:ind w:left="960"/>
    </w:pPr>
    <w:rPr>
      <w:rFonts w:ascii="標楷體" w:eastAsia="標楷體" w:hAnsi="標楷體" w:cs="Times New Roman"/>
      <w:b/>
      <w:sz w:val="28"/>
      <w:szCs w:val="28"/>
      <w:lang w:val="x-none" w:eastAsia="x-none"/>
    </w:rPr>
  </w:style>
  <w:style w:type="character" w:customStyle="1" w:styleId="26">
    <w:name w:val="自訂標題2 字元"/>
    <w:link w:val="25"/>
    <w:rsid w:val="00DF7A8C"/>
    <w:rPr>
      <w:rFonts w:ascii="標楷體" w:eastAsia="標楷體" w:hAnsi="標楷體" w:cs="Times New Roman"/>
      <w:b/>
      <w:sz w:val="28"/>
      <w:szCs w:val="28"/>
      <w:lang w:val="x-none" w:eastAsia="x-none"/>
    </w:rPr>
  </w:style>
  <w:style w:type="paragraph" w:customStyle="1" w:styleId="3">
    <w:name w:val="自訂標題3"/>
    <w:basedOn w:val="a1"/>
    <w:link w:val="34"/>
    <w:qFormat/>
    <w:rsid w:val="00DF7A8C"/>
    <w:pPr>
      <w:numPr>
        <w:numId w:val="10"/>
      </w:numPr>
    </w:pPr>
    <w:rPr>
      <w:rFonts w:ascii="標楷體" w:eastAsia="標楷體" w:hAnsi="標楷體" w:cs="Times New Roman"/>
      <w:b/>
      <w:sz w:val="28"/>
      <w:szCs w:val="28"/>
      <w:lang w:val="x-none" w:eastAsia="x-none"/>
    </w:rPr>
  </w:style>
  <w:style w:type="character" w:customStyle="1" w:styleId="34">
    <w:name w:val="自訂標題3 字元"/>
    <w:link w:val="3"/>
    <w:rsid w:val="00DF7A8C"/>
    <w:rPr>
      <w:rFonts w:ascii="標楷體" w:eastAsia="標楷體" w:hAnsi="標楷體" w:cs="Times New Roman"/>
      <w:b/>
      <w:sz w:val="28"/>
      <w:szCs w:val="28"/>
      <w:lang w:val="x-none" w:eastAsia="x-none"/>
    </w:rPr>
  </w:style>
  <w:style w:type="character" w:styleId="af8">
    <w:name w:val="annotation reference"/>
    <w:basedOn w:val="a2"/>
    <w:uiPriority w:val="99"/>
    <w:semiHidden/>
    <w:unhideWhenUsed/>
    <w:rsid w:val="00283A76"/>
    <w:rPr>
      <w:sz w:val="18"/>
      <w:szCs w:val="18"/>
    </w:rPr>
  </w:style>
  <w:style w:type="paragraph" w:styleId="af9">
    <w:name w:val="annotation subject"/>
    <w:basedOn w:val="af6"/>
    <w:next w:val="af6"/>
    <w:link w:val="afa"/>
    <w:uiPriority w:val="99"/>
    <w:semiHidden/>
    <w:unhideWhenUsed/>
    <w:rsid w:val="00283A76"/>
    <w:rPr>
      <w:rFonts w:asciiTheme="minorHAnsi" w:eastAsiaTheme="minorEastAsia" w:hAnsiTheme="minorHAnsi" w:cstheme="minorBidi"/>
      <w:b/>
      <w:bCs/>
      <w:szCs w:val="22"/>
    </w:rPr>
  </w:style>
  <w:style w:type="character" w:customStyle="1" w:styleId="afa">
    <w:name w:val="註解主旨 字元"/>
    <w:basedOn w:val="af7"/>
    <w:link w:val="af9"/>
    <w:uiPriority w:val="99"/>
    <w:semiHidden/>
    <w:rsid w:val="00283A76"/>
    <w:rPr>
      <w:rFonts w:ascii="Times New Roman" w:eastAsia="新細明體" w:hAnsi="Times New Roman" w:cs="Times New Roman"/>
      <w:b/>
      <w:bCs/>
      <w:szCs w:val="24"/>
    </w:rPr>
  </w:style>
  <w:style w:type="paragraph" w:styleId="afb">
    <w:name w:val="Date"/>
    <w:basedOn w:val="a1"/>
    <w:next w:val="a1"/>
    <w:link w:val="afc"/>
    <w:uiPriority w:val="99"/>
    <w:semiHidden/>
    <w:unhideWhenUsed/>
    <w:rsid w:val="00D05BB0"/>
    <w:pPr>
      <w:jc w:val="right"/>
    </w:pPr>
  </w:style>
  <w:style w:type="character" w:customStyle="1" w:styleId="afc">
    <w:name w:val="日期 字元"/>
    <w:basedOn w:val="a2"/>
    <w:link w:val="afb"/>
    <w:uiPriority w:val="99"/>
    <w:semiHidden/>
    <w:rsid w:val="00D05BB0"/>
  </w:style>
  <w:style w:type="character" w:styleId="afd">
    <w:name w:val="FollowedHyperlink"/>
    <w:basedOn w:val="a2"/>
    <w:uiPriority w:val="99"/>
    <w:semiHidden/>
    <w:unhideWhenUsed/>
    <w:rsid w:val="00C310A3"/>
    <w:rPr>
      <w:color w:val="800080" w:themeColor="followedHyperlink"/>
      <w:u w:val="single"/>
    </w:rPr>
  </w:style>
  <w:style w:type="character" w:styleId="afe">
    <w:name w:val="Placeholder Text"/>
    <w:basedOn w:val="a2"/>
    <w:uiPriority w:val="99"/>
    <w:semiHidden/>
    <w:rsid w:val="00345994"/>
    <w:rPr>
      <w:color w:val="808080"/>
    </w:rPr>
  </w:style>
  <w:style w:type="paragraph" w:styleId="aff">
    <w:name w:val="No Spacing"/>
    <w:qFormat/>
    <w:rsid w:val="005A2617"/>
    <w:rPr>
      <w:rFonts w:ascii="Calibri" w:eastAsia="新細明體" w:hAnsi="Calibri" w:cs="Times New Roman"/>
      <w:kern w:val="0"/>
      <w:sz w:val="22"/>
    </w:rPr>
  </w:style>
  <w:style w:type="paragraph" w:styleId="Web">
    <w:name w:val="Normal (Web)"/>
    <w:basedOn w:val="a1"/>
    <w:uiPriority w:val="99"/>
    <w:semiHidden/>
    <w:unhideWhenUsed/>
    <w:rsid w:val="00EB739E"/>
    <w:pPr>
      <w:widowControl/>
      <w:spacing w:before="100" w:beforeAutospacing="1" w:after="100" w:afterAutospacing="1"/>
    </w:pPr>
    <w:rPr>
      <w:rFonts w:ascii="新細明體" w:eastAsia="新細明體" w:hAnsi="新細明體" w:cs="新細明體"/>
      <w:kern w:val="0"/>
      <w:szCs w:val="24"/>
    </w:rPr>
  </w:style>
  <w:style w:type="paragraph" w:styleId="41">
    <w:name w:val="toc 4"/>
    <w:basedOn w:val="a1"/>
    <w:next w:val="a1"/>
    <w:autoRedefine/>
    <w:uiPriority w:val="39"/>
    <w:unhideWhenUsed/>
    <w:rsid w:val="0061753B"/>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60299">
      <w:bodyDiv w:val="1"/>
      <w:marLeft w:val="0"/>
      <w:marRight w:val="0"/>
      <w:marTop w:val="0"/>
      <w:marBottom w:val="0"/>
      <w:divBdr>
        <w:top w:val="none" w:sz="0" w:space="0" w:color="auto"/>
        <w:left w:val="none" w:sz="0" w:space="0" w:color="auto"/>
        <w:bottom w:val="none" w:sz="0" w:space="0" w:color="auto"/>
        <w:right w:val="none" w:sz="0" w:space="0" w:color="auto"/>
      </w:divBdr>
    </w:div>
    <w:div w:id="397672836">
      <w:bodyDiv w:val="1"/>
      <w:marLeft w:val="0"/>
      <w:marRight w:val="0"/>
      <w:marTop w:val="0"/>
      <w:marBottom w:val="0"/>
      <w:divBdr>
        <w:top w:val="none" w:sz="0" w:space="0" w:color="auto"/>
        <w:left w:val="none" w:sz="0" w:space="0" w:color="auto"/>
        <w:bottom w:val="none" w:sz="0" w:space="0" w:color="auto"/>
        <w:right w:val="none" w:sz="0" w:space="0" w:color="auto"/>
      </w:divBdr>
    </w:div>
    <w:div w:id="422840413">
      <w:bodyDiv w:val="1"/>
      <w:marLeft w:val="0"/>
      <w:marRight w:val="0"/>
      <w:marTop w:val="0"/>
      <w:marBottom w:val="0"/>
      <w:divBdr>
        <w:top w:val="none" w:sz="0" w:space="0" w:color="auto"/>
        <w:left w:val="none" w:sz="0" w:space="0" w:color="auto"/>
        <w:bottom w:val="none" w:sz="0" w:space="0" w:color="auto"/>
        <w:right w:val="none" w:sz="0" w:space="0" w:color="auto"/>
      </w:divBdr>
    </w:div>
    <w:div w:id="432626537">
      <w:bodyDiv w:val="1"/>
      <w:marLeft w:val="0"/>
      <w:marRight w:val="0"/>
      <w:marTop w:val="0"/>
      <w:marBottom w:val="0"/>
      <w:divBdr>
        <w:top w:val="none" w:sz="0" w:space="0" w:color="auto"/>
        <w:left w:val="none" w:sz="0" w:space="0" w:color="auto"/>
        <w:bottom w:val="none" w:sz="0" w:space="0" w:color="auto"/>
        <w:right w:val="none" w:sz="0" w:space="0" w:color="auto"/>
      </w:divBdr>
    </w:div>
    <w:div w:id="450975123">
      <w:bodyDiv w:val="1"/>
      <w:marLeft w:val="0"/>
      <w:marRight w:val="0"/>
      <w:marTop w:val="0"/>
      <w:marBottom w:val="0"/>
      <w:divBdr>
        <w:top w:val="none" w:sz="0" w:space="0" w:color="auto"/>
        <w:left w:val="none" w:sz="0" w:space="0" w:color="auto"/>
        <w:bottom w:val="none" w:sz="0" w:space="0" w:color="auto"/>
        <w:right w:val="none" w:sz="0" w:space="0" w:color="auto"/>
      </w:divBdr>
    </w:div>
    <w:div w:id="506596187">
      <w:bodyDiv w:val="1"/>
      <w:marLeft w:val="0"/>
      <w:marRight w:val="0"/>
      <w:marTop w:val="0"/>
      <w:marBottom w:val="0"/>
      <w:divBdr>
        <w:top w:val="none" w:sz="0" w:space="0" w:color="auto"/>
        <w:left w:val="none" w:sz="0" w:space="0" w:color="auto"/>
        <w:bottom w:val="none" w:sz="0" w:space="0" w:color="auto"/>
        <w:right w:val="none" w:sz="0" w:space="0" w:color="auto"/>
      </w:divBdr>
    </w:div>
    <w:div w:id="736631626">
      <w:bodyDiv w:val="1"/>
      <w:marLeft w:val="0"/>
      <w:marRight w:val="0"/>
      <w:marTop w:val="0"/>
      <w:marBottom w:val="0"/>
      <w:divBdr>
        <w:top w:val="none" w:sz="0" w:space="0" w:color="auto"/>
        <w:left w:val="none" w:sz="0" w:space="0" w:color="auto"/>
        <w:bottom w:val="none" w:sz="0" w:space="0" w:color="auto"/>
        <w:right w:val="none" w:sz="0" w:space="0" w:color="auto"/>
      </w:divBdr>
    </w:div>
    <w:div w:id="792209957">
      <w:bodyDiv w:val="1"/>
      <w:marLeft w:val="0"/>
      <w:marRight w:val="0"/>
      <w:marTop w:val="0"/>
      <w:marBottom w:val="0"/>
      <w:divBdr>
        <w:top w:val="none" w:sz="0" w:space="0" w:color="auto"/>
        <w:left w:val="none" w:sz="0" w:space="0" w:color="auto"/>
        <w:bottom w:val="none" w:sz="0" w:space="0" w:color="auto"/>
        <w:right w:val="none" w:sz="0" w:space="0" w:color="auto"/>
      </w:divBdr>
    </w:div>
    <w:div w:id="856699032">
      <w:bodyDiv w:val="1"/>
      <w:marLeft w:val="0"/>
      <w:marRight w:val="0"/>
      <w:marTop w:val="0"/>
      <w:marBottom w:val="0"/>
      <w:divBdr>
        <w:top w:val="none" w:sz="0" w:space="0" w:color="auto"/>
        <w:left w:val="none" w:sz="0" w:space="0" w:color="auto"/>
        <w:bottom w:val="none" w:sz="0" w:space="0" w:color="auto"/>
        <w:right w:val="none" w:sz="0" w:space="0" w:color="auto"/>
      </w:divBdr>
    </w:div>
    <w:div w:id="862596135">
      <w:bodyDiv w:val="1"/>
      <w:marLeft w:val="0"/>
      <w:marRight w:val="0"/>
      <w:marTop w:val="0"/>
      <w:marBottom w:val="0"/>
      <w:divBdr>
        <w:top w:val="none" w:sz="0" w:space="0" w:color="auto"/>
        <w:left w:val="none" w:sz="0" w:space="0" w:color="auto"/>
        <w:bottom w:val="none" w:sz="0" w:space="0" w:color="auto"/>
        <w:right w:val="none" w:sz="0" w:space="0" w:color="auto"/>
      </w:divBdr>
    </w:div>
    <w:div w:id="870341169">
      <w:bodyDiv w:val="1"/>
      <w:marLeft w:val="0"/>
      <w:marRight w:val="0"/>
      <w:marTop w:val="0"/>
      <w:marBottom w:val="0"/>
      <w:divBdr>
        <w:top w:val="none" w:sz="0" w:space="0" w:color="auto"/>
        <w:left w:val="none" w:sz="0" w:space="0" w:color="auto"/>
        <w:bottom w:val="none" w:sz="0" w:space="0" w:color="auto"/>
        <w:right w:val="none" w:sz="0" w:space="0" w:color="auto"/>
      </w:divBdr>
    </w:div>
    <w:div w:id="973605801">
      <w:bodyDiv w:val="1"/>
      <w:marLeft w:val="0"/>
      <w:marRight w:val="0"/>
      <w:marTop w:val="0"/>
      <w:marBottom w:val="0"/>
      <w:divBdr>
        <w:top w:val="none" w:sz="0" w:space="0" w:color="auto"/>
        <w:left w:val="none" w:sz="0" w:space="0" w:color="auto"/>
        <w:bottom w:val="none" w:sz="0" w:space="0" w:color="auto"/>
        <w:right w:val="none" w:sz="0" w:space="0" w:color="auto"/>
      </w:divBdr>
    </w:div>
    <w:div w:id="1013804954">
      <w:bodyDiv w:val="1"/>
      <w:marLeft w:val="0"/>
      <w:marRight w:val="0"/>
      <w:marTop w:val="0"/>
      <w:marBottom w:val="0"/>
      <w:divBdr>
        <w:top w:val="none" w:sz="0" w:space="0" w:color="auto"/>
        <w:left w:val="none" w:sz="0" w:space="0" w:color="auto"/>
        <w:bottom w:val="none" w:sz="0" w:space="0" w:color="auto"/>
        <w:right w:val="none" w:sz="0" w:space="0" w:color="auto"/>
      </w:divBdr>
    </w:div>
    <w:div w:id="1179546130">
      <w:bodyDiv w:val="1"/>
      <w:marLeft w:val="0"/>
      <w:marRight w:val="0"/>
      <w:marTop w:val="0"/>
      <w:marBottom w:val="0"/>
      <w:divBdr>
        <w:top w:val="none" w:sz="0" w:space="0" w:color="auto"/>
        <w:left w:val="none" w:sz="0" w:space="0" w:color="auto"/>
        <w:bottom w:val="none" w:sz="0" w:space="0" w:color="auto"/>
        <w:right w:val="none" w:sz="0" w:space="0" w:color="auto"/>
      </w:divBdr>
    </w:div>
    <w:div w:id="1219511947">
      <w:bodyDiv w:val="1"/>
      <w:marLeft w:val="0"/>
      <w:marRight w:val="0"/>
      <w:marTop w:val="0"/>
      <w:marBottom w:val="0"/>
      <w:divBdr>
        <w:top w:val="none" w:sz="0" w:space="0" w:color="auto"/>
        <w:left w:val="none" w:sz="0" w:space="0" w:color="auto"/>
        <w:bottom w:val="none" w:sz="0" w:space="0" w:color="auto"/>
        <w:right w:val="none" w:sz="0" w:space="0" w:color="auto"/>
      </w:divBdr>
    </w:div>
    <w:div w:id="1234122526">
      <w:bodyDiv w:val="1"/>
      <w:marLeft w:val="0"/>
      <w:marRight w:val="0"/>
      <w:marTop w:val="0"/>
      <w:marBottom w:val="0"/>
      <w:divBdr>
        <w:top w:val="none" w:sz="0" w:space="0" w:color="auto"/>
        <w:left w:val="none" w:sz="0" w:space="0" w:color="auto"/>
        <w:bottom w:val="none" w:sz="0" w:space="0" w:color="auto"/>
        <w:right w:val="none" w:sz="0" w:space="0" w:color="auto"/>
      </w:divBdr>
    </w:div>
    <w:div w:id="1249995191">
      <w:bodyDiv w:val="1"/>
      <w:marLeft w:val="0"/>
      <w:marRight w:val="0"/>
      <w:marTop w:val="0"/>
      <w:marBottom w:val="0"/>
      <w:divBdr>
        <w:top w:val="none" w:sz="0" w:space="0" w:color="auto"/>
        <w:left w:val="none" w:sz="0" w:space="0" w:color="auto"/>
        <w:bottom w:val="none" w:sz="0" w:space="0" w:color="auto"/>
        <w:right w:val="none" w:sz="0" w:space="0" w:color="auto"/>
      </w:divBdr>
    </w:div>
    <w:div w:id="1421293422">
      <w:bodyDiv w:val="1"/>
      <w:marLeft w:val="0"/>
      <w:marRight w:val="0"/>
      <w:marTop w:val="0"/>
      <w:marBottom w:val="0"/>
      <w:divBdr>
        <w:top w:val="none" w:sz="0" w:space="0" w:color="auto"/>
        <w:left w:val="none" w:sz="0" w:space="0" w:color="auto"/>
        <w:bottom w:val="none" w:sz="0" w:space="0" w:color="auto"/>
        <w:right w:val="none" w:sz="0" w:space="0" w:color="auto"/>
      </w:divBdr>
    </w:div>
    <w:div w:id="1429274682">
      <w:bodyDiv w:val="1"/>
      <w:marLeft w:val="0"/>
      <w:marRight w:val="0"/>
      <w:marTop w:val="0"/>
      <w:marBottom w:val="0"/>
      <w:divBdr>
        <w:top w:val="none" w:sz="0" w:space="0" w:color="auto"/>
        <w:left w:val="none" w:sz="0" w:space="0" w:color="auto"/>
        <w:bottom w:val="none" w:sz="0" w:space="0" w:color="auto"/>
        <w:right w:val="none" w:sz="0" w:space="0" w:color="auto"/>
      </w:divBdr>
    </w:div>
    <w:div w:id="1459226333">
      <w:bodyDiv w:val="1"/>
      <w:marLeft w:val="0"/>
      <w:marRight w:val="0"/>
      <w:marTop w:val="0"/>
      <w:marBottom w:val="0"/>
      <w:divBdr>
        <w:top w:val="none" w:sz="0" w:space="0" w:color="auto"/>
        <w:left w:val="none" w:sz="0" w:space="0" w:color="auto"/>
        <w:bottom w:val="none" w:sz="0" w:space="0" w:color="auto"/>
        <w:right w:val="none" w:sz="0" w:space="0" w:color="auto"/>
      </w:divBdr>
    </w:div>
    <w:div w:id="1466778400">
      <w:bodyDiv w:val="1"/>
      <w:marLeft w:val="0"/>
      <w:marRight w:val="0"/>
      <w:marTop w:val="0"/>
      <w:marBottom w:val="0"/>
      <w:divBdr>
        <w:top w:val="none" w:sz="0" w:space="0" w:color="auto"/>
        <w:left w:val="none" w:sz="0" w:space="0" w:color="auto"/>
        <w:bottom w:val="none" w:sz="0" w:space="0" w:color="auto"/>
        <w:right w:val="none" w:sz="0" w:space="0" w:color="auto"/>
      </w:divBdr>
    </w:div>
    <w:div w:id="1485203438">
      <w:bodyDiv w:val="1"/>
      <w:marLeft w:val="0"/>
      <w:marRight w:val="0"/>
      <w:marTop w:val="0"/>
      <w:marBottom w:val="0"/>
      <w:divBdr>
        <w:top w:val="none" w:sz="0" w:space="0" w:color="auto"/>
        <w:left w:val="none" w:sz="0" w:space="0" w:color="auto"/>
        <w:bottom w:val="none" w:sz="0" w:space="0" w:color="auto"/>
        <w:right w:val="none" w:sz="0" w:space="0" w:color="auto"/>
      </w:divBdr>
    </w:div>
    <w:div w:id="1521818309">
      <w:bodyDiv w:val="1"/>
      <w:marLeft w:val="0"/>
      <w:marRight w:val="0"/>
      <w:marTop w:val="0"/>
      <w:marBottom w:val="0"/>
      <w:divBdr>
        <w:top w:val="none" w:sz="0" w:space="0" w:color="auto"/>
        <w:left w:val="none" w:sz="0" w:space="0" w:color="auto"/>
        <w:bottom w:val="none" w:sz="0" w:space="0" w:color="auto"/>
        <w:right w:val="none" w:sz="0" w:space="0" w:color="auto"/>
      </w:divBdr>
    </w:div>
    <w:div w:id="1609043038">
      <w:bodyDiv w:val="1"/>
      <w:marLeft w:val="0"/>
      <w:marRight w:val="0"/>
      <w:marTop w:val="0"/>
      <w:marBottom w:val="0"/>
      <w:divBdr>
        <w:top w:val="none" w:sz="0" w:space="0" w:color="auto"/>
        <w:left w:val="none" w:sz="0" w:space="0" w:color="auto"/>
        <w:bottom w:val="none" w:sz="0" w:space="0" w:color="auto"/>
        <w:right w:val="none" w:sz="0" w:space="0" w:color="auto"/>
      </w:divBdr>
    </w:div>
    <w:div w:id="1640529504">
      <w:bodyDiv w:val="1"/>
      <w:marLeft w:val="0"/>
      <w:marRight w:val="0"/>
      <w:marTop w:val="0"/>
      <w:marBottom w:val="0"/>
      <w:divBdr>
        <w:top w:val="none" w:sz="0" w:space="0" w:color="auto"/>
        <w:left w:val="none" w:sz="0" w:space="0" w:color="auto"/>
        <w:bottom w:val="none" w:sz="0" w:space="0" w:color="auto"/>
        <w:right w:val="none" w:sz="0" w:space="0" w:color="auto"/>
      </w:divBdr>
    </w:div>
    <w:div w:id="1655378982">
      <w:bodyDiv w:val="1"/>
      <w:marLeft w:val="0"/>
      <w:marRight w:val="0"/>
      <w:marTop w:val="0"/>
      <w:marBottom w:val="0"/>
      <w:divBdr>
        <w:top w:val="none" w:sz="0" w:space="0" w:color="auto"/>
        <w:left w:val="none" w:sz="0" w:space="0" w:color="auto"/>
        <w:bottom w:val="none" w:sz="0" w:space="0" w:color="auto"/>
        <w:right w:val="none" w:sz="0" w:space="0" w:color="auto"/>
      </w:divBdr>
    </w:div>
    <w:div w:id="1721129019">
      <w:bodyDiv w:val="1"/>
      <w:marLeft w:val="0"/>
      <w:marRight w:val="0"/>
      <w:marTop w:val="0"/>
      <w:marBottom w:val="0"/>
      <w:divBdr>
        <w:top w:val="none" w:sz="0" w:space="0" w:color="auto"/>
        <w:left w:val="none" w:sz="0" w:space="0" w:color="auto"/>
        <w:bottom w:val="none" w:sz="0" w:space="0" w:color="auto"/>
        <w:right w:val="none" w:sz="0" w:space="0" w:color="auto"/>
      </w:divBdr>
    </w:div>
    <w:div w:id="1777209119">
      <w:bodyDiv w:val="1"/>
      <w:marLeft w:val="0"/>
      <w:marRight w:val="0"/>
      <w:marTop w:val="0"/>
      <w:marBottom w:val="0"/>
      <w:divBdr>
        <w:top w:val="none" w:sz="0" w:space="0" w:color="auto"/>
        <w:left w:val="none" w:sz="0" w:space="0" w:color="auto"/>
        <w:bottom w:val="none" w:sz="0" w:space="0" w:color="auto"/>
        <w:right w:val="none" w:sz="0" w:space="0" w:color="auto"/>
      </w:divBdr>
    </w:div>
    <w:div w:id="1828595836">
      <w:bodyDiv w:val="1"/>
      <w:marLeft w:val="0"/>
      <w:marRight w:val="0"/>
      <w:marTop w:val="0"/>
      <w:marBottom w:val="0"/>
      <w:divBdr>
        <w:top w:val="none" w:sz="0" w:space="0" w:color="auto"/>
        <w:left w:val="none" w:sz="0" w:space="0" w:color="auto"/>
        <w:bottom w:val="none" w:sz="0" w:space="0" w:color="auto"/>
        <w:right w:val="none" w:sz="0" w:space="0" w:color="auto"/>
      </w:divBdr>
    </w:div>
    <w:div w:id="2005234107">
      <w:bodyDiv w:val="1"/>
      <w:marLeft w:val="0"/>
      <w:marRight w:val="0"/>
      <w:marTop w:val="0"/>
      <w:marBottom w:val="0"/>
      <w:divBdr>
        <w:top w:val="none" w:sz="0" w:space="0" w:color="auto"/>
        <w:left w:val="none" w:sz="0" w:space="0" w:color="auto"/>
        <w:bottom w:val="none" w:sz="0" w:space="0" w:color="auto"/>
        <w:right w:val="none" w:sz="0" w:space="0" w:color="auto"/>
      </w:divBdr>
    </w:div>
    <w:div w:id="2019500824">
      <w:bodyDiv w:val="1"/>
      <w:marLeft w:val="0"/>
      <w:marRight w:val="0"/>
      <w:marTop w:val="0"/>
      <w:marBottom w:val="0"/>
      <w:divBdr>
        <w:top w:val="none" w:sz="0" w:space="0" w:color="auto"/>
        <w:left w:val="none" w:sz="0" w:space="0" w:color="auto"/>
        <w:bottom w:val="none" w:sz="0" w:space="0" w:color="auto"/>
        <w:right w:val="none" w:sz="0" w:space="0" w:color="auto"/>
      </w:divBdr>
    </w:div>
    <w:div w:id="2055233344">
      <w:bodyDiv w:val="1"/>
      <w:marLeft w:val="0"/>
      <w:marRight w:val="0"/>
      <w:marTop w:val="0"/>
      <w:marBottom w:val="0"/>
      <w:divBdr>
        <w:top w:val="none" w:sz="0" w:space="0" w:color="auto"/>
        <w:left w:val="none" w:sz="0" w:space="0" w:color="auto"/>
        <w:bottom w:val="none" w:sz="0" w:space="0" w:color="auto"/>
        <w:right w:val="none" w:sz="0" w:space="0" w:color="auto"/>
      </w:divBdr>
      <w:divsChild>
        <w:div w:id="661810504">
          <w:marLeft w:val="0"/>
          <w:marRight w:val="0"/>
          <w:marTop w:val="0"/>
          <w:marBottom w:val="0"/>
          <w:divBdr>
            <w:top w:val="none" w:sz="0" w:space="0" w:color="auto"/>
            <w:left w:val="none" w:sz="0" w:space="0" w:color="auto"/>
            <w:bottom w:val="none" w:sz="0" w:space="0" w:color="auto"/>
            <w:right w:val="none" w:sz="0" w:space="0" w:color="auto"/>
          </w:divBdr>
          <w:divsChild>
            <w:div w:id="875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2714">
      <w:bodyDiv w:val="1"/>
      <w:marLeft w:val="0"/>
      <w:marRight w:val="0"/>
      <w:marTop w:val="0"/>
      <w:marBottom w:val="0"/>
      <w:divBdr>
        <w:top w:val="none" w:sz="0" w:space="0" w:color="auto"/>
        <w:left w:val="none" w:sz="0" w:space="0" w:color="auto"/>
        <w:bottom w:val="none" w:sz="0" w:space="0" w:color="auto"/>
        <w:right w:val="none" w:sz="0" w:space="0" w:color="auto"/>
      </w:divBdr>
    </w:div>
    <w:div w:id="2080515514">
      <w:bodyDiv w:val="1"/>
      <w:marLeft w:val="0"/>
      <w:marRight w:val="0"/>
      <w:marTop w:val="0"/>
      <w:marBottom w:val="0"/>
      <w:divBdr>
        <w:top w:val="none" w:sz="0" w:space="0" w:color="auto"/>
        <w:left w:val="none" w:sz="0" w:space="0" w:color="auto"/>
        <w:bottom w:val="none" w:sz="0" w:space="0" w:color="auto"/>
        <w:right w:val="none" w:sz="0" w:space="0" w:color="auto"/>
      </w:divBdr>
    </w:div>
    <w:div w:id="2122600277">
      <w:bodyDiv w:val="1"/>
      <w:marLeft w:val="0"/>
      <w:marRight w:val="0"/>
      <w:marTop w:val="0"/>
      <w:marBottom w:val="0"/>
      <w:divBdr>
        <w:top w:val="none" w:sz="0" w:space="0" w:color="auto"/>
        <w:left w:val="none" w:sz="0" w:space="0" w:color="auto"/>
        <w:bottom w:val="none" w:sz="0" w:space="0" w:color="auto"/>
        <w:right w:val="none" w:sz="0" w:space="0" w:color="auto"/>
      </w:divBdr>
    </w:div>
    <w:div w:id="212468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26B6DC-BD19-4117-AD5D-1C1E5149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53</Pages>
  <Words>2212</Words>
  <Characters>12615</Characters>
  <Application>Microsoft Office Word</Application>
  <DocSecurity>0</DocSecurity>
  <Lines>105</Lines>
  <Paragraphs>29</Paragraphs>
  <ScaleCrop>false</ScaleCrop>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俊志 葉</cp:lastModifiedBy>
  <cp:revision>41</cp:revision>
  <cp:lastPrinted>2017-08-14T01:31:00Z</cp:lastPrinted>
  <dcterms:created xsi:type="dcterms:W3CDTF">2018-09-29T23:45:00Z</dcterms:created>
  <dcterms:modified xsi:type="dcterms:W3CDTF">2019-05-01T08:43:00Z</dcterms:modified>
</cp:coreProperties>
</file>