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C12D5" w14:textId="7F2236B5" w:rsidR="003728C9" w:rsidRPr="006E0973" w:rsidRDefault="009A0356" w:rsidP="006E0973">
      <w:pPr>
        <w:pStyle w:val="1"/>
      </w:pPr>
      <w:r>
        <w:rPr>
          <w:rFonts w:hint="eastAsia"/>
        </w:rPr>
        <w:t>Task</w:t>
      </w:r>
      <w:r>
        <w:t>2-</w:t>
      </w:r>
      <w:r w:rsidR="00982200">
        <w:rPr>
          <w:rFonts w:hint="eastAsia"/>
        </w:rPr>
        <w:t>手動從</w:t>
      </w:r>
      <w:r w:rsidR="00A90615" w:rsidRPr="00A90615">
        <w:rPr>
          <w:rFonts w:hint="eastAsia"/>
        </w:rPr>
        <w:t>部分欄位匯出</w:t>
      </w:r>
      <w:r w:rsidR="00DC5463">
        <w:rPr>
          <w:rFonts w:hint="eastAsia"/>
        </w:rPr>
        <w:t>產生</w:t>
      </w:r>
      <w:r w:rsidR="00A90615" w:rsidRPr="00A90615">
        <w:rPr>
          <w:rFonts w:hint="eastAsia"/>
        </w:rPr>
        <w:t>檔案</w:t>
      </w:r>
      <w:r w:rsidR="007E305B" w:rsidRPr="006E0973">
        <w:rPr>
          <w:rFonts w:hint="eastAsia"/>
        </w:rPr>
        <w:t>。</w:t>
      </w:r>
    </w:p>
    <w:p w14:paraId="0E8B4B2D" w14:textId="77777777" w:rsidR="006E0973" w:rsidRDefault="007E305B" w:rsidP="006E0973">
      <w:pPr>
        <w:pStyle w:val="2"/>
      </w:pPr>
      <w:r w:rsidRPr="006E0973">
        <w:rPr>
          <w:rFonts w:hint="eastAsia"/>
        </w:rPr>
        <w:t>目的</w:t>
      </w:r>
      <w:r>
        <w:rPr>
          <w:rFonts w:hint="eastAsia"/>
        </w:rPr>
        <w:t>：完成此任務你將學習到</w:t>
      </w:r>
    </w:p>
    <w:p w14:paraId="4D8EFC72" w14:textId="45AC6E94" w:rsidR="00A90615" w:rsidRDefault="00A90615" w:rsidP="006E0973">
      <w:pPr>
        <w:pStyle w:val="a7"/>
        <w:numPr>
          <w:ilvl w:val="0"/>
          <w:numId w:val="1"/>
        </w:numPr>
        <w:ind w:leftChars="0"/>
      </w:pPr>
      <w:r>
        <w:rPr>
          <w:rFonts w:hint="eastAsia"/>
        </w:rPr>
        <w:t>從實體資料表結構描述</w:t>
      </w:r>
      <w:r>
        <w:rPr>
          <w:rFonts w:hint="eastAsia"/>
        </w:rPr>
        <w:t>(Table Schema)</w:t>
      </w:r>
      <w:r>
        <w:rPr>
          <w:rFonts w:hint="eastAsia"/>
        </w:rPr>
        <w:t>匯入到資料表設定檔</w:t>
      </w:r>
    </w:p>
    <w:p w14:paraId="031B07E0" w14:textId="7AE72AEA" w:rsidR="00A90615" w:rsidRPr="0093512F" w:rsidRDefault="00A90615" w:rsidP="006E0973">
      <w:pPr>
        <w:pStyle w:val="a7"/>
        <w:numPr>
          <w:ilvl w:val="0"/>
          <w:numId w:val="1"/>
        </w:numPr>
        <w:ind w:leftChars="0"/>
        <w:rPr>
          <w:color w:val="000000" w:themeColor="text1"/>
        </w:rPr>
      </w:pPr>
      <w:r w:rsidRPr="0093512F">
        <w:rPr>
          <w:rFonts w:hint="eastAsia"/>
          <w:color w:val="000000" w:themeColor="text1"/>
        </w:rPr>
        <w:t>從資料表設定檔設定選擇要匯出去的欄位及每個欄位的固定長度設定</w:t>
      </w:r>
    </w:p>
    <w:p w14:paraId="6A02157D" w14:textId="66BBABC7" w:rsidR="006E0973" w:rsidRDefault="007E305B" w:rsidP="00CA0584">
      <w:pPr>
        <w:pStyle w:val="a7"/>
        <w:numPr>
          <w:ilvl w:val="0"/>
          <w:numId w:val="1"/>
        </w:numPr>
        <w:ind w:leftChars="0"/>
      </w:pPr>
      <w:r w:rsidRPr="0093512F">
        <w:rPr>
          <w:rFonts w:hint="eastAsia"/>
          <w:color w:val="000000" w:themeColor="text1"/>
        </w:rPr>
        <w:t>產生匯出具有</w:t>
      </w:r>
      <w:r w:rsidR="00A90615" w:rsidRPr="0093512F">
        <w:rPr>
          <w:rFonts w:hint="eastAsia"/>
          <w:color w:val="000000" w:themeColor="text1"/>
        </w:rPr>
        <w:t>固定長度</w:t>
      </w:r>
      <w:r w:rsidRPr="0093512F">
        <w:rPr>
          <w:rFonts w:hint="eastAsia"/>
          <w:color w:val="000000" w:themeColor="text1"/>
        </w:rPr>
        <w:t>的</w:t>
      </w:r>
      <w:r w:rsidRPr="0093512F">
        <w:rPr>
          <w:rFonts w:hint="eastAsia"/>
          <w:color w:val="000000" w:themeColor="text1"/>
        </w:rPr>
        <w:t>SQL</w:t>
      </w:r>
      <w:r w:rsidRPr="0093512F">
        <w:rPr>
          <w:rFonts w:hint="eastAsia"/>
          <w:color w:val="000000" w:themeColor="text1"/>
        </w:rPr>
        <w:t>語法</w:t>
      </w:r>
    </w:p>
    <w:p w14:paraId="6CFF4EE6" w14:textId="77777777" w:rsidR="006E0973" w:rsidRDefault="004B6855" w:rsidP="006E0973">
      <w:pPr>
        <w:pStyle w:val="2"/>
      </w:pPr>
      <w:r>
        <w:rPr>
          <w:rFonts w:hint="eastAsia"/>
        </w:rPr>
        <w:t>劇本</w:t>
      </w:r>
    </w:p>
    <w:p w14:paraId="5E6D2BE2" w14:textId="60DA0C10" w:rsidR="00ED7FA3" w:rsidRDefault="00ED7FA3" w:rsidP="00E8683C">
      <w:pPr>
        <w:pStyle w:val="a7"/>
        <w:numPr>
          <w:ilvl w:val="0"/>
          <w:numId w:val="2"/>
        </w:numPr>
        <w:ind w:leftChars="0"/>
      </w:pPr>
      <w:r>
        <w:rPr>
          <w:rFonts w:hint="eastAsia"/>
        </w:rPr>
        <w:t>資料來源：</w:t>
      </w:r>
      <w:r w:rsidR="004B6855">
        <w:rPr>
          <w:rFonts w:hint="eastAsia"/>
        </w:rPr>
        <w:t>comm.tb_code</w:t>
      </w:r>
    </w:p>
    <w:p w14:paraId="280DBEA5" w14:textId="466C873A" w:rsidR="00A90615" w:rsidRDefault="00A90615" w:rsidP="00E8683C">
      <w:pPr>
        <w:pStyle w:val="a7"/>
        <w:numPr>
          <w:ilvl w:val="0"/>
          <w:numId w:val="2"/>
        </w:numPr>
        <w:ind w:leftChars="0"/>
      </w:pPr>
      <w:r>
        <w:rPr>
          <w:rFonts w:hint="eastAsia"/>
        </w:rPr>
        <w:t>匯出欄位規格</w:t>
      </w:r>
    </w:p>
    <w:p w14:paraId="4C8C9037" w14:textId="5D45448F" w:rsidR="00A90615" w:rsidRDefault="00A90615" w:rsidP="00A90615">
      <w:pPr>
        <w:pStyle w:val="a7"/>
        <w:numPr>
          <w:ilvl w:val="1"/>
          <w:numId w:val="2"/>
        </w:numPr>
        <w:ind w:leftChars="0"/>
      </w:pPr>
      <w:r>
        <w:t>C</w:t>
      </w:r>
      <w:r>
        <w:rPr>
          <w:rFonts w:hint="eastAsia"/>
        </w:rPr>
        <w:t>ode_type:</w:t>
      </w:r>
      <w:r>
        <w:rPr>
          <w:rFonts w:hint="eastAsia"/>
        </w:rPr>
        <w:t>長度</w:t>
      </w:r>
      <w:r>
        <w:rPr>
          <w:rFonts w:hint="eastAsia"/>
        </w:rPr>
        <w:t>3</w:t>
      </w:r>
      <w:r>
        <w:rPr>
          <w:rFonts w:hint="eastAsia"/>
        </w:rPr>
        <w:t>碼</w:t>
      </w:r>
    </w:p>
    <w:p w14:paraId="456410C5" w14:textId="41FF2E26" w:rsidR="00A90615" w:rsidRDefault="00A90615" w:rsidP="00A90615">
      <w:pPr>
        <w:pStyle w:val="a7"/>
        <w:numPr>
          <w:ilvl w:val="1"/>
          <w:numId w:val="2"/>
        </w:numPr>
        <w:ind w:leftChars="0"/>
      </w:pPr>
      <w:r>
        <w:rPr>
          <w:rFonts w:hint="eastAsia"/>
        </w:rPr>
        <w:t>Code_no:</w:t>
      </w:r>
      <w:r>
        <w:rPr>
          <w:rFonts w:hint="eastAsia"/>
        </w:rPr>
        <w:t>長度</w:t>
      </w:r>
      <w:r>
        <w:rPr>
          <w:rFonts w:hint="eastAsia"/>
        </w:rPr>
        <w:t>6</w:t>
      </w:r>
      <w:r>
        <w:rPr>
          <w:rFonts w:hint="eastAsia"/>
        </w:rPr>
        <w:t>碼</w:t>
      </w:r>
    </w:p>
    <w:p w14:paraId="759A3B6C" w14:textId="542F56E6" w:rsidR="00A90615" w:rsidRDefault="00A90615" w:rsidP="00A90615">
      <w:pPr>
        <w:pStyle w:val="a7"/>
        <w:numPr>
          <w:ilvl w:val="1"/>
          <w:numId w:val="2"/>
        </w:numPr>
        <w:ind w:leftChars="0"/>
      </w:pPr>
      <w:r>
        <w:rPr>
          <w:rFonts w:hint="eastAsia"/>
        </w:rPr>
        <w:t>Code_Desc</w:t>
      </w:r>
      <w:r>
        <w:t>:</w:t>
      </w:r>
      <w:r>
        <w:rPr>
          <w:rFonts w:hint="eastAsia"/>
        </w:rPr>
        <w:t>長度</w:t>
      </w:r>
      <w:r>
        <w:t>2</w:t>
      </w:r>
      <w:r>
        <w:rPr>
          <w:rFonts w:hint="eastAsia"/>
        </w:rPr>
        <w:t>00</w:t>
      </w:r>
      <w:r>
        <w:rPr>
          <w:rFonts w:hint="eastAsia"/>
        </w:rPr>
        <w:t>碼</w:t>
      </w:r>
    </w:p>
    <w:p w14:paraId="04DC9C20" w14:textId="1EB3A96E" w:rsidR="00ED7FA3" w:rsidRDefault="00ED7FA3" w:rsidP="00E8683C">
      <w:pPr>
        <w:pStyle w:val="a7"/>
        <w:numPr>
          <w:ilvl w:val="0"/>
          <w:numId w:val="2"/>
        </w:numPr>
        <w:ind w:leftChars="0"/>
      </w:pPr>
      <w:r>
        <w:rPr>
          <w:rFonts w:hint="eastAsia"/>
        </w:rPr>
        <w:t>檔案內文格式</w:t>
      </w:r>
    </w:p>
    <w:p w14:paraId="6EA6EEE1" w14:textId="2F335F41" w:rsidR="00ED7FA3" w:rsidRDefault="00A90615" w:rsidP="00ED7FA3">
      <w:pPr>
        <w:pStyle w:val="a7"/>
        <w:numPr>
          <w:ilvl w:val="1"/>
          <w:numId w:val="2"/>
        </w:numPr>
        <w:ind w:leftChars="0"/>
      </w:pPr>
      <w:r>
        <w:rPr>
          <w:rFonts w:hint="eastAsia"/>
        </w:rPr>
        <w:t>固定長度</w:t>
      </w:r>
    </w:p>
    <w:p w14:paraId="1B60D05F" w14:textId="1D5C1C7B" w:rsidR="00ED7FA3" w:rsidRDefault="00A90615" w:rsidP="00ED7FA3">
      <w:pPr>
        <w:pStyle w:val="a7"/>
        <w:numPr>
          <w:ilvl w:val="1"/>
          <w:numId w:val="2"/>
        </w:numPr>
        <w:ind w:leftChars="0"/>
      </w:pPr>
      <w:r>
        <w:t>Big5</w:t>
      </w:r>
    </w:p>
    <w:p w14:paraId="1982BC60" w14:textId="48FF64FD" w:rsidR="004B6855" w:rsidRDefault="00095013" w:rsidP="00E8683C">
      <w:pPr>
        <w:pStyle w:val="a7"/>
        <w:numPr>
          <w:ilvl w:val="0"/>
          <w:numId w:val="2"/>
        </w:numPr>
        <w:ind w:leftChars="0"/>
      </w:pPr>
      <w:r>
        <w:rPr>
          <w:rFonts w:hint="eastAsia"/>
        </w:rPr>
        <w:t>檔</w:t>
      </w:r>
      <w:r w:rsidR="00ED7FA3">
        <w:rPr>
          <w:rFonts w:hint="eastAsia"/>
        </w:rPr>
        <w:t>案</w:t>
      </w:r>
      <w:r>
        <w:rPr>
          <w:rFonts w:hint="eastAsia"/>
        </w:rPr>
        <w:t>名</w:t>
      </w:r>
      <w:r w:rsidR="00ED7FA3">
        <w:rPr>
          <w:rFonts w:hint="eastAsia"/>
        </w:rPr>
        <w:t>稱：</w:t>
      </w:r>
      <w:r>
        <w:rPr>
          <w:rFonts w:hint="eastAsia"/>
        </w:rPr>
        <w:t>tb_code</w:t>
      </w:r>
      <w:r w:rsidR="00A90615">
        <w:t>_fix</w:t>
      </w:r>
      <w:r>
        <w:rPr>
          <w:rFonts w:hint="eastAsia"/>
        </w:rPr>
        <w:t>.csv</w:t>
      </w:r>
      <w:r w:rsidR="004B6855">
        <w:rPr>
          <w:rFonts w:hint="eastAsia"/>
        </w:rPr>
        <w:t>。</w:t>
      </w:r>
    </w:p>
    <w:p w14:paraId="47817B3A" w14:textId="77777777" w:rsidR="004B6855" w:rsidRDefault="004B6855" w:rsidP="004B6855">
      <w:pPr>
        <w:pStyle w:val="2"/>
      </w:pPr>
      <w:r>
        <w:rPr>
          <w:rFonts w:hint="eastAsia"/>
        </w:rPr>
        <w:t>實作</w:t>
      </w:r>
    </w:p>
    <w:p w14:paraId="3709F651" w14:textId="1C544FC3" w:rsidR="009078E9" w:rsidRDefault="00E37E53" w:rsidP="004B6855">
      <w:pPr>
        <w:pStyle w:val="a7"/>
        <w:numPr>
          <w:ilvl w:val="0"/>
          <w:numId w:val="3"/>
        </w:numPr>
        <w:ind w:leftChars="0"/>
      </w:pPr>
      <w:r>
        <w:rPr>
          <w:rFonts w:hint="eastAsia"/>
        </w:rPr>
        <w:t>參考</w:t>
      </w:r>
      <w:r>
        <w:rPr>
          <w:rFonts w:hint="eastAsia"/>
        </w:rPr>
        <w:t>Task1</w:t>
      </w:r>
      <w:r w:rsidR="00C82E79">
        <w:rPr>
          <w:rFonts w:hint="eastAsia"/>
        </w:rPr>
        <w:t>登入系統</w:t>
      </w:r>
    </w:p>
    <w:p w14:paraId="143B4743" w14:textId="77777777" w:rsidR="00C82E79" w:rsidRDefault="00C82E79" w:rsidP="00C82E79">
      <w:pPr>
        <w:pStyle w:val="a7"/>
        <w:ind w:leftChars="0" w:left="360"/>
      </w:pPr>
      <w:r>
        <w:rPr>
          <w:noProof/>
        </w:rPr>
        <w:lastRenderedPageBreak/>
        <w:drawing>
          <wp:inline distT="0" distB="0" distL="0" distR="0" wp14:anchorId="11B57F85" wp14:editId="7AE9BF52">
            <wp:extent cx="5274310" cy="477139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771390"/>
                    </a:xfrm>
                    <a:prstGeom prst="rect">
                      <a:avLst/>
                    </a:prstGeom>
                  </pic:spPr>
                </pic:pic>
              </a:graphicData>
            </a:graphic>
          </wp:inline>
        </w:drawing>
      </w:r>
    </w:p>
    <w:p w14:paraId="412993E8" w14:textId="77777777" w:rsidR="009078E9" w:rsidRDefault="00C82E79" w:rsidP="004B6855">
      <w:pPr>
        <w:pStyle w:val="a7"/>
        <w:numPr>
          <w:ilvl w:val="0"/>
          <w:numId w:val="3"/>
        </w:numPr>
        <w:ind w:leftChars="0"/>
      </w:pPr>
      <w:r>
        <w:rPr>
          <w:rFonts w:hint="eastAsia"/>
        </w:rPr>
        <w:t>點選資料庫管理</w:t>
      </w:r>
    </w:p>
    <w:p w14:paraId="731BF874" w14:textId="77777777" w:rsidR="00C82E79" w:rsidRDefault="00C82E79" w:rsidP="00C82E79">
      <w:pPr>
        <w:pStyle w:val="a7"/>
        <w:ind w:leftChars="0" w:left="360"/>
      </w:pPr>
      <w:r>
        <w:rPr>
          <w:noProof/>
        </w:rPr>
        <w:lastRenderedPageBreak/>
        <w:drawing>
          <wp:inline distT="0" distB="0" distL="0" distR="0" wp14:anchorId="745D9ADB" wp14:editId="460ABD51">
            <wp:extent cx="5274310" cy="482155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21555"/>
                    </a:xfrm>
                    <a:prstGeom prst="rect">
                      <a:avLst/>
                    </a:prstGeom>
                  </pic:spPr>
                </pic:pic>
              </a:graphicData>
            </a:graphic>
          </wp:inline>
        </w:drawing>
      </w:r>
    </w:p>
    <w:p w14:paraId="13177DCB" w14:textId="77777777" w:rsidR="00C82E79" w:rsidRDefault="00C82E79" w:rsidP="004B6855">
      <w:pPr>
        <w:pStyle w:val="a7"/>
        <w:numPr>
          <w:ilvl w:val="0"/>
          <w:numId w:val="3"/>
        </w:numPr>
        <w:ind w:leftChars="0"/>
      </w:pPr>
      <w:r>
        <w:rPr>
          <w:rFonts w:hint="eastAsia"/>
        </w:rPr>
        <w:t>點選資料表檢視</w:t>
      </w:r>
    </w:p>
    <w:p w14:paraId="07418DC5" w14:textId="77777777" w:rsidR="00C82E79" w:rsidRDefault="00F032AB" w:rsidP="00C82E79">
      <w:pPr>
        <w:pStyle w:val="a7"/>
        <w:ind w:leftChars="0" w:left="360"/>
      </w:pPr>
      <w:r>
        <w:rPr>
          <w:noProof/>
        </w:rPr>
        <w:drawing>
          <wp:inline distT="0" distB="0" distL="0" distR="0" wp14:anchorId="250DACB6" wp14:editId="18A78541">
            <wp:extent cx="5274310" cy="265112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1125"/>
                    </a:xfrm>
                    <a:prstGeom prst="rect">
                      <a:avLst/>
                    </a:prstGeom>
                  </pic:spPr>
                </pic:pic>
              </a:graphicData>
            </a:graphic>
          </wp:inline>
        </w:drawing>
      </w:r>
    </w:p>
    <w:p w14:paraId="78E87ACE" w14:textId="77777777" w:rsidR="00F032AB" w:rsidRDefault="00F032AB" w:rsidP="000F0D5C">
      <w:pPr>
        <w:pStyle w:val="a7"/>
        <w:numPr>
          <w:ilvl w:val="0"/>
          <w:numId w:val="3"/>
        </w:numPr>
        <w:ind w:leftChars="0"/>
      </w:pPr>
      <w:r>
        <w:rPr>
          <w:rFonts w:hint="eastAsia"/>
        </w:rPr>
        <w:t>在搜尋關鍵字列輸入</w:t>
      </w:r>
      <w:r>
        <w:rPr>
          <w:rFonts w:hint="eastAsia"/>
        </w:rPr>
        <w:t>comm.tb_code</w:t>
      </w:r>
      <w:r>
        <w:rPr>
          <w:rFonts w:hint="eastAsia"/>
        </w:rPr>
        <w:t>後按</w:t>
      </w:r>
      <w:r>
        <w:rPr>
          <w:rFonts w:hint="eastAsia"/>
        </w:rPr>
        <w:t>Enter</w:t>
      </w:r>
      <w:r>
        <w:rPr>
          <w:rFonts w:hint="eastAsia"/>
        </w:rPr>
        <w:t>鍵</w:t>
      </w:r>
    </w:p>
    <w:p w14:paraId="09BC328A" w14:textId="77777777" w:rsidR="00F032AB" w:rsidRDefault="00F032AB" w:rsidP="00F032AB">
      <w:pPr>
        <w:pStyle w:val="a7"/>
        <w:ind w:leftChars="0" w:left="360"/>
      </w:pPr>
      <w:r>
        <w:rPr>
          <w:noProof/>
        </w:rPr>
        <w:lastRenderedPageBreak/>
        <w:drawing>
          <wp:inline distT="0" distB="0" distL="0" distR="0" wp14:anchorId="6DAFDEDC" wp14:editId="0F058C5F">
            <wp:extent cx="5274310" cy="60960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609600"/>
                    </a:xfrm>
                    <a:prstGeom prst="rect">
                      <a:avLst/>
                    </a:prstGeom>
                  </pic:spPr>
                </pic:pic>
              </a:graphicData>
            </a:graphic>
          </wp:inline>
        </w:drawing>
      </w:r>
    </w:p>
    <w:p w14:paraId="13EB9BCC" w14:textId="77777777" w:rsidR="00F032AB" w:rsidRDefault="00F032AB" w:rsidP="004B6855">
      <w:pPr>
        <w:pStyle w:val="a7"/>
        <w:numPr>
          <w:ilvl w:val="0"/>
          <w:numId w:val="3"/>
        </w:numPr>
        <w:ind w:leftChars="0"/>
      </w:pPr>
      <w:r>
        <w:rPr>
          <w:rFonts w:hint="eastAsia"/>
        </w:rPr>
        <w:t>查詢結果為符合包含</w:t>
      </w:r>
      <w:r>
        <w:rPr>
          <w:rFonts w:hint="eastAsia"/>
        </w:rPr>
        <w:t>comm.tb_code</w:t>
      </w:r>
      <w:r>
        <w:rPr>
          <w:rFonts w:hint="eastAsia"/>
        </w:rPr>
        <w:t>的所有資料表關鍵字</w:t>
      </w:r>
    </w:p>
    <w:p w14:paraId="50C49569" w14:textId="77777777" w:rsidR="00F032AB" w:rsidRDefault="00F032AB" w:rsidP="00F032AB">
      <w:pPr>
        <w:pStyle w:val="a7"/>
        <w:ind w:leftChars="0" w:left="360"/>
      </w:pPr>
      <w:r>
        <w:rPr>
          <w:noProof/>
        </w:rPr>
        <w:drawing>
          <wp:inline distT="0" distB="0" distL="0" distR="0" wp14:anchorId="62E6C218" wp14:editId="49B10BA7">
            <wp:extent cx="5274310" cy="1315720"/>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15720"/>
                    </a:xfrm>
                    <a:prstGeom prst="rect">
                      <a:avLst/>
                    </a:prstGeom>
                  </pic:spPr>
                </pic:pic>
              </a:graphicData>
            </a:graphic>
          </wp:inline>
        </w:drawing>
      </w:r>
    </w:p>
    <w:p w14:paraId="7CE089B2" w14:textId="2FFB42C7" w:rsidR="00A90615" w:rsidRDefault="00A90615" w:rsidP="004B6855">
      <w:pPr>
        <w:pStyle w:val="a7"/>
        <w:numPr>
          <w:ilvl w:val="0"/>
          <w:numId w:val="3"/>
        </w:numPr>
        <w:ind w:leftChars="0"/>
      </w:pPr>
      <w:r>
        <w:rPr>
          <w:rFonts w:hint="eastAsia"/>
        </w:rPr>
        <w:t>點選</w:t>
      </w:r>
      <w:r>
        <w:rPr>
          <w:noProof/>
        </w:rPr>
        <w:drawing>
          <wp:inline distT="0" distB="0" distL="0" distR="0" wp14:anchorId="702E19CF" wp14:editId="33A10A11">
            <wp:extent cx="504825" cy="295275"/>
            <wp:effectExtent l="0" t="0" r="9525"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25" cy="295275"/>
                    </a:xfrm>
                    <a:prstGeom prst="rect">
                      <a:avLst/>
                    </a:prstGeom>
                  </pic:spPr>
                </pic:pic>
              </a:graphicData>
            </a:graphic>
          </wp:inline>
        </w:drawing>
      </w:r>
      <w:r>
        <w:rPr>
          <w:rFonts w:hint="eastAsia"/>
        </w:rPr>
        <w:t>，系統產生匯入到資料表</w:t>
      </w:r>
      <w:r w:rsidR="00A90A07">
        <w:rPr>
          <w:rFonts w:hint="eastAsia"/>
        </w:rPr>
        <w:t>設定檔的</w:t>
      </w:r>
      <w:r w:rsidR="00A90A07">
        <w:rPr>
          <w:rFonts w:hint="eastAsia"/>
        </w:rPr>
        <w:t>Store Procedure</w:t>
      </w:r>
      <w:r w:rsidR="00A90A07">
        <w:rPr>
          <w:rFonts w:hint="eastAsia"/>
        </w:rPr>
        <w:t>語法</w:t>
      </w:r>
    </w:p>
    <w:p w14:paraId="41CE57EA" w14:textId="07EAAF37" w:rsidR="00A90A07" w:rsidRDefault="00A90A07" w:rsidP="00A90A07">
      <w:pPr>
        <w:pStyle w:val="a7"/>
        <w:ind w:leftChars="0" w:left="360"/>
      </w:pPr>
      <w:r>
        <w:rPr>
          <w:noProof/>
        </w:rPr>
        <w:drawing>
          <wp:inline distT="0" distB="0" distL="0" distR="0" wp14:anchorId="7762B2BF" wp14:editId="59426678">
            <wp:extent cx="5274310" cy="1502410"/>
            <wp:effectExtent l="0" t="0" r="2540" b="254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2410"/>
                    </a:xfrm>
                    <a:prstGeom prst="rect">
                      <a:avLst/>
                    </a:prstGeom>
                  </pic:spPr>
                </pic:pic>
              </a:graphicData>
            </a:graphic>
          </wp:inline>
        </w:drawing>
      </w:r>
    </w:p>
    <w:p w14:paraId="0E061923" w14:textId="56118000" w:rsidR="00BC4F28" w:rsidRDefault="00A90A07" w:rsidP="00CF0B80">
      <w:pPr>
        <w:pStyle w:val="a7"/>
        <w:numPr>
          <w:ilvl w:val="0"/>
          <w:numId w:val="3"/>
        </w:numPr>
        <w:ind w:leftChars="0"/>
      </w:pPr>
      <w:r>
        <w:rPr>
          <w:rFonts w:hint="eastAsia"/>
        </w:rPr>
        <w:t>點選</w:t>
      </w:r>
      <w:r w:rsidR="00AE7B02">
        <w:rPr>
          <w:rFonts w:hint="eastAsia"/>
        </w:rPr>
        <w:t>命令區的</w:t>
      </w:r>
      <w:r w:rsidR="00AE7B02">
        <w:rPr>
          <w:noProof/>
        </w:rPr>
        <w:drawing>
          <wp:inline distT="0" distB="0" distL="0" distR="0" wp14:anchorId="37116023" wp14:editId="30A1FD20">
            <wp:extent cx="428625" cy="276225"/>
            <wp:effectExtent l="0" t="0" r="9525"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 cy="276225"/>
                    </a:xfrm>
                    <a:prstGeom prst="rect">
                      <a:avLst/>
                    </a:prstGeom>
                  </pic:spPr>
                </pic:pic>
              </a:graphicData>
            </a:graphic>
          </wp:inline>
        </w:drawing>
      </w:r>
      <w:r w:rsidR="00AE7B02">
        <w:rPr>
          <w:rFonts w:hint="eastAsia"/>
        </w:rPr>
        <w:t>執行</w:t>
      </w:r>
      <w:r w:rsidR="00AE7B02">
        <w:t>SP</w:t>
      </w:r>
      <w:r w:rsidR="00BC4F28">
        <w:rPr>
          <w:rFonts w:hint="eastAsia"/>
        </w:rPr>
        <w:t>，系統會花一些時間在資料寫入資料表設定資料表內。</w:t>
      </w:r>
    </w:p>
    <w:p w14:paraId="4FB5CE06" w14:textId="131692BF" w:rsidR="00AE7B02" w:rsidRDefault="00AE7B02" w:rsidP="00AE7B02">
      <w:pPr>
        <w:pStyle w:val="a7"/>
        <w:ind w:leftChars="0" w:left="360"/>
      </w:pPr>
      <w:r>
        <w:rPr>
          <w:noProof/>
        </w:rPr>
        <w:drawing>
          <wp:inline distT="0" distB="0" distL="0" distR="0" wp14:anchorId="640877FC" wp14:editId="4A1595B3">
            <wp:extent cx="5274310" cy="1383030"/>
            <wp:effectExtent l="0" t="0" r="2540" b="762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83030"/>
                    </a:xfrm>
                    <a:prstGeom prst="rect">
                      <a:avLst/>
                    </a:prstGeom>
                  </pic:spPr>
                </pic:pic>
              </a:graphicData>
            </a:graphic>
          </wp:inline>
        </w:drawing>
      </w:r>
    </w:p>
    <w:p w14:paraId="224061BE" w14:textId="240E365A" w:rsidR="00AE7B02" w:rsidRDefault="00AE7B02" w:rsidP="004B6855">
      <w:pPr>
        <w:pStyle w:val="a7"/>
        <w:numPr>
          <w:ilvl w:val="0"/>
          <w:numId w:val="3"/>
        </w:numPr>
        <w:ind w:leftChars="0"/>
      </w:pPr>
      <w:r>
        <w:rPr>
          <w:rFonts w:hint="eastAsia"/>
        </w:rPr>
        <w:t>按確定後，系統關閉視窗後，再點選</w:t>
      </w:r>
      <w:r>
        <w:rPr>
          <w:noProof/>
        </w:rPr>
        <w:drawing>
          <wp:inline distT="0" distB="0" distL="0" distR="0" wp14:anchorId="18F34075" wp14:editId="46FC95AE">
            <wp:extent cx="409575" cy="285750"/>
            <wp:effectExtent l="0" t="0" r="9525"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5" cy="285750"/>
                    </a:xfrm>
                    <a:prstGeom prst="rect">
                      <a:avLst/>
                    </a:prstGeom>
                  </pic:spPr>
                </pic:pic>
              </a:graphicData>
            </a:graphic>
          </wp:inline>
        </w:drawing>
      </w:r>
      <w:r>
        <w:rPr>
          <w:rFonts w:hint="eastAsia"/>
        </w:rPr>
        <w:t>，回到實體資料表畫面</w:t>
      </w:r>
    </w:p>
    <w:p w14:paraId="5047E433" w14:textId="2A309AED" w:rsidR="00AE7B02" w:rsidRDefault="00AE7B02" w:rsidP="00AE7B02">
      <w:pPr>
        <w:pStyle w:val="a7"/>
        <w:ind w:leftChars="0" w:left="360"/>
      </w:pPr>
      <w:r>
        <w:rPr>
          <w:noProof/>
        </w:rPr>
        <w:lastRenderedPageBreak/>
        <w:drawing>
          <wp:inline distT="0" distB="0" distL="0" distR="0" wp14:anchorId="25B44CCB" wp14:editId="544FCC23">
            <wp:extent cx="5274310" cy="2125345"/>
            <wp:effectExtent l="0" t="0" r="2540" b="825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125345"/>
                    </a:xfrm>
                    <a:prstGeom prst="rect">
                      <a:avLst/>
                    </a:prstGeom>
                  </pic:spPr>
                </pic:pic>
              </a:graphicData>
            </a:graphic>
          </wp:inline>
        </w:drawing>
      </w:r>
    </w:p>
    <w:p w14:paraId="71AA5031" w14:textId="73AB7F04" w:rsidR="00AE7B02" w:rsidRDefault="00AE7B02" w:rsidP="004B6855">
      <w:pPr>
        <w:pStyle w:val="a7"/>
        <w:numPr>
          <w:ilvl w:val="0"/>
          <w:numId w:val="3"/>
        </w:numPr>
        <w:ind w:leftChars="0"/>
      </w:pPr>
      <w:r>
        <w:rPr>
          <w:rFonts w:hint="eastAsia"/>
        </w:rPr>
        <w:t>點選功能列的</w:t>
      </w:r>
      <w:r w:rsidR="00BC4F28">
        <w:rPr>
          <w:noProof/>
        </w:rPr>
        <w:drawing>
          <wp:inline distT="0" distB="0" distL="0" distR="0" wp14:anchorId="4D2D9EF4" wp14:editId="6A37C563">
            <wp:extent cx="361950" cy="247650"/>
            <wp:effectExtent l="0" t="0" r="0" b="0"/>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950" cy="247650"/>
                    </a:xfrm>
                    <a:prstGeom prst="rect">
                      <a:avLst/>
                    </a:prstGeom>
                  </pic:spPr>
                </pic:pic>
              </a:graphicData>
            </a:graphic>
          </wp:inline>
        </w:drawing>
      </w:r>
      <w:r w:rsidR="00BC4F28">
        <w:rPr>
          <w:rFonts w:hint="eastAsia"/>
        </w:rPr>
        <w:t>進入到資料表設定檔顯示剛剛匯入的資料表設定</w:t>
      </w:r>
    </w:p>
    <w:p w14:paraId="1534B757" w14:textId="1D39B0AB" w:rsidR="00BC4F28" w:rsidRDefault="00BC4F28" w:rsidP="00BC4F28">
      <w:pPr>
        <w:pStyle w:val="a7"/>
        <w:ind w:leftChars="0" w:left="360"/>
      </w:pPr>
      <w:r>
        <w:rPr>
          <w:noProof/>
        </w:rPr>
        <w:drawing>
          <wp:inline distT="0" distB="0" distL="0" distR="0" wp14:anchorId="493B6278" wp14:editId="0463A9A3">
            <wp:extent cx="5274310" cy="1560195"/>
            <wp:effectExtent l="0" t="0" r="2540" b="190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60195"/>
                    </a:xfrm>
                    <a:prstGeom prst="rect">
                      <a:avLst/>
                    </a:prstGeom>
                  </pic:spPr>
                </pic:pic>
              </a:graphicData>
            </a:graphic>
          </wp:inline>
        </w:drawing>
      </w:r>
    </w:p>
    <w:p w14:paraId="196B31D3" w14:textId="01828013" w:rsidR="00BC4F28" w:rsidRDefault="00BC4F28" w:rsidP="004B6855">
      <w:pPr>
        <w:pStyle w:val="a7"/>
        <w:numPr>
          <w:ilvl w:val="0"/>
          <w:numId w:val="3"/>
        </w:numPr>
        <w:ind w:leftChars="0"/>
      </w:pPr>
      <w:r>
        <w:rPr>
          <w:rFonts w:hint="eastAsia"/>
        </w:rPr>
        <w:t>點選</w:t>
      </w:r>
      <w:r w:rsidR="00F86E1D">
        <w:rPr>
          <w:noProof/>
        </w:rPr>
        <w:drawing>
          <wp:inline distT="0" distB="0" distL="0" distR="0" wp14:anchorId="1AA50E1C" wp14:editId="491B095C">
            <wp:extent cx="381000" cy="247650"/>
            <wp:effectExtent l="0" t="0" r="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 cy="247650"/>
                    </a:xfrm>
                    <a:prstGeom prst="rect">
                      <a:avLst/>
                    </a:prstGeom>
                  </pic:spPr>
                </pic:pic>
              </a:graphicData>
            </a:graphic>
          </wp:inline>
        </w:drawing>
      </w:r>
      <w:r w:rsidR="00F86E1D">
        <w:rPr>
          <w:rFonts w:hint="eastAsia"/>
        </w:rPr>
        <w:t>進入資料表欄位細項設定畫面</w:t>
      </w:r>
    </w:p>
    <w:p w14:paraId="0677FC1F" w14:textId="777B34DD" w:rsidR="00F86E1D" w:rsidRDefault="00F86E1D" w:rsidP="00F86E1D">
      <w:pPr>
        <w:pStyle w:val="a7"/>
        <w:ind w:leftChars="0" w:left="360"/>
      </w:pPr>
      <w:r>
        <w:rPr>
          <w:noProof/>
        </w:rPr>
        <w:drawing>
          <wp:inline distT="0" distB="0" distL="0" distR="0" wp14:anchorId="4CA806AF" wp14:editId="0B1A0EB2">
            <wp:extent cx="5274310" cy="3065145"/>
            <wp:effectExtent l="0" t="0" r="2540" b="190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65145"/>
                    </a:xfrm>
                    <a:prstGeom prst="rect">
                      <a:avLst/>
                    </a:prstGeom>
                  </pic:spPr>
                </pic:pic>
              </a:graphicData>
            </a:graphic>
          </wp:inline>
        </w:drawing>
      </w:r>
    </w:p>
    <w:p w14:paraId="7D0A0B5B" w14:textId="0E46E989" w:rsidR="003B72A0" w:rsidRDefault="003B72A0" w:rsidP="003B72A0">
      <w:pPr>
        <w:pStyle w:val="a7"/>
        <w:numPr>
          <w:ilvl w:val="0"/>
          <w:numId w:val="3"/>
        </w:numPr>
        <w:ind w:leftChars="0"/>
      </w:pPr>
      <w:r>
        <w:rPr>
          <w:rFonts w:hint="eastAsia"/>
        </w:rPr>
        <w:t>點選</w:t>
      </w:r>
      <w:r>
        <w:rPr>
          <w:rFonts w:hint="eastAsia"/>
        </w:rPr>
        <w:t>code_key</w:t>
      </w:r>
      <w:r>
        <w:rPr>
          <w:rFonts w:hint="eastAsia"/>
        </w:rPr>
        <w:t>那一列資料後，按</w:t>
      </w:r>
      <w:r w:rsidRPr="003B72A0">
        <w:rPr>
          <w:noProof/>
        </w:rPr>
        <w:drawing>
          <wp:inline distT="0" distB="0" distL="0" distR="0" wp14:anchorId="63B96269" wp14:editId="5A0154B2">
            <wp:extent cx="466790" cy="295316"/>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90" cy="295316"/>
                    </a:xfrm>
                    <a:prstGeom prst="rect">
                      <a:avLst/>
                    </a:prstGeom>
                  </pic:spPr>
                </pic:pic>
              </a:graphicData>
            </a:graphic>
          </wp:inline>
        </w:drawing>
      </w:r>
      <w:r>
        <w:rPr>
          <w:rFonts w:hint="eastAsia"/>
        </w:rPr>
        <w:t>，進行欄位修改，並將檔編改為</w:t>
      </w:r>
      <w:r>
        <w:rPr>
          <w:rFonts w:hint="eastAsia"/>
        </w:rPr>
        <w:t>0(</w:t>
      </w:r>
      <w:r>
        <w:t>0</w:t>
      </w:r>
      <w:r>
        <w:rPr>
          <w:rFonts w:hint="eastAsia"/>
        </w:rPr>
        <w:t>表示不進行匯出的欄位</w:t>
      </w:r>
      <w:r>
        <w:rPr>
          <w:rFonts w:hint="eastAsia"/>
        </w:rPr>
        <w:t>)</w:t>
      </w:r>
      <w:r>
        <w:rPr>
          <w:rFonts w:hint="eastAsia"/>
        </w:rPr>
        <w:t>後按下</w:t>
      </w:r>
      <w:r w:rsidRPr="003B72A0">
        <w:rPr>
          <w:noProof/>
        </w:rPr>
        <w:drawing>
          <wp:inline distT="0" distB="0" distL="0" distR="0" wp14:anchorId="69F578F5" wp14:editId="092E3ECD">
            <wp:extent cx="447737" cy="266737"/>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737" cy="266737"/>
                    </a:xfrm>
                    <a:prstGeom prst="rect">
                      <a:avLst/>
                    </a:prstGeom>
                  </pic:spPr>
                </pic:pic>
              </a:graphicData>
            </a:graphic>
          </wp:inline>
        </w:drawing>
      </w:r>
      <w:r>
        <w:rPr>
          <w:rFonts w:hint="eastAsia"/>
        </w:rPr>
        <w:t>儲存變更，重複針對底下欄位</w:t>
      </w:r>
      <w:r>
        <w:rPr>
          <w:rFonts w:hint="eastAsia"/>
        </w:rPr>
        <w:lastRenderedPageBreak/>
        <w:t>creator,create_time,modifier,last_update_time</w:t>
      </w:r>
      <w:r>
        <w:rPr>
          <w:rFonts w:hint="eastAsia"/>
        </w:rPr>
        <w:t>將檔編皆改為</w:t>
      </w:r>
      <w:r>
        <w:rPr>
          <w:rFonts w:hint="eastAsia"/>
        </w:rPr>
        <w:t>0</w:t>
      </w:r>
      <w:r>
        <w:rPr>
          <w:rFonts w:hint="eastAsia"/>
        </w:rPr>
        <w:t>。</w:t>
      </w:r>
    </w:p>
    <w:p w14:paraId="5179F0A7" w14:textId="62CEAF50" w:rsidR="00583041" w:rsidRDefault="00583041" w:rsidP="003B72A0">
      <w:pPr>
        <w:pStyle w:val="a7"/>
        <w:numPr>
          <w:ilvl w:val="0"/>
          <w:numId w:val="3"/>
        </w:numPr>
        <w:ind w:leftChars="0"/>
      </w:pPr>
      <w:r>
        <w:rPr>
          <w:rFonts w:hint="eastAsia"/>
        </w:rPr>
        <w:t>修改底下欄位的固定長度</w:t>
      </w:r>
      <w:r>
        <w:rPr>
          <w:rFonts w:hint="eastAsia"/>
        </w:rPr>
        <w:t>(</w:t>
      </w:r>
      <w:r>
        <w:rPr>
          <w:rFonts w:hint="eastAsia"/>
        </w:rPr>
        <w:t>長度</w:t>
      </w:r>
      <w:r>
        <w:rPr>
          <w:rFonts w:hint="eastAsia"/>
        </w:rPr>
        <w:t>)</w:t>
      </w:r>
      <w:r>
        <w:rPr>
          <w:rFonts w:hint="eastAsia"/>
        </w:rPr>
        <w:t>如下</w:t>
      </w:r>
    </w:p>
    <w:p w14:paraId="2E286ACD" w14:textId="401566A6" w:rsidR="00583041" w:rsidRDefault="00583041" w:rsidP="00583041">
      <w:pPr>
        <w:pStyle w:val="a7"/>
        <w:ind w:leftChars="0" w:left="360"/>
      </w:pPr>
      <w:r>
        <w:t>C</w:t>
      </w:r>
      <w:r>
        <w:rPr>
          <w:rFonts w:hint="eastAsia"/>
        </w:rPr>
        <w:t>ode_</w:t>
      </w:r>
      <w:r>
        <w:t>type=3</w:t>
      </w:r>
    </w:p>
    <w:p w14:paraId="584FD3C5" w14:textId="74154E20" w:rsidR="00583041" w:rsidRDefault="00583041" w:rsidP="00583041">
      <w:pPr>
        <w:pStyle w:val="a7"/>
        <w:ind w:leftChars="0" w:left="360"/>
      </w:pPr>
      <w:r>
        <w:t>Code_no=6</w:t>
      </w:r>
    </w:p>
    <w:p w14:paraId="7063146A" w14:textId="2D84AEFA" w:rsidR="00583041" w:rsidRDefault="00583041" w:rsidP="00583041">
      <w:pPr>
        <w:pStyle w:val="a7"/>
        <w:ind w:leftChars="0" w:left="360"/>
        <w:rPr>
          <w:rFonts w:hint="eastAsia"/>
        </w:rPr>
      </w:pPr>
      <w:r>
        <w:t>Code</w:t>
      </w:r>
      <w:r>
        <w:rPr>
          <w:rFonts w:hint="eastAsia"/>
        </w:rPr>
        <w:t>_desc=200</w:t>
      </w:r>
    </w:p>
    <w:p w14:paraId="588C915D" w14:textId="0A6D1633" w:rsidR="003B72A0" w:rsidRDefault="003B72A0" w:rsidP="003B72A0">
      <w:pPr>
        <w:pStyle w:val="a7"/>
        <w:ind w:leftChars="0" w:left="360"/>
      </w:pPr>
      <w:r>
        <w:rPr>
          <w:noProof/>
        </w:rPr>
        <w:drawing>
          <wp:inline distT="0" distB="0" distL="0" distR="0" wp14:anchorId="6A6A36D3" wp14:editId="762FAF90">
            <wp:extent cx="5274310" cy="4152265"/>
            <wp:effectExtent l="0" t="0" r="2540"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152265"/>
                    </a:xfrm>
                    <a:prstGeom prst="rect">
                      <a:avLst/>
                    </a:prstGeom>
                  </pic:spPr>
                </pic:pic>
              </a:graphicData>
            </a:graphic>
          </wp:inline>
        </w:drawing>
      </w:r>
    </w:p>
    <w:p w14:paraId="15F95FAC" w14:textId="3B99039D" w:rsidR="00001DAE" w:rsidRDefault="00001DAE" w:rsidP="003B72A0">
      <w:pPr>
        <w:pStyle w:val="a7"/>
        <w:ind w:leftChars="0" w:left="360"/>
        <w:rPr>
          <w:rFonts w:hint="eastAsia"/>
        </w:rPr>
      </w:pPr>
      <w:r>
        <w:rPr>
          <w:noProof/>
        </w:rPr>
        <w:drawing>
          <wp:inline distT="0" distB="0" distL="0" distR="0" wp14:anchorId="782C6789" wp14:editId="67E5E648">
            <wp:extent cx="5274310" cy="3246755"/>
            <wp:effectExtent l="0" t="0" r="254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246755"/>
                    </a:xfrm>
                    <a:prstGeom prst="rect">
                      <a:avLst/>
                    </a:prstGeom>
                  </pic:spPr>
                </pic:pic>
              </a:graphicData>
            </a:graphic>
          </wp:inline>
        </w:drawing>
      </w:r>
    </w:p>
    <w:p w14:paraId="35FE434A" w14:textId="7A30D6DA" w:rsidR="003B72A0" w:rsidRDefault="00001DAE" w:rsidP="003B72A0">
      <w:pPr>
        <w:pStyle w:val="a7"/>
        <w:ind w:leftChars="0" w:left="360"/>
      </w:pPr>
      <w:r>
        <w:rPr>
          <w:noProof/>
        </w:rPr>
        <w:lastRenderedPageBreak/>
        <w:drawing>
          <wp:inline distT="0" distB="0" distL="0" distR="0" wp14:anchorId="3EAF5551" wp14:editId="639C3E48">
            <wp:extent cx="5274310" cy="3153410"/>
            <wp:effectExtent l="0" t="0" r="2540" b="889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153410"/>
                    </a:xfrm>
                    <a:prstGeom prst="rect">
                      <a:avLst/>
                    </a:prstGeom>
                  </pic:spPr>
                </pic:pic>
              </a:graphicData>
            </a:graphic>
          </wp:inline>
        </w:drawing>
      </w:r>
      <w:bookmarkStart w:id="0" w:name="_GoBack"/>
      <w:bookmarkEnd w:id="0"/>
    </w:p>
    <w:p w14:paraId="17C184C0" w14:textId="437BF961" w:rsidR="00334D15" w:rsidRDefault="00334D15" w:rsidP="00334D15">
      <w:pPr>
        <w:pStyle w:val="a7"/>
        <w:numPr>
          <w:ilvl w:val="0"/>
          <w:numId w:val="3"/>
        </w:numPr>
        <w:ind w:leftChars="0"/>
      </w:pPr>
      <w:r>
        <w:rPr>
          <w:rFonts w:hint="eastAsia"/>
        </w:rPr>
        <w:t>點選</w:t>
      </w:r>
      <w:r w:rsidRPr="00334D15">
        <w:rPr>
          <w:noProof/>
        </w:rPr>
        <w:drawing>
          <wp:inline distT="0" distB="0" distL="0" distR="0" wp14:anchorId="62E217EF" wp14:editId="16BD1D32">
            <wp:extent cx="371527" cy="438211"/>
            <wp:effectExtent l="0" t="0" r="952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1527" cy="438211"/>
                    </a:xfrm>
                    <a:prstGeom prst="rect">
                      <a:avLst/>
                    </a:prstGeom>
                  </pic:spPr>
                </pic:pic>
              </a:graphicData>
            </a:graphic>
          </wp:inline>
        </w:drawing>
      </w:r>
      <w:r>
        <w:rPr>
          <w:rFonts w:hint="eastAsia"/>
        </w:rPr>
        <w:t>兩次回實體資料表畫面</w:t>
      </w:r>
    </w:p>
    <w:p w14:paraId="061AE26C" w14:textId="4AAA75DC" w:rsidR="00334D15" w:rsidRDefault="00334D15" w:rsidP="00334D15">
      <w:pPr>
        <w:pStyle w:val="a7"/>
        <w:ind w:leftChars="0" w:left="360"/>
      </w:pPr>
      <w:r>
        <w:rPr>
          <w:noProof/>
        </w:rPr>
        <w:drawing>
          <wp:inline distT="0" distB="0" distL="0" distR="0" wp14:anchorId="08786233" wp14:editId="4B29A2E9">
            <wp:extent cx="5274310" cy="248539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85390"/>
                    </a:xfrm>
                    <a:prstGeom prst="rect">
                      <a:avLst/>
                    </a:prstGeom>
                  </pic:spPr>
                </pic:pic>
              </a:graphicData>
            </a:graphic>
          </wp:inline>
        </w:drawing>
      </w:r>
    </w:p>
    <w:p w14:paraId="20A4AEBE" w14:textId="6DCE207E" w:rsidR="00F032AB" w:rsidRDefault="006F438E" w:rsidP="004B6855">
      <w:pPr>
        <w:pStyle w:val="a7"/>
        <w:numPr>
          <w:ilvl w:val="0"/>
          <w:numId w:val="3"/>
        </w:numPr>
        <w:ind w:leftChars="0"/>
      </w:pPr>
      <w:r>
        <w:rPr>
          <w:rFonts w:hint="eastAsia"/>
        </w:rPr>
        <w:t>點選</w:t>
      </w:r>
      <w:r w:rsidR="003B715D">
        <w:rPr>
          <w:rFonts w:hint="eastAsia"/>
        </w:rPr>
        <w:t>功能列的最右邊</w:t>
      </w:r>
      <w:r>
        <w:rPr>
          <w:noProof/>
        </w:rPr>
        <w:drawing>
          <wp:inline distT="0" distB="0" distL="0" distR="0" wp14:anchorId="4F45DED5" wp14:editId="4682740F">
            <wp:extent cx="485775" cy="285750"/>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775" cy="285750"/>
                    </a:xfrm>
                    <a:prstGeom prst="rect">
                      <a:avLst/>
                    </a:prstGeom>
                  </pic:spPr>
                </pic:pic>
              </a:graphicData>
            </a:graphic>
          </wp:inline>
        </w:drawing>
      </w:r>
      <w:r>
        <w:rPr>
          <w:rFonts w:hint="eastAsia"/>
        </w:rPr>
        <w:t>系統會產生匯出</w:t>
      </w:r>
      <w:r>
        <w:rPr>
          <w:rFonts w:hint="eastAsia"/>
        </w:rPr>
        <w:t>SQL</w:t>
      </w:r>
      <w:r>
        <w:rPr>
          <w:rFonts w:hint="eastAsia"/>
        </w:rPr>
        <w:t>語法</w:t>
      </w:r>
    </w:p>
    <w:p w14:paraId="51E88343" w14:textId="76CAD9D1" w:rsidR="006F438E" w:rsidRDefault="006F438E" w:rsidP="006F438E">
      <w:pPr>
        <w:pStyle w:val="a7"/>
        <w:ind w:leftChars="0" w:left="360"/>
      </w:pPr>
      <w:r>
        <w:rPr>
          <w:noProof/>
        </w:rPr>
        <w:lastRenderedPageBreak/>
        <w:drawing>
          <wp:inline distT="0" distB="0" distL="0" distR="0" wp14:anchorId="5F131DD6" wp14:editId="4DBF45D4">
            <wp:extent cx="5274310" cy="2503805"/>
            <wp:effectExtent l="0" t="0" r="254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503805"/>
                    </a:xfrm>
                    <a:prstGeom prst="rect">
                      <a:avLst/>
                    </a:prstGeom>
                  </pic:spPr>
                </pic:pic>
              </a:graphicData>
            </a:graphic>
          </wp:inline>
        </w:drawing>
      </w:r>
    </w:p>
    <w:p w14:paraId="73486CC8" w14:textId="09F176D2" w:rsidR="001A7785" w:rsidRDefault="003B715D" w:rsidP="004B6855">
      <w:pPr>
        <w:pStyle w:val="a7"/>
        <w:numPr>
          <w:ilvl w:val="0"/>
          <w:numId w:val="3"/>
        </w:numPr>
        <w:ind w:leftChars="0"/>
      </w:pPr>
      <w:r>
        <w:rPr>
          <w:rFonts w:hint="eastAsia"/>
        </w:rPr>
        <w:t>預設分隔符號就是逗號</w:t>
      </w:r>
      <w:r w:rsidR="00583041">
        <w:rPr>
          <w:rFonts w:hint="eastAsia"/>
        </w:rPr>
        <w:t>改為</w:t>
      </w:r>
      <w:r w:rsidR="00583041">
        <w:rPr>
          <w:rFonts w:hint="eastAsia"/>
        </w:rPr>
        <w:t>f(</w:t>
      </w:r>
      <w:r w:rsidR="00583041">
        <w:rPr>
          <w:rFonts w:hint="eastAsia"/>
        </w:rPr>
        <w:t>表示採用固定長度</w:t>
      </w:r>
      <w:r w:rsidR="00583041">
        <w:rPr>
          <w:rFonts w:hint="eastAsia"/>
        </w:rPr>
        <w:t>)</w:t>
      </w:r>
      <w:r>
        <w:rPr>
          <w:rFonts w:hint="eastAsia"/>
        </w:rPr>
        <w:t>，檔案內文預設為</w:t>
      </w:r>
      <w:r>
        <w:rPr>
          <w:rFonts w:hint="eastAsia"/>
        </w:rPr>
        <w:t>011|</w:t>
      </w:r>
      <w:r>
        <w:t>C</w:t>
      </w:r>
      <w:r>
        <w:rPr>
          <w:rFonts w:hint="eastAsia"/>
        </w:rPr>
        <w:t>-BIG5</w:t>
      </w:r>
      <w:r w:rsidR="00583041">
        <w:rPr>
          <w:rFonts w:hint="eastAsia"/>
        </w:rPr>
        <w:t>(</w:t>
      </w:r>
      <w:r w:rsidR="00583041">
        <w:rPr>
          <w:rFonts w:hint="eastAsia"/>
        </w:rPr>
        <w:t>不變</w:t>
      </w:r>
      <w:r w:rsidR="00583041">
        <w:rPr>
          <w:rFonts w:hint="eastAsia"/>
        </w:rPr>
        <w:t>)</w:t>
      </w:r>
      <w:r w:rsidR="00574D0C">
        <w:rPr>
          <w:rFonts w:hint="eastAsia"/>
        </w:rPr>
        <w:t>，資料來源方法</w:t>
      </w:r>
      <w:r w:rsidR="00A46B7C">
        <w:rPr>
          <w:rFonts w:hint="eastAsia"/>
        </w:rPr>
        <w:t>預設為</w:t>
      </w:r>
      <w:r w:rsidR="00A46B7C">
        <w:rPr>
          <w:rFonts w:hint="eastAsia"/>
        </w:rPr>
        <w:t>008|T(</w:t>
      </w:r>
      <w:r w:rsidR="00A46B7C">
        <w:rPr>
          <w:rFonts w:hint="eastAsia"/>
        </w:rPr>
        <w:t>從資料表匯出</w:t>
      </w:r>
      <w:r w:rsidR="00A46B7C">
        <w:rPr>
          <w:rFonts w:hint="eastAsia"/>
        </w:rPr>
        <w:t>)</w:t>
      </w:r>
      <w:r w:rsidR="00A46B7C">
        <w:rPr>
          <w:rFonts w:hint="eastAsia"/>
        </w:rPr>
        <w:t>，點選</w:t>
      </w:r>
      <w:r w:rsidR="00A46B7C">
        <w:rPr>
          <w:noProof/>
        </w:rPr>
        <w:drawing>
          <wp:inline distT="0" distB="0" distL="0" distR="0" wp14:anchorId="04662BE4" wp14:editId="5EAE7E5A">
            <wp:extent cx="533400" cy="2667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00" cy="266700"/>
                    </a:xfrm>
                    <a:prstGeom prst="rect">
                      <a:avLst/>
                    </a:prstGeom>
                  </pic:spPr>
                </pic:pic>
              </a:graphicData>
            </a:graphic>
          </wp:inline>
        </w:drawing>
      </w:r>
      <w:r w:rsidR="00A46B7C">
        <w:rPr>
          <w:rFonts w:hint="eastAsia"/>
        </w:rPr>
        <w:t>，進行修改為</w:t>
      </w:r>
      <w:r w:rsidR="00A46B7C">
        <w:rPr>
          <w:rFonts w:hint="eastAsia"/>
        </w:rPr>
        <w:t>008|TC(</w:t>
      </w:r>
      <w:r w:rsidR="00A46B7C">
        <w:rPr>
          <w:rFonts w:hint="eastAsia"/>
        </w:rPr>
        <w:t>針對特定欄位匯出</w:t>
      </w:r>
      <w:r w:rsidR="00A46B7C">
        <w:rPr>
          <w:rFonts w:hint="eastAsia"/>
        </w:rPr>
        <w:t>)</w:t>
      </w:r>
    </w:p>
    <w:p w14:paraId="6814172A" w14:textId="34D84542" w:rsidR="003B715D" w:rsidRDefault="00001DAE" w:rsidP="003B715D">
      <w:pPr>
        <w:pStyle w:val="a7"/>
        <w:ind w:leftChars="0" w:left="360"/>
      </w:pPr>
      <w:r>
        <w:rPr>
          <w:noProof/>
        </w:rPr>
        <w:drawing>
          <wp:inline distT="0" distB="0" distL="0" distR="0" wp14:anchorId="67E5B5A3" wp14:editId="10B07238">
            <wp:extent cx="5274310" cy="1996440"/>
            <wp:effectExtent l="0" t="0" r="254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996440"/>
                    </a:xfrm>
                    <a:prstGeom prst="rect">
                      <a:avLst/>
                    </a:prstGeom>
                  </pic:spPr>
                </pic:pic>
              </a:graphicData>
            </a:graphic>
          </wp:inline>
        </w:drawing>
      </w:r>
    </w:p>
    <w:p w14:paraId="647D40BF" w14:textId="22B5610E" w:rsidR="003B715D" w:rsidRDefault="003B715D" w:rsidP="004B6855">
      <w:pPr>
        <w:pStyle w:val="a7"/>
        <w:numPr>
          <w:ilvl w:val="0"/>
          <w:numId w:val="3"/>
        </w:numPr>
        <w:ind w:leftChars="0"/>
      </w:pPr>
      <w:r>
        <w:rPr>
          <w:rFonts w:hint="eastAsia"/>
        </w:rPr>
        <w:t>點選最下方命令列的</w:t>
      </w:r>
      <w:r>
        <w:rPr>
          <w:noProof/>
        </w:rPr>
        <w:drawing>
          <wp:inline distT="0" distB="0" distL="0" distR="0" wp14:anchorId="6CC48FA7" wp14:editId="4BC7E890">
            <wp:extent cx="438150" cy="295275"/>
            <wp:effectExtent l="0" t="0" r="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8150" cy="295275"/>
                    </a:xfrm>
                    <a:prstGeom prst="rect">
                      <a:avLst/>
                    </a:prstGeom>
                  </pic:spPr>
                </pic:pic>
              </a:graphicData>
            </a:graphic>
          </wp:inline>
        </w:drawing>
      </w:r>
      <w:r>
        <w:rPr>
          <w:rFonts w:hint="eastAsia"/>
        </w:rPr>
        <w:t>，進行複製</w:t>
      </w:r>
      <w:r>
        <w:t>SQL</w:t>
      </w:r>
      <w:r>
        <w:rPr>
          <w:rFonts w:hint="eastAsia"/>
        </w:rPr>
        <w:t>語法</w:t>
      </w:r>
    </w:p>
    <w:p w14:paraId="5B432A23" w14:textId="0794F58B" w:rsidR="003B715D" w:rsidRDefault="003B715D" w:rsidP="004B6855">
      <w:pPr>
        <w:pStyle w:val="a7"/>
        <w:numPr>
          <w:ilvl w:val="0"/>
          <w:numId w:val="3"/>
        </w:numPr>
        <w:ind w:leftChars="0"/>
      </w:pPr>
      <w:r>
        <w:rPr>
          <w:rFonts w:hint="eastAsia"/>
        </w:rPr>
        <w:t>開啟</w:t>
      </w:r>
      <w:r>
        <w:rPr>
          <w:rFonts w:hint="eastAsia"/>
        </w:rPr>
        <w:t xml:space="preserve">SQL </w:t>
      </w:r>
      <w:r>
        <w:t>Server</w:t>
      </w:r>
      <w:r>
        <w:rPr>
          <w:rFonts w:hint="eastAsia"/>
        </w:rPr>
        <w:t xml:space="preserve"> </w:t>
      </w:r>
      <w:r>
        <w:t>Management</w:t>
      </w:r>
      <w:r>
        <w:rPr>
          <w:rFonts w:hint="eastAsia"/>
        </w:rPr>
        <w:t xml:space="preserve"> </w:t>
      </w:r>
      <w:r>
        <w:t>Studio(SSMS)</w:t>
      </w:r>
      <w:r>
        <w:rPr>
          <w:rFonts w:hint="eastAsia"/>
        </w:rPr>
        <w:t>工具，切換到資料庫後</w:t>
      </w:r>
      <w:r w:rsidR="00D35840">
        <w:rPr>
          <w:rFonts w:hint="eastAsia"/>
        </w:rPr>
        <w:t>-&gt;</w:t>
      </w:r>
      <w:r w:rsidR="00D35840">
        <w:rPr>
          <w:rFonts w:hint="eastAsia"/>
        </w:rPr>
        <w:t>新增</w:t>
      </w:r>
      <w:r>
        <w:rPr>
          <w:rFonts w:hint="eastAsia"/>
        </w:rPr>
        <w:t>查詢</w:t>
      </w:r>
      <w:r w:rsidR="00D35840">
        <w:rPr>
          <w:rFonts w:hint="eastAsia"/>
        </w:rPr>
        <w:t>-&gt;</w:t>
      </w:r>
      <w:r w:rsidR="00D35840">
        <w:rPr>
          <w:rFonts w:hint="eastAsia"/>
        </w:rPr>
        <w:t>貼上</w:t>
      </w:r>
      <w:r w:rsidR="00D35840">
        <w:t>SQL</w:t>
      </w:r>
      <w:r w:rsidR="00D35840">
        <w:rPr>
          <w:rFonts w:hint="eastAsia"/>
        </w:rPr>
        <w:t>語法</w:t>
      </w:r>
      <w:r w:rsidR="00D35840">
        <w:rPr>
          <w:rFonts w:hint="eastAsia"/>
        </w:rPr>
        <w:t>-&gt;</w:t>
      </w:r>
      <w:r w:rsidR="00D35840">
        <w:rPr>
          <w:rFonts w:hint="eastAsia"/>
        </w:rPr>
        <w:t>執行，結果如下</w:t>
      </w:r>
    </w:p>
    <w:p w14:paraId="228FE249" w14:textId="09A41AA9" w:rsidR="003B715D" w:rsidRDefault="00001DAE" w:rsidP="003B715D">
      <w:pPr>
        <w:pStyle w:val="a7"/>
        <w:ind w:leftChars="0" w:left="360"/>
      </w:pPr>
      <w:r>
        <w:rPr>
          <w:noProof/>
        </w:rPr>
        <w:drawing>
          <wp:inline distT="0" distB="0" distL="0" distR="0" wp14:anchorId="779F8D66" wp14:editId="7EAE38DC">
            <wp:extent cx="5274310" cy="1913255"/>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1913255"/>
                    </a:xfrm>
                    <a:prstGeom prst="rect">
                      <a:avLst/>
                    </a:prstGeom>
                  </pic:spPr>
                </pic:pic>
              </a:graphicData>
            </a:graphic>
          </wp:inline>
        </w:drawing>
      </w:r>
    </w:p>
    <w:p w14:paraId="313D3512" w14:textId="228AFEB2" w:rsidR="003B715D" w:rsidRDefault="00D35840" w:rsidP="004B6855">
      <w:pPr>
        <w:pStyle w:val="a7"/>
        <w:numPr>
          <w:ilvl w:val="0"/>
          <w:numId w:val="3"/>
        </w:numPr>
        <w:ind w:leftChars="0"/>
      </w:pPr>
      <w:r>
        <w:rPr>
          <w:rFonts w:hint="eastAsia"/>
        </w:rPr>
        <w:t>點選查詢結果</w:t>
      </w:r>
      <w:r>
        <w:rPr>
          <w:rFonts w:hint="eastAsia"/>
        </w:rPr>
        <w:t>data</w:t>
      </w:r>
      <w:r>
        <w:rPr>
          <w:rFonts w:hint="eastAsia"/>
        </w:rPr>
        <w:t>所有資料，並按</w:t>
      </w:r>
      <w:r>
        <w:rPr>
          <w:rFonts w:hint="eastAsia"/>
        </w:rPr>
        <w:t>Ctrl+</w:t>
      </w:r>
      <w:r>
        <w:t>C</w:t>
      </w:r>
      <w:r>
        <w:rPr>
          <w:rFonts w:hint="eastAsia"/>
        </w:rPr>
        <w:t>複製</w:t>
      </w:r>
    </w:p>
    <w:p w14:paraId="3649B7B5" w14:textId="788BF625" w:rsidR="00D35840" w:rsidRDefault="00001DAE" w:rsidP="00D35840">
      <w:pPr>
        <w:pStyle w:val="a7"/>
        <w:ind w:leftChars="0" w:left="360"/>
      </w:pPr>
      <w:r w:rsidRPr="00001DAE">
        <w:lastRenderedPageBreak/>
        <w:drawing>
          <wp:inline distT="0" distB="0" distL="0" distR="0" wp14:anchorId="2C6EEF31" wp14:editId="73CD02E9">
            <wp:extent cx="5274310" cy="5337810"/>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337810"/>
                    </a:xfrm>
                    <a:prstGeom prst="rect">
                      <a:avLst/>
                    </a:prstGeom>
                  </pic:spPr>
                </pic:pic>
              </a:graphicData>
            </a:graphic>
          </wp:inline>
        </w:drawing>
      </w:r>
    </w:p>
    <w:p w14:paraId="6F1109DA" w14:textId="1AF59D35" w:rsidR="00D35840" w:rsidRDefault="00D35840" w:rsidP="004B6855">
      <w:pPr>
        <w:pStyle w:val="a7"/>
        <w:numPr>
          <w:ilvl w:val="0"/>
          <w:numId w:val="3"/>
        </w:numPr>
        <w:ind w:leftChars="0"/>
      </w:pPr>
      <w:r>
        <w:rPr>
          <w:rFonts w:hint="eastAsia"/>
        </w:rPr>
        <w:t>開啟</w:t>
      </w:r>
      <w:r>
        <w:rPr>
          <w:rFonts w:hint="eastAsia"/>
        </w:rPr>
        <w:t>UltraEdit</w:t>
      </w:r>
      <w:r>
        <w:rPr>
          <w:rFonts w:hint="eastAsia"/>
        </w:rPr>
        <w:t>工具，按下</w:t>
      </w:r>
      <w:r>
        <w:rPr>
          <w:rFonts w:hint="eastAsia"/>
        </w:rPr>
        <w:t>Ctrl+V</w:t>
      </w:r>
      <w:r>
        <w:rPr>
          <w:rFonts w:hint="eastAsia"/>
        </w:rPr>
        <w:t>貼上，儲存檔案命名為</w:t>
      </w:r>
      <w:r>
        <w:rPr>
          <w:rFonts w:hint="eastAsia"/>
        </w:rPr>
        <w:t>tb_code.csv</w:t>
      </w:r>
    </w:p>
    <w:p w14:paraId="1929C7EE" w14:textId="170EC6AE" w:rsidR="00D35840" w:rsidRDefault="00001DAE" w:rsidP="00D35840">
      <w:pPr>
        <w:pStyle w:val="a7"/>
        <w:ind w:leftChars="0" w:left="360"/>
      </w:pPr>
      <w:r>
        <w:rPr>
          <w:noProof/>
        </w:rPr>
        <w:lastRenderedPageBreak/>
        <w:drawing>
          <wp:inline distT="0" distB="0" distL="0" distR="0" wp14:anchorId="2CE8BE81" wp14:editId="77E124AA">
            <wp:extent cx="4638675" cy="4267200"/>
            <wp:effectExtent l="0" t="0" r="952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38675" cy="4267200"/>
                    </a:xfrm>
                    <a:prstGeom prst="rect">
                      <a:avLst/>
                    </a:prstGeom>
                  </pic:spPr>
                </pic:pic>
              </a:graphicData>
            </a:graphic>
          </wp:inline>
        </w:drawing>
      </w:r>
    </w:p>
    <w:p w14:paraId="165EB60D" w14:textId="4D394D3A" w:rsidR="00000194" w:rsidRPr="004B6855" w:rsidRDefault="00000194" w:rsidP="00BA18F8">
      <w:pPr>
        <w:pStyle w:val="a7"/>
        <w:numPr>
          <w:ilvl w:val="0"/>
          <w:numId w:val="3"/>
        </w:numPr>
        <w:ind w:leftChars="0"/>
      </w:pPr>
      <w:r>
        <w:rPr>
          <w:rFonts w:hint="eastAsia"/>
        </w:rPr>
        <w:t>完成</w:t>
      </w:r>
      <w:r>
        <w:rPr>
          <w:rFonts w:hint="eastAsia"/>
        </w:rPr>
        <w:t>Task</w:t>
      </w:r>
    </w:p>
    <w:sectPr w:rsidR="00000194" w:rsidRPr="004B685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FCFA92" w14:textId="77777777" w:rsidR="000A32E4" w:rsidRDefault="000A32E4" w:rsidP="007E305B">
      <w:r>
        <w:separator/>
      </w:r>
    </w:p>
  </w:endnote>
  <w:endnote w:type="continuationSeparator" w:id="0">
    <w:p w14:paraId="15BD0F5F" w14:textId="77777777" w:rsidR="000A32E4" w:rsidRDefault="000A32E4" w:rsidP="007E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7E27D0" w14:textId="77777777" w:rsidR="000A32E4" w:rsidRDefault="000A32E4" w:rsidP="007E305B">
      <w:r>
        <w:separator/>
      </w:r>
    </w:p>
  </w:footnote>
  <w:footnote w:type="continuationSeparator" w:id="0">
    <w:p w14:paraId="52A50B28" w14:textId="77777777" w:rsidR="000A32E4" w:rsidRDefault="000A32E4" w:rsidP="007E3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A73AA"/>
    <w:multiLevelType w:val="hybridMultilevel"/>
    <w:tmpl w:val="00B2FF0C"/>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90917F6"/>
    <w:multiLevelType w:val="hybridMultilevel"/>
    <w:tmpl w:val="00B2FF0C"/>
    <w:lvl w:ilvl="0" w:tplc="BAC49FD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3943E96"/>
    <w:multiLevelType w:val="hybridMultilevel"/>
    <w:tmpl w:val="1AD490B0"/>
    <w:lvl w:ilvl="0" w:tplc="BAC49F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05B"/>
    <w:rsid w:val="00000194"/>
    <w:rsid w:val="00001DAE"/>
    <w:rsid w:val="0004191E"/>
    <w:rsid w:val="00095013"/>
    <w:rsid w:val="000A32E4"/>
    <w:rsid w:val="001A7785"/>
    <w:rsid w:val="00292420"/>
    <w:rsid w:val="00334D15"/>
    <w:rsid w:val="003728C9"/>
    <w:rsid w:val="003B715D"/>
    <w:rsid w:val="003B72A0"/>
    <w:rsid w:val="004B6855"/>
    <w:rsid w:val="00574D0C"/>
    <w:rsid w:val="00583041"/>
    <w:rsid w:val="006E0973"/>
    <w:rsid w:val="006F438E"/>
    <w:rsid w:val="00787FFB"/>
    <w:rsid w:val="007E305B"/>
    <w:rsid w:val="009078E9"/>
    <w:rsid w:val="0093512F"/>
    <w:rsid w:val="00982200"/>
    <w:rsid w:val="009A0356"/>
    <w:rsid w:val="00A46B7C"/>
    <w:rsid w:val="00A90615"/>
    <w:rsid w:val="00A90A07"/>
    <w:rsid w:val="00AE7B02"/>
    <w:rsid w:val="00BC4F28"/>
    <w:rsid w:val="00C82E79"/>
    <w:rsid w:val="00D35840"/>
    <w:rsid w:val="00DC5463"/>
    <w:rsid w:val="00DE1B86"/>
    <w:rsid w:val="00E37E53"/>
    <w:rsid w:val="00ED7FA3"/>
    <w:rsid w:val="00F032AB"/>
    <w:rsid w:val="00F86E1D"/>
    <w:rsid w:val="00FF68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1DBE7"/>
  <w15:chartTrackingRefBased/>
  <w15:docId w15:val="{DEE90845-A067-45B7-881A-95EDF48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E09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6E097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05B"/>
    <w:pPr>
      <w:tabs>
        <w:tab w:val="center" w:pos="4153"/>
        <w:tab w:val="right" w:pos="8306"/>
      </w:tabs>
      <w:snapToGrid w:val="0"/>
    </w:pPr>
    <w:rPr>
      <w:sz w:val="20"/>
      <w:szCs w:val="20"/>
    </w:rPr>
  </w:style>
  <w:style w:type="character" w:customStyle="1" w:styleId="a4">
    <w:name w:val="頁首 字元"/>
    <w:basedOn w:val="a0"/>
    <w:link w:val="a3"/>
    <w:uiPriority w:val="99"/>
    <w:rsid w:val="007E305B"/>
    <w:rPr>
      <w:sz w:val="20"/>
      <w:szCs w:val="20"/>
    </w:rPr>
  </w:style>
  <w:style w:type="paragraph" w:styleId="a5">
    <w:name w:val="footer"/>
    <w:basedOn w:val="a"/>
    <w:link w:val="a6"/>
    <w:uiPriority w:val="99"/>
    <w:unhideWhenUsed/>
    <w:rsid w:val="007E305B"/>
    <w:pPr>
      <w:tabs>
        <w:tab w:val="center" w:pos="4153"/>
        <w:tab w:val="right" w:pos="8306"/>
      </w:tabs>
      <w:snapToGrid w:val="0"/>
    </w:pPr>
    <w:rPr>
      <w:sz w:val="20"/>
      <w:szCs w:val="20"/>
    </w:rPr>
  </w:style>
  <w:style w:type="character" w:customStyle="1" w:styleId="a6">
    <w:name w:val="頁尾 字元"/>
    <w:basedOn w:val="a0"/>
    <w:link w:val="a5"/>
    <w:uiPriority w:val="99"/>
    <w:rsid w:val="007E305B"/>
    <w:rPr>
      <w:sz w:val="20"/>
      <w:szCs w:val="20"/>
    </w:rPr>
  </w:style>
  <w:style w:type="paragraph" w:styleId="a7">
    <w:name w:val="List Paragraph"/>
    <w:basedOn w:val="a"/>
    <w:uiPriority w:val="34"/>
    <w:qFormat/>
    <w:rsid w:val="006E0973"/>
    <w:pPr>
      <w:ind w:leftChars="200" w:left="480"/>
    </w:pPr>
  </w:style>
  <w:style w:type="character" w:customStyle="1" w:styleId="10">
    <w:name w:val="標題 1 字元"/>
    <w:basedOn w:val="a0"/>
    <w:link w:val="1"/>
    <w:uiPriority w:val="9"/>
    <w:rsid w:val="006E0973"/>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6E0973"/>
    <w:rPr>
      <w:rFonts w:asciiTheme="majorHAnsi" w:eastAsiaTheme="majorEastAsia" w:hAnsiTheme="majorHAnsi" w:cstheme="majorBidi"/>
      <w:b/>
      <w:bCs/>
      <w:sz w:val="48"/>
      <w:szCs w:val="48"/>
    </w:rPr>
  </w:style>
  <w:style w:type="character" w:styleId="a8">
    <w:name w:val="Hyperlink"/>
    <w:basedOn w:val="a0"/>
    <w:uiPriority w:val="99"/>
    <w:unhideWhenUsed/>
    <w:rsid w:val="009078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10</Pages>
  <Words>145</Words>
  <Characters>833</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俊志 葉</dc:creator>
  <cp:keywords/>
  <dc:description/>
  <cp:lastModifiedBy>俊志 葉</cp:lastModifiedBy>
  <cp:revision>15</cp:revision>
  <dcterms:created xsi:type="dcterms:W3CDTF">2019-05-05T00:35:00Z</dcterms:created>
  <dcterms:modified xsi:type="dcterms:W3CDTF">2019-07-15T16:11:00Z</dcterms:modified>
</cp:coreProperties>
</file>