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sz w:val="32"/>
          <w:lang w:val="fr-FR"/>
        </w:rPr>
      </w:pPr>
      <w:r>
        <w:rPr>
          <w:rFonts w:ascii="Times New Roman" w:hAnsi="Times New Roman" w:cs="Times New Roman"/>
          <w:b/>
          <w:sz w:val="32"/>
          <w:lang w:val="fr-FR"/>
        </w:rPr>
        <w:t>Ecole Diocésaine Saint Vincent de Paul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Examen de la 2</w:t>
      </w:r>
      <w:r>
        <w:rPr>
          <w:rFonts w:ascii="Times New Roman" w:hAnsi="Times New Roman" w:cs="Times New Roman"/>
          <w:b/>
          <w:sz w:val="24"/>
          <w:vertAlign w:val="superscript"/>
          <w:lang w:val="fr-FR"/>
        </w:rPr>
        <w:t>ème</w:t>
      </w:r>
      <w:r>
        <w:rPr>
          <w:rFonts w:ascii="Times New Roman" w:hAnsi="Times New Roman" w:cs="Times New Roman"/>
          <w:b/>
          <w:sz w:val="24"/>
          <w:lang w:val="fr-FR"/>
        </w:rPr>
        <w:t xml:space="preserve"> période</w:t>
      </w:r>
      <w:r>
        <w:rPr>
          <w:rFonts w:ascii="Times New Roman" w:hAnsi="Times New Roman" w:cs="Times New Roman"/>
          <w:b/>
          <w:sz w:val="24"/>
          <w:lang w:val="fr-FR"/>
        </w:rPr>
        <w:tab/>
      </w:r>
      <w:r>
        <w:rPr>
          <w:rFonts w:ascii="Times New Roman" w:hAnsi="Times New Roman" w:cs="Times New Roman"/>
          <w:b/>
          <w:sz w:val="24"/>
          <w:lang w:val="fr-FR"/>
        </w:rPr>
        <w:tab/>
        <w:t>Classe </w:t>
      </w:r>
      <w:proofErr w:type="gramStart"/>
      <w:r>
        <w:rPr>
          <w:rFonts w:ascii="Times New Roman" w:hAnsi="Times New Roman" w:cs="Times New Roman"/>
          <w:b/>
          <w:sz w:val="24"/>
          <w:lang w:val="fr-FR"/>
        </w:rPr>
        <w:t>:8</w:t>
      </w:r>
      <w:r>
        <w:rPr>
          <w:rFonts w:ascii="Times New Roman" w:hAnsi="Times New Roman" w:cs="Times New Roman"/>
          <w:b/>
          <w:sz w:val="24"/>
          <w:vertAlign w:val="superscript"/>
          <w:lang w:val="fr-FR"/>
        </w:rPr>
        <w:t>e</w:t>
      </w:r>
      <w:proofErr w:type="gramEnd"/>
      <w:r>
        <w:rPr>
          <w:rFonts w:ascii="Times New Roman" w:hAnsi="Times New Roman" w:cs="Times New Roman"/>
          <w:b/>
          <w:sz w:val="24"/>
          <w:lang w:val="fr-FR"/>
        </w:rPr>
        <w:t xml:space="preserve"> Année </w:t>
      </w:r>
      <w:r>
        <w:rPr>
          <w:rFonts w:ascii="Times New Roman" w:hAnsi="Times New Roman" w:cs="Times New Roman"/>
          <w:b/>
          <w:sz w:val="24"/>
          <w:lang w:val="fr-FR"/>
        </w:rPr>
        <w:tab/>
      </w:r>
      <w:r>
        <w:rPr>
          <w:rFonts w:ascii="Times New Roman" w:hAnsi="Times New Roman" w:cs="Times New Roman"/>
          <w:b/>
          <w:sz w:val="24"/>
          <w:lang w:val="fr-FR"/>
        </w:rPr>
        <w:tab/>
        <w:t xml:space="preserve">(Février 2026) 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Savoir-vivre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Nom </w:t>
      </w:r>
      <w:proofErr w:type="gramStart"/>
      <w:r>
        <w:rPr>
          <w:rFonts w:ascii="Times New Roman" w:hAnsi="Times New Roman" w:cs="Times New Roman"/>
          <w:b/>
          <w:sz w:val="24"/>
          <w:lang w:val="fr-FR"/>
        </w:rPr>
        <w:t>:_</w:t>
      </w:r>
      <w:proofErr w:type="gramEnd"/>
      <w:r>
        <w:rPr>
          <w:rFonts w:ascii="Times New Roman" w:hAnsi="Times New Roman" w:cs="Times New Roman"/>
          <w:b/>
          <w:sz w:val="24"/>
          <w:lang w:val="fr-FR"/>
        </w:rPr>
        <w:t>____________________________ Prénom :___________________________________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………………………………………………………………………………………………………………..</w:t>
      </w:r>
    </w:p>
    <w:p w:rsidR="0053510E" w:rsidRPr="003B001A" w:rsidRDefault="0053510E" w:rsidP="0053510E">
      <w:pPr>
        <w:pStyle w:val="ListParagraph"/>
        <w:numPr>
          <w:ilvl w:val="0"/>
          <w:numId w:val="1"/>
        </w:numPr>
        <w:rPr>
          <w:b/>
          <w:lang w:val="fr-FR"/>
        </w:rPr>
      </w:pPr>
      <w:r w:rsidRPr="003B001A">
        <w:rPr>
          <w:b/>
          <w:lang w:val="fr-FR"/>
        </w:rPr>
        <w:t>Barre le comportement inappropri</w:t>
      </w:r>
      <w:r w:rsidRPr="003B001A">
        <w:rPr>
          <w:rFonts w:cstheme="minorHAnsi"/>
          <w:b/>
          <w:lang w:val="fr-FR"/>
        </w:rPr>
        <w:t>é selon l’endroit</w:t>
      </w:r>
      <w:r w:rsidRPr="003B001A">
        <w:rPr>
          <w:b/>
          <w:lang w:val="fr-FR"/>
        </w:rPr>
        <w:t>:</w:t>
      </w:r>
    </w:p>
    <w:p w:rsidR="0053510E" w:rsidRPr="003B001A" w:rsidRDefault="0053510E" w:rsidP="0053510E">
      <w:pPr>
        <w:pStyle w:val="ListParagraph"/>
        <w:numPr>
          <w:ilvl w:val="0"/>
          <w:numId w:val="3"/>
        </w:numPr>
        <w:rPr>
          <w:b/>
        </w:rPr>
      </w:pPr>
      <w:proofErr w:type="spellStart"/>
      <w:r w:rsidRPr="003B001A">
        <w:rPr>
          <w:b/>
        </w:rPr>
        <w:t>Dans</w:t>
      </w:r>
      <w:proofErr w:type="spellEnd"/>
      <w:r w:rsidRPr="003B001A">
        <w:rPr>
          <w:b/>
        </w:rPr>
        <w:t xml:space="preserve"> </w:t>
      </w:r>
      <w:proofErr w:type="spellStart"/>
      <w:r w:rsidRPr="003B001A">
        <w:rPr>
          <w:b/>
        </w:rPr>
        <w:t>une</w:t>
      </w:r>
      <w:proofErr w:type="spellEnd"/>
      <w:r w:rsidRPr="003B001A">
        <w:rPr>
          <w:b/>
        </w:rPr>
        <w:t xml:space="preserve"> </w:t>
      </w:r>
      <w:proofErr w:type="spellStart"/>
      <w:r w:rsidRPr="003B001A">
        <w:rPr>
          <w:b/>
        </w:rPr>
        <w:t>bibliothèque</w:t>
      </w:r>
      <w:proofErr w:type="spellEnd"/>
      <w:r w:rsidRPr="003B001A">
        <w:rPr>
          <w:b/>
        </w:rPr>
        <w:t>: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 w:rsidRPr="00AF431C">
        <w:rPr>
          <w:lang w:val="fr-FR"/>
        </w:rPr>
        <w:t xml:space="preserve">On </w:t>
      </w:r>
      <w:r>
        <w:rPr>
          <w:lang w:val="fr-FR"/>
        </w:rPr>
        <w:t>ne b</w:t>
      </w:r>
      <w:r w:rsidRPr="00AF431C">
        <w:rPr>
          <w:lang w:val="fr-FR"/>
        </w:rPr>
        <w:t>aisse pas le son d’IPod</w:t>
      </w:r>
      <w:r>
        <w:rPr>
          <w:lang w:val="fr-FR"/>
        </w:rPr>
        <w:t>.</w:t>
      </w:r>
    </w:p>
    <w:p w:rsidR="0053510E" w:rsidRPr="00AF431C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On respecte les livres, il faut faire pour les conserver en bon état.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Il ne faut pas corner les pages des livres.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On ne joue pas, on n’éclate pas en rire, on ne boit pas dans une bibliothèque.</w:t>
      </w:r>
    </w:p>
    <w:p w:rsidR="0053510E" w:rsidRPr="003B001A" w:rsidRDefault="0053510E" w:rsidP="0053510E">
      <w:pPr>
        <w:pStyle w:val="ListParagraph"/>
        <w:numPr>
          <w:ilvl w:val="0"/>
          <w:numId w:val="3"/>
        </w:numPr>
        <w:rPr>
          <w:b/>
          <w:lang w:val="fr-FR"/>
        </w:rPr>
      </w:pPr>
      <w:r w:rsidRPr="003B001A">
        <w:rPr>
          <w:b/>
          <w:lang w:val="fr-FR"/>
        </w:rPr>
        <w:t>Dans les toilettes publiques :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Utilisez du papier comme écran entre votre main et la poignée de porte pour sortir.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Puisqu’après votre passage, une personne peut venir s’y assoir distraitement,  faire pipi sur la lunette n’est pas une bonne idée.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Après votre entrée, pour vos besoins il ne faut pas tirer la chasse d’eau.</w:t>
      </w:r>
    </w:p>
    <w:p w:rsidR="0053510E" w:rsidRPr="003B001A" w:rsidRDefault="0053510E" w:rsidP="0053510E">
      <w:pPr>
        <w:pStyle w:val="ListParagraph"/>
        <w:numPr>
          <w:ilvl w:val="0"/>
          <w:numId w:val="3"/>
        </w:numPr>
        <w:rPr>
          <w:b/>
          <w:lang w:val="fr-FR"/>
        </w:rPr>
      </w:pPr>
      <w:r w:rsidRPr="003B001A">
        <w:rPr>
          <w:b/>
          <w:lang w:val="fr-FR"/>
        </w:rPr>
        <w:t>Le transport en commun :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 lit le journal de son voisin par-dessus de son épaule.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On n’entrave pas l’accès aux portes.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On ne dévisage pas ses vis-à-vis</w:t>
      </w:r>
    </w:p>
    <w:p w:rsidR="0053510E" w:rsidRPr="00F83EC2" w:rsidRDefault="0053510E" w:rsidP="0053510E">
      <w:pPr>
        <w:pStyle w:val="ListParagraph"/>
        <w:numPr>
          <w:ilvl w:val="0"/>
          <w:numId w:val="3"/>
        </w:numPr>
        <w:rPr>
          <w:b/>
          <w:lang w:val="fr-FR"/>
        </w:rPr>
      </w:pPr>
      <w:r w:rsidRPr="00F83EC2">
        <w:rPr>
          <w:b/>
          <w:lang w:val="fr-FR"/>
        </w:rPr>
        <w:t>Au restaurant :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Si on est invit</w:t>
      </w:r>
      <w:r>
        <w:rPr>
          <w:rFonts w:cstheme="minorHAnsi"/>
          <w:lang w:val="fr-FR"/>
        </w:rPr>
        <w:t>é</w:t>
      </w:r>
      <w:r>
        <w:rPr>
          <w:lang w:val="fr-FR"/>
        </w:rPr>
        <w:t>, om critique le choix du restaurant et les plats.</w:t>
      </w:r>
    </w:p>
    <w:p w:rsidR="0053510E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Les remarques se font discrètement et seulement si elles sont vraiment justifiées.</w:t>
      </w:r>
    </w:p>
    <w:p w:rsidR="0053510E" w:rsidRPr="00D36714" w:rsidRDefault="0053510E" w:rsidP="0053510E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Il faut éviter de faire profiter tout le restaurant de ses discussions.</w:t>
      </w:r>
    </w:p>
    <w:p w:rsidR="0053510E" w:rsidRDefault="0053510E" w:rsidP="0053510E">
      <w:pPr>
        <w:pStyle w:val="ListParagraph"/>
        <w:tabs>
          <w:tab w:val="left" w:pos="923"/>
        </w:tabs>
        <w:rPr>
          <w:lang w:val="fr-FR"/>
        </w:rPr>
      </w:pPr>
    </w:p>
    <w:p w:rsidR="0053510E" w:rsidRPr="00F83EC2" w:rsidRDefault="0053510E" w:rsidP="0053510E">
      <w:pPr>
        <w:pStyle w:val="ListParagraph"/>
        <w:numPr>
          <w:ilvl w:val="0"/>
          <w:numId w:val="1"/>
        </w:numPr>
        <w:tabs>
          <w:tab w:val="left" w:pos="923"/>
        </w:tabs>
        <w:rPr>
          <w:b/>
          <w:lang w:val="fr-FR"/>
        </w:rPr>
      </w:pPr>
      <w:r w:rsidRPr="00F83EC2">
        <w:rPr>
          <w:b/>
          <w:lang w:val="fr-FR"/>
        </w:rPr>
        <w:t>A votre avis, ceux qui font toujours des compliments sont-ils des flatteurs ?</w:t>
      </w:r>
      <w:r>
        <w:rPr>
          <w:b/>
          <w:lang w:val="fr-FR"/>
        </w:rPr>
        <w:t xml:space="preserve"> E</w:t>
      </w:r>
      <w:r w:rsidRPr="00F83EC2">
        <w:rPr>
          <w:b/>
          <w:lang w:val="fr-FR"/>
        </w:rPr>
        <w:t>xplique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sz w:val="32"/>
          <w:lang w:val="fr-FR"/>
        </w:rPr>
      </w:pPr>
      <w:r>
        <w:rPr>
          <w:rFonts w:ascii="Times New Roman" w:hAnsi="Times New Roman" w:cs="Times New Roman"/>
          <w:b/>
          <w:sz w:val="32"/>
          <w:lang w:val="fr-FR"/>
        </w:rPr>
        <w:lastRenderedPageBreak/>
        <w:t>Ecole Diocesaine Saint Vincent de Paul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Examen de la 2</w:t>
      </w:r>
      <w:r>
        <w:rPr>
          <w:rFonts w:ascii="Times New Roman" w:hAnsi="Times New Roman" w:cs="Times New Roman"/>
          <w:b/>
          <w:sz w:val="24"/>
          <w:vertAlign w:val="superscript"/>
          <w:lang w:val="fr-FR"/>
        </w:rPr>
        <w:t>ème</w:t>
      </w:r>
      <w:r>
        <w:rPr>
          <w:rFonts w:ascii="Times New Roman" w:hAnsi="Times New Roman" w:cs="Times New Roman"/>
          <w:b/>
          <w:sz w:val="24"/>
          <w:lang w:val="fr-FR"/>
        </w:rPr>
        <w:t xml:space="preserve"> période</w:t>
      </w:r>
      <w:r>
        <w:rPr>
          <w:rFonts w:ascii="Times New Roman" w:hAnsi="Times New Roman" w:cs="Times New Roman"/>
          <w:b/>
          <w:sz w:val="24"/>
          <w:lang w:val="fr-FR"/>
        </w:rPr>
        <w:tab/>
      </w:r>
      <w:r>
        <w:rPr>
          <w:rFonts w:ascii="Times New Roman" w:hAnsi="Times New Roman" w:cs="Times New Roman"/>
          <w:b/>
          <w:sz w:val="24"/>
          <w:lang w:val="fr-FR"/>
        </w:rPr>
        <w:tab/>
        <w:t>Classe </w:t>
      </w:r>
      <w:proofErr w:type="gramStart"/>
      <w:r>
        <w:rPr>
          <w:rFonts w:ascii="Times New Roman" w:hAnsi="Times New Roman" w:cs="Times New Roman"/>
          <w:b/>
          <w:sz w:val="24"/>
          <w:lang w:val="fr-FR"/>
        </w:rPr>
        <w:t>:7</w:t>
      </w:r>
      <w:r>
        <w:rPr>
          <w:rFonts w:ascii="Times New Roman" w:hAnsi="Times New Roman" w:cs="Times New Roman"/>
          <w:b/>
          <w:sz w:val="24"/>
          <w:vertAlign w:val="superscript"/>
          <w:lang w:val="fr-FR"/>
        </w:rPr>
        <w:t>e</w:t>
      </w:r>
      <w:proofErr w:type="gramEnd"/>
      <w:r>
        <w:rPr>
          <w:rFonts w:ascii="Times New Roman" w:hAnsi="Times New Roman" w:cs="Times New Roman"/>
          <w:b/>
          <w:sz w:val="24"/>
          <w:lang w:val="fr-FR"/>
        </w:rPr>
        <w:t xml:space="preserve"> Année </w:t>
      </w:r>
      <w:r>
        <w:rPr>
          <w:rFonts w:ascii="Times New Roman" w:hAnsi="Times New Roman" w:cs="Times New Roman"/>
          <w:b/>
          <w:sz w:val="24"/>
          <w:lang w:val="fr-FR"/>
        </w:rPr>
        <w:tab/>
      </w:r>
      <w:r>
        <w:rPr>
          <w:rFonts w:ascii="Times New Roman" w:hAnsi="Times New Roman" w:cs="Times New Roman"/>
          <w:b/>
          <w:sz w:val="24"/>
          <w:lang w:val="fr-FR"/>
        </w:rPr>
        <w:tab/>
        <w:t xml:space="preserve">(Février 2026) 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sz w:val="24"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Savoir-vivre</w:t>
      </w:r>
    </w:p>
    <w:p w:rsidR="0053510E" w:rsidRDefault="0053510E" w:rsidP="0053510E">
      <w:pPr>
        <w:spacing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sz w:val="24"/>
          <w:lang w:val="fr-FR"/>
        </w:rPr>
        <w:t>Nom </w:t>
      </w:r>
      <w:proofErr w:type="gramStart"/>
      <w:r>
        <w:rPr>
          <w:rFonts w:ascii="Times New Roman" w:hAnsi="Times New Roman" w:cs="Times New Roman"/>
          <w:b/>
          <w:sz w:val="24"/>
          <w:lang w:val="fr-FR"/>
        </w:rPr>
        <w:t>:_</w:t>
      </w:r>
      <w:proofErr w:type="gramEnd"/>
      <w:r>
        <w:rPr>
          <w:rFonts w:ascii="Times New Roman" w:hAnsi="Times New Roman" w:cs="Times New Roman"/>
          <w:b/>
          <w:sz w:val="24"/>
          <w:lang w:val="fr-FR"/>
        </w:rPr>
        <w:t>____________________________ Prénom :___________________________________</w:t>
      </w:r>
    </w:p>
    <w:p w:rsidR="0053510E" w:rsidRPr="00E81C2D" w:rsidRDefault="0053510E" w:rsidP="0053510E">
      <w:pPr>
        <w:pStyle w:val="ListParagraph"/>
        <w:numPr>
          <w:ilvl w:val="0"/>
          <w:numId w:val="4"/>
        </w:numPr>
        <w:tabs>
          <w:tab w:val="left" w:pos="923"/>
        </w:tabs>
        <w:spacing w:line="360" w:lineRule="auto"/>
        <w:rPr>
          <w:b/>
          <w:lang w:val="fr-FR"/>
        </w:rPr>
      </w:pPr>
      <w:r w:rsidRPr="00E81C2D">
        <w:rPr>
          <w:b/>
          <w:lang w:val="fr-FR"/>
        </w:rPr>
        <w:t>Choisis la bonne réponse.</w:t>
      </w:r>
    </w:p>
    <w:p w:rsidR="0053510E" w:rsidRPr="00E81C2D" w:rsidRDefault="0053510E" w:rsidP="0053510E">
      <w:pPr>
        <w:pStyle w:val="ListParagraph"/>
        <w:numPr>
          <w:ilvl w:val="0"/>
          <w:numId w:val="2"/>
        </w:numPr>
        <w:tabs>
          <w:tab w:val="left" w:pos="923"/>
        </w:tabs>
        <w:spacing w:line="360" w:lineRule="auto"/>
        <w:rPr>
          <w:b/>
          <w:lang w:val="fr-FR"/>
        </w:rPr>
      </w:pPr>
      <w:r w:rsidRPr="00E81C2D">
        <w:rPr>
          <w:b/>
          <w:lang w:val="fr-FR"/>
        </w:rPr>
        <w:t>La discrétion est :</w:t>
      </w:r>
    </w:p>
    <w:p w:rsidR="0053510E" w:rsidRDefault="0053510E" w:rsidP="0053510E">
      <w:pPr>
        <w:pStyle w:val="ListParagraph"/>
        <w:numPr>
          <w:ilvl w:val="0"/>
          <w:numId w:val="5"/>
        </w:numPr>
        <w:tabs>
          <w:tab w:val="left" w:pos="923"/>
        </w:tabs>
        <w:spacing w:line="360" w:lineRule="auto"/>
        <w:rPr>
          <w:lang w:val="fr-FR"/>
        </w:rPr>
      </w:pPr>
      <w:r>
        <w:rPr>
          <w:lang w:val="fr-FR"/>
        </w:rPr>
        <w:t>Une manque de retenue, de réserve dans les relations sociales.</w:t>
      </w:r>
    </w:p>
    <w:p w:rsidR="0053510E" w:rsidRDefault="0053510E" w:rsidP="0053510E">
      <w:pPr>
        <w:pStyle w:val="ListParagraph"/>
        <w:numPr>
          <w:ilvl w:val="0"/>
          <w:numId w:val="5"/>
        </w:numPr>
        <w:tabs>
          <w:tab w:val="left" w:pos="923"/>
        </w:tabs>
        <w:spacing w:line="360" w:lineRule="auto"/>
        <w:rPr>
          <w:lang w:val="fr-FR"/>
        </w:rPr>
      </w:pPr>
      <w:r>
        <w:rPr>
          <w:lang w:val="fr-FR"/>
        </w:rPr>
        <w:t>Une qualité consistant à savoir garder les secrets.</w:t>
      </w:r>
    </w:p>
    <w:p w:rsidR="0053510E" w:rsidRDefault="0053510E" w:rsidP="0053510E">
      <w:pPr>
        <w:pStyle w:val="ListParagraph"/>
        <w:numPr>
          <w:ilvl w:val="0"/>
          <w:numId w:val="5"/>
        </w:numPr>
        <w:tabs>
          <w:tab w:val="left" w:pos="923"/>
        </w:tabs>
        <w:spacing w:line="360" w:lineRule="auto"/>
        <w:rPr>
          <w:lang w:val="fr-FR"/>
        </w:rPr>
      </w:pPr>
      <w:r>
        <w:rPr>
          <w:lang w:val="fr-FR"/>
        </w:rPr>
        <w:t>L’ensemble des règles que l’on doit observer dans les réunions officielles.</w:t>
      </w:r>
    </w:p>
    <w:p w:rsidR="0053510E" w:rsidRPr="00E81C2D" w:rsidRDefault="0053510E" w:rsidP="0053510E">
      <w:pPr>
        <w:pStyle w:val="ListParagraph"/>
        <w:numPr>
          <w:ilvl w:val="0"/>
          <w:numId w:val="2"/>
        </w:numPr>
        <w:tabs>
          <w:tab w:val="left" w:pos="923"/>
        </w:tabs>
        <w:spacing w:line="360" w:lineRule="auto"/>
        <w:rPr>
          <w:b/>
          <w:lang w:val="fr-FR"/>
        </w:rPr>
      </w:pPr>
      <w:r w:rsidRPr="00E81C2D">
        <w:rPr>
          <w:b/>
          <w:lang w:val="fr-FR"/>
        </w:rPr>
        <w:t>La courtoisie est :</w:t>
      </w:r>
    </w:p>
    <w:p w:rsidR="0053510E" w:rsidRDefault="0053510E" w:rsidP="0053510E">
      <w:pPr>
        <w:pStyle w:val="ListParagraph"/>
        <w:numPr>
          <w:ilvl w:val="0"/>
          <w:numId w:val="6"/>
        </w:numPr>
        <w:tabs>
          <w:tab w:val="left" w:pos="923"/>
        </w:tabs>
        <w:spacing w:line="360" w:lineRule="auto"/>
        <w:rPr>
          <w:lang w:val="fr-FR"/>
        </w:rPr>
      </w:pPr>
      <w:r>
        <w:rPr>
          <w:lang w:val="fr-FR"/>
        </w:rPr>
        <w:t>L’ensemble de règles qui régissent le comportement, le langage à adopter dans une société ; le fait et la manière d’observer ces usages.</w:t>
      </w:r>
    </w:p>
    <w:p w:rsidR="0053510E" w:rsidRDefault="0053510E" w:rsidP="0053510E">
      <w:pPr>
        <w:pStyle w:val="ListParagraph"/>
        <w:numPr>
          <w:ilvl w:val="0"/>
          <w:numId w:val="6"/>
        </w:numPr>
        <w:tabs>
          <w:tab w:val="left" w:pos="923"/>
        </w:tabs>
        <w:spacing w:line="360" w:lineRule="auto"/>
        <w:rPr>
          <w:lang w:val="fr-FR"/>
        </w:rPr>
      </w:pPr>
      <w:r>
        <w:rPr>
          <w:lang w:val="fr-FR"/>
        </w:rPr>
        <w:t>Attitude de politesse raffinée, mêlée d’élégance et de générosité.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ind w:left="1440"/>
        <w:rPr>
          <w:lang w:val="fr-FR"/>
        </w:rPr>
      </w:pPr>
    </w:p>
    <w:p w:rsidR="0053510E" w:rsidRPr="006920AE" w:rsidRDefault="0053510E" w:rsidP="0053510E">
      <w:pPr>
        <w:pStyle w:val="ListParagraph"/>
        <w:numPr>
          <w:ilvl w:val="0"/>
          <w:numId w:val="4"/>
        </w:numPr>
        <w:tabs>
          <w:tab w:val="left" w:pos="923"/>
        </w:tabs>
        <w:spacing w:line="360" w:lineRule="auto"/>
        <w:rPr>
          <w:b/>
          <w:lang w:val="fr-FR"/>
        </w:rPr>
      </w:pPr>
      <w:r w:rsidRPr="006920AE">
        <w:rPr>
          <w:b/>
          <w:lang w:val="fr-FR"/>
        </w:rPr>
        <w:t>Quand on peut utiliser le vouvoiement ?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ind w:left="1080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ind w:left="1080"/>
        <w:rPr>
          <w:lang w:val="fr-FR"/>
        </w:rPr>
      </w:pPr>
    </w:p>
    <w:p w:rsidR="0053510E" w:rsidRPr="006920AE" w:rsidRDefault="0053510E" w:rsidP="0053510E">
      <w:pPr>
        <w:pStyle w:val="ListParagraph"/>
        <w:numPr>
          <w:ilvl w:val="0"/>
          <w:numId w:val="4"/>
        </w:numPr>
        <w:tabs>
          <w:tab w:val="left" w:pos="923"/>
        </w:tabs>
        <w:spacing w:line="360" w:lineRule="auto"/>
        <w:rPr>
          <w:b/>
          <w:lang w:val="fr-FR"/>
        </w:rPr>
      </w:pPr>
      <w:r w:rsidRPr="006920AE">
        <w:rPr>
          <w:b/>
          <w:lang w:val="fr-FR"/>
        </w:rPr>
        <w:t>Définis les mots suivants.</w:t>
      </w:r>
    </w:p>
    <w:p w:rsidR="0053510E" w:rsidRPr="006920AE" w:rsidRDefault="0053510E" w:rsidP="0053510E">
      <w:pPr>
        <w:pStyle w:val="ListParagraph"/>
        <w:tabs>
          <w:tab w:val="left" w:pos="923"/>
        </w:tabs>
        <w:spacing w:line="360" w:lineRule="auto"/>
        <w:ind w:left="1080"/>
        <w:rPr>
          <w:b/>
          <w:lang w:val="fr-FR"/>
        </w:rPr>
      </w:pPr>
      <w:r>
        <w:rPr>
          <w:b/>
          <w:lang w:val="fr-FR"/>
        </w:rPr>
        <w:t>Estime de soi</w:t>
      </w:r>
      <w:r w:rsidRPr="006920AE">
        <w:rPr>
          <w:b/>
          <w:lang w:val="fr-FR"/>
        </w:rPr>
        <w:t>________________________________________________________________________________________________________________________________________________________________________________________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ind w:left="1080"/>
        <w:rPr>
          <w:lang w:val="fr-FR"/>
        </w:rPr>
      </w:pPr>
      <w:r>
        <w:rPr>
          <w:b/>
          <w:lang w:val="fr-FR"/>
        </w:rPr>
        <w:t>Politesse</w:t>
      </w:r>
      <w:r w:rsidRPr="006920AE">
        <w:rPr>
          <w:b/>
          <w:lang w:val="fr-FR"/>
        </w:rPr>
        <w:t>___________________________________________________________________________________________________________________________________________________________________________________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ind w:left="1080"/>
        <w:rPr>
          <w:lang w:val="fr-FR"/>
        </w:rPr>
      </w:pPr>
    </w:p>
    <w:p w:rsidR="0053510E" w:rsidRPr="006920AE" w:rsidRDefault="0053510E" w:rsidP="0053510E">
      <w:pPr>
        <w:pStyle w:val="ListParagraph"/>
        <w:numPr>
          <w:ilvl w:val="0"/>
          <w:numId w:val="4"/>
        </w:numPr>
        <w:tabs>
          <w:tab w:val="left" w:pos="923"/>
        </w:tabs>
        <w:spacing w:line="360" w:lineRule="auto"/>
        <w:rPr>
          <w:b/>
          <w:lang w:val="fr-FR"/>
        </w:rPr>
      </w:pPr>
      <w:proofErr w:type="spellStart"/>
      <w:r>
        <w:rPr>
          <w:b/>
          <w:lang w:val="fr-FR"/>
        </w:rPr>
        <w:t>Saraina</w:t>
      </w:r>
      <w:proofErr w:type="spellEnd"/>
      <w:r>
        <w:rPr>
          <w:b/>
          <w:lang w:val="fr-FR"/>
        </w:rPr>
        <w:t xml:space="preserve"> m’a offert un cadeau le jour de mon anniversaire, mais malheureusement je n’aime pas le cadeau</w:t>
      </w:r>
      <w:r w:rsidRPr="006920AE">
        <w:rPr>
          <w:b/>
          <w:lang w:val="fr-FR"/>
        </w:rPr>
        <w:t>.</w:t>
      </w:r>
      <w:r>
        <w:rPr>
          <w:b/>
          <w:lang w:val="fr-FR"/>
        </w:rPr>
        <w:t xml:space="preserve"> Montre-nous comment dois-je réagir ?</w:t>
      </w:r>
    </w:p>
    <w:p w:rsidR="0053510E" w:rsidRDefault="0053510E" w:rsidP="0053510E">
      <w:pPr>
        <w:pStyle w:val="ListParagraph"/>
        <w:tabs>
          <w:tab w:val="left" w:pos="923"/>
        </w:tabs>
        <w:spacing w:line="360" w:lineRule="auto"/>
        <w:ind w:left="1080"/>
        <w:rPr>
          <w:lang w:val="fr-FR"/>
        </w:rPr>
      </w:pPr>
      <w:r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A729A" w:rsidRDefault="00BA729A">
      <w:bookmarkStart w:id="0" w:name="_GoBack"/>
      <w:bookmarkEnd w:id="0"/>
    </w:p>
    <w:sectPr w:rsidR="00BA729A" w:rsidSect="003B001A">
      <w:pgSz w:w="12240" w:h="15840"/>
      <w:pgMar w:top="90" w:right="450" w:bottom="144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A5530"/>
    <w:multiLevelType w:val="hybridMultilevel"/>
    <w:tmpl w:val="C750FC54"/>
    <w:lvl w:ilvl="0" w:tplc="719CE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BD1503"/>
    <w:multiLevelType w:val="hybridMultilevel"/>
    <w:tmpl w:val="C36ED4D4"/>
    <w:lvl w:ilvl="0" w:tplc="8F9E299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3CA6F41"/>
    <w:multiLevelType w:val="hybridMultilevel"/>
    <w:tmpl w:val="7D98B9D6"/>
    <w:lvl w:ilvl="0" w:tplc="C07615C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3813841"/>
    <w:multiLevelType w:val="hybridMultilevel"/>
    <w:tmpl w:val="877C35CC"/>
    <w:lvl w:ilvl="0" w:tplc="8A2A0C5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2EF32D8"/>
    <w:multiLevelType w:val="hybridMultilevel"/>
    <w:tmpl w:val="C01CAAD2"/>
    <w:lvl w:ilvl="0" w:tplc="6768586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6B20F5F"/>
    <w:multiLevelType w:val="hybridMultilevel"/>
    <w:tmpl w:val="CC4AA6EA"/>
    <w:lvl w:ilvl="0" w:tplc="A7EED8B2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4C604A1A"/>
    <w:multiLevelType w:val="hybridMultilevel"/>
    <w:tmpl w:val="6FCC707A"/>
    <w:lvl w:ilvl="0" w:tplc="C95A3556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C906706"/>
    <w:multiLevelType w:val="hybridMultilevel"/>
    <w:tmpl w:val="6DF4C5FC"/>
    <w:lvl w:ilvl="0" w:tplc="A8C2A2A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C5C7A73"/>
    <w:multiLevelType w:val="hybridMultilevel"/>
    <w:tmpl w:val="932EF8DE"/>
    <w:lvl w:ilvl="0" w:tplc="B2365D8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E75E70"/>
    <w:multiLevelType w:val="hybridMultilevel"/>
    <w:tmpl w:val="F792505E"/>
    <w:lvl w:ilvl="0" w:tplc="7584EBE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78912683"/>
    <w:multiLevelType w:val="hybridMultilevel"/>
    <w:tmpl w:val="C17A0D5C"/>
    <w:lvl w:ilvl="0" w:tplc="99584AA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F565DC6"/>
    <w:multiLevelType w:val="hybridMultilevel"/>
    <w:tmpl w:val="00A89FD4"/>
    <w:lvl w:ilvl="0" w:tplc="D6FE621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8"/>
  </w:num>
  <w:num w:numId="5">
    <w:abstractNumId w:val="11"/>
  </w:num>
  <w:num w:numId="6">
    <w:abstractNumId w:val="9"/>
  </w:num>
  <w:num w:numId="7">
    <w:abstractNumId w:val="2"/>
  </w:num>
  <w:num w:numId="8">
    <w:abstractNumId w:val="3"/>
  </w:num>
  <w:num w:numId="9">
    <w:abstractNumId w:val="5"/>
  </w:num>
  <w:num w:numId="10">
    <w:abstractNumId w:val="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10E"/>
    <w:rsid w:val="0053510E"/>
    <w:rsid w:val="00BA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1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1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707</Words>
  <Characters>4035</Characters>
  <Application>Microsoft Office Word</Application>
  <DocSecurity>0</DocSecurity>
  <Lines>33</Lines>
  <Paragraphs>9</Paragraphs>
  <ScaleCrop>false</ScaleCrop>
  <Company>Windows User</Company>
  <LinksUpToDate>false</LinksUpToDate>
  <CharactersWithSpaces>4733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Ecole Diocesaine</cp:lastModifiedBy>
  <cp:revision>1</cp:revision>
  <dcterms:created xsi:type="dcterms:W3CDTF">2026-02-23T17:06:00Z</dcterms:created>
  <dcterms:modified xsi:type="dcterms:W3CDTF">2026-02-23T17:07:00Z</dcterms:modified>
</cp:coreProperties>
</file>