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5875" w:rsidRPr="009A335B" w:rsidRDefault="00EC5875" w:rsidP="002469A6">
      <w:pPr>
        <w:pStyle w:val="En-tte"/>
        <w:jc w:val="center"/>
        <w:rPr>
          <w:rFonts w:asciiTheme="minorHAnsi" w:hAnsiTheme="minorHAnsi" w:cstheme="minorHAnsi"/>
          <w:lang w:val="fr-CA"/>
        </w:rPr>
      </w:pPr>
      <w:r w:rsidRPr="009A335B">
        <w:rPr>
          <w:rFonts w:asciiTheme="minorHAnsi" w:hAnsiTheme="minorHAnsi" w:cstheme="minorHAnsi"/>
          <w:noProof/>
          <w:lang w:val="en-US"/>
        </w:rPr>
        <w:drawing>
          <wp:anchor distT="0" distB="0" distL="114300" distR="114300" simplePos="0" relativeHeight="251661312" behindDoc="1" locked="0" layoutInCell="1" allowOverlap="1" wp14:anchorId="3A52E9D6" wp14:editId="19E19B86">
            <wp:simplePos x="0" y="0"/>
            <wp:positionH relativeFrom="margin">
              <wp:posOffset>-576303</wp:posOffset>
            </wp:positionH>
            <wp:positionV relativeFrom="paragraph">
              <wp:posOffset>289592</wp:posOffset>
            </wp:positionV>
            <wp:extent cx="729520" cy="668511"/>
            <wp:effectExtent l="0" t="0" r="0" b="0"/>
            <wp:wrapNone/>
            <wp:docPr id="1" name="Image 1" descr="C:\Users\James Paul\Desktop\Banque Chimique\Modulon de Chimie\Secondaire Renové\2021-2022\logo saint vincen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James Paul\Desktop\Banque Chimique\Modulon de Chimie\Secondaire Renové\2021-2022\logo saint vincent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9653" cy="68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A335B">
        <w:rPr>
          <w:rFonts w:asciiTheme="minorHAnsi" w:hAnsiTheme="minorHAnsi" w:cstheme="minorHAnsi"/>
          <w:lang w:val="fr-CA"/>
        </w:rPr>
        <w:t>ÉCOLE DIOCÉSAINE SAINT VINCENT DE PAUL</w:t>
      </w:r>
    </w:p>
    <w:p w:rsidR="00EC5875" w:rsidRPr="009A335B" w:rsidRDefault="00EC5875" w:rsidP="00EC5875">
      <w:pPr>
        <w:pStyle w:val="En-tte"/>
        <w:tabs>
          <w:tab w:val="left" w:pos="312"/>
        </w:tabs>
        <w:rPr>
          <w:rFonts w:asciiTheme="minorHAnsi" w:hAnsiTheme="minorHAnsi" w:cstheme="minorHAnsi"/>
          <w:i/>
          <w:lang w:val="fr-CA"/>
        </w:rPr>
      </w:pPr>
      <w:r w:rsidRPr="009A335B">
        <w:rPr>
          <w:rFonts w:asciiTheme="minorHAnsi" w:hAnsiTheme="minorHAnsi" w:cstheme="minorHAnsi"/>
          <w:i/>
          <w:lang w:val="fr-CA"/>
        </w:rPr>
        <w:tab/>
      </w:r>
      <w:r w:rsidRPr="009A335B">
        <w:rPr>
          <w:rFonts w:asciiTheme="minorHAnsi" w:hAnsiTheme="minorHAnsi" w:cstheme="minorHAnsi"/>
          <w:i/>
          <w:lang w:val="fr-CA"/>
        </w:rPr>
        <w:tab/>
        <w:t xml:space="preserve">Thomassin 25, Route de </w:t>
      </w:r>
      <w:proofErr w:type="spellStart"/>
      <w:r w:rsidRPr="009A335B">
        <w:rPr>
          <w:rFonts w:asciiTheme="minorHAnsi" w:hAnsiTheme="minorHAnsi" w:cstheme="minorHAnsi"/>
          <w:i/>
          <w:lang w:val="fr-CA"/>
        </w:rPr>
        <w:t>Kenscoff</w:t>
      </w:r>
      <w:proofErr w:type="spellEnd"/>
      <w:r w:rsidRPr="009A335B">
        <w:rPr>
          <w:rFonts w:asciiTheme="minorHAnsi" w:hAnsiTheme="minorHAnsi" w:cstheme="minorHAnsi"/>
          <w:i/>
          <w:lang w:val="fr-CA"/>
        </w:rPr>
        <w:t>, Pétion-ville, Haïti</w:t>
      </w:r>
    </w:p>
    <w:p w:rsidR="00EC5875" w:rsidRPr="009A335B" w:rsidRDefault="00EC5875" w:rsidP="00EC5875">
      <w:pPr>
        <w:pStyle w:val="En-tte"/>
        <w:jc w:val="center"/>
        <w:rPr>
          <w:rFonts w:asciiTheme="minorHAnsi" w:hAnsiTheme="minorHAnsi" w:cstheme="minorHAnsi"/>
          <w:lang w:val="fr-CA"/>
        </w:rPr>
      </w:pPr>
      <w:r w:rsidRPr="009A335B">
        <w:rPr>
          <w:rFonts w:asciiTheme="minorHAnsi" w:hAnsiTheme="minorHAnsi" w:cstheme="minorHAnsi"/>
          <w:b/>
          <w:lang w:val="fr-CA"/>
        </w:rPr>
        <w:t xml:space="preserve">Phone : </w:t>
      </w:r>
      <w:r w:rsidRPr="009A335B">
        <w:rPr>
          <w:rFonts w:asciiTheme="minorHAnsi" w:hAnsiTheme="minorHAnsi" w:cstheme="minorHAnsi"/>
          <w:lang w:val="fr-CA"/>
        </w:rPr>
        <w:t xml:space="preserve">(509) 4726-5777 / Email : </w:t>
      </w:r>
      <w:hyperlink r:id="rId6" w:history="1">
        <w:r w:rsidRPr="009A335B">
          <w:rPr>
            <w:rStyle w:val="Lienhypertexte"/>
            <w:rFonts w:asciiTheme="minorHAnsi" w:hAnsiTheme="minorHAnsi" w:cstheme="minorHAnsi"/>
            <w:lang w:val="fr-CA"/>
          </w:rPr>
          <w:t>edsaintvincentdepaul@gmsil.com</w:t>
        </w:r>
      </w:hyperlink>
      <w:r w:rsidRPr="009A335B">
        <w:rPr>
          <w:rFonts w:asciiTheme="minorHAnsi" w:hAnsiTheme="minorHAnsi" w:cstheme="minorHAnsi"/>
          <w:lang w:val="fr-CA"/>
        </w:rPr>
        <w:t xml:space="preserve"> </w:t>
      </w:r>
    </w:p>
    <w:p w:rsidR="004D1950" w:rsidRPr="009A335B" w:rsidRDefault="004D1950" w:rsidP="00EC5875">
      <w:pPr>
        <w:pStyle w:val="En-tte"/>
        <w:jc w:val="center"/>
        <w:rPr>
          <w:rFonts w:asciiTheme="minorHAnsi" w:hAnsiTheme="minorHAnsi" w:cstheme="minorHAnsi"/>
          <w:lang w:val="fr-CA"/>
        </w:rPr>
      </w:pPr>
      <w:r w:rsidRPr="009A335B">
        <w:rPr>
          <w:rFonts w:asciiTheme="minorHAnsi" w:hAnsiTheme="minorHAnsi" w:cstheme="minorHAnsi"/>
          <w:lang w:val="fr-FR"/>
        </w:rPr>
        <w:t>Examen du 2</w:t>
      </w:r>
      <w:bookmarkStart w:id="0" w:name="_GoBack"/>
      <w:bookmarkEnd w:id="0"/>
      <w:r w:rsidRPr="009A335B">
        <w:rPr>
          <w:rFonts w:asciiTheme="minorHAnsi" w:hAnsiTheme="minorHAnsi" w:cstheme="minorHAnsi"/>
          <w:vertAlign w:val="superscript"/>
          <w:lang w:val="fr-FR"/>
        </w:rPr>
        <w:t>e</w:t>
      </w:r>
      <w:r w:rsidR="00AE3606" w:rsidRPr="009A335B">
        <w:rPr>
          <w:rFonts w:asciiTheme="minorHAnsi" w:hAnsiTheme="minorHAnsi" w:cstheme="minorHAnsi"/>
          <w:lang w:val="fr-FR"/>
        </w:rPr>
        <w:t xml:space="preserve"> contrôle (Février </w:t>
      </w:r>
      <w:r w:rsidR="009A335B">
        <w:rPr>
          <w:rFonts w:asciiTheme="minorHAnsi" w:hAnsiTheme="minorHAnsi" w:cstheme="minorHAnsi"/>
          <w:lang w:val="fr-FR"/>
        </w:rPr>
        <w:t>2026</w:t>
      </w:r>
      <w:r w:rsidR="00AE3606" w:rsidRPr="009A335B">
        <w:rPr>
          <w:rFonts w:asciiTheme="minorHAnsi" w:hAnsiTheme="minorHAnsi" w:cstheme="minorHAnsi"/>
          <w:lang w:val="fr-FR"/>
        </w:rPr>
        <w:t>)</w:t>
      </w:r>
    </w:p>
    <w:p w:rsidR="00EC5875" w:rsidRPr="009A335B" w:rsidRDefault="00EC5875" w:rsidP="00EC5875">
      <w:pPr>
        <w:pStyle w:val="En-tte"/>
        <w:rPr>
          <w:rFonts w:asciiTheme="minorHAnsi" w:hAnsiTheme="minorHAnsi" w:cstheme="minorHAnsi"/>
          <w:b/>
          <w:lang w:val="fr-FR"/>
        </w:rPr>
      </w:pPr>
      <w:r w:rsidRPr="009A335B">
        <w:rPr>
          <w:rFonts w:asciiTheme="minorHAnsi" w:hAnsiTheme="minorHAnsi" w:cstheme="minorHAnsi"/>
          <w:lang w:val="fr-FR"/>
        </w:rPr>
        <w:t xml:space="preserve">                                                                 </w:t>
      </w:r>
      <w:r w:rsidRPr="009A335B">
        <w:rPr>
          <w:rFonts w:asciiTheme="minorHAnsi" w:hAnsiTheme="minorHAnsi" w:cstheme="minorHAnsi"/>
          <w:b/>
          <w:lang w:val="fr-FR"/>
        </w:rPr>
        <w:t>Géométrie</w:t>
      </w:r>
      <w:r w:rsidR="004D1950" w:rsidRPr="009A335B">
        <w:rPr>
          <w:rFonts w:asciiTheme="minorHAnsi" w:hAnsiTheme="minorHAnsi" w:cstheme="minorHAnsi"/>
          <w:b/>
          <w:lang w:val="fr-FR"/>
        </w:rPr>
        <w:t xml:space="preserve"> </w:t>
      </w:r>
      <w:proofErr w:type="gramStart"/>
      <w:r w:rsidR="004D1950" w:rsidRPr="009A335B">
        <w:rPr>
          <w:rFonts w:asciiTheme="minorHAnsi" w:hAnsiTheme="minorHAnsi" w:cstheme="minorHAnsi"/>
          <w:b/>
          <w:lang w:val="fr-FR"/>
        </w:rPr>
        <w:t>( 8</w:t>
      </w:r>
      <w:proofErr w:type="gramEnd"/>
      <w:r w:rsidR="004D1950" w:rsidRPr="009A335B">
        <w:rPr>
          <w:rFonts w:asciiTheme="minorHAnsi" w:hAnsiTheme="minorHAnsi" w:cstheme="minorHAnsi"/>
          <w:b/>
          <w:vertAlign w:val="superscript"/>
          <w:lang w:val="fr-FR"/>
        </w:rPr>
        <w:t>e</w:t>
      </w:r>
      <w:r w:rsidR="002469A6">
        <w:rPr>
          <w:rFonts w:asciiTheme="minorHAnsi" w:hAnsiTheme="minorHAnsi" w:cstheme="minorHAnsi"/>
          <w:b/>
          <w:lang w:val="fr-FR"/>
        </w:rPr>
        <w:t xml:space="preserve"> A.F.</w:t>
      </w:r>
      <w:r w:rsidR="004D1950" w:rsidRPr="009A335B">
        <w:rPr>
          <w:rFonts w:asciiTheme="minorHAnsi" w:hAnsiTheme="minorHAnsi" w:cstheme="minorHAnsi"/>
          <w:b/>
          <w:lang w:val="fr-FR"/>
        </w:rPr>
        <w:t>)</w:t>
      </w:r>
    </w:p>
    <w:p w:rsidR="00EC5875" w:rsidRPr="009A335B" w:rsidRDefault="0081169D" w:rsidP="00EC5875">
      <w:pPr>
        <w:tabs>
          <w:tab w:val="left" w:pos="4869"/>
        </w:tabs>
        <w:rPr>
          <w:rFonts w:cstheme="minorHAnsi"/>
          <w:b/>
          <w:sz w:val="24"/>
          <w:szCs w:val="24"/>
          <w:lang w:val="fr-FR"/>
        </w:rPr>
      </w:pPr>
      <w:r w:rsidRPr="009A335B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324EDF39" wp14:editId="16D667A0">
                <wp:simplePos x="0" y="0"/>
                <wp:positionH relativeFrom="column">
                  <wp:posOffset>-526986</wp:posOffset>
                </wp:positionH>
                <wp:positionV relativeFrom="paragraph">
                  <wp:posOffset>312420</wp:posOffset>
                </wp:positionV>
                <wp:extent cx="6955790" cy="0"/>
                <wp:effectExtent l="0" t="0" r="35560" b="19050"/>
                <wp:wrapNone/>
                <wp:docPr id="2" name="Connecteur droit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95579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5BEFC2" id="Connecteur droit 2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margin" from="-41.5pt,24.6pt" to="506.2pt,2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" strokecolor="black [3200]" strokeweight="1.5pt">
                <v:stroke joinstyle="miter"/>
                <o:lock v:ext="edit" shapetype="f"/>
              </v:line>
            </w:pict>
          </mc:Fallback>
        </mc:AlternateContent>
      </w:r>
      <w:r w:rsidR="00EC5875" w:rsidRPr="009A335B">
        <w:rPr>
          <w:rFonts w:cstheme="minorHAnsi"/>
          <w:b/>
          <w:sz w:val="24"/>
          <w:szCs w:val="24"/>
          <w:lang w:val="fr-FR"/>
        </w:rPr>
        <w:t>Nom ___________</w:t>
      </w:r>
      <w:r w:rsidR="004D1950" w:rsidRPr="009A335B">
        <w:rPr>
          <w:rFonts w:cstheme="minorHAnsi"/>
          <w:b/>
          <w:sz w:val="24"/>
          <w:szCs w:val="24"/>
          <w:lang w:val="fr-FR"/>
        </w:rPr>
        <w:t>______</w:t>
      </w:r>
      <w:r w:rsidR="00EC5875" w:rsidRPr="009A335B">
        <w:rPr>
          <w:rFonts w:cstheme="minorHAnsi"/>
          <w:b/>
          <w:sz w:val="24"/>
          <w:szCs w:val="24"/>
          <w:lang w:val="fr-FR"/>
        </w:rPr>
        <w:t>____________   pr</w:t>
      </w:r>
      <w:r w:rsidR="004D1950" w:rsidRPr="009A335B">
        <w:rPr>
          <w:rFonts w:cstheme="minorHAnsi"/>
          <w:b/>
          <w:sz w:val="24"/>
          <w:szCs w:val="24"/>
          <w:lang w:val="fr-FR"/>
        </w:rPr>
        <w:t>énom ___________________________</w:t>
      </w:r>
      <w:proofErr w:type="gramStart"/>
      <w:r w:rsidR="004D1950" w:rsidRPr="009A335B">
        <w:rPr>
          <w:rFonts w:cstheme="minorHAnsi"/>
          <w:b/>
          <w:sz w:val="24"/>
          <w:szCs w:val="24"/>
          <w:lang w:val="fr-FR"/>
        </w:rPr>
        <w:t>_</w:t>
      </w:r>
      <w:r w:rsidR="009A335B">
        <w:rPr>
          <w:rFonts w:cstheme="minorHAnsi"/>
          <w:b/>
          <w:sz w:val="24"/>
          <w:szCs w:val="24"/>
          <w:lang w:val="fr-FR"/>
        </w:rPr>
        <w:t>(</w:t>
      </w:r>
      <w:proofErr w:type="gramEnd"/>
      <w:r w:rsidR="009A335B">
        <w:rPr>
          <w:rFonts w:cstheme="minorHAnsi"/>
          <w:b/>
          <w:sz w:val="24"/>
          <w:szCs w:val="24"/>
          <w:lang w:val="fr-FR"/>
        </w:rPr>
        <w:t xml:space="preserve">1hr30 </w:t>
      </w:r>
      <w:r w:rsidR="00EC5875" w:rsidRPr="009A335B">
        <w:rPr>
          <w:rFonts w:cstheme="minorHAnsi"/>
          <w:b/>
          <w:sz w:val="24"/>
          <w:szCs w:val="24"/>
          <w:lang w:val="fr-FR"/>
        </w:rPr>
        <w:t>)</w:t>
      </w:r>
    </w:p>
    <w:p w:rsidR="00EC5875" w:rsidRPr="009A335B" w:rsidRDefault="00EC5875" w:rsidP="0081169D">
      <w:pPr>
        <w:rPr>
          <w:rFonts w:eastAsiaTheme="minorEastAsia" w:cstheme="minorHAnsi"/>
          <w:b/>
          <w:sz w:val="24"/>
          <w:szCs w:val="24"/>
          <w:lang w:val="fr-FR"/>
        </w:rPr>
      </w:pPr>
      <w:r w:rsidRPr="009A335B">
        <w:rPr>
          <w:rFonts w:cstheme="minorHAnsi"/>
          <w:b/>
          <w:sz w:val="24"/>
          <w:szCs w:val="24"/>
          <w:lang w:val="fr-FR"/>
        </w:rPr>
        <w:t>Première partie</w:t>
      </w:r>
      <w:r w:rsidRPr="009A335B">
        <w:rPr>
          <w:rFonts w:cstheme="minorHAnsi"/>
          <w:b/>
          <w:sz w:val="24"/>
          <w:szCs w:val="24"/>
          <w:lang w:val="fr-FR"/>
        </w:rPr>
        <w:tab/>
      </w:r>
    </w:p>
    <w:p w:rsidR="00EC5875" w:rsidRPr="009A335B" w:rsidRDefault="00EC5875" w:rsidP="00EC5875">
      <w:pPr>
        <w:pStyle w:val="Paragraphedeliste"/>
        <w:numPr>
          <w:ilvl w:val="0"/>
          <w:numId w:val="2"/>
        </w:numPr>
        <w:rPr>
          <w:rFonts w:cstheme="minorHAnsi"/>
          <w:b/>
          <w:sz w:val="24"/>
          <w:szCs w:val="24"/>
          <w:lang w:val="fr-FR"/>
        </w:rPr>
      </w:pPr>
      <w:r w:rsidRPr="009A335B">
        <w:rPr>
          <w:rFonts w:cstheme="minorHAnsi"/>
          <w:b/>
          <w:sz w:val="24"/>
          <w:szCs w:val="24"/>
          <w:lang w:val="fr-FR"/>
        </w:rPr>
        <w:t xml:space="preserve">Compléter les phrases suivantes avec la réponse jugée correct. </w:t>
      </w:r>
      <w:proofErr w:type="gramStart"/>
      <w:r w:rsidRPr="009A335B">
        <w:rPr>
          <w:rFonts w:cstheme="minorHAnsi"/>
          <w:b/>
          <w:sz w:val="24"/>
          <w:szCs w:val="24"/>
          <w:lang w:val="fr-FR"/>
        </w:rPr>
        <w:t>( 5</w:t>
      </w:r>
      <w:proofErr w:type="gramEnd"/>
      <w:r w:rsidRPr="009A335B">
        <w:rPr>
          <w:rFonts w:cstheme="minorHAnsi"/>
          <w:b/>
          <w:sz w:val="24"/>
          <w:szCs w:val="24"/>
          <w:lang w:val="fr-FR"/>
        </w:rPr>
        <w:t xml:space="preserve"> pts/ 1 pts par bonne réponse)</w:t>
      </w:r>
    </w:p>
    <w:p w:rsidR="00EC5875" w:rsidRPr="009A335B" w:rsidRDefault="00803E9E" w:rsidP="00EC5875">
      <w:pPr>
        <w:pStyle w:val="Paragraphedeliste"/>
        <w:numPr>
          <w:ilvl w:val="0"/>
          <w:numId w:val="1"/>
        </w:numPr>
        <w:rPr>
          <w:rFonts w:cstheme="minorHAnsi"/>
          <w:b/>
          <w:sz w:val="24"/>
          <w:szCs w:val="24"/>
          <w:lang w:val="fr-FR"/>
        </w:rPr>
      </w:pPr>
      <w:r w:rsidRPr="009A335B">
        <w:rPr>
          <w:rFonts w:cstheme="minorHAnsi"/>
          <w:sz w:val="24"/>
          <w:szCs w:val="24"/>
          <w:lang w:val="fr-FR"/>
        </w:rPr>
        <w:t xml:space="preserve">Dans un </w:t>
      </w:r>
      <w:proofErr w:type="gramStart"/>
      <w:r w:rsidRPr="009A335B">
        <w:rPr>
          <w:rFonts w:cstheme="minorHAnsi"/>
          <w:sz w:val="24"/>
          <w:szCs w:val="24"/>
          <w:lang w:val="fr-FR"/>
        </w:rPr>
        <w:t>parallélogramme ,le</w:t>
      </w:r>
      <w:proofErr w:type="gramEnd"/>
      <w:r w:rsidRPr="009A335B">
        <w:rPr>
          <w:rFonts w:cstheme="minorHAnsi"/>
          <w:sz w:val="24"/>
          <w:szCs w:val="24"/>
          <w:lang w:val="fr-FR"/>
        </w:rPr>
        <w:t xml:space="preserve"> point d’intersection des diagonales est le ______________</w:t>
      </w:r>
      <w:r w:rsidR="001110FF" w:rsidRPr="009A335B">
        <w:rPr>
          <w:rFonts w:cstheme="minorHAnsi"/>
          <w:sz w:val="24"/>
          <w:szCs w:val="24"/>
          <w:lang w:val="fr-FR"/>
        </w:rPr>
        <w:t>.</w:t>
      </w:r>
    </w:p>
    <w:p w:rsidR="00EC5875" w:rsidRPr="009A335B" w:rsidRDefault="00803E9E" w:rsidP="00EC5875">
      <w:pPr>
        <w:pStyle w:val="Paragraphedeliste"/>
        <w:numPr>
          <w:ilvl w:val="0"/>
          <w:numId w:val="1"/>
        </w:numPr>
        <w:rPr>
          <w:rFonts w:cstheme="minorHAnsi"/>
          <w:sz w:val="24"/>
          <w:szCs w:val="24"/>
          <w:lang w:val="fr-FR"/>
        </w:rPr>
      </w:pPr>
      <w:r w:rsidRPr="009A335B">
        <w:rPr>
          <w:rFonts w:cstheme="minorHAnsi"/>
          <w:sz w:val="24"/>
          <w:szCs w:val="24"/>
          <w:lang w:val="fr-FR"/>
        </w:rPr>
        <w:t>Un losange est un quadrilatère dont les quatre cotés ____________________________.</w:t>
      </w:r>
    </w:p>
    <w:p w:rsidR="00EC5875" w:rsidRPr="009A335B" w:rsidRDefault="00803E9E" w:rsidP="00EC5875">
      <w:pPr>
        <w:pStyle w:val="Paragraphedeliste"/>
        <w:numPr>
          <w:ilvl w:val="0"/>
          <w:numId w:val="1"/>
        </w:numPr>
        <w:rPr>
          <w:rFonts w:cstheme="minorHAnsi"/>
          <w:sz w:val="24"/>
          <w:szCs w:val="24"/>
          <w:lang w:val="fr-FR"/>
        </w:rPr>
      </w:pPr>
      <w:r w:rsidRPr="009A335B">
        <w:rPr>
          <w:rFonts w:cstheme="minorHAnsi"/>
          <w:sz w:val="24"/>
          <w:szCs w:val="24"/>
          <w:lang w:val="fr-FR"/>
        </w:rPr>
        <w:t>Tout carre est à la fois un_______________ et un ______________________________.</w:t>
      </w:r>
    </w:p>
    <w:p w:rsidR="00EC5875" w:rsidRPr="009A335B" w:rsidRDefault="00803E9E" w:rsidP="00EC5875">
      <w:pPr>
        <w:pStyle w:val="Paragraphedeliste"/>
        <w:numPr>
          <w:ilvl w:val="0"/>
          <w:numId w:val="1"/>
        </w:numPr>
        <w:rPr>
          <w:rFonts w:cstheme="minorHAnsi"/>
          <w:sz w:val="24"/>
          <w:szCs w:val="24"/>
          <w:lang w:val="fr-FR"/>
        </w:rPr>
      </w:pPr>
      <w:r w:rsidRPr="009A335B">
        <w:rPr>
          <w:rFonts w:cstheme="minorHAnsi"/>
          <w:sz w:val="24"/>
          <w:szCs w:val="24"/>
          <w:lang w:val="fr-FR"/>
        </w:rPr>
        <w:t>La somme des angles d’un quadrilatère est égale _______________________________.</w:t>
      </w:r>
    </w:p>
    <w:p w:rsidR="00EC5875" w:rsidRPr="009A335B" w:rsidRDefault="00614AF1" w:rsidP="00EC5875">
      <w:pPr>
        <w:pStyle w:val="Paragraphedeliste"/>
        <w:numPr>
          <w:ilvl w:val="0"/>
          <w:numId w:val="1"/>
        </w:numPr>
        <w:rPr>
          <w:rFonts w:cstheme="minorHAnsi"/>
          <w:sz w:val="24"/>
          <w:szCs w:val="24"/>
          <w:lang w:val="fr-FR"/>
        </w:rPr>
      </w:pPr>
      <w:r w:rsidRPr="009A335B">
        <w:rPr>
          <w:rFonts w:cstheme="minorHAnsi"/>
          <w:sz w:val="24"/>
          <w:szCs w:val="24"/>
          <w:lang w:val="fr-FR"/>
        </w:rPr>
        <w:t>Dans un rectangle les diagonales ont _________________________________________.</w:t>
      </w:r>
    </w:p>
    <w:p w:rsidR="00EC5875" w:rsidRPr="009A335B" w:rsidRDefault="00EC5875" w:rsidP="00EC5875">
      <w:pPr>
        <w:pStyle w:val="Paragraphedeliste"/>
        <w:rPr>
          <w:rFonts w:cstheme="minorHAnsi"/>
          <w:sz w:val="24"/>
          <w:szCs w:val="24"/>
          <w:lang w:val="fr-FR"/>
        </w:rPr>
      </w:pPr>
    </w:p>
    <w:p w:rsidR="00EC5875" w:rsidRPr="009A335B" w:rsidRDefault="00EC5875" w:rsidP="00EC5875">
      <w:pPr>
        <w:pStyle w:val="Paragraphedeliste"/>
        <w:numPr>
          <w:ilvl w:val="0"/>
          <w:numId w:val="2"/>
        </w:numPr>
        <w:rPr>
          <w:rFonts w:cstheme="minorHAnsi"/>
          <w:b/>
          <w:sz w:val="24"/>
          <w:szCs w:val="24"/>
          <w:lang w:val="fr-FR"/>
        </w:rPr>
      </w:pPr>
      <w:r w:rsidRPr="009A335B">
        <w:rPr>
          <w:rFonts w:cstheme="minorHAnsi"/>
          <w:b/>
          <w:sz w:val="24"/>
          <w:szCs w:val="24"/>
          <w:lang w:val="fr-FR"/>
        </w:rPr>
        <w:t>Répondre par vrai ou faux (5 points /1 pts par réponse)</w:t>
      </w:r>
    </w:p>
    <w:p w:rsidR="00EC5875" w:rsidRPr="009A335B" w:rsidRDefault="00614AF1" w:rsidP="00EC5875">
      <w:pPr>
        <w:pStyle w:val="Paragraphedeliste"/>
        <w:numPr>
          <w:ilvl w:val="0"/>
          <w:numId w:val="3"/>
        </w:numPr>
        <w:rPr>
          <w:rFonts w:cstheme="minorHAnsi"/>
          <w:b/>
          <w:sz w:val="24"/>
          <w:szCs w:val="24"/>
          <w:lang w:val="fr-FR"/>
        </w:rPr>
      </w:pPr>
      <w:r w:rsidRPr="009A335B">
        <w:rPr>
          <w:rFonts w:cstheme="minorHAnsi"/>
          <w:sz w:val="24"/>
          <w:szCs w:val="24"/>
          <w:lang w:val="fr-FR"/>
        </w:rPr>
        <w:t xml:space="preserve">Un disque est </w:t>
      </w:r>
      <w:r w:rsidR="00EC66BF" w:rsidRPr="009A335B">
        <w:rPr>
          <w:rFonts w:cstheme="minorHAnsi"/>
          <w:sz w:val="24"/>
          <w:szCs w:val="24"/>
          <w:lang w:val="fr-FR"/>
        </w:rPr>
        <w:t xml:space="preserve">un ensemble des points situés </w:t>
      </w:r>
      <w:r w:rsidR="00CB4A91" w:rsidRPr="009A335B">
        <w:rPr>
          <w:rFonts w:cstheme="minorHAnsi"/>
          <w:sz w:val="24"/>
          <w:szCs w:val="24"/>
          <w:lang w:val="fr-FR"/>
        </w:rPr>
        <w:t>à</w:t>
      </w:r>
      <w:r w:rsidR="00EC66BF" w:rsidRPr="009A335B">
        <w:rPr>
          <w:rFonts w:cstheme="minorHAnsi"/>
          <w:sz w:val="24"/>
          <w:szCs w:val="24"/>
          <w:lang w:val="fr-FR"/>
        </w:rPr>
        <w:t xml:space="preserve"> l’intérieur d’un cercle</w:t>
      </w:r>
      <w:r w:rsidR="00CB4A91" w:rsidRPr="009A335B">
        <w:rPr>
          <w:rFonts w:cstheme="minorHAnsi"/>
          <w:sz w:val="24"/>
          <w:szCs w:val="24"/>
          <w:lang w:val="fr-FR"/>
        </w:rPr>
        <w:t xml:space="preserve"> </w:t>
      </w:r>
      <w:r w:rsidR="00EC66BF" w:rsidRPr="009A335B">
        <w:rPr>
          <w:rFonts w:cstheme="minorHAnsi"/>
          <w:sz w:val="24"/>
          <w:szCs w:val="24"/>
          <w:lang w:val="fr-FR"/>
        </w:rPr>
        <w:t>(______)</w:t>
      </w:r>
    </w:p>
    <w:p w:rsidR="00EC5875" w:rsidRPr="009A335B" w:rsidRDefault="00EC66BF" w:rsidP="00EC5875">
      <w:pPr>
        <w:pStyle w:val="Paragraphedeliste"/>
        <w:numPr>
          <w:ilvl w:val="0"/>
          <w:numId w:val="3"/>
        </w:numPr>
        <w:rPr>
          <w:rFonts w:cstheme="minorHAnsi"/>
          <w:b/>
          <w:sz w:val="24"/>
          <w:szCs w:val="24"/>
          <w:lang w:val="fr-FR"/>
        </w:rPr>
      </w:pPr>
      <w:r w:rsidRPr="009A335B">
        <w:rPr>
          <w:rFonts w:cstheme="minorHAnsi"/>
          <w:sz w:val="24"/>
          <w:szCs w:val="24"/>
          <w:lang w:val="fr-FR"/>
        </w:rPr>
        <w:t>Le diamètre est aussi une corde</w:t>
      </w:r>
      <w:r w:rsidR="00CB4A91" w:rsidRPr="009A335B">
        <w:rPr>
          <w:rFonts w:cstheme="minorHAnsi"/>
          <w:sz w:val="24"/>
          <w:szCs w:val="24"/>
          <w:lang w:val="fr-FR"/>
        </w:rPr>
        <w:t xml:space="preserve"> </w:t>
      </w:r>
      <w:r w:rsidRPr="009A335B">
        <w:rPr>
          <w:rFonts w:cstheme="minorHAnsi"/>
          <w:sz w:val="24"/>
          <w:szCs w:val="24"/>
          <w:lang w:val="fr-FR"/>
        </w:rPr>
        <w:t>(_______)</w:t>
      </w:r>
    </w:p>
    <w:p w:rsidR="00EC5875" w:rsidRPr="009A335B" w:rsidRDefault="00EC66BF" w:rsidP="00EC5875">
      <w:pPr>
        <w:pStyle w:val="Paragraphedeliste"/>
        <w:numPr>
          <w:ilvl w:val="0"/>
          <w:numId w:val="3"/>
        </w:numPr>
        <w:rPr>
          <w:rFonts w:cstheme="minorHAnsi"/>
          <w:b/>
          <w:sz w:val="24"/>
          <w:szCs w:val="24"/>
          <w:lang w:val="fr-FR"/>
        </w:rPr>
      </w:pPr>
      <w:r w:rsidRPr="009A335B">
        <w:rPr>
          <w:rFonts w:cstheme="minorHAnsi"/>
          <w:sz w:val="24"/>
          <w:szCs w:val="24"/>
          <w:lang w:val="fr-FR"/>
        </w:rPr>
        <w:t>Tout segment joignant deux points du cercle est un diamètre  (________)</w:t>
      </w:r>
    </w:p>
    <w:p w:rsidR="00EC5875" w:rsidRPr="009A335B" w:rsidRDefault="00CB4A91" w:rsidP="00EC5875">
      <w:pPr>
        <w:pStyle w:val="Paragraphedeliste"/>
        <w:numPr>
          <w:ilvl w:val="0"/>
          <w:numId w:val="3"/>
        </w:numPr>
        <w:rPr>
          <w:rFonts w:cstheme="minorHAnsi"/>
          <w:sz w:val="24"/>
          <w:szCs w:val="24"/>
          <w:lang w:val="fr-FR"/>
        </w:rPr>
      </w:pPr>
      <w:r w:rsidRPr="009A335B">
        <w:rPr>
          <w:rFonts w:cstheme="minorHAnsi"/>
          <w:sz w:val="24"/>
          <w:szCs w:val="24"/>
          <w:lang w:val="fr-FR"/>
        </w:rPr>
        <w:t>Toute partie du cercle délimitée par deux points est appelée diamètre (______)</w:t>
      </w:r>
    </w:p>
    <w:p w:rsidR="00EC5875" w:rsidRPr="009A335B" w:rsidRDefault="00EC5875" w:rsidP="00EC5875">
      <w:pPr>
        <w:pStyle w:val="Paragraphedeliste"/>
        <w:numPr>
          <w:ilvl w:val="0"/>
          <w:numId w:val="3"/>
        </w:numPr>
        <w:rPr>
          <w:rFonts w:cstheme="minorHAnsi"/>
          <w:b/>
          <w:sz w:val="24"/>
          <w:szCs w:val="24"/>
          <w:lang w:val="fr-FR"/>
        </w:rPr>
      </w:pPr>
      <w:r w:rsidRPr="009A335B">
        <w:rPr>
          <w:rFonts w:cstheme="minorHAnsi"/>
          <w:sz w:val="24"/>
          <w:szCs w:val="24"/>
          <w:lang w:val="fr-FR"/>
        </w:rPr>
        <w:t>Tout cercle admet un centre de symétrie. ___________________</w:t>
      </w:r>
    </w:p>
    <w:p w:rsidR="00EC5875" w:rsidRPr="009A335B" w:rsidRDefault="00EC5875" w:rsidP="00EC5875">
      <w:pPr>
        <w:rPr>
          <w:rFonts w:cstheme="minorHAnsi"/>
          <w:b/>
          <w:sz w:val="24"/>
          <w:szCs w:val="24"/>
          <w:lang w:val="fr-FR"/>
        </w:rPr>
      </w:pPr>
      <w:r w:rsidRPr="009A335B">
        <w:rPr>
          <w:rFonts w:cstheme="minorHAnsi"/>
          <w:b/>
          <w:sz w:val="24"/>
          <w:szCs w:val="24"/>
          <w:lang w:val="fr-FR"/>
        </w:rPr>
        <w:t>Deuxième partie. Résous les exercices suivants (10 pts)</w:t>
      </w:r>
    </w:p>
    <w:p w:rsidR="00EC5875" w:rsidRPr="009A335B" w:rsidRDefault="00EC5875" w:rsidP="00EC5875">
      <w:pPr>
        <w:rPr>
          <w:rFonts w:cstheme="minorHAnsi"/>
          <w:b/>
          <w:sz w:val="24"/>
          <w:szCs w:val="24"/>
          <w:lang w:val="fr-FR"/>
        </w:rPr>
      </w:pPr>
      <w:r w:rsidRPr="009A335B">
        <w:rPr>
          <w:rFonts w:cstheme="minorHAnsi"/>
          <w:b/>
          <w:sz w:val="24"/>
          <w:szCs w:val="24"/>
          <w:lang w:val="fr-FR"/>
        </w:rPr>
        <w:t>Exercice 1 (4 pts)</w:t>
      </w:r>
    </w:p>
    <w:p w:rsidR="00A72DD7" w:rsidRPr="009A335B" w:rsidRDefault="00A72DD7" w:rsidP="00EC5875">
      <w:pPr>
        <w:rPr>
          <w:rFonts w:cstheme="minorHAnsi"/>
          <w:sz w:val="24"/>
          <w:szCs w:val="24"/>
          <w:lang w:val="fr-FR"/>
        </w:rPr>
      </w:pPr>
      <w:r w:rsidRPr="009A335B">
        <w:rPr>
          <w:rFonts w:cstheme="minorHAnsi"/>
          <w:sz w:val="24"/>
          <w:szCs w:val="24"/>
          <w:lang w:val="fr-FR"/>
        </w:rPr>
        <w:t xml:space="preserve">Dessine deux cercles de </w:t>
      </w:r>
      <w:r w:rsidR="009A335B" w:rsidRPr="009A335B">
        <w:rPr>
          <w:rFonts w:cstheme="minorHAnsi"/>
          <w:sz w:val="24"/>
          <w:szCs w:val="24"/>
          <w:lang w:val="fr-FR"/>
        </w:rPr>
        <w:t>même</w:t>
      </w:r>
      <w:r w:rsidRPr="009A335B">
        <w:rPr>
          <w:rFonts w:cstheme="minorHAnsi"/>
          <w:sz w:val="24"/>
          <w:szCs w:val="24"/>
          <w:lang w:val="fr-FR"/>
        </w:rPr>
        <w:t xml:space="preserve"> centre O.(Concentriques</w:t>
      </w:r>
      <w:proofErr w:type="gramStart"/>
      <w:r w:rsidRPr="009A335B">
        <w:rPr>
          <w:rFonts w:cstheme="minorHAnsi"/>
          <w:sz w:val="24"/>
          <w:szCs w:val="24"/>
          <w:lang w:val="fr-FR"/>
        </w:rPr>
        <w:t>).Puis</w:t>
      </w:r>
      <w:proofErr w:type="gramEnd"/>
      <w:r w:rsidRPr="009A335B">
        <w:rPr>
          <w:rFonts w:cstheme="minorHAnsi"/>
          <w:sz w:val="24"/>
          <w:szCs w:val="24"/>
          <w:lang w:val="fr-FR"/>
        </w:rPr>
        <w:t xml:space="preserve"> trace un </w:t>
      </w:r>
      <w:r w:rsidR="009A335B" w:rsidRPr="009A335B">
        <w:rPr>
          <w:rFonts w:cstheme="minorHAnsi"/>
          <w:sz w:val="24"/>
          <w:szCs w:val="24"/>
          <w:lang w:val="fr-FR"/>
        </w:rPr>
        <w:t>diamètre</w:t>
      </w:r>
      <w:r w:rsidRPr="009A335B">
        <w:rPr>
          <w:rFonts w:cstheme="minorHAnsi"/>
          <w:sz w:val="24"/>
          <w:szCs w:val="24"/>
          <w:lang w:val="fr-FR"/>
        </w:rPr>
        <w:t xml:space="preserve"> [AB] dans le grand cercle et un </w:t>
      </w:r>
      <w:r w:rsidR="009A335B" w:rsidRPr="009A335B">
        <w:rPr>
          <w:rFonts w:cstheme="minorHAnsi"/>
          <w:sz w:val="24"/>
          <w:szCs w:val="24"/>
          <w:lang w:val="fr-FR"/>
        </w:rPr>
        <w:t>diamètre</w:t>
      </w:r>
      <w:r w:rsidRPr="009A335B">
        <w:rPr>
          <w:rFonts w:cstheme="minorHAnsi"/>
          <w:sz w:val="24"/>
          <w:szCs w:val="24"/>
          <w:lang w:val="fr-FR"/>
        </w:rPr>
        <w:t xml:space="preserve"> [CD] dans le petit.</w:t>
      </w:r>
    </w:p>
    <w:p w:rsidR="00A72DD7" w:rsidRPr="009A335B" w:rsidRDefault="009A335B" w:rsidP="009A335B">
      <w:pPr>
        <w:pStyle w:val="Paragraphedeliste"/>
        <w:numPr>
          <w:ilvl w:val="0"/>
          <w:numId w:val="7"/>
        </w:numPr>
        <w:rPr>
          <w:rFonts w:cstheme="minorHAnsi"/>
          <w:sz w:val="24"/>
          <w:szCs w:val="24"/>
          <w:lang w:val="fr-FR"/>
        </w:rPr>
      </w:pPr>
      <w:r w:rsidRPr="009A335B">
        <w:rPr>
          <w:rFonts w:cstheme="minorHAnsi"/>
          <w:sz w:val="24"/>
          <w:szCs w:val="24"/>
          <w:lang w:val="fr-FR"/>
        </w:rPr>
        <w:t>Qu’est le point O pour le quadrilatère ACBD ?</w:t>
      </w:r>
    </w:p>
    <w:p w:rsidR="009A335B" w:rsidRPr="009A335B" w:rsidRDefault="009A335B" w:rsidP="009A335B">
      <w:pPr>
        <w:pStyle w:val="Paragraphedeliste"/>
        <w:numPr>
          <w:ilvl w:val="0"/>
          <w:numId w:val="7"/>
        </w:numPr>
        <w:rPr>
          <w:rFonts w:cstheme="minorHAnsi"/>
          <w:sz w:val="24"/>
          <w:szCs w:val="24"/>
          <w:lang w:val="fr-FR"/>
        </w:rPr>
      </w:pPr>
      <w:r w:rsidRPr="009A335B">
        <w:rPr>
          <w:rFonts w:cstheme="minorHAnsi"/>
          <w:sz w:val="24"/>
          <w:szCs w:val="24"/>
          <w:lang w:val="fr-FR"/>
        </w:rPr>
        <w:t>Quelle est la nature du quadrilatère ACBD ?</w:t>
      </w:r>
    </w:p>
    <w:p w:rsidR="00EC5875" w:rsidRPr="009A335B" w:rsidRDefault="00EC5875" w:rsidP="00EC5875">
      <w:pPr>
        <w:rPr>
          <w:rFonts w:cstheme="minorHAnsi"/>
          <w:b/>
          <w:sz w:val="24"/>
          <w:szCs w:val="24"/>
          <w:lang w:val="fr-FR"/>
        </w:rPr>
      </w:pPr>
      <w:r w:rsidRPr="009A335B">
        <w:rPr>
          <w:rFonts w:cstheme="minorHAnsi"/>
          <w:b/>
          <w:sz w:val="24"/>
          <w:szCs w:val="24"/>
          <w:lang w:val="fr-FR"/>
        </w:rPr>
        <w:t>Exercice 2 (3 pts)</w:t>
      </w:r>
    </w:p>
    <w:p w:rsidR="00EC5875" w:rsidRPr="009A335B" w:rsidRDefault="00CB4A91" w:rsidP="00EC5875">
      <w:pPr>
        <w:rPr>
          <w:rFonts w:cstheme="minorHAnsi"/>
          <w:sz w:val="24"/>
          <w:szCs w:val="24"/>
          <w:lang w:val="fr-FR"/>
        </w:rPr>
      </w:pPr>
      <w:r w:rsidRPr="009A335B">
        <w:rPr>
          <w:rFonts w:cstheme="minorHAnsi"/>
          <w:sz w:val="24"/>
          <w:szCs w:val="24"/>
          <w:lang w:val="fr-FR"/>
        </w:rPr>
        <w:t>Dans un cercle de centre O</w:t>
      </w:r>
      <w:r w:rsidR="00452F73" w:rsidRPr="009A335B">
        <w:rPr>
          <w:rFonts w:cstheme="minorHAnsi"/>
          <w:sz w:val="24"/>
          <w:szCs w:val="24"/>
          <w:lang w:val="fr-FR"/>
        </w:rPr>
        <w:t xml:space="preserve">, trace deux cordes [AB] et [CD] </w:t>
      </w:r>
      <w:proofErr w:type="gramStart"/>
      <w:r w:rsidR="00452F73" w:rsidRPr="009A335B">
        <w:rPr>
          <w:rFonts w:cstheme="minorHAnsi"/>
          <w:sz w:val="24"/>
          <w:szCs w:val="24"/>
          <w:lang w:val="fr-FR"/>
        </w:rPr>
        <w:t>parallèles .</w:t>
      </w:r>
      <w:proofErr w:type="gramEnd"/>
    </w:p>
    <w:p w:rsidR="00452F73" w:rsidRPr="009A335B" w:rsidRDefault="00452F73" w:rsidP="00452F73">
      <w:pPr>
        <w:pStyle w:val="Paragraphedeliste"/>
        <w:numPr>
          <w:ilvl w:val="0"/>
          <w:numId w:val="6"/>
        </w:numPr>
        <w:rPr>
          <w:rFonts w:cstheme="minorHAnsi"/>
          <w:sz w:val="24"/>
          <w:szCs w:val="24"/>
          <w:lang w:val="fr-FR"/>
        </w:rPr>
      </w:pPr>
      <w:r w:rsidRPr="009A335B">
        <w:rPr>
          <w:rFonts w:cstheme="minorHAnsi"/>
          <w:sz w:val="24"/>
          <w:szCs w:val="24"/>
          <w:lang w:val="fr-FR"/>
        </w:rPr>
        <w:t>La figure admet-elle un axe de symétrie ?</w:t>
      </w:r>
    </w:p>
    <w:p w:rsidR="00452F73" w:rsidRPr="009A335B" w:rsidRDefault="00452F73" w:rsidP="00452F73">
      <w:pPr>
        <w:pStyle w:val="Paragraphedeliste"/>
        <w:numPr>
          <w:ilvl w:val="0"/>
          <w:numId w:val="6"/>
        </w:numPr>
        <w:rPr>
          <w:rFonts w:cstheme="minorHAnsi"/>
          <w:sz w:val="24"/>
          <w:szCs w:val="24"/>
          <w:lang w:val="fr-FR"/>
        </w:rPr>
      </w:pPr>
      <w:r w:rsidRPr="009A335B">
        <w:rPr>
          <w:rFonts w:cstheme="minorHAnsi"/>
          <w:sz w:val="24"/>
          <w:szCs w:val="24"/>
          <w:lang w:val="fr-FR"/>
        </w:rPr>
        <w:t>Quelle est la nature du quadrilatère ABCD ? Explique pourquoi ?</w:t>
      </w:r>
    </w:p>
    <w:p w:rsidR="00EC5875" w:rsidRPr="009A335B" w:rsidRDefault="00EC5875" w:rsidP="00EC5875">
      <w:pPr>
        <w:rPr>
          <w:rFonts w:cstheme="minorHAnsi"/>
          <w:b/>
          <w:sz w:val="24"/>
          <w:szCs w:val="24"/>
          <w:lang w:val="fr-FR"/>
        </w:rPr>
      </w:pPr>
      <w:r w:rsidRPr="009A335B">
        <w:rPr>
          <w:rFonts w:cstheme="minorHAnsi"/>
          <w:b/>
          <w:sz w:val="24"/>
          <w:szCs w:val="24"/>
          <w:lang w:val="fr-FR"/>
        </w:rPr>
        <w:t>Exercice 3 (3pts)</w:t>
      </w:r>
    </w:p>
    <w:p w:rsidR="00EC5875" w:rsidRPr="009A335B" w:rsidRDefault="00EC5875" w:rsidP="00EC5875">
      <w:pPr>
        <w:rPr>
          <w:rFonts w:eastAsiaTheme="minorEastAsia" w:cstheme="minorHAnsi"/>
          <w:sz w:val="24"/>
          <w:szCs w:val="24"/>
          <w:lang w:val="fr-FR"/>
        </w:rPr>
      </w:pPr>
      <w:r w:rsidRPr="009A335B">
        <w:rPr>
          <w:rFonts w:cstheme="minorHAnsi"/>
          <w:sz w:val="24"/>
          <w:szCs w:val="24"/>
          <w:lang w:val="fr-FR"/>
        </w:rPr>
        <w:t>Trace un cercle et deux diamètre</w:t>
      </w:r>
      <w:r w:rsidR="00452F73" w:rsidRPr="009A335B">
        <w:rPr>
          <w:rFonts w:cstheme="minorHAnsi"/>
          <w:sz w:val="24"/>
          <w:szCs w:val="24"/>
          <w:lang w:val="fr-FR"/>
        </w:rPr>
        <w:t>s</w:t>
      </w:r>
      <w:r w:rsidRPr="009A335B">
        <w:rPr>
          <w:rFonts w:cstheme="minorHAnsi"/>
          <w:sz w:val="24"/>
          <w:szCs w:val="24"/>
          <w:lang w:val="fr-FR"/>
        </w:rPr>
        <w:t xml:space="preserve"> perpendiculaire</w:t>
      </w:r>
      <w:r w:rsidR="00452F73" w:rsidRPr="009A335B">
        <w:rPr>
          <w:rFonts w:cstheme="minorHAnsi"/>
          <w:sz w:val="24"/>
          <w:szCs w:val="24"/>
          <w:lang w:val="fr-FR"/>
        </w:rPr>
        <w:t>s</w:t>
      </w:r>
      <w:r w:rsidRPr="009A335B">
        <w:rPr>
          <w:rFonts w:cstheme="minorHAnsi"/>
          <w:sz w:val="24"/>
          <w:szCs w:val="24"/>
          <w:lang w:val="fr-FR"/>
        </w:rPr>
        <w:t xml:space="preserve"> </w:t>
      </w:r>
      <m:oMath>
        <m:r>
          <m:rPr>
            <m:sty m:val="p"/>
          </m:rPr>
          <w:rPr>
            <w:rFonts w:ascii="Cambria Math" w:hAnsi="Cambria Math" w:cstheme="minorHAnsi"/>
            <w:sz w:val="24"/>
            <w:szCs w:val="24"/>
            <w:lang w:val="fr-FR"/>
          </w:rPr>
          <m:t>[AC]</m:t>
        </m:r>
      </m:oMath>
      <w:r w:rsidRPr="009A335B">
        <w:rPr>
          <w:rFonts w:eastAsiaTheme="minorEastAsia" w:cstheme="minorHAnsi"/>
          <w:sz w:val="24"/>
          <w:szCs w:val="24"/>
          <w:lang w:val="fr-FR"/>
        </w:rPr>
        <w:t xml:space="preserve"> et </w:t>
      </w:r>
      <m:oMath>
        <m:r>
          <m:rPr>
            <m:sty m:val="p"/>
          </m:rPr>
          <w:rPr>
            <w:rFonts w:ascii="Cambria Math" w:hAnsi="Cambria Math" w:cstheme="minorHAnsi"/>
            <w:sz w:val="24"/>
            <w:szCs w:val="24"/>
            <w:lang w:val="fr-FR"/>
          </w:rPr>
          <m:t>[BD]</m:t>
        </m:r>
      </m:oMath>
      <w:r w:rsidRPr="009A335B">
        <w:rPr>
          <w:rFonts w:eastAsiaTheme="minorEastAsia" w:cstheme="minorHAnsi"/>
          <w:sz w:val="24"/>
          <w:szCs w:val="24"/>
          <w:lang w:val="fr-FR"/>
        </w:rPr>
        <w:t>de ce cercle. Quelle est la nature du quadrilatère ACDB ? Justifie ta réponse.</w:t>
      </w:r>
    </w:p>
    <w:p w:rsidR="00E979B8" w:rsidRPr="009A335B" w:rsidRDefault="00EC5875" w:rsidP="00EC5875">
      <w:pPr>
        <w:jc w:val="center"/>
        <w:rPr>
          <w:rFonts w:cstheme="minorHAnsi"/>
          <w:b/>
          <w:sz w:val="24"/>
          <w:szCs w:val="24"/>
        </w:rPr>
      </w:pPr>
      <w:r w:rsidRPr="009A335B">
        <w:rPr>
          <w:rFonts w:cstheme="minorHAnsi"/>
          <w:b/>
          <w:sz w:val="24"/>
          <w:szCs w:val="24"/>
        </w:rPr>
        <w:t>Succès!!!</w:t>
      </w:r>
    </w:p>
    <w:sectPr w:rsidR="00E979B8" w:rsidRPr="009A335B" w:rsidSect="00EC5875">
      <w:pgSz w:w="12240" w:h="15840" w:code="1"/>
      <w:pgMar w:top="27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0A281A"/>
    <w:multiLevelType w:val="hybridMultilevel"/>
    <w:tmpl w:val="92485EA4"/>
    <w:lvl w:ilvl="0" w:tplc="E7369020">
      <w:start w:val="1"/>
      <w:numFmt w:val="lowerLetter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821FA3"/>
    <w:multiLevelType w:val="hybridMultilevel"/>
    <w:tmpl w:val="55EA5AF0"/>
    <w:lvl w:ilvl="0" w:tplc="E806C5D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D327AE"/>
    <w:multiLevelType w:val="hybridMultilevel"/>
    <w:tmpl w:val="4E38198C"/>
    <w:lvl w:ilvl="0" w:tplc="EA3A33D8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6C598F"/>
    <w:multiLevelType w:val="hybridMultilevel"/>
    <w:tmpl w:val="59F453AC"/>
    <w:lvl w:ilvl="0" w:tplc="6BAE8F26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79B217B"/>
    <w:multiLevelType w:val="hybridMultilevel"/>
    <w:tmpl w:val="B6F6A39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9646A5"/>
    <w:multiLevelType w:val="hybridMultilevel"/>
    <w:tmpl w:val="5E94EE28"/>
    <w:lvl w:ilvl="0" w:tplc="583090A4">
      <w:start w:val="1"/>
      <w:numFmt w:val="lowerLetter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CF813F1"/>
    <w:multiLevelType w:val="hybridMultilevel"/>
    <w:tmpl w:val="554CB38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5"/>
  </w:num>
  <w:num w:numId="5">
    <w:abstractNumId w:val="0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17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5875"/>
    <w:rsid w:val="000E2904"/>
    <w:rsid w:val="001110FF"/>
    <w:rsid w:val="002469A6"/>
    <w:rsid w:val="0024790D"/>
    <w:rsid w:val="00282B75"/>
    <w:rsid w:val="002C5DD9"/>
    <w:rsid w:val="0040524E"/>
    <w:rsid w:val="00452F73"/>
    <w:rsid w:val="004D1950"/>
    <w:rsid w:val="005C0623"/>
    <w:rsid w:val="00614AF1"/>
    <w:rsid w:val="006A3CB6"/>
    <w:rsid w:val="00803E9E"/>
    <w:rsid w:val="0081169D"/>
    <w:rsid w:val="008E0AFA"/>
    <w:rsid w:val="009A335B"/>
    <w:rsid w:val="00A72DD7"/>
    <w:rsid w:val="00AE3606"/>
    <w:rsid w:val="00CB4A91"/>
    <w:rsid w:val="00E979B8"/>
    <w:rsid w:val="00EC5875"/>
    <w:rsid w:val="00EC66BF"/>
    <w:rsid w:val="00F73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319383"/>
  <w15:docId w15:val="{AAA0A5CC-B002-40BE-8A31-1955E9E93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C5875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EC5875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EC5875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fr-HT"/>
    </w:rPr>
  </w:style>
  <w:style w:type="character" w:customStyle="1" w:styleId="En-tteCar">
    <w:name w:val="En-tête Car"/>
    <w:basedOn w:val="Policepardfaut"/>
    <w:link w:val="En-tte"/>
    <w:uiPriority w:val="99"/>
    <w:rsid w:val="00EC5875"/>
    <w:rPr>
      <w:rFonts w:ascii="Times New Roman" w:eastAsia="Times New Roman" w:hAnsi="Times New Roman" w:cs="Times New Roman"/>
      <w:sz w:val="24"/>
      <w:szCs w:val="24"/>
      <w:lang w:val="fr-HT"/>
    </w:rPr>
  </w:style>
  <w:style w:type="character" w:styleId="Lienhypertexte">
    <w:name w:val="Hyperlink"/>
    <w:uiPriority w:val="99"/>
    <w:unhideWhenUsed/>
    <w:rsid w:val="00EC5875"/>
    <w:rPr>
      <w:color w:val="0000FF"/>
      <w:u w:val="single"/>
    </w:rPr>
  </w:style>
  <w:style w:type="character" w:styleId="Marquedecommentaire">
    <w:name w:val="annotation reference"/>
    <w:basedOn w:val="Policepardfaut"/>
    <w:uiPriority w:val="99"/>
    <w:semiHidden/>
    <w:unhideWhenUsed/>
    <w:rsid w:val="001110FF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1110FF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1110FF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1110FF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1110FF"/>
    <w:rPr>
      <w:b/>
      <w:bCs/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1110F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110F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edsaintvincentdepaul@gmsil.co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299</Words>
  <Characters>1706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Windows User</Company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Paul M. Bautelus</cp:lastModifiedBy>
  <cp:revision>3</cp:revision>
  <dcterms:created xsi:type="dcterms:W3CDTF">2026-02-23T17:25:00Z</dcterms:created>
  <dcterms:modified xsi:type="dcterms:W3CDTF">2026-02-24T08:02:00Z</dcterms:modified>
</cp:coreProperties>
</file>