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3877C8" w14:textId="21A2F920" w:rsidR="005C1BEC" w:rsidRPr="00083812" w:rsidRDefault="005C1BEC" w:rsidP="005C1BEC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val="fr-CA"/>
        </w:rPr>
      </w:pPr>
      <w:r w:rsidRPr="00083812">
        <w:rPr>
          <w:rFonts w:ascii="Times New Roman" w:eastAsia="Times New Roman" w:hAnsi="Times New Roman" w:cs="Times New Roman"/>
          <w:noProof/>
          <w:sz w:val="40"/>
          <w:szCs w:val="40"/>
          <w:lang w:val="fr-FR" w:eastAsia="fr-FR"/>
        </w:rPr>
        <w:drawing>
          <wp:anchor distT="0" distB="0" distL="114300" distR="114300" simplePos="0" relativeHeight="251660288" behindDoc="1" locked="0" layoutInCell="1" allowOverlap="1" wp14:anchorId="5E5DC097" wp14:editId="04AB6993">
            <wp:simplePos x="0" y="0"/>
            <wp:positionH relativeFrom="column">
              <wp:posOffset>-570126</wp:posOffset>
            </wp:positionH>
            <wp:positionV relativeFrom="paragraph">
              <wp:posOffset>-101822</wp:posOffset>
            </wp:positionV>
            <wp:extent cx="672465" cy="732790"/>
            <wp:effectExtent l="0" t="0" r="0" b="0"/>
            <wp:wrapNone/>
            <wp:docPr id="1" name="Image 1" descr="C:\Users\James Paul\Desktop\Banque Chimique\Modulon de Chimie\Secondaire Renové\2021-2022\logo saint vince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ames Paul\Desktop\Banque Chimique\Modulon de Chimie\Secondaire Renové\2021-2022\logo saint vincent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" cy="73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83812">
        <w:rPr>
          <w:rFonts w:ascii="Times New Roman" w:eastAsia="Times New Roman" w:hAnsi="Times New Roman" w:cs="Times New Roman"/>
          <w:sz w:val="40"/>
          <w:szCs w:val="40"/>
          <w:lang w:val="fr-CA"/>
        </w:rPr>
        <w:t>ÉCOLE DIOCÉSAINE SAINT VINCENT DE PAUL</w:t>
      </w:r>
    </w:p>
    <w:p w14:paraId="0B40A64B" w14:textId="73AAC077" w:rsidR="005C1BEC" w:rsidRPr="00083812" w:rsidRDefault="005C1BEC" w:rsidP="005C1BEC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fr-FR"/>
        </w:rPr>
      </w:pPr>
      <w:r w:rsidRPr="00083812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>Géométrie</w:t>
      </w:r>
    </w:p>
    <w:p w14:paraId="4A383162" w14:textId="43627CDD" w:rsidR="005C1BEC" w:rsidRPr="00083812" w:rsidRDefault="005C1BEC" w:rsidP="005C1BEC">
      <w:pPr>
        <w:tabs>
          <w:tab w:val="left" w:pos="4869"/>
        </w:tabs>
        <w:jc w:val="center"/>
        <w:rPr>
          <w:b/>
          <w:sz w:val="24"/>
          <w:szCs w:val="24"/>
          <w:lang w:val="fr-FR"/>
        </w:rPr>
      </w:pPr>
      <w:r w:rsidRPr="00083812">
        <w:rPr>
          <w:noProof/>
          <w:lang w:val="fr-FR" w:eastAsia="fr-FR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4946330D" wp14:editId="25215CEE">
                <wp:simplePos x="0" y="0"/>
                <wp:positionH relativeFrom="margin">
                  <wp:align>center</wp:align>
                </wp:positionH>
                <wp:positionV relativeFrom="paragraph">
                  <wp:posOffset>329565</wp:posOffset>
                </wp:positionV>
                <wp:extent cx="6955790" cy="0"/>
                <wp:effectExtent l="0" t="0" r="0" b="0"/>
                <wp:wrapNone/>
                <wp:docPr id="2" name="Connecteur droi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5579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D00072" id="Connecteur droit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margin" from="0,25.95pt" to="547.7pt,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" strokecolor="windowText" strokeweight="1.5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Pr="00083812">
        <w:rPr>
          <w:b/>
          <w:sz w:val="24"/>
          <w:szCs w:val="24"/>
          <w:lang w:val="fr-FR"/>
        </w:rPr>
        <w:t xml:space="preserve">Nom ___________________________   prénom _______________________ Classe :  </w:t>
      </w:r>
      <w:r>
        <w:rPr>
          <w:b/>
          <w:sz w:val="24"/>
          <w:szCs w:val="24"/>
          <w:lang w:val="fr-FR"/>
        </w:rPr>
        <w:t>8</w:t>
      </w:r>
      <w:r w:rsidRPr="0013464D">
        <w:rPr>
          <w:b/>
          <w:sz w:val="24"/>
          <w:szCs w:val="24"/>
          <w:vertAlign w:val="superscript"/>
          <w:lang w:val="fr-FR"/>
        </w:rPr>
        <w:t>e</w:t>
      </w:r>
      <w:r w:rsidR="0013464D">
        <w:rPr>
          <w:b/>
          <w:sz w:val="24"/>
          <w:szCs w:val="24"/>
          <w:lang w:val="fr-FR"/>
        </w:rPr>
        <w:t xml:space="preserve"> </w:t>
      </w:r>
      <w:r w:rsidRPr="00083812">
        <w:rPr>
          <w:b/>
          <w:sz w:val="24"/>
          <w:szCs w:val="24"/>
          <w:lang w:val="fr-FR"/>
        </w:rPr>
        <w:t>(</w:t>
      </w:r>
      <w:r>
        <w:rPr>
          <w:b/>
          <w:sz w:val="24"/>
          <w:szCs w:val="24"/>
          <w:lang w:val="fr-FR"/>
        </w:rPr>
        <w:t>2</w:t>
      </w:r>
      <w:r w:rsidRPr="00083812">
        <w:rPr>
          <w:b/>
          <w:sz w:val="24"/>
          <w:szCs w:val="24"/>
          <w:lang w:val="fr-FR"/>
        </w:rPr>
        <w:t>h)</w:t>
      </w:r>
    </w:p>
    <w:p w14:paraId="177B77E0" w14:textId="37011F26" w:rsidR="00B239DC" w:rsidRDefault="00B239DC" w:rsidP="00E53954">
      <w:pPr>
        <w:rPr>
          <w:b/>
          <w:lang w:val="fr-FR"/>
        </w:rPr>
      </w:pPr>
      <w:r>
        <w:rPr>
          <w:b/>
          <w:lang w:val="fr-FR"/>
        </w:rPr>
        <w:t>Première partie</w:t>
      </w:r>
    </w:p>
    <w:p w14:paraId="76B29308" w14:textId="36D3E580" w:rsidR="00E53954" w:rsidRPr="00CC0AB2" w:rsidRDefault="00E53954" w:rsidP="00E53954">
      <w:pPr>
        <w:rPr>
          <w:b/>
          <w:lang w:val="fr-FR"/>
        </w:rPr>
      </w:pPr>
      <w:r w:rsidRPr="00CC0AB2">
        <w:rPr>
          <w:b/>
          <w:lang w:val="fr-FR"/>
        </w:rPr>
        <w:t>Compléter les phrases suivantes avec la réponse jugée</w:t>
      </w:r>
      <w:r w:rsidR="00716226">
        <w:rPr>
          <w:b/>
          <w:lang w:val="fr-FR"/>
        </w:rPr>
        <w:t xml:space="preserve"> correct</w:t>
      </w:r>
      <w:r w:rsidR="005514D5">
        <w:rPr>
          <w:b/>
          <w:lang w:val="fr-FR"/>
        </w:rPr>
        <w:t>e</w:t>
      </w:r>
      <w:r w:rsidR="00716226">
        <w:rPr>
          <w:b/>
          <w:lang w:val="fr-FR"/>
        </w:rPr>
        <w:t xml:space="preserve">. </w:t>
      </w:r>
      <w:proofErr w:type="gramStart"/>
      <w:r w:rsidR="00716226">
        <w:rPr>
          <w:b/>
          <w:lang w:val="fr-FR"/>
        </w:rPr>
        <w:t>( 3</w:t>
      </w:r>
      <w:proofErr w:type="gramEnd"/>
      <w:r w:rsidR="005514D5">
        <w:rPr>
          <w:b/>
          <w:lang w:val="fr-FR"/>
        </w:rPr>
        <w:t xml:space="preserve"> pts/ 1 pt</w:t>
      </w:r>
      <w:r w:rsidRPr="00CC0AB2">
        <w:rPr>
          <w:b/>
          <w:lang w:val="fr-FR"/>
        </w:rPr>
        <w:t xml:space="preserve"> par bonne réponse)</w:t>
      </w:r>
    </w:p>
    <w:p w14:paraId="3BBF7EC3" w14:textId="48A4AE2A" w:rsidR="004F68B9" w:rsidRPr="00617777" w:rsidRDefault="00617777" w:rsidP="00617777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Deux </w:t>
      </w:r>
      <w:r w:rsidR="00E53954" w:rsidRPr="00617777">
        <w:rPr>
          <w:lang w:val="fr-FR"/>
        </w:rPr>
        <w:t>secteur</w:t>
      </w:r>
      <w:r>
        <w:rPr>
          <w:lang w:val="fr-FR"/>
        </w:rPr>
        <w:t>s angulaires</w:t>
      </w:r>
      <w:r w:rsidR="00E53954" w:rsidRPr="00617777">
        <w:rPr>
          <w:lang w:val="fr-FR"/>
        </w:rPr>
        <w:t xml:space="preserve"> </w:t>
      </w:r>
      <w:r>
        <w:rPr>
          <w:lang w:val="fr-FR"/>
        </w:rPr>
        <w:t>adjacents</w:t>
      </w:r>
      <w:r w:rsidR="00E53954" w:rsidRPr="00617777">
        <w:rPr>
          <w:lang w:val="fr-FR"/>
        </w:rPr>
        <w:t xml:space="preserve"> ont le ___________________</w:t>
      </w:r>
      <w:r w:rsidR="00B239DC" w:rsidRPr="00617777">
        <w:rPr>
          <w:lang w:val="fr-FR"/>
        </w:rPr>
        <w:t>et ils</w:t>
      </w:r>
      <w:r w:rsidR="00E53954" w:rsidRPr="00617777">
        <w:rPr>
          <w:lang w:val="fr-FR"/>
        </w:rPr>
        <w:t xml:space="preserve"> ont un ___________________</w:t>
      </w:r>
    </w:p>
    <w:p w14:paraId="3C6EC533" w14:textId="77777777" w:rsidR="00E53954" w:rsidRDefault="00E53954" w:rsidP="00E53954">
      <w:pPr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La _____________________ d’un segment est la </w:t>
      </w:r>
      <w:r w:rsidR="00B239DC">
        <w:rPr>
          <w:lang w:val="fr-FR"/>
        </w:rPr>
        <w:t>droite</w:t>
      </w:r>
      <w:r>
        <w:rPr>
          <w:lang w:val="fr-FR"/>
        </w:rPr>
        <w:t xml:space="preserve"> perpendiculaire </w:t>
      </w:r>
      <w:r w:rsidR="00B239DC">
        <w:rPr>
          <w:lang w:val="fr-FR"/>
        </w:rPr>
        <w:t>à</w:t>
      </w:r>
      <w:r>
        <w:rPr>
          <w:lang w:val="fr-FR"/>
        </w:rPr>
        <w:t xml:space="preserve"> ce segment en son milieu.</w:t>
      </w:r>
    </w:p>
    <w:p w14:paraId="008FFE83" w14:textId="77777777" w:rsidR="00E53954" w:rsidRDefault="00E53954" w:rsidP="00E53954">
      <w:pPr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La ____________________qui traitent des figures dont tous les points sont </w:t>
      </w:r>
      <w:r w:rsidR="00B239DC">
        <w:rPr>
          <w:lang w:val="fr-FR"/>
        </w:rPr>
        <w:t>situés</w:t>
      </w:r>
      <w:r>
        <w:rPr>
          <w:lang w:val="fr-FR"/>
        </w:rPr>
        <w:t xml:space="preserve"> dans un </w:t>
      </w:r>
      <w:r w:rsidR="00B239DC">
        <w:rPr>
          <w:lang w:val="fr-FR"/>
        </w:rPr>
        <w:t>même</w:t>
      </w:r>
      <w:r>
        <w:rPr>
          <w:lang w:val="fr-FR"/>
        </w:rPr>
        <w:t xml:space="preserve"> plan.</w:t>
      </w:r>
    </w:p>
    <w:p w14:paraId="2F2397EC" w14:textId="5EB883CB" w:rsidR="00E53954" w:rsidRPr="00B239DC" w:rsidRDefault="00E53954" w:rsidP="00E53954">
      <w:pPr>
        <w:rPr>
          <w:b/>
          <w:lang w:val="fr-FR"/>
        </w:rPr>
      </w:pPr>
      <w:r w:rsidRPr="00B239DC">
        <w:rPr>
          <w:b/>
          <w:lang w:val="fr-FR"/>
        </w:rPr>
        <w:t xml:space="preserve">Entoure la lettre correspondant </w:t>
      </w:r>
      <w:r w:rsidR="00B239DC" w:rsidRPr="00B239DC">
        <w:rPr>
          <w:b/>
          <w:lang w:val="fr-FR"/>
        </w:rPr>
        <w:t>à</w:t>
      </w:r>
      <w:r w:rsidRPr="00B239DC">
        <w:rPr>
          <w:b/>
          <w:lang w:val="fr-FR"/>
        </w:rPr>
        <w:t xml:space="preserve"> la bonne </w:t>
      </w:r>
      <w:r w:rsidR="00B239DC" w:rsidRPr="00B239DC">
        <w:rPr>
          <w:b/>
          <w:lang w:val="fr-FR"/>
        </w:rPr>
        <w:t>réponse</w:t>
      </w:r>
      <w:r w:rsidR="005514D5">
        <w:rPr>
          <w:b/>
          <w:lang w:val="fr-FR"/>
        </w:rPr>
        <w:t xml:space="preserve"> pour les </w:t>
      </w:r>
      <w:proofErr w:type="gramStart"/>
      <w:r w:rsidR="005514D5">
        <w:rPr>
          <w:b/>
          <w:lang w:val="fr-FR"/>
        </w:rPr>
        <w:t xml:space="preserve">questions </w:t>
      </w:r>
      <w:r w:rsidRPr="00B239DC">
        <w:rPr>
          <w:b/>
          <w:lang w:val="fr-FR"/>
        </w:rPr>
        <w:t xml:space="preserve"> 4</w:t>
      </w:r>
      <w:proofErr w:type="gramEnd"/>
      <w:r w:rsidRPr="00B239DC">
        <w:rPr>
          <w:b/>
          <w:lang w:val="fr-FR"/>
        </w:rPr>
        <w:t xml:space="preserve"> </w:t>
      </w:r>
      <w:r w:rsidR="00B239DC" w:rsidRPr="00B239DC">
        <w:rPr>
          <w:b/>
          <w:lang w:val="fr-FR"/>
        </w:rPr>
        <w:t>à</w:t>
      </w:r>
      <w:r w:rsidR="005514D5">
        <w:rPr>
          <w:b/>
          <w:lang w:val="fr-FR"/>
        </w:rPr>
        <w:t xml:space="preserve"> 7. </w:t>
      </w:r>
      <w:proofErr w:type="gramStart"/>
      <w:r w:rsidR="005514D5">
        <w:rPr>
          <w:b/>
          <w:lang w:val="fr-FR"/>
        </w:rPr>
        <w:t>( 3</w:t>
      </w:r>
      <w:proofErr w:type="gramEnd"/>
      <w:r w:rsidR="005514D5">
        <w:rPr>
          <w:b/>
          <w:lang w:val="fr-FR"/>
        </w:rPr>
        <w:t xml:space="preserve"> points /1 pt</w:t>
      </w:r>
      <w:r w:rsidRPr="00B239DC">
        <w:rPr>
          <w:b/>
          <w:lang w:val="fr-FR"/>
        </w:rPr>
        <w:t xml:space="preserve"> par </w:t>
      </w:r>
      <w:r w:rsidR="00B239DC" w:rsidRPr="00B239DC">
        <w:rPr>
          <w:b/>
          <w:lang w:val="fr-FR"/>
        </w:rPr>
        <w:t>réponse</w:t>
      </w:r>
      <w:r w:rsidRPr="00B239DC">
        <w:rPr>
          <w:b/>
          <w:lang w:val="fr-FR"/>
        </w:rPr>
        <w:t>)</w:t>
      </w:r>
    </w:p>
    <w:p w14:paraId="0387F249" w14:textId="77777777" w:rsidR="00E53954" w:rsidRDefault="00E53954" w:rsidP="00E53954">
      <w:pPr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Quel non donne –t-on </w:t>
      </w:r>
      <w:r w:rsidR="00560941">
        <w:rPr>
          <w:lang w:val="fr-FR"/>
        </w:rPr>
        <w:t>à</w:t>
      </w:r>
      <w:r>
        <w:rPr>
          <w:lang w:val="fr-FR"/>
        </w:rPr>
        <w:t xml:space="preserve"> un angle dont la mesure est strictement </w:t>
      </w:r>
      <w:r w:rsidR="00B239DC">
        <w:rPr>
          <w:lang w:val="fr-FR"/>
        </w:rPr>
        <w:t>supérieur</w:t>
      </w:r>
      <w:r>
        <w:rPr>
          <w:lang w:val="fr-FR"/>
        </w:rPr>
        <w:t xml:space="preserve"> a 90</w:t>
      </w:r>
      <w:r>
        <w:rPr>
          <w:vertAlign w:val="superscript"/>
          <w:lang w:val="fr-FR"/>
        </w:rPr>
        <w:t>o</w:t>
      </w:r>
      <w:r>
        <w:rPr>
          <w:lang w:val="fr-FR"/>
        </w:rPr>
        <w:t xml:space="preserve"> est strictement inferieur a 180</w:t>
      </w:r>
      <w:r>
        <w:rPr>
          <w:vertAlign w:val="superscript"/>
          <w:lang w:val="fr-FR"/>
        </w:rPr>
        <w:t>o</w:t>
      </w:r>
      <w:r>
        <w:rPr>
          <w:lang w:val="fr-FR"/>
        </w:rPr>
        <w:t xml:space="preserve"> :                                                                                                                                                                                          a) </w:t>
      </w:r>
      <w:r w:rsidR="00B239DC">
        <w:rPr>
          <w:lang w:val="fr-FR"/>
        </w:rPr>
        <w:t>Aigu</w:t>
      </w:r>
      <w:r>
        <w:rPr>
          <w:lang w:val="fr-FR"/>
        </w:rPr>
        <w:tab/>
      </w:r>
      <w:r>
        <w:rPr>
          <w:lang w:val="fr-FR"/>
        </w:rPr>
        <w:tab/>
        <w:t>b) Obtus</w:t>
      </w:r>
      <w:r>
        <w:rPr>
          <w:lang w:val="fr-FR"/>
        </w:rPr>
        <w:tab/>
      </w:r>
      <w:r>
        <w:rPr>
          <w:lang w:val="fr-FR"/>
        </w:rPr>
        <w:tab/>
        <w:t xml:space="preserve">c) droit </w:t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  <w:t>d) plat</w:t>
      </w:r>
    </w:p>
    <w:p w14:paraId="11668651" w14:textId="77777777" w:rsidR="00E53954" w:rsidRDefault="00716226" w:rsidP="00E53954">
      <w:pPr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Quel nom donne-t-on </w:t>
      </w:r>
      <w:r w:rsidR="00B239DC">
        <w:rPr>
          <w:lang w:val="fr-FR"/>
        </w:rPr>
        <w:t>à</w:t>
      </w:r>
      <w:r>
        <w:rPr>
          <w:lang w:val="fr-FR"/>
        </w:rPr>
        <w:t xml:space="preserve"> la droite qui passe par le sommet d’un triangle ?                                                                                                      </w:t>
      </w:r>
      <w:r w:rsidR="00B239DC">
        <w:rPr>
          <w:lang w:val="fr-FR"/>
        </w:rPr>
        <w:t>a) Médiane</w:t>
      </w:r>
      <w:r>
        <w:rPr>
          <w:lang w:val="fr-FR"/>
        </w:rPr>
        <w:t xml:space="preserve"> </w:t>
      </w:r>
      <w:r>
        <w:rPr>
          <w:lang w:val="fr-FR"/>
        </w:rPr>
        <w:tab/>
      </w:r>
      <w:r>
        <w:rPr>
          <w:lang w:val="fr-FR"/>
        </w:rPr>
        <w:tab/>
        <w:t xml:space="preserve">b) </w:t>
      </w:r>
      <w:r w:rsidR="00B239DC">
        <w:rPr>
          <w:lang w:val="fr-FR"/>
        </w:rPr>
        <w:t>médiatrice</w:t>
      </w:r>
      <w:r>
        <w:rPr>
          <w:lang w:val="fr-FR"/>
        </w:rPr>
        <w:tab/>
      </w:r>
      <w:r>
        <w:rPr>
          <w:lang w:val="fr-FR"/>
        </w:rPr>
        <w:tab/>
        <w:t>c) bissectrice</w:t>
      </w:r>
      <w:r>
        <w:rPr>
          <w:lang w:val="fr-FR"/>
        </w:rPr>
        <w:tab/>
      </w:r>
      <w:r>
        <w:rPr>
          <w:lang w:val="fr-FR"/>
        </w:rPr>
        <w:tab/>
        <w:t>d) Hauteur</w:t>
      </w:r>
    </w:p>
    <w:p w14:paraId="253B9E91" w14:textId="77777777" w:rsidR="00716226" w:rsidRDefault="00716226" w:rsidP="00716226">
      <w:pPr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La notion </w:t>
      </w:r>
      <w:r w:rsidR="00B239DC">
        <w:rPr>
          <w:lang w:val="fr-FR"/>
        </w:rPr>
        <w:t>d’un segment</w:t>
      </w:r>
      <w:r>
        <w:rPr>
          <w:lang w:val="fr-FR"/>
        </w:rPr>
        <w:t xml:space="preserve"> AB est :                                                                                                                              a) [AB)</w:t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  <w:t>b) [AB]</w:t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  <w:t>c) (AB)</w:t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  <w:t>d) (AB]</w:t>
      </w:r>
    </w:p>
    <w:p w14:paraId="7B3EE74B" w14:textId="77777777" w:rsidR="00302D92" w:rsidRPr="00302D92" w:rsidRDefault="00716226" w:rsidP="00302D92">
      <w:pPr>
        <w:numPr>
          <w:ilvl w:val="0"/>
          <w:numId w:val="1"/>
        </w:numPr>
        <w:rPr>
          <w:lang w:val="fr-FR"/>
        </w:rPr>
      </w:pPr>
      <w:r>
        <w:rPr>
          <w:lang w:val="fr-FR"/>
        </w:rPr>
        <w:t>Trouve dans la colonne B le type de l’angle</w:t>
      </w:r>
      <w:r w:rsidR="00560941">
        <w:rPr>
          <w:lang w:val="fr-FR"/>
        </w:rPr>
        <w:t xml:space="preserve"> (2 pts)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70"/>
      </w:tblGrid>
      <w:tr w:rsidR="00220530" w14:paraId="22635393" w14:textId="77777777" w:rsidTr="00754B96">
        <w:trPr>
          <w:jc w:val="center"/>
        </w:trPr>
        <w:tc>
          <w:tcPr>
            <w:tcW w:w="2970" w:type="dxa"/>
          </w:tcPr>
          <w:tbl>
            <w:tblPr>
              <w:tblW w:w="0" w:type="auto"/>
              <w:tblInd w:w="985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248"/>
              <w:gridCol w:w="521"/>
            </w:tblGrid>
            <w:tr w:rsidR="00220530" w:rsidRPr="00220530" w14:paraId="55D45134" w14:textId="77777777" w:rsidTr="00A21991">
              <w:trPr>
                <w:trHeight w:val="421"/>
              </w:trPr>
              <w:tc>
                <w:tcPr>
                  <w:tcW w:w="1291" w:type="dxa"/>
                </w:tcPr>
                <w:p w14:paraId="12AFEFFB" w14:textId="77777777" w:rsidR="00220530" w:rsidRPr="00220530" w:rsidRDefault="00220530" w:rsidP="00A21991">
                  <w:pPr>
                    <w:rPr>
                      <w:lang w:val="fr-FR"/>
                    </w:rPr>
                  </w:pPr>
                  <w:r w:rsidRPr="00220530">
                    <w:rPr>
                      <w:lang w:val="fr-FR"/>
                    </w:rPr>
                    <w:t>Colonne A</w:t>
                  </w:r>
                </w:p>
              </w:tc>
              <w:tc>
                <w:tcPr>
                  <w:tcW w:w="553" w:type="dxa"/>
                </w:tcPr>
                <w:p w14:paraId="029629F5" w14:textId="77777777" w:rsidR="00220530" w:rsidRPr="00220530" w:rsidRDefault="00220530" w:rsidP="00A21991">
                  <w:pPr>
                    <w:rPr>
                      <w:lang w:val="fr-FR"/>
                    </w:rPr>
                  </w:pPr>
                </w:p>
              </w:tc>
            </w:tr>
            <w:tr w:rsidR="00220530" w:rsidRPr="00220530" w14:paraId="77198DF6" w14:textId="77777777" w:rsidTr="00A21991">
              <w:trPr>
                <w:trHeight w:val="421"/>
              </w:trPr>
              <w:tc>
                <w:tcPr>
                  <w:tcW w:w="1291" w:type="dxa"/>
                </w:tcPr>
                <w:p w14:paraId="4D3C1062" w14:textId="77777777" w:rsidR="00220530" w:rsidRPr="00220530" w:rsidRDefault="00220530" w:rsidP="00A21991">
                  <w:pPr>
                    <w:rPr>
                      <w:vertAlign w:val="superscript"/>
                      <w:lang w:val="fr-FR"/>
                    </w:rPr>
                  </w:pPr>
                  <w:r w:rsidRPr="00220530">
                    <w:rPr>
                      <w:lang w:val="fr-FR"/>
                    </w:rPr>
                    <w:t>90</w:t>
                  </w:r>
                  <w:r w:rsidRPr="00220530">
                    <w:rPr>
                      <w:vertAlign w:val="superscript"/>
                      <w:lang w:val="fr-FR"/>
                    </w:rPr>
                    <w:t>o</w:t>
                  </w:r>
                </w:p>
              </w:tc>
              <w:tc>
                <w:tcPr>
                  <w:tcW w:w="553" w:type="dxa"/>
                </w:tcPr>
                <w:p w14:paraId="144D5DF0" w14:textId="77777777" w:rsidR="00220530" w:rsidRPr="00220530" w:rsidRDefault="00220530" w:rsidP="00A21991">
                  <w:pPr>
                    <w:rPr>
                      <w:lang w:val="fr-FR"/>
                    </w:rPr>
                  </w:pPr>
                  <w:r w:rsidRPr="00220530">
                    <w:rPr>
                      <w:lang w:val="fr-FR"/>
                    </w:rPr>
                    <w:t>A</w:t>
                  </w:r>
                </w:p>
              </w:tc>
            </w:tr>
            <w:tr w:rsidR="00220530" w:rsidRPr="00220530" w14:paraId="5ECC24F6" w14:textId="77777777" w:rsidTr="00A21991">
              <w:trPr>
                <w:trHeight w:val="440"/>
              </w:trPr>
              <w:tc>
                <w:tcPr>
                  <w:tcW w:w="1291" w:type="dxa"/>
                </w:tcPr>
                <w:p w14:paraId="2A68050A" w14:textId="77777777" w:rsidR="00220530" w:rsidRPr="00220530" w:rsidRDefault="00220530" w:rsidP="00A21991">
                  <w:pPr>
                    <w:rPr>
                      <w:vertAlign w:val="superscript"/>
                      <w:lang w:val="fr-FR"/>
                    </w:rPr>
                  </w:pPr>
                  <w:r w:rsidRPr="00220530">
                    <w:rPr>
                      <w:lang w:val="fr-FR"/>
                    </w:rPr>
                    <w:t>180</w:t>
                  </w:r>
                  <w:r w:rsidRPr="00220530">
                    <w:rPr>
                      <w:vertAlign w:val="superscript"/>
                      <w:lang w:val="fr-FR"/>
                    </w:rPr>
                    <w:t>0</w:t>
                  </w:r>
                </w:p>
              </w:tc>
              <w:tc>
                <w:tcPr>
                  <w:tcW w:w="553" w:type="dxa"/>
                </w:tcPr>
                <w:p w14:paraId="73960F0C" w14:textId="77777777" w:rsidR="00220530" w:rsidRPr="00220530" w:rsidRDefault="00220530" w:rsidP="00A21991">
                  <w:pPr>
                    <w:rPr>
                      <w:lang w:val="fr-FR"/>
                    </w:rPr>
                  </w:pPr>
                  <w:r w:rsidRPr="00220530">
                    <w:rPr>
                      <w:lang w:val="fr-FR"/>
                    </w:rPr>
                    <w:t>B</w:t>
                  </w:r>
                </w:p>
              </w:tc>
            </w:tr>
            <w:tr w:rsidR="00220530" w:rsidRPr="00220530" w14:paraId="52AFC16E" w14:textId="77777777" w:rsidTr="00A21991">
              <w:trPr>
                <w:trHeight w:val="421"/>
              </w:trPr>
              <w:tc>
                <w:tcPr>
                  <w:tcW w:w="1291" w:type="dxa"/>
                </w:tcPr>
                <w:p w14:paraId="58B2D6E5" w14:textId="77777777" w:rsidR="00220530" w:rsidRPr="00220530" w:rsidRDefault="00220530" w:rsidP="00A21991">
                  <w:pPr>
                    <w:rPr>
                      <w:vertAlign w:val="superscript"/>
                      <w:lang w:val="fr-FR"/>
                    </w:rPr>
                  </w:pPr>
                  <w:r w:rsidRPr="00220530">
                    <w:rPr>
                      <w:lang w:val="fr-FR"/>
                    </w:rPr>
                    <w:t>0</w:t>
                  </w:r>
                  <w:r w:rsidRPr="00220530">
                    <w:rPr>
                      <w:vertAlign w:val="superscript"/>
                      <w:lang w:val="fr-FR"/>
                    </w:rPr>
                    <w:t>o</w:t>
                  </w:r>
                </w:p>
              </w:tc>
              <w:tc>
                <w:tcPr>
                  <w:tcW w:w="553" w:type="dxa"/>
                </w:tcPr>
                <w:p w14:paraId="5FEAEDC0" w14:textId="77777777" w:rsidR="00220530" w:rsidRPr="00220530" w:rsidRDefault="00220530" w:rsidP="00A21991">
                  <w:pPr>
                    <w:rPr>
                      <w:lang w:val="fr-FR"/>
                    </w:rPr>
                  </w:pPr>
                  <w:r w:rsidRPr="00220530">
                    <w:rPr>
                      <w:lang w:val="fr-FR"/>
                    </w:rPr>
                    <w:t>C</w:t>
                  </w:r>
                </w:p>
              </w:tc>
            </w:tr>
            <w:tr w:rsidR="00220530" w:rsidRPr="00220530" w14:paraId="7973C679" w14:textId="77777777" w:rsidTr="00A21991">
              <w:trPr>
                <w:trHeight w:val="421"/>
              </w:trPr>
              <w:tc>
                <w:tcPr>
                  <w:tcW w:w="1291" w:type="dxa"/>
                </w:tcPr>
                <w:p w14:paraId="3B9C7B44" w14:textId="77777777" w:rsidR="00220530" w:rsidRPr="00220530" w:rsidRDefault="00220530" w:rsidP="00A21991">
                  <w:pPr>
                    <w:rPr>
                      <w:vertAlign w:val="superscript"/>
                      <w:lang w:val="fr-FR"/>
                    </w:rPr>
                  </w:pPr>
                  <w:r w:rsidRPr="00220530">
                    <w:rPr>
                      <w:lang w:val="fr-FR"/>
                    </w:rPr>
                    <w:t>45</w:t>
                  </w:r>
                  <w:r w:rsidRPr="00220530">
                    <w:rPr>
                      <w:vertAlign w:val="superscript"/>
                      <w:lang w:val="fr-FR"/>
                    </w:rPr>
                    <w:t>o</w:t>
                  </w:r>
                </w:p>
              </w:tc>
              <w:tc>
                <w:tcPr>
                  <w:tcW w:w="553" w:type="dxa"/>
                </w:tcPr>
                <w:p w14:paraId="7D31C587" w14:textId="77777777" w:rsidR="00220530" w:rsidRPr="00220530" w:rsidRDefault="00220530" w:rsidP="00A21991">
                  <w:pPr>
                    <w:rPr>
                      <w:lang w:val="fr-FR"/>
                    </w:rPr>
                  </w:pPr>
                  <w:r w:rsidRPr="00220530">
                    <w:rPr>
                      <w:lang w:val="fr-FR"/>
                    </w:rPr>
                    <w:t>D</w:t>
                  </w:r>
                </w:p>
              </w:tc>
            </w:tr>
          </w:tbl>
          <w:p w14:paraId="699208AA" w14:textId="77777777" w:rsidR="00220530" w:rsidRDefault="00220530"/>
        </w:tc>
      </w:tr>
    </w:tbl>
    <w:tbl>
      <w:tblPr>
        <w:tblpPr w:leftFromText="180" w:rightFromText="180" w:vertAnchor="text" w:horzAnchor="margin" w:tblpXSpec="center" w:tblpY="-221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"/>
        <w:gridCol w:w="1620"/>
      </w:tblGrid>
      <w:tr w:rsidR="00302D92" w14:paraId="0F5C67C6" w14:textId="77777777" w:rsidTr="00302D92">
        <w:trPr>
          <w:trHeight w:val="291"/>
        </w:trPr>
        <w:tc>
          <w:tcPr>
            <w:tcW w:w="535" w:type="dxa"/>
          </w:tcPr>
          <w:p w14:paraId="65C2F4D7" w14:textId="77777777" w:rsidR="00302D92" w:rsidRDefault="00302D92" w:rsidP="00302D92">
            <w:pPr>
              <w:rPr>
                <w:lang w:val="fr-FR"/>
              </w:rPr>
            </w:pPr>
          </w:p>
        </w:tc>
        <w:tc>
          <w:tcPr>
            <w:tcW w:w="1620" w:type="dxa"/>
          </w:tcPr>
          <w:p w14:paraId="0337D113" w14:textId="77777777" w:rsidR="00302D92" w:rsidRDefault="00302D92" w:rsidP="00302D92">
            <w:pPr>
              <w:rPr>
                <w:lang w:val="fr-FR"/>
              </w:rPr>
            </w:pPr>
            <w:r>
              <w:rPr>
                <w:lang w:val="fr-FR"/>
              </w:rPr>
              <w:t xml:space="preserve">       Colonne B</w:t>
            </w:r>
          </w:p>
        </w:tc>
      </w:tr>
      <w:tr w:rsidR="00302D92" w14:paraId="75273B23" w14:textId="77777777" w:rsidTr="00302D92">
        <w:trPr>
          <w:trHeight w:val="302"/>
        </w:trPr>
        <w:tc>
          <w:tcPr>
            <w:tcW w:w="535" w:type="dxa"/>
          </w:tcPr>
          <w:p w14:paraId="6705CE4D" w14:textId="77777777" w:rsidR="00302D92" w:rsidRDefault="00302D92" w:rsidP="00302D92">
            <w:pPr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1620" w:type="dxa"/>
          </w:tcPr>
          <w:p w14:paraId="64C859BB" w14:textId="77777777" w:rsidR="00302D92" w:rsidRDefault="00302D92" w:rsidP="00302D92">
            <w:pPr>
              <w:rPr>
                <w:lang w:val="fr-FR"/>
              </w:rPr>
            </w:pPr>
            <w:r>
              <w:rPr>
                <w:lang w:val="fr-FR"/>
              </w:rPr>
              <w:t xml:space="preserve">     Angle aigu</w:t>
            </w:r>
          </w:p>
        </w:tc>
      </w:tr>
      <w:tr w:rsidR="00302D92" w14:paraId="20B774A6" w14:textId="77777777" w:rsidTr="00302D92">
        <w:trPr>
          <w:trHeight w:val="331"/>
        </w:trPr>
        <w:tc>
          <w:tcPr>
            <w:tcW w:w="535" w:type="dxa"/>
          </w:tcPr>
          <w:p w14:paraId="7D14B69B" w14:textId="77777777" w:rsidR="00302D92" w:rsidRDefault="00302D92" w:rsidP="00302D92">
            <w:pPr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1620" w:type="dxa"/>
          </w:tcPr>
          <w:p w14:paraId="1EAE531E" w14:textId="77777777" w:rsidR="00302D92" w:rsidRDefault="00302D92" w:rsidP="00302D92">
            <w:pPr>
              <w:rPr>
                <w:lang w:val="fr-FR"/>
              </w:rPr>
            </w:pPr>
            <w:r>
              <w:rPr>
                <w:lang w:val="fr-FR"/>
              </w:rPr>
              <w:t xml:space="preserve">      Angle nul</w:t>
            </w:r>
          </w:p>
        </w:tc>
      </w:tr>
      <w:tr w:rsidR="00302D92" w14:paraId="12370449" w14:textId="77777777" w:rsidTr="00302D92">
        <w:trPr>
          <w:trHeight w:val="362"/>
        </w:trPr>
        <w:tc>
          <w:tcPr>
            <w:tcW w:w="535" w:type="dxa"/>
            <w:tcBorders>
              <w:bottom w:val="single" w:sz="4" w:space="0" w:color="auto"/>
            </w:tcBorders>
          </w:tcPr>
          <w:p w14:paraId="3902DA79" w14:textId="77777777" w:rsidR="00302D92" w:rsidRDefault="00302D92" w:rsidP="00302D92">
            <w:pPr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3D842973" w14:textId="77777777" w:rsidR="00302D92" w:rsidRDefault="00302D92" w:rsidP="00302D92">
            <w:pPr>
              <w:rPr>
                <w:lang w:val="fr-FR"/>
              </w:rPr>
            </w:pPr>
            <w:r>
              <w:rPr>
                <w:lang w:val="fr-FR"/>
              </w:rPr>
              <w:t xml:space="preserve">      Angle plat</w:t>
            </w:r>
          </w:p>
        </w:tc>
      </w:tr>
      <w:tr w:rsidR="00302D92" w14:paraId="46B9FAD8" w14:textId="77777777" w:rsidTr="00302D92">
        <w:trPr>
          <w:trHeight w:val="131"/>
        </w:trPr>
        <w:tc>
          <w:tcPr>
            <w:tcW w:w="535" w:type="dxa"/>
          </w:tcPr>
          <w:p w14:paraId="63AC2063" w14:textId="77777777" w:rsidR="00302D92" w:rsidRDefault="00302D92" w:rsidP="00302D92">
            <w:pPr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  <w:tc>
          <w:tcPr>
            <w:tcW w:w="1620" w:type="dxa"/>
          </w:tcPr>
          <w:p w14:paraId="5D6354D3" w14:textId="77777777" w:rsidR="00302D92" w:rsidRDefault="00302D92" w:rsidP="00302D92">
            <w:pPr>
              <w:rPr>
                <w:lang w:val="fr-FR"/>
              </w:rPr>
            </w:pPr>
            <w:r>
              <w:rPr>
                <w:lang w:val="fr-FR"/>
              </w:rPr>
              <w:t xml:space="preserve">       Angle droit</w:t>
            </w:r>
          </w:p>
        </w:tc>
      </w:tr>
    </w:tbl>
    <w:p w14:paraId="67D9024A" w14:textId="77777777" w:rsidR="00716226" w:rsidRDefault="00716226" w:rsidP="00716226">
      <w:pPr>
        <w:rPr>
          <w:lang w:val="fr-FR"/>
        </w:rPr>
      </w:pPr>
    </w:p>
    <w:p w14:paraId="0B39B836" w14:textId="0C89C728" w:rsidR="00716226" w:rsidRPr="002C30D1" w:rsidRDefault="00B239DC" w:rsidP="00716226">
      <w:pPr>
        <w:rPr>
          <w:b/>
          <w:lang w:val="fr-FR"/>
        </w:rPr>
      </w:pPr>
      <w:r w:rsidRPr="002C30D1">
        <w:rPr>
          <w:b/>
          <w:lang w:val="fr-FR"/>
        </w:rPr>
        <w:t>Deuxième</w:t>
      </w:r>
      <w:r w:rsidR="00A4039F" w:rsidRPr="002C30D1">
        <w:rPr>
          <w:b/>
          <w:lang w:val="fr-FR"/>
        </w:rPr>
        <w:t xml:space="preserve"> partie. </w:t>
      </w:r>
      <w:r w:rsidRPr="002C30D1">
        <w:rPr>
          <w:b/>
          <w:lang w:val="fr-FR"/>
        </w:rPr>
        <w:t>Répond</w:t>
      </w:r>
      <w:r w:rsidR="002C30D1">
        <w:rPr>
          <w:b/>
          <w:lang w:val="fr-FR"/>
        </w:rPr>
        <w:t>s</w:t>
      </w:r>
      <w:r w:rsidR="00A4039F" w:rsidRPr="002C30D1">
        <w:rPr>
          <w:b/>
          <w:lang w:val="fr-FR"/>
        </w:rPr>
        <w:t xml:space="preserve"> suivant les instructions </w:t>
      </w:r>
      <w:r w:rsidRPr="002C30D1">
        <w:rPr>
          <w:b/>
          <w:lang w:val="fr-FR"/>
        </w:rPr>
        <w:t>données</w:t>
      </w:r>
      <w:r w:rsidR="005514D5">
        <w:rPr>
          <w:b/>
          <w:lang w:val="fr-FR"/>
        </w:rPr>
        <w:t xml:space="preserve"> pour les </w:t>
      </w:r>
      <w:proofErr w:type="gramStart"/>
      <w:r w:rsidR="005514D5">
        <w:rPr>
          <w:b/>
          <w:lang w:val="fr-FR"/>
        </w:rPr>
        <w:t>questions  8</w:t>
      </w:r>
      <w:proofErr w:type="gramEnd"/>
      <w:r w:rsidR="00A4039F" w:rsidRPr="002C30D1">
        <w:rPr>
          <w:b/>
          <w:lang w:val="fr-FR"/>
        </w:rPr>
        <w:t xml:space="preserve"> </w:t>
      </w:r>
      <w:r w:rsidRPr="002C30D1">
        <w:rPr>
          <w:b/>
          <w:lang w:val="fr-FR"/>
        </w:rPr>
        <w:t>à</w:t>
      </w:r>
      <w:r w:rsidR="005514D5">
        <w:rPr>
          <w:b/>
          <w:lang w:val="fr-FR"/>
        </w:rPr>
        <w:t xml:space="preserve"> 11</w:t>
      </w:r>
      <w:bookmarkStart w:id="0" w:name="_GoBack"/>
      <w:bookmarkEnd w:id="0"/>
      <w:r w:rsidR="00A4039F" w:rsidRPr="002C30D1">
        <w:rPr>
          <w:b/>
          <w:lang w:val="fr-FR"/>
        </w:rPr>
        <w:t xml:space="preserve"> . </w:t>
      </w:r>
    </w:p>
    <w:p w14:paraId="405CB59A" w14:textId="77777777" w:rsidR="00471568" w:rsidRDefault="00A4039F" w:rsidP="00471568">
      <w:pPr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Trace </w:t>
      </w:r>
      <w:r w:rsidR="00471568">
        <w:rPr>
          <w:lang w:val="fr-FR"/>
        </w:rPr>
        <w:t>une droite (d</w:t>
      </w:r>
      <w:proofErr w:type="gramStart"/>
      <w:r w:rsidR="00471568">
        <w:rPr>
          <w:lang w:val="fr-FR"/>
        </w:rPr>
        <w:t>) .</w:t>
      </w:r>
      <w:proofErr w:type="gramEnd"/>
    </w:p>
    <w:p w14:paraId="3FAFA173" w14:textId="77777777" w:rsidR="00471568" w:rsidRDefault="00471568" w:rsidP="00471568">
      <w:pPr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Marque un point M n’appartient pas </w:t>
      </w:r>
      <w:r w:rsidR="00B239DC">
        <w:rPr>
          <w:lang w:val="fr-FR"/>
        </w:rPr>
        <w:t>à</w:t>
      </w:r>
      <w:r>
        <w:rPr>
          <w:lang w:val="fr-FR"/>
        </w:rPr>
        <w:t xml:space="preserve"> (d</w:t>
      </w:r>
      <w:proofErr w:type="gramStart"/>
      <w:r>
        <w:rPr>
          <w:lang w:val="fr-FR"/>
        </w:rPr>
        <w:t>) .</w:t>
      </w:r>
      <w:proofErr w:type="gramEnd"/>
      <w:r>
        <w:rPr>
          <w:lang w:val="fr-FR"/>
        </w:rPr>
        <w:t xml:space="preserve"> </w:t>
      </w:r>
      <w:r w:rsidR="00B239DC">
        <w:rPr>
          <w:lang w:val="fr-FR"/>
        </w:rPr>
        <w:t>Trace</w:t>
      </w:r>
      <w:r>
        <w:rPr>
          <w:lang w:val="fr-FR"/>
        </w:rPr>
        <w:t xml:space="preserve"> une </w:t>
      </w:r>
      <w:r w:rsidR="00B239DC">
        <w:rPr>
          <w:lang w:val="fr-FR"/>
        </w:rPr>
        <w:t>parallèle</w:t>
      </w:r>
      <w:r>
        <w:rPr>
          <w:lang w:val="fr-FR"/>
        </w:rPr>
        <w:t xml:space="preserve"> (f) a (d) passant par M. </w:t>
      </w:r>
      <w:r w:rsidR="00B239DC">
        <w:rPr>
          <w:lang w:val="fr-FR"/>
        </w:rPr>
        <w:t>Ya</w:t>
      </w:r>
      <w:r>
        <w:rPr>
          <w:lang w:val="fr-FR"/>
        </w:rPr>
        <w:t xml:space="preserve"> –t-il plusieurs solutions ?</w:t>
      </w:r>
    </w:p>
    <w:p w14:paraId="32D08D27" w14:textId="189D4FD1" w:rsidR="00560941" w:rsidRPr="0041548E" w:rsidRDefault="00471568" w:rsidP="00560941">
      <w:pPr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Marque un autre point N n’appartenant pas aux autres droites </w:t>
      </w:r>
      <w:r w:rsidR="00B239DC">
        <w:rPr>
          <w:lang w:val="fr-FR"/>
        </w:rPr>
        <w:t>précédentes</w:t>
      </w:r>
      <w:r>
        <w:rPr>
          <w:lang w:val="fr-FR"/>
        </w:rPr>
        <w:t xml:space="preserve">. Puis trace la </w:t>
      </w:r>
      <w:proofErr w:type="gramStart"/>
      <w:r w:rsidR="00B239DC">
        <w:rPr>
          <w:lang w:val="fr-FR"/>
        </w:rPr>
        <w:t>parallèle</w:t>
      </w:r>
      <w:proofErr w:type="gramEnd"/>
      <w:r>
        <w:rPr>
          <w:lang w:val="fr-FR"/>
        </w:rPr>
        <w:t xml:space="preserve"> (h) a (d) passant par N. que peux-tu dire de (f) et (h)</w:t>
      </w:r>
      <w:r w:rsidR="00560941">
        <w:rPr>
          <w:lang w:val="fr-FR"/>
        </w:rPr>
        <w:t xml:space="preserve"> </w:t>
      </w:r>
      <w:r w:rsidR="00560941" w:rsidRPr="00560941">
        <w:rPr>
          <w:b/>
          <w:lang w:val="fr-FR"/>
        </w:rPr>
        <w:t>( 4 pts)</w:t>
      </w:r>
    </w:p>
    <w:p w14:paraId="05C3E970" w14:textId="77777777" w:rsidR="00471568" w:rsidRDefault="00471568" w:rsidP="00471568">
      <w:pPr>
        <w:numPr>
          <w:ilvl w:val="0"/>
          <w:numId w:val="1"/>
        </w:numPr>
        <w:rPr>
          <w:lang w:val="fr-FR"/>
        </w:rPr>
      </w:pPr>
      <w:r>
        <w:rPr>
          <w:lang w:val="fr-FR"/>
        </w:rPr>
        <w:t>Calculer</w:t>
      </w:r>
      <w:r w:rsidR="00D72CF2">
        <w:rPr>
          <w:lang w:val="fr-FR"/>
        </w:rPr>
        <w:t xml:space="preserve"> </w:t>
      </w:r>
      <w:proofErr w:type="gramStart"/>
      <w:r w:rsidR="00D72CF2" w:rsidRPr="00D72CF2">
        <w:rPr>
          <w:b/>
          <w:lang w:val="fr-FR"/>
        </w:rPr>
        <w:t>( 3</w:t>
      </w:r>
      <w:proofErr w:type="gramEnd"/>
      <w:r w:rsidR="00D72CF2" w:rsidRPr="00D72CF2">
        <w:rPr>
          <w:b/>
          <w:lang w:val="fr-FR"/>
        </w:rPr>
        <w:t xml:space="preserve"> pts)</w:t>
      </w:r>
    </w:p>
    <w:p w14:paraId="47DF201D" w14:textId="77777777" w:rsidR="00471568" w:rsidRDefault="00471568" w:rsidP="00471568">
      <w:pPr>
        <w:numPr>
          <w:ilvl w:val="0"/>
          <w:numId w:val="3"/>
        </w:numPr>
        <w:rPr>
          <w:lang w:val="fr-FR"/>
        </w:rPr>
      </w:pPr>
      <w:r>
        <w:rPr>
          <w:lang w:val="fr-FR"/>
        </w:rPr>
        <w:t>28</w:t>
      </w:r>
      <w:r>
        <w:rPr>
          <w:vertAlign w:val="superscript"/>
          <w:lang w:val="fr-FR"/>
        </w:rPr>
        <w:t>o</w:t>
      </w:r>
      <w:r>
        <w:rPr>
          <w:lang w:val="fr-FR"/>
        </w:rPr>
        <w:t xml:space="preserve"> 45</w:t>
      </w:r>
      <w:r>
        <w:rPr>
          <w:vertAlign w:val="superscript"/>
          <w:lang w:val="fr-FR"/>
        </w:rPr>
        <w:t>’</w:t>
      </w:r>
      <w:r>
        <w:rPr>
          <w:lang w:val="fr-FR"/>
        </w:rPr>
        <w:t xml:space="preserve"> 5 ‘’ + 123</w:t>
      </w:r>
      <w:r>
        <w:rPr>
          <w:vertAlign w:val="superscript"/>
          <w:lang w:val="fr-FR"/>
        </w:rPr>
        <w:t>o</w:t>
      </w:r>
      <w:r>
        <w:rPr>
          <w:lang w:val="fr-FR"/>
        </w:rPr>
        <w:t xml:space="preserve"> 37</w:t>
      </w:r>
      <w:r>
        <w:rPr>
          <w:vertAlign w:val="superscript"/>
          <w:lang w:val="fr-FR"/>
        </w:rPr>
        <w:t>’</w:t>
      </w:r>
      <w:r>
        <w:rPr>
          <w:lang w:val="fr-FR"/>
        </w:rPr>
        <w:t xml:space="preserve"> 29’’</w:t>
      </w:r>
    </w:p>
    <w:p w14:paraId="55DFDBBD" w14:textId="77777777" w:rsidR="00471568" w:rsidRDefault="00471568" w:rsidP="00471568">
      <w:pPr>
        <w:numPr>
          <w:ilvl w:val="0"/>
          <w:numId w:val="3"/>
        </w:numPr>
        <w:rPr>
          <w:lang w:val="fr-FR"/>
        </w:rPr>
      </w:pPr>
      <w:r>
        <w:rPr>
          <w:lang w:val="fr-FR"/>
        </w:rPr>
        <w:t>43</w:t>
      </w:r>
      <w:r>
        <w:rPr>
          <w:vertAlign w:val="superscript"/>
          <w:lang w:val="fr-FR"/>
        </w:rPr>
        <w:t>o</w:t>
      </w:r>
      <w:r>
        <w:rPr>
          <w:lang w:val="fr-FR"/>
        </w:rPr>
        <w:t xml:space="preserve"> 27’ 15’’ </w:t>
      </w:r>
      <w:r w:rsidR="00B239DC">
        <w:rPr>
          <w:lang w:val="fr-FR"/>
        </w:rPr>
        <w:t>–</w:t>
      </w:r>
      <w:r>
        <w:rPr>
          <w:lang w:val="fr-FR"/>
        </w:rPr>
        <w:t xml:space="preserve"> 28</w:t>
      </w:r>
      <w:r w:rsidR="00B239DC">
        <w:rPr>
          <w:vertAlign w:val="superscript"/>
          <w:lang w:val="fr-FR"/>
        </w:rPr>
        <w:t>o</w:t>
      </w:r>
      <w:r w:rsidR="00B239DC">
        <w:rPr>
          <w:lang w:val="fr-FR"/>
        </w:rPr>
        <w:t xml:space="preserve"> 20’ 34’’</w:t>
      </w:r>
    </w:p>
    <w:p w14:paraId="07FDCE63" w14:textId="77777777" w:rsidR="00B239DC" w:rsidRDefault="00B239DC" w:rsidP="00471568">
      <w:pPr>
        <w:numPr>
          <w:ilvl w:val="0"/>
          <w:numId w:val="3"/>
        </w:numPr>
        <w:rPr>
          <w:lang w:val="fr-FR"/>
        </w:rPr>
      </w:pPr>
      <w:r>
        <w:rPr>
          <w:lang w:val="fr-FR"/>
        </w:rPr>
        <w:t>47</w:t>
      </w:r>
      <w:r>
        <w:rPr>
          <w:vertAlign w:val="superscript"/>
          <w:lang w:val="fr-FR"/>
        </w:rPr>
        <w:t>o</w:t>
      </w:r>
      <w:r>
        <w:rPr>
          <w:lang w:val="fr-FR"/>
        </w:rPr>
        <w:t xml:space="preserve"> 38’ x 3</w:t>
      </w:r>
    </w:p>
    <w:p w14:paraId="2EE34E95" w14:textId="77777777" w:rsidR="00D72CF2" w:rsidRDefault="00D72CF2" w:rsidP="00D72CF2">
      <w:pPr>
        <w:rPr>
          <w:lang w:val="fr-FR"/>
        </w:rPr>
      </w:pPr>
    </w:p>
    <w:p w14:paraId="023CD834" w14:textId="0574E036" w:rsidR="00D72CF2" w:rsidRPr="0041548E" w:rsidRDefault="00B239DC" w:rsidP="00D72CF2">
      <w:pPr>
        <w:numPr>
          <w:ilvl w:val="0"/>
          <w:numId w:val="1"/>
        </w:numPr>
        <w:rPr>
          <w:b/>
          <w:lang w:val="fr-FR"/>
        </w:rPr>
      </w:pPr>
      <w:r>
        <w:rPr>
          <w:lang w:val="fr-FR"/>
        </w:rPr>
        <w:t>Tracer un angle de 56</w:t>
      </w:r>
      <w:proofErr w:type="gramStart"/>
      <w:r>
        <w:rPr>
          <w:vertAlign w:val="superscript"/>
          <w:lang w:val="fr-FR"/>
        </w:rPr>
        <w:t>o</w:t>
      </w:r>
      <w:r>
        <w:rPr>
          <w:lang w:val="fr-FR"/>
        </w:rPr>
        <w:t xml:space="preserve"> ,</w:t>
      </w:r>
      <w:proofErr w:type="gramEnd"/>
      <w:r>
        <w:rPr>
          <w:lang w:val="fr-FR"/>
        </w:rPr>
        <w:t xml:space="preserve"> puis déterminer sa bissectrice</w:t>
      </w:r>
      <w:r w:rsidRPr="00D72CF2">
        <w:rPr>
          <w:b/>
          <w:lang w:val="fr-FR"/>
        </w:rPr>
        <w:t>.</w:t>
      </w:r>
      <w:r w:rsidR="00D72CF2" w:rsidRPr="00D72CF2">
        <w:rPr>
          <w:b/>
          <w:lang w:val="fr-FR"/>
        </w:rPr>
        <w:t>( 2 pts)</w:t>
      </w:r>
    </w:p>
    <w:p w14:paraId="733EE32F" w14:textId="77777777" w:rsidR="00560941" w:rsidRDefault="00D72CF2" w:rsidP="00B239DC">
      <w:pPr>
        <w:numPr>
          <w:ilvl w:val="0"/>
          <w:numId w:val="1"/>
        </w:numPr>
        <w:rPr>
          <w:lang w:val="fr-FR"/>
        </w:rPr>
      </w:pPr>
      <w:r>
        <w:rPr>
          <w:lang w:val="fr-FR"/>
        </w:rPr>
        <w:t>Trace</w:t>
      </w:r>
      <w:r w:rsidR="00685F23">
        <w:rPr>
          <w:lang w:val="fr-FR"/>
        </w:rPr>
        <w:t xml:space="preserve"> deux secteur</w:t>
      </w:r>
      <w:r w:rsidR="00560941">
        <w:rPr>
          <w:lang w:val="fr-FR"/>
        </w:rPr>
        <w:t>s</w:t>
      </w:r>
      <w:r w:rsidR="00685F23">
        <w:rPr>
          <w:lang w:val="fr-FR"/>
        </w:rPr>
        <w:t xml:space="preserve"> angulaires </w:t>
      </w:r>
      <w:r w:rsidR="00560941">
        <w:rPr>
          <w:lang w:val="fr-FR"/>
        </w:rPr>
        <w:t>dans chacun des cas suivants</w:t>
      </w:r>
    </w:p>
    <w:p w14:paraId="4E9E66EE" w14:textId="77777777" w:rsidR="00560941" w:rsidRDefault="00560941" w:rsidP="00560941">
      <w:pPr>
        <w:numPr>
          <w:ilvl w:val="0"/>
          <w:numId w:val="4"/>
        </w:numPr>
        <w:rPr>
          <w:lang w:val="fr-FR"/>
        </w:rPr>
      </w:pPr>
      <w:r>
        <w:rPr>
          <w:lang w:val="fr-FR"/>
        </w:rPr>
        <w:t xml:space="preserve">opposes par le sommet </w:t>
      </w:r>
      <m:oMath>
        <m:acc>
          <m:accPr>
            <m:ctrlPr>
              <w:rPr>
                <w:rFonts w:ascii="Cambria Math" w:hAnsi="Cambria Math"/>
                <w:i/>
                <w:lang w:val="fr-FR"/>
              </w:rPr>
            </m:ctrlPr>
          </m:accPr>
          <m:e>
            <m:r>
              <w:rPr>
                <w:rFonts w:ascii="Cambria Math" w:hAnsi="Cambria Math"/>
                <w:lang w:val="fr-FR"/>
              </w:rPr>
              <m:t xml:space="preserve">xoy </m:t>
            </m:r>
          </m:e>
        </m:acc>
      </m:oMath>
      <w:r>
        <w:rPr>
          <w:lang w:val="fr-FR"/>
        </w:rPr>
        <w:t xml:space="preserve"> et </w:t>
      </w:r>
      <m:oMath>
        <m:acc>
          <m:accPr>
            <m:ctrlPr>
              <w:rPr>
                <w:rFonts w:ascii="Cambria Math" w:hAnsi="Cambria Math"/>
                <w:i/>
                <w:lang w:val="fr-FR"/>
              </w:rPr>
            </m:ctrlPr>
          </m:accPr>
          <m:e>
            <m:r>
              <w:rPr>
                <w:rFonts w:ascii="Cambria Math" w:hAnsi="Cambria Math"/>
                <w:lang w:val="fr-FR"/>
              </w:rPr>
              <m:t>x'oy'</m:t>
            </m:r>
          </m:e>
        </m:acc>
      </m:oMath>
    </w:p>
    <w:p w14:paraId="564F65E7" w14:textId="77777777" w:rsidR="005C1BEC" w:rsidRPr="005C1BEC" w:rsidRDefault="00560941" w:rsidP="00560941">
      <w:pPr>
        <w:numPr>
          <w:ilvl w:val="0"/>
          <w:numId w:val="4"/>
        </w:numPr>
        <w:rPr>
          <w:lang w:val="fr-FR"/>
        </w:rPr>
      </w:pPr>
      <w:r>
        <w:rPr>
          <w:lang w:val="fr-FR"/>
        </w:rPr>
        <w:t>adjacents</w:t>
      </w:r>
      <w:r w:rsidR="00685F23">
        <w:rPr>
          <w:lang w:val="fr-FR"/>
        </w:rPr>
        <w:t xml:space="preserve">  </w:t>
      </w:r>
      <m:oMath>
        <m:acc>
          <m:accPr>
            <m:ctrlPr>
              <w:rPr>
                <w:rFonts w:ascii="Cambria Math" w:hAnsi="Cambria Math"/>
                <w:i/>
                <w:lang w:val="fr-FR"/>
              </w:rPr>
            </m:ctrlPr>
          </m:accPr>
          <m:e>
            <m:r>
              <w:rPr>
                <w:rFonts w:ascii="Cambria Math" w:hAnsi="Cambria Math"/>
                <w:lang w:val="fr-FR"/>
              </w:rPr>
              <m:t xml:space="preserve">xoy </m:t>
            </m:r>
          </m:e>
        </m:acc>
      </m:oMath>
      <w:r>
        <w:rPr>
          <w:lang w:val="fr-FR"/>
        </w:rPr>
        <w:t xml:space="preserve">   et  </w:t>
      </w:r>
      <m:oMath>
        <m:acc>
          <m:accPr>
            <m:ctrlPr>
              <w:rPr>
                <w:rFonts w:ascii="Cambria Math" w:hAnsi="Cambria Math"/>
                <w:i/>
                <w:lang w:val="fr-FR"/>
              </w:rPr>
            </m:ctrlPr>
          </m:accPr>
          <m:e>
            <m:r>
              <w:rPr>
                <w:rFonts w:ascii="Cambria Math" w:hAnsi="Cambria Math"/>
                <w:lang w:val="fr-FR"/>
              </w:rPr>
              <m:t>yoz</m:t>
            </m:r>
          </m:e>
        </m:acc>
      </m:oMath>
      <w:r w:rsidR="00685F23">
        <w:rPr>
          <w:lang w:val="fr-FR"/>
        </w:rPr>
        <w:t xml:space="preserve">   </w:t>
      </w:r>
      <w:r w:rsidR="00D72CF2" w:rsidRPr="00D72CF2">
        <w:rPr>
          <w:b/>
          <w:lang w:val="fr-FR"/>
        </w:rPr>
        <w:t>( 3 pts)</w:t>
      </w:r>
      <w:r w:rsidR="00685F23" w:rsidRPr="00D72CF2">
        <w:rPr>
          <w:b/>
          <w:lang w:val="fr-FR"/>
        </w:rPr>
        <w:t xml:space="preserve">       </w:t>
      </w:r>
    </w:p>
    <w:p w14:paraId="2DDF95C0" w14:textId="7330C6DB" w:rsidR="002C30D1" w:rsidRPr="005C1BEC" w:rsidRDefault="005C1BEC" w:rsidP="005C1BEC">
      <w:pPr>
        <w:jc w:val="center"/>
        <w:rPr>
          <w:lang w:val="fr-FR"/>
        </w:rPr>
      </w:pPr>
      <w:proofErr w:type="gramStart"/>
      <w:r>
        <w:rPr>
          <w:b/>
          <w:lang w:val="fr-FR"/>
        </w:rPr>
        <w:t>succès</w:t>
      </w:r>
      <w:proofErr w:type="gramEnd"/>
      <w:r>
        <w:rPr>
          <w:b/>
          <w:lang w:val="fr-FR"/>
        </w:rPr>
        <w:t> !!!</w:t>
      </w:r>
    </w:p>
    <w:sectPr w:rsidR="002C30D1" w:rsidRPr="005C1BEC" w:rsidSect="00A86E6A">
      <w:pgSz w:w="12240" w:h="20160" w:code="5"/>
      <w:pgMar w:top="9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642B0F"/>
    <w:multiLevelType w:val="hybridMultilevel"/>
    <w:tmpl w:val="BD3087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534565"/>
    <w:multiLevelType w:val="hybridMultilevel"/>
    <w:tmpl w:val="43BCDB8A"/>
    <w:lvl w:ilvl="0" w:tplc="4A32BD2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66C598F"/>
    <w:multiLevelType w:val="hybridMultilevel"/>
    <w:tmpl w:val="6340EDF6"/>
    <w:lvl w:ilvl="0" w:tplc="ADD697DE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9337F1"/>
    <w:multiLevelType w:val="hybridMultilevel"/>
    <w:tmpl w:val="57E0B5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3954"/>
    <w:rsid w:val="0013464D"/>
    <w:rsid w:val="00220530"/>
    <w:rsid w:val="002C30D1"/>
    <w:rsid w:val="00302D92"/>
    <w:rsid w:val="0041548E"/>
    <w:rsid w:val="00471568"/>
    <w:rsid w:val="004F68B9"/>
    <w:rsid w:val="005514D5"/>
    <w:rsid w:val="00560941"/>
    <w:rsid w:val="005946B6"/>
    <w:rsid w:val="005C1BEC"/>
    <w:rsid w:val="00617777"/>
    <w:rsid w:val="00632627"/>
    <w:rsid w:val="00685F23"/>
    <w:rsid w:val="00716226"/>
    <w:rsid w:val="00744616"/>
    <w:rsid w:val="00754B96"/>
    <w:rsid w:val="008431FD"/>
    <w:rsid w:val="008D396A"/>
    <w:rsid w:val="00A4039F"/>
    <w:rsid w:val="00A86E6A"/>
    <w:rsid w:val="00B239DC"/>
    <w:rsid w:val="00B84E48"/>
    <w:rsid w:val="00D72CF2"/>
    <w:rsid w:val="00E53954"/>
    <w:rsid w:val="00E94454"/>
    <w:rsid w:val="00F42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B4B4D"/>
  <w15:docId w15:val="{71FFF448-3597-43A0-BE97-5DBAA380F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205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1777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429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29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366</Words>
  <Characters>2018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Windows User</Company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Ecole Diocésaine SVP</cp:lastModifiedBy>
  <cp:revision>3</cp:revision>
  <dcterms:created xsi:type="dcterms:W3CDTF">2025-11-24T16:41:00Z</dcterms:created>
  <dcterms:modified xsi:type="dcterms:W3CDTF">2025-11-25T13:47:00Z</dcterms:modified>
</cp:coreProperties>
</file>