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994" w:rsidRDefault="00DC4994" w:rsidP="00DC4994">
      <w:pPr>
        <w:rPr>
          <w:lang w:val="fr-FR"/>
        </w:rPr>
      </w:pPr>
      <w:bookmarkStart w:id="0" w:name="_GoBack"/>
      <w:bookmarkEnd w:id="0"/>
    </w:p>
    <w:p w:rsidR="00DC4994" w:rsidRPr="00CC0FF9" w:rsidRDefault="00DC4994" w:rsidP="00DC4994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  <w:lang w:val="fr-FR"/>
        </w:rPr>
      </w:pPr>
      <w:r w:rsidRPr="00CC0FF9">
        <w:rPr>
          <w:sz w:val="40"/>
          <w:szCs w:val="40"/>
          <w:lang w:val="fr-FR"/>
        </w:rPr>
        <w:t>ECOLE DIOCESAINE SAINT VINCENT DE PAUL</w:t>
      </w:r>
    </w:p>
    <w:p w:rsidR="00DC4994" w:rsidRPr="00BF1D78" w:rsidRDefault="00DC4994" w:rsidP="00DC4994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F1D78">
        <w:rPr>
          <w:sz w:val="28"/>
          <w:szCs w:val="28"/>
          <w:lang w:val="fr-FR"/>
        </w:rPr>
        <w:t>Examen de Physiques</w:t>
      </w:r>
      <w:r w:rsidR="00D5179B">
        <w:rPr>
          <w:sz w:val="28"/>
          <w:szCs w:val="28"/>
          <w:lang w:val="fr-FR"/>
        </w:rPr>
        <w:t>/novembre 2025</w:t>
      </w:r>
    </w:p>
    <w:p w:rsidR="00DC4994" w:rsidRDefault="00DC4994" w:rsidP="00DC4994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Classe 8</w:t>
      </w:r>
      <w:r w:rsidRPr="00BF1D78">
        <w:rPr>
          <w:sz w:val="28"/>
          <w:szCs w:val="28"/>
          <w:vertAlign w:val="superscript"/>
          <w:lang w:val="fr-FR"/>
        </w:rPr>
        <w:t>e</w:t>
      </w:r>
      <w:r w:rsidRPr="00BF1D78">
        <w:rPr>
          <w:sz w:val="28"/>
          <w:szCs w:val="28"/>
          <w:lang w:val="fr-FR"/>
        </w:rPr>
        <w:t xml:space="preserve"> Année Fondamentale</w:t>
      </w:r>
    </w:p>
    <w:p w:rsidR="001712A5" w:rsidRPr="00BF1D78" w:rsidRDefault="001712A5" w:rsidP="001712A5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</w:t>
      </w:r>
      <w:r w:rsidR="002D7E89">
        <w:rPr>
          <w:sz w:val="28"/>
          <w:szCs w:val="28"/>
          <w:lang w:val="fr-FR"/>
        </w:rPr>
        <w:t xml:space="preserve">                                                                              </w:t>
      </w:r>
      <w:r w:rsidR="003E34EF">
        <w:rPr>
          <w:sz w:val="28"/>
          <w:szCs w:val="28"/>
          <w:lang w:val="fr-FR"/>
        </w:rPr>
        <w:t>…</w:t>
      </w:r>
      <w:r>
        <w:rPr>
          <w:sz w:val="28"/>
          <w:szCs w:val="28"/>
          <w:lang w:val="fr-FR"/>
        </w:rPr>
        <w:t xml:space="preserve"> </w:t>
      </w:r>
      <w:r w:rsidR="003E34EF">
        <w:rPr>
          <w:sz w:val="28"/>
          <w:szCs w:val="28"/>
          <w:lang w:val="fr-FR"/>
        </w:rPr>
        <w:t>.</w:t>
      </w:r>
      <w:r>
        <w:rPr>
          <w:sz w:val="28"/>
          <w:szCs w:val="28"/>
          <w:lang w:val="fr-FR"/>
        </w:rPr>
        <w:t>……/40</w:t>
      </w:r>
    </w:p>
    <w:p w:rsidR="00DC4994" w:rsidRPr="005F0865" w:rsidRDefault="005F0865" w:rsidP="00DC4994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fr-FR"/>
        </w:rPr>
      </w:pPr>
      <w:r>
        <w:rPr>
          <w:b/>
          <w:sz w:val="36"/>
          <w:szCs w:val="36"/>
          <w:lang w:val="fr-FR"/>
        </w:rPr>
        <w:t>Nom…………………</w:t>
      </w:r>
      <w:r w:rsidR="00DC4994" w:rsidRPr="005F0865">
        <w:rPr>
          <w:b/>
          <w:sz w:val="36"/>
          <w:szCs w:val="36"/>
          <w:lang w:val="fr-FR"/>
        </w:rPr>
        <w:t xml:space="preserve">        </w:t>
      </w:r>
      <w:r>
        <w:rPr>
          <w:b/>
          <w:sz w:val="36"/>
          <w:szCs w:val="36"/>
          <w:lang w:val="fr-FR"/>
        </w:rPr>
        <w:t xml:space="preserve">                       Prénom……………………</w:t>
      </w:r>
    </w:p>
    <w:p w:rsidR="00DC4994" w:rsidRPr="006D20BF" w:rsidRDefault="00DC4994" w:rsidP="00DC4994">
      <w:pPr>
        <w:tabs>
          <w:tab w:val="left" w:pos="5805"/>
        </w:tabs>
        <w:rPr>
          <w:b/>
          <w:lang w:val="fr-FR"/>
        </w:rPr>
      </w:pPr>
      <w:r w:rsidRPr="006D20BF">
        <w:rPr>
          <w:b/>
          <w:lang w:val="fr-FR"/>
        </w:rPr>
        <w:t>Consignes :          1-L’usage de calculatrice programmable est formellement interdit.</w:t>
      </w:r>
    </w:p>
    <w:p w:rsidR="00DC4994" w:rsidRPr="006D20BF" w:rsidRDefault="00DC4994" w:rsidP="00DC4994">
      <w:pPr>
        <w:tabs>
          <w:tab w:val="left" w:pos="5805"/>
        </w:tabs>
        <w:rPr>
          <w:b/>
          <w:lang w:val="fr-FR"/>
        </w:rPr>
      </w:pPr>
      <w:r w:rsidRPr="006D20BF">
        <w:rPr>
          <w:b/>
          <w:lang w:val="fr-FR"/>
        </w:rPr>
        <w:t xml:space="preserve">                               2-Le silence est obligatoire dans la salle, il crée de meilleures conditions de travail.</w:t>
      </w:r>
    </w:p>
    <w:p w:rsidR="00DC4994" w:rsidRPr="006D20BF" w:rsidRDefault="00DC4994" w:rsidP="00DC4994">
      <w:pPr>
        <w:tabs>
          <w:tab w:val="left" w:pos="5805"/>
        </w:tabs>
        <w:rPr>
          <w:b/>
          <w:lang w:val="fr-FR"/>
        </w:rPr>
      </w:pPr>
    </w:p>
    <w:p w:rsidR="00DC4994" w:rsidRPr="006D20BF" w:rsidRDefault="00DC4994" w:rsidP="00DC4994">
      <w:pPr>
        <w:pBdr>
          <w:bottom w:val="single" w:sz="4" w:space="1" w:color="auto"/>
          <w:between w:val="single" w:sz="4" w:space="1" w:color="auto"/>
        </w:pBdr>
        <w:tabs>
          <w:tab w:val="left" w:pos="5805"/>
        </w:tabs>
        <w:rPr>
          <w:b/>
          <w:lang w:val="fr-FR"/>
        </w:rPr>
      </w:pPr>
      <w:r w:rsidRPr="006D20BF">
        <w:rPr>
          <w:b/>
          <w:lang w:val="fr-FR"/>
        </w:rPr>
        <w:t>N.B : l’épreuve comporte deux parties et la durée est de deux (2) heures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</w:tblGrid>
      <w:tr w:rsidR="00675EE0" w:rsidTr="00675EE0">
        <w:tc>
          <w:tcPr>
            <w:tcW w:w="4315" w:type="dxa"/>
          </w:tcPr>
          <w:p w:rsidR="00675EE0" w:rsidRPr="006D20BF" w:rsidRDefault="00675EE0" w:rsidP="0089785C">
            <w:pPr>
              <w:jc w:val="both"/>
              <w:rPr>
                <w:b/>
                <w:sz w:val="36"/>
                <w:szCs w:val="36"/>
                <w:lang w:val="fr-FR"/>
              </w:rPr>
            </w:pPr>
            <w:r w:rsidRPr="006D20BF">
              <w:rPr>
                <w:b/>
                <w:sz w:val="36"/>
                <w:szCs w:val="36"/>
                <w:lang w:val="fr-FR"/>
              </w:rPr>
              <w:t>PREMIERE PARTIE</w:t>
            </w:r>
          </w:p>
        </w:tc>
      </w:tr>
    </w:tbl>
    <w:p w:rsidR="006D20BF" w:rsidRDefault="006D20BF" w:rsidP="0089785C">
      <w:pPr>
        <w:jc w:val="both"/>
        <w:rPr>
          <w:b/>
          <w:sz w:val="32"/>
          <w:szCs w:val="32"/>
          <w:lang w:val="fr-FR"/>
        </w:rPr>
      </w:pPr>
    </w:p>
    <w:p w:rsidR="0089785C" w:rsidRPr="006D20BF" w:rsidRDefault="0089785C" w:rsidP="0089785C">
      <w:pPr>
        <w:jc w:val="both"/>
        <w:rPr>
          <w:b/>
          <w:sz w:val="32"/>
          <w:szCs w:val="32"/>
          <w:lang w:val="fr-FR"/>
        </w:rPr>
      </w:pPr>
      <w:r w:rsidRPr="006D20BF">
        <w:rPr>
          <w:b/>
          <w:sz w:val="32"/>
          <w:szCs w:val="32"/>
          <w:lang w:val="fr-FR"/>
        </w:rPr>
        <w:t>I-Com</w:t>
      </w:r>
      <w:r w:rsidR="00AD7489">
        <w:rPr>
          <w:b/>
          <w:sz w:val="32"/>
          <w:szCs w:val="32"/>
          <w:lang w:val="fr-FR"/>
        </w:rPr>
        <w:t xml:space="preserve">plétez les phrases suivantes : </w:t>
      </w:r>
      <w:r w:rsidR="00172013" w:rsidRPr="006D20BF">
        <w:rPr>
          <w:b/>
          <w:sz w:val="32"/>
          <w:szCs w:val="32"/>
          <w:lang w:val="fr-FR"/>
        </w:rPr>
        <w:t>(7</w:t>
      </w:r>
      <w:r w:rsidRPr="006D20BF">
        <w:rPr>
          <w:b/>
          <w:sz w:val="32"/>
          <w:szCs w:val="32"/>
          <w:lang w:val="fr-FR"/>
        </w:rPr>
        <w:t>pts)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 w:rsidRPr="00D45260">
        <w:rPr>
          <w:sz w:val="28"/>
          <w:szCs w:val="28"/>
          <w:lang w:val="fr-FR"/>
        </w:rPr>
        <w:t>1</w:t>
      </w:r>
      <w:r>
        <w:rPr>
          <w:sz w:val="28"/>
          <w:szCs w:val="28"/>
          <w:lang w:val="fr-FR"/>
        </w:rPr>
        <w:t xml:space="preserve">-Lors d’une </w:t>
      </w:r>
      <w:proofErr w:type="gramStart"/>
      <w:r>
        <w:rPr>
          <w:sz w:val="28"/>
          <w:szCs w:val="28"/>
          <w:lang w:val="fr-FR"/>
        </w:rPr>
        <w:t>………….…………</w:t>
      </w:r>
      <w:r w:rsidR="0065334B">
        <w:rPr>
          <w:sz w:val="28"/>
          <w:szCs w:val="28"/>
          <w:lang w:val="fr-FR"/>
        </w:rPr>
        <w:t>.</w:t>
      </w:r>
      <w:r>
        <w:rPr>
          <w:sz w:val="28"/>
          <w:szCs w:val="28"/>
          <w:lang w:val="fr-FR"/>
        </w:rPr>
        <w:t>,</w:t>
      </w:r>
      <w:proofErr w:type="gramEnd"/>
      <w:r>
        <w:rPr>
          <w:sz w:val="28"/>
          <w:szCs w:val="28"/>
          <w:lang w:val="fr-FR"/>
        </w:rPr>
        <w:t xml:space="preserve"> les matières solides en suspension dans le liquide se déposent au fond du récipient.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2-Deux liquides sont dits………………………….s’ils forment un mélange homogène.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3-Le liquide obtenu après la décantation est appelé…………………</w:t>
      </w:r>
      <w:r w:rsidR="0065334B">
        <w:rPr>
          <w:sz w:val="28"/>
          <w:szCs w:val="28"/>
          <w:lang w:val="fr-FR"/>
        </w:rPr>
        <w:t>……….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4-Dans une solution eau sucrée, l’eau est le …..</w:t>
      </w:r>
      <w:proofErr w:type="gramStart"/>
      <w:r>
        <w:rPr>
          <w:sz w:val="28"/>
          <w:szCs w:val="28"/>
          <w:lang w:val="fr-FR"/>
        </w:rPr>
        <w:t>…………………….,</w:t>
      </w:r>
      <w:proofErr w:type="gramEnd"/>
      <w:r>
        <w:rPr>
          <w:sz w:val="28"/>
          <w:szCs w:val="28"/>
          <w:lang w:val="fr-FR"/>
        </w:rPr>
        <w:t xml:space="preserve"> le sucre est le………………………..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5-Si on verse de l’huile dans un verre d’eau et qu’on agite l’ensemble, on peut distinguer des gouttes d’huile dans l’eau. C’est un mélange ………………………….</w:t>
      </w:r>
    </w:p>
    <w:p w:rsidR="00B43DCA" w:rsidRDefault="00B43DCA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6-…………………………..est un mélange homogène forme d’un solvant et d’un soluté.</w:t>
      </w:r>
    </w:p>
    <w:p w:rsidR="00A642AE" w:rsidRDefault="00A642AE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7-Lorsqu’on mélange de l’eau avec un autre liquide, si les deux liquides ne sont pas miscib</w:t>
      </w:r>
      <w:r w:rsidR="0065334B">
        <w:rPr>
          <w:sz w:val="28"/>
          <w:szCs w:val="28"/>
          <w:lang w:val="fr-FR"/>
        </w:rPr>
        <w:t>les, le mélange est………………………………</w:t>
      </w:r>
    </w:p>
    <w:p w:rsidR="0089785C" w:rsidRPr="006D20BF" w:rsidRDefault="0089785C" w:rsidP="0089785C">
      <w:pPr>
        <w:jc w:val="both"/>
        <w:rPr>
          <w:b/>
          <w:sz w:val="32"/>
          <w:szCs w:val="32"/>
          <w:lang w:val="fr-FR"/>
        </w:rPr>
      </w:pPr>
      <w:r w:rsidRPr="006D20BF">
        <w:rPr>
          <w:b/>
          <w:sz w:val="32"/>
          <w:szCs w:val="32"/>
          <w:lang w:val="fr-FR"/>
        </w:rPr>
        <w:t>II-Encadrez la bonne réponse :</w:t>
      </w:r>
      <w:r w:rsidR="00172013" w:rsidRPr="006D20BF">
        <w:rPr>
          <w:b/>
          <w:sz w:val="32"/>
          <w:szCs w:val="32"/>
          <w:lang w:val="fr-FR"/>
        </w:rPr>
        <w:t>(7</w:t>
      </w:r>
      <w:r w:rsidRPr="006D20BF">
        <w:rPr>
          <w:b/>
          <w:sz w:val="32"/>
          <w:szCs w:val="32"/>
          <w:lang w:val="fr-FR"/>
        </w:rPr>
        <w:t>pts)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 w:rsidRPr="00066762">
        <w:rPr>
          <w:sz w:val="28"/>
          <w:szCs w:val="28"/>
          <w:lang w:val="fr-FR"/>
        </w:rPr>
        <w:t>1</w:t>
      </w:r>
      <w:r>
        <w:rPr>
          <w:sz w:val="28"/>
          <w:szCs w:val="28"/>
          <w:lang w:val="fr-FR"/>
        </w:rPr>
        <w:t>-si la quantité de soluté est grande par rapport à la quantité de solvant, la solution est dite :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a) concentrée                                   b) étendue                                    c) saturée        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2-c’est un mélange homogène :   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a) Eau et alcool                                b) Eau et huile                               c) sang  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3-Avec quel solvant nettoyez-vous le pinceau lorsqu’on utilise le vernis à ongle :</w:t>
      </w:r>
    </w:p>
    <w:p w:rsidR="0089785C" w:rsidRPr="000C3224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</w:t>
      </w:r>
      <w:r w:rsidRPr="000C3224">
        <w:rPr>
          <w:sz w:val="28"/>
          <w:szCs w:val="28"/>
          <w:lang w:val="fr-FR"/>
        </w:rPr>
        <w:t xml:space="preserve">Eau                                             </w:t>
      </w:r>
      <w:r>
        <w:rPr>
          <w:sz w:val="28"/>
          <w:szCs w:val="28"/>
          <w:lang w:val="fr-FR"/>
        </w:rPr>
        <w:t xml:space="preserve">    </w:t>
      </w:r>
      <w:r w:rsidRPr="000C3224">
        <w:rPr>
          <w:sz w:val="28"/>
          <w:szCs w:val="28"/>
          <w:lang w:val="fr-FR"/>
        </w:rPr>
        <w:t xml:space="preserve">b) Gaz                                      </w:t>
      </w:r>
      <w:r>
        <w:rPr>
          <w:sz w:val="28"/>
          <w:szCs w:val="28"/>
          <w:lang w:val="fr-FR"/>
        </w:rPr>
        <w:t xml:space="preserve">         </w:t>
      </w:r>
      <w:r w:rsidRPr="000C3224">
        <w:rPr>
          <w:sz w:val="28"/>
          <w:szCs w:val="28"/>
          <w:lang w:val="fr-FR"/>
        </w:rPr>
        <w:t>c) Acétone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4-C’est le rapport entre la masse de soluté par la masse de solution :</w:t>
      </w:r>
    </w:p>
    <w:p w:rsidR="0089785C" w:rsidRPr="000C3224" w:rsidRDefault="0089785C" w:rsidP="0089785C">
      <w:pPr>
        <w:jc w:val="both"/>
        <w:rPr>
          <w:sz w:val="28"/>
          <w:szCs w:val="28"/>
          <w:lang w:val="fr-FR"/>
        </w:rPr>
      </w:pPr>
      <w:proofErr w:type="gramStart"/>
      <w:r>
        <w:rPr>
          <w:sz w:val="28"/>
          <w:szCs w:val="28"/>
          <w:lang w:val="fr-FR"/>
        </w:rPr>
        <w:lastRenderedPageBreak/>
        <w:t>a)</w:t>
      </w:r>
      <w:proofErr w:type="gramEnd"/>
      <w:r w:rsidRPr="000C3224">
        <w:rPr>
          <w:sz w:val="28"/>
          <w:szCs w:val="28"/>
          <w:lang w:val="fr-FR"/>
        </w:rPr>
        <w:t xml:space="preserve">Le titre                                     </w:t>
      </w:r>
      <w:r>
        <w:rPr>
          <w:sz w:val="28"/>
          <w:szCs w:val="28"/>
          <w:lang w:val="fr-FR"/>
        </w:rPr>
        <w:t xml:space="preserve">       </w:t>
      </w:r>
      <w:r w:rsidRPr="000C3224">
        <w:rPr>
          <w:sz w:val="28"/>
          <w:szCs w:val="28"/>
          <w:lang w:val="fr-FR"/>
        </w:rPr>
        <w:t xml:space="preserve"> b) la concentration                   </w:t>
      </w:r>
      <w:r>
        <w:rPr>
          <w:sz w:val="28"/>
          <w:szCs w:val="28"/>
          <w:lang w:val="fr-FR"/>
        </w:rPr>
        <w:t xml:space="preserve">      </w:t>
      </w:r>
      <w:r w:rsidRPr="000C3224">
        <w:rPr>
          <w:sz w:val="28"/>
          <w:szCs w:val="28"/>
          <w:lang w:val="fr-FR"/>
        </w:rPr>
        <w:t>c) la masse d’eau</w:t>
      </w:r>
    </w:p>
    <w:p w:rsidR="0089785C" w:rsidRDefault="001F17AD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5-procedé</w:t>
      </w:r>
      <w:r w:rsidR="0089785C">
        <w:rPr>
          <w:sz w:val="28"/>
          <w:szCs w:val="28"/>
          <w:lang w:val="fr-FR"/>
        </w:rPr>
        <w:t xml:space="preserve"> de clarification qui consiste à faire passer décantée au travers d’un filtre pour retenir les substances solides qui y sont en suspension.</w:t>
      </w:r>
    </w:p>
    <w:p w:rsidR="0089785C" w:rsidRDefault="00F62352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Décantation</w:t>
      </w:r>
      <w:r w:rsidR="0089785C">
        <w:rPr>
          <w:sz w:val="28"/>
          <w:szCs w:val="28"/>
          <w:lang w:val="fr-FR"/>
        </w:rPr>
        <w:t xml:space="preserve">                                  </w:t>
      </w:r>
      <w:r>
        <w:rPr>
          <w:sz w:val="28"/>
          <w:szCs w:val="28"/>
          <w:lang w:val="fr-FR"/>
        </w:rPr>
        <w:t>b) Filtration</w:t>
      </w:r>
      <w:r w:rsidR="0089785C">
        <w:rPr>
          <w:sz w:val="28"/>
          <w:szCs w:val="28"/>
          <w:lang w:val="fr-FR"/>
        </w:rPr>
        <w:t xml:space="preserve">                                      </w:t>
      </w:r>
      <w:r>
        <w:rPr>
          <w:sz w:val="28"/>
          <w:szCs w:val="28"/>
          <w:lang w:val="fr-FR"/>
        </w:rPr>
        <w:t>c) Distillation</w:t>
      </w:r>
    </w:p>
    <w:p w:rsidR="00A507E3" w:rsidRDefault="00A507E3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6-</w:t>
      </w:r>
      <w:r w:rsidR="0001314B">
        <w:rPr>
          <w:sz w:val="28"/>
          <w:szCs w:val="28"/>
          <w:lang w:val="fr-FR"/>
        </w:rPr>
        <w:t>La distillation est une ébullition d’une :</w:t>
      </w:r>
    </w:p>
    <w:p w:rsidR="0001314B" w:rsidRDefault="00F62352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évaporation</w:t>
      </w:r>
      <w:r w:rsidR="0001314B">
        <w:rPr>
          <w:sz w:val="28"/>
          <w:szCs w:val="28"/>
          <w:lang w:val="fr-FR"/>
        </w:rPr>
        <w:t xml:space="preserve">                                  </w:t>
      </w:r>
      <w:r>
        <w:rPr>
          <w:sz w:val="28"/>
          <w:szCs w:val="28"/>
          <w:lang w:val="fr-FR"/>
        </w:rPr>
        <w:t>b) condensation</w:t>
      </w:r>
      <w:r w:rsidR="0001314B">
        <w:rPr>
          <w:sz w:val="28"/>
          <w:szCs w:val="28"/>
          <w:lang w:val="fr-FR"/>
        </w:rPr>
        <w:t xml:space="preserve">                              </w:t>
      </w:r>
      <w:r>
        <w:rPr>
          <w:sz w:val="28"/>
          <w:szCs w:val="28"/>
          <w:lang w:val="fr-FR"/>
        </w:rPr>
        <w:t>c) vaporisation</w:t>
      </w:r>
    </w:p>
    <w:p w:rsidR="006E03D5" w:rsidRDefault="006E03D5" w:rsidP="006E03D5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7-Elle arrive directement à la maison. C’est de l’eau potable si elle est parfaitement contrôlée et surveillée :</w:t>
      </w:r>
    </w:p>
    <w:p w:rsidR="006E03D5" w:rsidRPr="00A41402" w:rsidRDefault="00F62352" w:rsidP="006E03D5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Eau</w:t>
      </w:r>
      <w:r w:rsidR="006E03D5">
        <w:rPr>
          <w:sz w:val="28"/>
          <w:szCs w:val="28"/>
          <w:lang w:val="fr-FR"/>
        </w:rPr>
        <w:t xml:space="preserve"> de source                                 </w:t>
      </w:r>
      <w:r>
        <w:rPr>
          <w:sz w:val="28"/>
          <w:szCs w:val="28"/>
          <w:lang w:val="fr-FR"/>
        </w:rPr>
        <w:t>b) Eau</w:t>
      </w:r>
      <w:r w:rsidR="006E03D5">
        <w:rPr>
          <w:sz w:val="28"/>
          <w:szCs w:val="28"/>
          <w:lang w:val="fr-FR"/>
        </w:rPr>
        <w:t xml:space="preserve"> du robinet                           c)Eau de table</w:t>
      </w:r>
    </w:p>
    <w:p w:rsidR="0089785C" w:rsidRPr="006D20BF" w:rsidRDefault="0089785C" w:rsidP="0089785C">
      <w:pPr>
        <w:jc w:val="both"/>
        <w:rPr>
          <w:b/>
          <w:sz w:val="32"/>
          <w:szCs w:val="32"/>
          <w:lang w:val="fr-FR"/>
        </w:rPr>
      </w:pPr>
      <w:r w:rsidRPr="006D20BF">
        <w:rPr>
          <w:b/>
          <w:sz w:val="32"/>
          <w:szCs w:val="32"/>
          <w:lang w:val="fr-FR"/>
        </w:rPr>
        <w:t>III-Défi</w:t>
      </w:r>
      <w:r w:rsidR="007D56D7">
        <w:rPr>
          <w:b/>
          <w:sz w:val="32"/>
          <w:szCs w:val="32"/>
          <w:lang w:val="fr-FR"/>
        </w:rPr>
        <w:t>nissez les vocables suivants :(9</w:t>
      </w:r>
      <w:r w:rsidRPr="006D20BF">
        <w:rPr>
          <w:b/>
          <w:sz w:val="32"/>
          <w:szCs w:val="32"/>
          <w:lang w:val="fr-FR"/>
        </w:rPr>
        <w:t>pts)</w:t>
      </w:r>
    </w:p>
    <w:p w:rsidR="0089785C" w:rsidRPr="00E536C5" w:rsidRDefault="00146A4A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Mélange</w:t>
      </w:r>
      <w:r w:rsidR="0089785C">
        <w:rPr>
          <w:sz w:val="28"/>
          <w:szCs w:val="28"/>
          <w:lang w:val="fr-FR"/>
        </w:rPr>
        <w:t xml:space="preserve">                             </w:t>
      </w:r>
      <w:r w:rsidR="0099755B">
        <w:rPr>
          <w:sz w:val="28"/>
          <w:szCs w:val="28"/>
          <w:lang w:val="fr-FR"/>
        </w:rPr>
        <w:t xml:space="preserve">           </w:t>
      </w:r>
      <w:r w:rsidR="0089785C">
        <w:rPr>
          <w:sz w:val="28"/>
          <w:szCs w:val="28"/>
          <w:lang w:val="fr-FR"/>
        </w:rPr>
        <w:t xml:space="preserve"> concentration                        </w:t>
      </w:r>
      <w:r w:rsidR="00FD4669">
        <w:rPr>
          <w:sz w:val="28"/>
          <w:szCs w:val="28"/>
          <w:lang w:val="fr-FR"/>
        </w:rPr>
        <w:t xml:space="preserve">     </w:t>
      </w:r>
      <w:r w:rsidR="0099755B">
        <w:rPr>
          <w:sz w:val="28"/>
          <w:szCs w:val="28"/>
          <w:lang w:val="fr-FR"/>
        </w:rPr>
        <w:t xml:space="preserve">       </w:t>
      </w:r>
      <w:r w:rsidR="00FD4669">
        <w:rPr>
          <w:sz w:val="28"/>
          <w:szCs w:val="28"/>
          <w:lang w:val="fr-FR"/>
        </w:rPr>
        <w:t xml:space="preserve"> </w:t>
      </w:r>
      <w:r w:rsidR="0089785C">
        <w:rPr>
          <w:sz w:val="28"/>
          <w:szCs w:val="28"/>
          <w:lang w:val="fr-FR"/>
        </w:rPr>
        <w:t xml:space="preserve"> corps pur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</w:tblGrid>
      <w:tr w:rsidR="00675EE0" w:rsidTr="00675EE0">
        <w:tc>
          <w:tcPr>
            <w:tcW w:w="4495" w:type="dxa"/>
          </w:tcPr>
          <w:p w:rsidR="00675EE0" w:rsidRPr="006D20BF" w:rsidRDefault="00675EE0" w:rsidP="0089785C">
            <w:pPr>
              <w:jc w:val="both"/>
              <w:rPr>
                <w:b/>
                <w:sz w:val="36"/>
                <w:szCs w:val="36"/>
                <w:lang w:val="fr-FR"/>
              </w:rPr>
            </w:pPr>
            <w:r w:rsidRPr="006D20BF">
              <w:rPr>
                <w:b/>
                <w:sz w:val="36"/>
                <w:szCs w:val="36"/>
                <w:lang w:val="fr-FR"/>
              </w:rPr>
              <w:t>DEUXIEME PARTIE</w:t>
            </w:r>
          </w:p>
        </w:tc>
      </w:tr>
    </w:tbl>
    <w:p w:rsidR="006D20BF" w:rsidRDefault="006D20BF" w:rsidP="0089785C">
      <w:pPr>
        <w:jc w:val="both"/>
        <w:rPr>
          <w:b/>
          <w:sz w:val="32"/>
          <w:szCs w:val="32"/>
          <w:lang w:val="fr-FR"/>
        </w:rPr>
      </w:pPr>
    </w:p>
    <w:p w:rsidR="0089785C" w:rsidRPr="006D20BF" w:rsidRDefault="0089785C" w:rsidP="0089785C">
      <w:pPr>
        <w:jc w:val="both"/>
        <w:rPr>
          <w:b/>
          <w:sz w:val="32"/>
          <w:szCs w:val="32"/>
          <w:lang w:val="fr-FR"/>
        </w:rPr>
      </w:pPr>
      <w:r w:rsidRPr="006D20BF">
        <w:rPr>
          <w:b/>
          <w:sz w:val="32"/>
          <w:szCs w:val="32"/>
          <w:lang w:val="fr-FR"/>
        </w:rPr>
        <w:t>IV-Parmi les substances suivantes, groupez en mélanges homogène</w:t>
      </w:r>
      <w:r w:rsidR="005652DE">
        <w:rPr>
          <w:b/>
          <w:sz w:val="32"/>
          <w:szCs w:val="32"/>
          <w:lang w:val="fr-FR"/>
        </w:rPr>
        <w:t>s et en mélanges hétérogènes :(5</w:t>
      </w:r>
      <w:r w:rsidRPr="006D20BF">
        <w:rPr>
          <w:b/>
          <w:sz w:val="32"/>
          <w:szCs w:val="32"/>
          <w:lang w:val="fr-FR"/>
        </w:rPr>
        <w:t>pts)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Eau sucrée – Eau et huile – Eau et sable- sang—Eau et acétone—</w:t>
      </w:r>
      <w:proofErr w:type="spellStart"/>
      <w:r>
        <w:rPr>
          <w:sz w:val="28"/>
          <w:szCs w:val="28"/>
          <w:lang w:val="fr-FR"/>
        </w:rPr>
        <w:t>senven</w:t>
      </w:r>
      <w:proofErr w:type="spellEnd"/>
      <w:r>
        <w:rPr>
          <w:sz w:val="28"/>
          <w:szCs w:val="28"/>
          <w:lang w:val="fr-FR"/>
        </w:rPr>
        <w:t xml:space="preserve">-up—Eau et alcool—sel et poivre—huile et vinaigre--- Eau et mercure --Eau du robinet—jus d’orange—Air des montagnes---Rhum  </w:t>
      </w:r>
    </w:p>
    <w:p w:rsidR="0089785C" w:rsidRPr="006D20BF" w:rsidRDefault="005652DE" w:rsidP="0089785C">
      <w:pPr>
        <w:jc w:val="both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V-Exercices(12</w:t>
      </w:r>
      <w:r w:rsidR="0089785C" w:rsidRPr="006D20BF">
        <w:rPr>
          <w:b/>
          <w:sz w:val="32"/>
          <w:szCs w:val="32"/>
          <w:lang w:val="fr-FR"/>
        </w:rPr>
        <w:t>pts)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1-Quelle est la concentration en g/l d’une solution d’eau sucrée qui contient 50g de sucre dans 500cm</w:t>
      </w:r>
      <w:r w:rsidRPr="00153498">
        <w:rPr>
          <w:sz w:val="28"/>
          <w:szCs w:val="28"/>
          <w:vertAlign w:val="superscript"/>
          <w:lang w:val="fr-FR"/>
        </w:rPr>
        <w:t>3</w:t>
      </w:r>
      <w:r>
        <w:rPr>
          <w:sz w:val="28"/>
          <w:szCs w:val="28"/>
          <w:lang w:val="fr-FR"/>
        </w:rPr>
        <w:t xml:space="preserve"> de solution. Sachant que, 1l=1dm</w:t>
      </w:r>
      <w:r w:rsidRPr="00153498">
        <w:rPr>
          <w:sz w:val="28"/>
          <w:szCs w:val="28"/>
          <w:vertAlign w:val="superscript"/>
          <w:lang w:val="fr-FR"/>
        </w:rPr>
        <w:t>3</w:t>
      </w:r>
      <w:r>
        <w:rPr>
          <w:sz w:val="28"/>
          <w:szCs w:val="28"/>
          <w:lang w:val="fr-FR"/>
        </w:rPr>
        <w:t>=1kg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2-Une</w:t>
      </w:r>
      <w:r w:rsidR="002E3762">
        <w:rPr>
          <w:sz w:val="28"/>
          <w:szCs w:val="28"/>
          <w:lang w:val="fr-FR"/>
        </w:rPr>
        <w:t xml:space="preserve"> solution d’eau salée de masse 70g contient 3</w:t>
      </w:r>
      <w:r>
        <w:rPr>
          <w:sz w:val="28"/>
          <w:szCs w:val="28"/>
          <w:lang w:val="fr-FR"/>
        </w:rPr>
        <w:t>0g de sel dissous.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Calculez la masse d’eau utilisée pour dissoudre ce sel ?</w:t>
      </w:r>
    </w:p>
    <w:p w:rsidR="0089785C" w:rsidRDefault="0089785C" w:rsidP="0089785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b) Quel est le titre de cette solution ?</w:t>
      </w:r>
    </w:p>
    <w:p w:rsidR="0089785C" w:rsidRPr="00066762" w:rsidRDefault="0089785C" w:rsidP="0089785C">
      <w:pPr>
        <w:jc w:val="both"/>
        <w:rPr>
          <w:sz w:val="28"/>
          <w:szCs w:val="28"/>
          <w:lang w:val="fr-FR"/>
        </w:rPr>
      </w:pPr>
    </w:p>
    <w:p w:rsidR="0089785C" w:rsidRPr="009A25B6" w:rsidRDefault="0089785C" w:rsidP="0089785C">
      <w:pPr>
        <w:rPr>
          <w:lang w:val="fr-FR"/>
        </w:rPr>
      </w:pPr>
    </w:p>
    <w:p w:rsidR="0012063F" w:rsidRPr="00DC4994" w:rsidRDefault="0012063F">
      <w:pPr>
        <w:rPr>
          <w:lang w:val="fr-FR"/>
        </w:rPr>
      </w:pPr>
    </w:p>
    <w:sectPr w:rsidR="0012063F" w:rsidRPr="00DC4994" w:rsidSect="00CC4ED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ABB"/>
    <w:rsid w:val="0001314B"/>
    <w:rsid w:val="0012063F"/>
    <w:rsid w:val="00146A4A"/>
    <w:rsid w:val="001712A5"/>
    <w:rsid w:val="00172013"/>
    <w:rsid w:val="001F17AD"/>
    <w:rsid w:val="002D7E89"/>
    <w:rsid w:val="002E3762"/>
    <w:rsid w:val="003E34EF"/>
    <w:rsid w:val="00435025"/>
    <w:rsid w:val="004D1F82"/>
    <w:rsid w:val="005652DE"/>
    <w:rsid w:val="005F0865"/>
    <w:rsid w:val="00627556"/>
    <w:rsid w:val="0064214D"/>
    <w:rsid w:val="0065334B"/>
    <w:rsid w:val="00675EE0"/>
    <w:rsid w:val="006D20BF"/>
    <w:rsid w:val="006E03D5"/>
    <w:rsid w:val="007D56D7"/>
    <w:rsid w:val="0083661B"/>
    <w:rsid w:val="0089785C"/>
    <w:rsid w:val="00912DF9"/>
    <w:rsid w:val="0099755B"/>
    <w:rsid w:val="00A507E3"/>
    <w:rsid w:val="00A642AE"/>
    <w:rsid w:val="00AC4ABB"/>
    <w:rsid w:val="00AD7489"/>
    <w:rsid w:val="00B43DCA"/>
    <w:rsid w:val="00BA317F"/>
    <w:rsid w:val="00CC4ED9"/>
    <w:rsid w:val="00D5179B"/>
    <w:rsid w:val="00DC4994"/>
    <w:rsid w:val="00F62352"/>
    <w:rsid w:val="00FD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9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E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9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E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guitare</dc:creator>
  <cp:lastModifiedBy>Ecole Diocesaine</cp:lastModifiedBy>
  <cp:revision>2</cp:revision>
  <dcterms:created xsi:type="dcterms:W3CDTF">2025-11-27T14:01:00Z</dcterms:created>
  <dcterms:modified xsi:type="dcterms:W3CDTF">2025-11-27T14:01:00Z</dcterms:modified>
</cp:coreProperties>
</file>