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Pr="003033C5" w:rsidRDefault="0003498A" w:rsidP="004C59F2">
      <w:pPr>
        <w:spacing w:line="240" w:lineRule="auto"/>
      </w:pPr>
      <w:bookmarkStart w:id="0" w:name="_GoBack"/>
      <w:bookmarkEnd w:id="0"/>
      <w:r>
        <w:rPr>
          <w:rFonts w:cs="Arial"/>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415.65pt;margin-top:13.55pt;width:72.75pt;height:41.25pt;z-index:251664384;mso-position-horizontal-relative:text;mso-position-vertical-relative:text" fillcolor="#c00000" strokecolor="#c00000">
            <v:shadow on="t" color="#b2b2b2" opacity="52429f" offset="3pt"/>
            <v:textpath style="font-family:&quot;Times New Roman&quot;;v-text-kern:t" trim="t" fitpath="t" string="Logique"/>
          </v:shape>
        </w:pict>
      </w:r>
      <w:r w:rsidR="00490E49">
        <w:rPr>
          <w:noProof/>
          <w:lang w:val="fr-FR" w:eastAsia="fr-FR"/>
        </w:rPr>
        <w:drawing>
          <wp:anchor distT="0" distB="0" distL="114300" distR="114300" simplePos="0" relativeHeight="251665408" behindDoc="0" locked="0" layoutInCell="1" allowOverlap="1" wp14:anchorId="27069268" wp14:editId="422B63E4">
            <wp:simplePos x="0" y="0"/>
            <wp:positionH relativeFrom="column">
              <wp:posOffset>-402609</wp:posOffset>
            </wp:positionH>
            <wp:positionV relativeFrom="paragraph">
              <wp:posOffset>-274320</wp:posOffset>
            </wp:positionV>
            <wp:extent cx="1030406" cy="1030406"/>
            <wp:effectExtent l="0" t="0" r="0" b="0"/>
            <wp:wrapNone/>
            <wp:docPr id="3" name="Picture 3" descr="C:\Users\BOURDEAU\Desktop\philosophie_rouge.png__200x200_q85_crop_replace_alpha-#FFFFFF_subsampling-2_upscale.jpg"/>
            <wp:cNvGraphicFramePr/>
            <a:graphic xmlns:a="http://schemas.openxmlformats.org/drawingml/2006/main">
              <a:graphicData uri="http://schemas.openxmlformats.org/drawingml/2006/picture">
                <pic:pic xmlns:pic="http://schemas.openxmlformats.org/drawingml/2006/picture">
                  <pic:nvPicPr>
                    <pic:cNvPr id="2" name="Picture 2" descr="C:\Users\BOURDEAU\Desktop\philosophie_rouge.png__200x200_q85_crop_replace_alpha-#FFFFFF_subsampling-2_upscale.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9970" cy="102997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0D8" w:rsidRPr="003033C5">
        <w:rPr>
          <w:noProof/>
          <w:lang w:val="fr-FR" w:eastAsia="fr-FR"/>
        </w:rPr>
        <mc:AlternateContent>
          <mc:Choice Requires="wps">
            <w:drawing>
              <wp:anchor distT="0" distB="0" distL="114300" distR="114300" simplePos="0" relativeHeight="251663360" behindDoc="0" locked="0" layoutInCell="1" allowOverlap="1" wp14:anchorId="15A3FFF1" wp14:editId="4F9E796C">
                <wp:simplePos x="0" y="0"/>
                <wp:positionH relativeFrom="column">
                  <wp:posOffset>-478155</wp:posOffset>
                </wp:positionH>
                <wp:positionV relativeFrom="paragraph">
                  <wp:posOffset>-547370</wp:posOffset>
                </wp:positionV>
                <wp:extent cx="6991350" cy="1344295"/>
                <wp:effectExtent l="0" t="0" r="19050"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344295"/>
                        </a:xfrm>
                        <a:prstGeom prst="rect">
                          <a:avLst/>
                        </a:prstGeom>
                        <a:solidFill>
                          <a:srgbClr val="FFFFFF"/>
                        </a:solidFill>
                        <a:ln w="19050">
                          <a:solidFill>
                            <a:srgbClr val="000000"/>
                          </a:solidFill>
                          <a:miter lim="800000"/>
                          <a:headEnd/>
                          <a:tailEnd/>
                        </a:ln>
                      </wps:spPr>
                      <wps:txbx>
                        <w:txbxContent>
                          <w:p w:rsidR="00E42FD0" w:rsidRPr="003033C5" w:rsidRDefault="00E42FD0" w:rsidP="00A96998">
                            <w:pPr>
                              <w:spacing w:after="0"/>
                              <w:jc w:val="center"/>
                              <w:rPr>
                                <w:b/>
                                <w:lang w:val="fr-FR"/>
                              </w:rPr>
                            </w:pPr>
                            <w:r w:rsidRPr="003033C5">
                              <w:rPr>
                                <w:b/>
                                <w:lang w:val="fr-FR"/>
                              </w:rPr>
                              <w:t>MINISTÈRE DE L’ÉDUCATION NATIONALE ET DE LA FORMATION PROFESSIONNELLE (MENFP)</w:t>
                            </w:r>
                          </w:p>
                          <w:p w:rsidR="00E42FD0" w:rsidRPr="003033C5" w:rsidRDefault="00BB4794" w:rsidP="00A96998">
                            <w:pPr>
                              <w:spacing w:after="0"/>
                              <w:jc w:val="center"/>
                              <w:rPr>
                                <w:b/>
                                <w:lang w:val="fr-FR"/>
                              </w:rPr>
                            </w:pPr>
                            <w:r w:rsidRPr="003033C5">
                              <w:rPr>
                                <w:b/>
                                <w:lang w:val="fr-FR"/>
                              </w:rPr>
                              <w:t xml:space="preserve">FILIÈRE </w:t>
                            </w:r>
                            <w:r w:rsidR="00E42FD0" w:rsidRPr="003033C5">
                              <w:rPr>
                                <w:b/>
                                <w:lang w:val="fr-FR"/>
                              </w:rPr>
                              <w:t>D’ENSEIGNEMENT GÉNERAL</w:t>
                            </w:r>
                          </w:p>
                          <w:p w:rsidR="004F3EC5" w:rsidRDefault="004F3EC5" w:rsidP="00A96998">
                            <w:pPr>
                              <w:spacing w:after="0"/>
                              <w:jc w:val="center"/>
                              <w:rPr>
                                <w:b/>
                                <w:lang w:val="fr-FR"/>
                              </w:rPr>
                            </w:pPr>
                            <w:r w:rsidRPr="003033C5">
                              <w:rPr>
                                <w:b/>
                                <w:lang w:val="fr-FR"/>
                              </w:rPr>
                              <w:t>EXAMENS DE FIN D’ÉTUDES SECONDAIRES</w:t>
                            </w:r>
                            <w:r w:rsidR="009850D8">
                              <w:rPr>
                                <w:b/>
                                <w:lang w:val="fr-FR"/>
                              </w:rPr>
                              <w:t xml:space="preserve"> (BAC PERMANENT)</w:t>
                            </w:r>
                          </w:p>
                          <w:p w:rsidR="00E1062C" w:rsidRDefault="00E1062C" w:rsidP="00A96998">
                            <w:pPr>
                              <w:spacing w:after="0"/>
                              <w:jc w:val="center"/>
                              <w:rPr>
                                <w:b/>
                                <w:lang w:val="fr-FR"/>
                              </w:rPr>
                            </w:pPr>
                            <w:r w:rsidRPr="003033C5">
                              <w:rPr>
                                <w:b/>
                                <w:lang w:val="fr-FR"/>
                              </w:rPr>
                              <w:t>PHILOSOPHIE</w:t>
                            </w:r>
                          </w:p>
                          <w:p w:rsidR="00E42FD0" w:rsidRPr="003033C5" w:rsidRDefault="00E42FD0" w:rsidP="00A96998">
                            <w:pPr>
                              <w:spacing w:after="0"/>
                              <w:jc w:val="center"/>
                              <w:rPr>
                                <w:b/>
                                <w:lang w:val="fr-FR"/>
                              </w:rPr>
                            </w:pPr>
                            <w:r w:rsidRPr="003033C5">
                              <w:rPr>
                                <w:b/>
                                <w:lang w:val="fr-FR"/>
                              </w:rPr>
                              <w:t>SÉRIES : (</w:t>
                            </w:r>
                            <w:r w:rsidR="00777643" w:rsidRPr="003033C5">
                              <w:rPr>
                                <w:b/>
                                <w:lang w:val="fr-FR"/>
                              </w:rPr>
                              <w:t>SES- SMP- SVT</w:t>
                            </w:r>
                            <w:r w:rsidRPr="003033C5">
                              <w:rPr>
                                <w:b/>
                                <w:lang w:val="fr-FR"/>
                              </w:rPr>
                              <w:t>)</w:t>
                            </w:r>
                          </w:p>
                          <w:p w:rsidR="009850D8" w:rsidRPr="003033C5" w:rsidRDefault="009850D8" w:rsidP="009850D8">
                            <w:pPr>
                              <w:spacing w:after="0"/>
                              <w:jc w:val="center"/>
                              <w:rPr>
                                <w:b/>
                                <w:lang w:val="fr-FR"/>
                              </w:rPr>
                            </w:pPr>
                            <w:r>
                              <w:rPr>
                                <w:b/>
                                <w:lang w:val="fr-FR"/>
                              </w:rPr>
                              <w:t xml:space="preserve">FÉVRIER </w:t>
                            </w:r>
                            <w:r w:rsidRPr="003033C5">
                              <w:rPr>
                                <w:b/>
                                <w:lang w:val="fr-FR"/>
                              </w:rPr>
                              <w:t>202</w:t>
                            </w:r>
                            <w:r>
                              <w:rPr>
                                <w:b/>
                                <w:lang w:val="fr-FR"/>
                              </w:rPr>
                              <w:t>2</w:t>
                            </w:r>
                          </w:p>
                          <w:p w:rsidR="00E42FD0" w:rsidRPr="00E42FD0" w:rsidRDefault="00E42FD0" w:rsidP="00A96998">
                            <w:pPr>
                              <w:jc w:val="center"/>
                              <w:rPr>
                                <w:b/>
                                <w:sz w:val="28"/>
                                <w:szCs w:val="28"/>
                                <w:lang w:val="fr-FR"/>
                              </w:rPr>
                            </w:pPr>
                          </w:p>
                          <w:p w:rsidR="00E42FD0" w:rsidRPr="00E42FD0" w:rsidRDefault="00E42FD0" w:rsidP="00A96998">
                            <w:pPr>
                              <w:jc w:val="center"/>
                              <w:rPr>
                                <w:b/>
                                <w:sz w:val="28"/>
                                <w:szCs w:val="28"/>
                                <w:lang w:val="fr-FR"/>
                              </w:rPr>
                            </w:pPr>
                          </w:p>
                          <w:p w:rsidR="00E42FD0" w:rsidRPr="00E42FD0" w:rsidRDefault="00E42FD0" w:rsidP="00A96998">
                            <w:pPr>
                              <w:rPr>
                                <w:lang w:val="fr-FR"/>
                              </w:rPr>
                            </w:pPr>
                          </w:p>
                          <w:p w:rsidR="00E42FD0" w:rsidRPr="00E42FD0" w:rsidRDefault="00E42FD0" w:rsidP="00A96998">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7.65pt;margin-top:-43.1pt;width:550.5pt;height:10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0vJQIAAEkEAAAOAAAAZHJzL2Uyb0RvYy54bWysVNuO0zAQfUfiHyy/0yS9LNuo6WrVpQhp&#10;gRULH+A4TmLh2GbsNilfv2MnW8pFPCDyYHk84+MzZ2ayuRk6RY4CnDS6oNkspURobiqpm4J++bx/&#10;dU2J80xXTBktCnoSjt5sX77Y9DYXc9MaVQkgCKJd3tuCtt7bPEkcb0XH3MxYodFZG+iYRxOapALW&#10;I3qnknmaXiW9gcqC4cI5PL0bnXQb8etacP+xrp3wRBUUufm4QlzLsCbbDcsbYLaVfKLB/oFFx6TG&#10;R89Qd8wzcgD5G1QnORhnaj/jpktMXUsuYg6YTZb+ks1jy6yIuaA4zp5lcv8Pln84PgCRVUHnlGjW&#10;YYk+oWhMN0qQRZCnty7HqEf7ACFBZ+8N/+qINrsWo8QtgOlbwSoklYX45KcLwXB4lZT9e1MhOjt4&#10;E5UaaugCIGpAhliQ07kgYvCE4+HVep0tVlg3jr5ssVzO16v4Bsufr1tw/q0wHQmbggKSj/DseO98&#10;oMPy55BI3yhZ7aVS0YCm3CkgR4bdsY/fhO4uw5QmPT6/TpHJ3zHS+P0Jo5Me+1zJrqDX5yCWB+He&#10;6Cp2oWdSjXvkrPSkZBBvLIIfymGqR2mqE2oKZuxnnD/ctAa+U9JjLxfUfTswEJSodxrrss6Wy9D8&#10;0ViuXs/RgEtPeelhmiNUQT0l43bnx4E5WJBNiy9lUQZtbrGWtYwqhzqPrCbe2K9R/Gm2wkBc2jHq&#10;xx9g+wQAAP//AwBQSwMEFAAGAAgAAAAhAENRuDniAAAADAEAAA8AAABkcnMvZG93bnJldi54bWxM&#10;j8FOwzAMhu9IvENkJC5oS+nUbSpNJ7TBhcOkjUlwzBrTVjROlaRbx9PjneD2W/70+3OxGm0nTuhD&#10;60jB4zQBgVQ501Kt4PD+OlmCCFGT0Z0jVHDBAKvy9qbQuXFn2uFpH2vBJRRyraCJsc+lDFWDVoep&#10;65F49+W81ZFHX0vj9ZnLbSfTJJlLq1viC43ucd1g9b0frIL+Y63ty1bGN3+Z/XwOh+1mkzwodX83&#10;Pj+BiDjGPxiu+qwOJTsd3UAmiE7BZJHNGOWwnKcgrkSSZgsQR05ploEsC/n/ifIXAAD//wMAUEsB&#10;Ai0AFAAGAAgAAAAhALaDOJL+AAAA4QEAABMAAAAAAAAAAAAAAAAAAAAAAFtDb250ZW50X1R5cGVz&#10;XS54bWxQSwECLQAUAAYACAAAACEAOP0h/9YAAACUAQAACwAAAAAAAAAAAAAAAAAvAQAAX3JlbHMv&#10;LnJlbHNQSwECLQAUAAYACAAAACEAry7NLyUCAABJBAAADgAAAAAAAAAAAAAAAAAuAgAAZHJzL2Uy&#10;b0RvYy54bWxQSwECLQAUAAYACAAAACEAQ1G4OeIAAAAMAQAADwAAAAAAAAAAAAAAAAB/BAAAZHJz&#10;L2Rvd25yZXYueG1sUEsFBgAAAAAEAAQA8wAAAI4FAAAAAA==&#10;" strokeweight="1.5pt">
                <v:textbox>
                  <w:txbxContent>
                    <w:p w:rsidR="00E42FD0" w:rsidRPr="003033C5" w:rsidRDefault="00E42FD0" w:rsidP="00A96998">
                      <w:pPr>
                        <w:spacing w:after="0"/>
                        <w:jc w:val="center"/>
                        <w:rPr>
                          <w:b/>
                          <w:lang w:val="fr-FR"/>
                        </w:rPr>
                      </w:pPr>
                      <w:r w:rsidRPr="003033C5">
                        <w:rPr>
                          <w:b/>
                          <w:lang w:val="fr-FR"/>
                        </w:rPr>
                        <w:t>MINISTÈRE DE L’ÉDUCATION NATIONALE ET DE LA FORMATION PROFESSIONNELLE (MENFP)</w:t>
                      </w:r>
                    </w:p>
                    <w:p w:rsidR="00E42FD0" w:rsidRPr="003033C5" w:rsidRDefault="00BB4794" w:rsidP="00A96998">
                      <w:pPr>
                        <w:spacing w:after="0"/>
                        <w:jc w:val="center"/>
                        <w:rPr>
                          <w:b/>
                          <w:lang w:val="fr-FR"/>
                        </w:rPr>
                      </w:pPr>
                      <w:r w:rsidRPr="003033C5">
                        <w:rPr>
                          <w:b/>
                          <w:lang w:val="fr-FR"/>
                        </w:rPr>
                        <w:t xml:space="preserve">FILIÈRE </w:t>
                      </w:r>
                      <w:r w:rsidR="00E42FD0" w:rsidRPr="003033C5">
                        <w:rPr>
                          <w:b/>
                          <w:lang w:val="fr-FR"/>
                        </w:rPr>
                        <w:t>D’ENSEIGNEMENT GÉNERAL</w:t>
                      </w:r>
                    </w:p>
                    <w:p w:rsidR="004F3EC5" w:rsidRDefault="004F3EC5" w:rsidP="00A96998">
                      <w:pPr>
                        <w:spacing w:after="0"/>
                        <w:jc w:val="center"/>
                        <w:rPr>
                          <w:b/>
                          <w:lang w:val="fr-FR"/>
                        </w:rPr>
                      </w:pPr>
                      <w:r w:rsidRPr="003033C5">
                        <w:rPr>
                          <w:b/>
                          <w:lang w:val="fr-FR"/>
                        </w:rPr>
                        <w:t>EXAMENS DE FIN D’ÉTUDES SECONDAIRES</w:t>
                      </w:r>
                      <w:r w:rsidR="009850D8">
                        <w:rPr>
                          <w:b/>
                          <w:lang w:val="fr-FR"/>
                        </w:rPr>
                        <w:t xml:space="preserve"> (BAC PERMANENT)</w:t>
                      </w:r>
                    </w:p>
                    <w:p w:rsidR="00E1062C" w:rsidRDefault="00E1062C" w:rsidP="00A96998">
                      <w:pPr>
                        <w:spacing w:after="0"/>
                        <w:jc w:val="center"/>
                        <w:rPr>
                          <w:b/>
                          <w:lang w:val="fr-FR"/>
                        </w:rPr>
                      </w:pPr>
                      <w:r w:rsidRPr="003033C5">
                        <w:rPr>
                          <w:b/>
                          <w:lang w:val="fr-FR"/>
                        </w:rPr>
                        <w:t>PHILOSOPHIE</w:t>
                      </w:r>
                    </w:p>
                    <w:p w:rsidR="00E42FD0" w:rsidRPr="003033C5" w:rsidRDefault="00E42FD0" w:rsidP="00A96998">
                      <w:pPr>
                        <w:spacing w:after="0"/>
                        <w:jc w:val="center"/>
                        <w:rPr>
                          <w:b/>
                          <w:lang w:val="fr-FR"/>
                        </w:rPr>
                      </w:pPr>
                      <w:r w:rsidRPr="003033C5">
                        <w:rPr>
                          <w:b/>
                          <w:lang w:val="fr-FR"/>
                        </w:rPr>
                        <w:t>SÉRIES : (</w:t>
                      </w:r>
                      <w:r w:rsidR="00777643" w:rsidRPr="003033C5">
                        <w:rPr>
                          <w:b/>
                          <w:lang w:val="fr-FR"/>
                        </w:rPr>
                        <w:t>SES- SMP- SVT</w:t>
                      </w:r>
                      <w:r w:rsidRPr="003033C5">
                        <w:rPr>
                          <w:b/>
                          <w:lang w:val="fr-FR"/>
                        </w:rPr>
                        <w:t>)</w:t>
                      </w:r>
                    </w:p>
                    <w:p w:rsidR="009850D8" w:rsidRPr="003033C5" w:rsidRDefault="009850D8" w:rsidP="009850D8">
                      <w:pPr>
                        <w:spacing w:after="0"/>
                        <w:jc w:val="center"/>
                        <w:rPr>
                          <w:b/>
                          <w:lang w:val="fr-FR"/>
                        </w:rPr>
                      </w:pPr>
                      <w:r>
                        <w:rPr>
                          <w:b/>
                          <w:lang w:val="fr-FR"/>
                        </w:rPr>
                        <w:t xml:space="preserve">FÉVRIER </w:t>
                      </w:r>
                      <w:r w:rsidRPr="003033C5">
                        <w:rPr>
                          <w:b/>
                          <w:lang w:val="fr-FR"/>
                        </w:rPr>
                        <w:t>202</w:t>
                      </w:r>
                      <w:r>
                        <w:rPr>
                          <w:b/>
                          <w:lang w:val="fr-FR"/>
                        </w:rPr>
                        <w:t>2</w:t>
                      </w:r>
                    </w:p>
                    <w:p w:rsidR="00E42FD0" w:rsidRPr="00E42FD0" w:rsidRDefault="00E42FD0" w:rsidP="00A96998">
                      <w:pPr>
                        <w:jc w:val="center"/>
                        <w:rPr>
                          <w:b/>
                          <w:sz w:val="28"/>
                          <w:szCs w:val="28"/>
                          <w:lang w:val="fr-FR"/>
                        </w:rPr>
                      </w:pPr>
                    </w:p>
                    <w:p w:rsidR="00E42FD0" w:rsidRPr="00E42FD0" w:rsidRDefault="00E42FD0" w:rsidP="00A96998">
                      <w:pPr>
                        <w:jc w:val="center"/>
                        <w:rPr>
                          <w:b/>
                          <w:sz w:val="28"/>
                          <w:szCs w:val="28"/>
                          <w:lang w:val="fr-FR"/>
                        </w:rPr>
                      </w:pPr>
                    </w:p>
                    <w:p w:rsidR="00E42FD0" w:rsidRPr="00E42FD0" w:rsidRDefault="00E42FD0" w:rsidP="00A96998">
                      <w:pPr>
                        <w:rPr>
                          <w:lang w:val="fr-FR"/>
                        </w:rPr>
                      </w:pPr>
                    </w:p>
                    <w:p w:rsidR="00E42FD0" w:rsidRPr="00E42FD0" w:rsidRDefault="00E42FD0" w:rsidP="00A96998">
                      <w:pPr>
                        <w:rPr>
                          <w:lang w:val="fr-FR"/>
                        </w:rPr>
                      </w:pPr>
                    </w:p>
                  </w:txbxContent>
                </v:textbox>
              </v:rect>
            </w:pict>
          </mc:Fallback>
        </mc:AlternateContent>
      </w:r>
    </w:p>
    <w:p w:rsidR="00E42FD0" w:rsidRPr="003033C5" w:rsidRDefault="00E42FD0" w:rsidP="004C59F2">
      <w:pPr>
        <w:spacing w:line="240" w:lineRule="auto"/>
      </w:pPr>
    </w:p>
    <w:p w:rsidR="00AA68BA" w:rsidRPr="003033C5" w:rsidRDefault="00AA68BA" w:rsidP="00117453">
      <w:pPr>
        <w:tabs>
          <w:tab w:val="left" w:pos="4050"/>
        </w:tabs>
        <w:spacing w:after="0" w:line="240" w:lineRule="auto"/>
        <w:ind w:left="-720"/>
        <w:rPr>
          <w:b/>
          <w:u w:val="single"/>
        </w:rPr>
      </w:pPr>
    </w:p>
    <w:p w:rsidR="00AA68BA" w:rsidRPr="003F29F0" w:rsidRDefault="00AA68BA" w:rsidP="00117453">
      <w:pPr>
        <w:tabs>
          <w:tab w:val="left" w:pos="4050"/>
        </w:tabs>
        <w:spacing w:after="0" w:line="240" w:lineRule="auto"/>
        <w:ind w:left="-720"/>
        <w:rPr>
          <w:b/>
          <w:sz w:val="12"/>
          <w:szCs w:val="12"/>
          <w:u w:val="single"/>
        </w:rPr>
      </w:pPr>
    </w:p>
    <w:p w:rsidR="009850D8" w:rsidRDefault="009850D8" w:rsidP="009850D8">
      <w:pPr>
        <w:tabs>
          <w:tab w:val="left" w:pos="4050"/>
        </w:tabs>
        <w:spacing w:after="0" w:line="240" w:lineRule="auto"/>
        <w:ind w:left="-720"/>
        <w:rPr>
          <w:b/>
          <w:sz w:val="16"/>
          <w:szCs w:val="16"/>
          <w:u w:val="single"/>
        </w:rPr>
      </w:pPr>
      <w:proofErr w:type="spellStart"/>
      <w:r>
        <w:rPr>
          <w:b/>
          <w:sz w:val="16"/>
          <w:szCs w:val="16"/>
          <w:u w:val="single"/>
        </w:rPr>
        <w:t>Consignes</w:t>
      </w:r>
      <w:proofErr w:type="spellEnd"/>
      <w:r>
        <w:rPr>
          <w:b/>
          <w:sz w:val="16"/>
          <w:szCs w:val="16"/>
          <w:u w:val="single"/>
        </w:rPr>
        <w:t>:</w:t>
      </w:r>
    </w:p>
    <w:p w:rsidR="009850D8" w:rsidRDefault="009850D8" w:rsidP="009850D8">
      <w:pPr>
        <w:pStyle w:val="Paragraphedeliste"/>
        <w:numPr>
          <w:ilvl w:val="0"/>
          <w:numId w:val="45"/>
        </w:numPr>
        <w:tabs>
          <w:tab w:val="left" w:pos="4050"/>
        </w:tabs>
        <w:rPr>
          <w:b/>
          <w:sz w:val="16"/>
          <w:szCs w:val="16"/>
          <w:lang w:val="fr-FR"/>
        </w:rPr>
      </w:pPr>
      <w:r>
        <w:rPr>
          <w:rFonts w:ascii="Times New Roman" w:hAnsi="Times New Roman" w:cs="Times New Roman"/>
          <w:b/>
          <w:i/>
          <w:sz w:val="18"/>
          <w:szCs w:val="18"/>
          <w:lang w:val="fr-FR"/>
        </w:rPr>
        <w:t>L’usage de la calculatrice programmable est formellement interdit.</w:t>
      </w:r>
    </w:p>
    <w:p w:rsidR="009850D8" w:rsidRDefault="009850D8" w:rsidP="009850D8">
      <w:pPr>
        <w:pStyle w:val="Paragraphedeliste"/>
        <w:numPr>
          <w:ilvl w:val="0"/>
          <w:numId w:val="45"/>
        </w:numPr>
        <w:tabs>
          <w:tab w:val="left" w:pos="4050"/>
        </w:tabs>
        <w:rPr>
          <w:b/>
          <w:sz w:val="16"/>
          <w:szCs w:val="16"/>
          <w:lang w:val="fr-FR"/>
        </w:rPr>
      </w:pP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formellement interdit dans la salle d’examen.</w:t>
      </w:r>
    </w:p>
    <w:p w:rsidR="009850D8" w:rsidRDefault="009850D8" w:rsidP="009850D8">
      <w:pPr>
        <w:pStyle w:val="Paragraphedeliste"/>
        <w:numPr>
          <w:ilvl w:val="0"/>
          <w:numId w:val="45"/>
        </w:numPr>
        <w:spacing w:after="0" w:line="240" w:lineRule="auto"/>
        <w:rPr>
          <w:rFonts w:ascii="Times New Roman" w:hAnsi="Times New Roman" w:cs="Times New Roman"/>
          <w:b/>
          <w:i/>
          <w:sz w:val="18"/>
          <w:szCs w:val="18"/>
          <w:lang w:val="fr-FR"/>
        </w:rPr>
      </w:pPr>
      <w:r>
        <w:rPr>
          <w:rFonts w:ascii="Times New Roman" w:hAnsi="Times New Roman" w:cs="Times New Roman"/>
          <w:b/>
          <w:i/>
          <w:sz w:val="18"/>
          <w:szCs w:val="18"/>
          <w:lang w:val="fr-FR"/>
        </w:rPr>
        <w:t>Le silence est obligatoire dans la salle, il crée de meilleures conditions de travail.</w:t>
      </w:r>
    </w:p>
    <w:p w:rsidR="00356666" w:rsidRPr="003033C5" w:rsidRDefault="00375CC6" w:rsidP="006711C2">
      <w:pPr>
        <w:tabs>
          <w:tab w:val="left" w:pos="4050"/>
        </w:tabs>
        <w:spacing w:after="0"/>
        <w:ind w:left="-720"/>
        <w:jc w:val="right"/>
        <w:rPr>
          <w:b/>
          <w:sz w:val="18"/>
          <w:szCs w:val="18"/>
          <w:lang w:val="fr-HT"/>
        </w:rPr>
        <w:sectPr w:rsidR="00356666" w:rsidRPr="003033C5" w:rsidSect="003B1CF7">
          <w:pgSz w:w="12240" w:h="20160" w:code="5"/>
          <w:pgMar w:top="1152" w:right="1440" w:bottom="1152" w:left="1440" w:header="720" w:footer="720" w:gutter="0"/>
          <w:cols w:space="720"/>
          <w:docGrid w:linePitch="360"/>
        </w:sectPr>
      </w:pPr>
      <w:r w:rsidRPr="003033C5">
        <w:rPr>
          <w:b/>
          <w:noProof/>
          <w:sz w:val="18"/>
          <w:szCs w:val="18"/>
          <w:u w:val="single"/>
          <w:lang w:val="fr-FR" w:eastAsia="fr-FR"/>
        </w:rPr>
        <mc:AlternateContent>
          <mc:Choice Requires="wps">
            <w:drawing>
              <wp:anchor distT="0" distB="0" distL="114300" distR="114300" simplePos="0" relativeHeight="251661312" behindDoc="0" locked="0" layoutInCell="1" allowOverlap="1" wp14:anchorId="57C0715A" wp14:editId="0CC98136">
                <wp:simplePos x="0" y="0"/>
                <wp:positionH relativeFrom="margin">
                  <wp:align>center</wp:align>
                </wp:positionH>
                <wp:positionV relativeFrom="paragraph">
                  <wp:posOffset>155575</wp:posOffset>
                </wp:positionV>
                <wp:extent cx="692467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2.25pt;width:545.25pt;height:0;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VztTEdsAAAAHAQAADwAAAGRycy9kb3ducmV2LnhtbEyO&#10;wU7DMAyG70i8Q2QkbixhwAal6YSYdkDagW0cOGaNaSsSp0uyrfD0eOIAN9v/r89fORu8EweMqQuk&#10;4XqkQCDVwXbUaHjbLK7uQaRsyBoXCDV8YYJZdX5WmsKGI63wsM6NYAilwmhoc+4LKVPdojdpFHok&#10;zj5C9CbzGhtpozky3Ds5VmoivemIP7Smx+cW68/13mtQabdaLsN09z65eXGvvpsv5vFb68uL4ekR&#10;RMYh/5XhpM/qULHTNuzJJuGYwT0N49s7EKdUPSietr8XWZXyv3/1AwAA//8DAFBLAQItABQABgAI&#10;AAAAIQC2gziS/gAAAOEBAAATAAAAAAAAAAAAAAAAAAAAAABbQ29udGVudF9UeXBlc10ueG1sUEsB&#10;Ai0AFAAGAAgAAAAhADj9If/WAAAAlAEAAAsAAAAAAAAAAAAAAAAALwEAAF9yZWxzLy5yZWxzUEsB&#10;Ai0AFAAGAAgAAAAhAA33znskAgAARgQAAA4AAAAAAAAAAAAAAAAALgIAAGRycy9lMm9Eb2MueG1s&#10;UEsBAi0AFAAGAAgAAAAhAFc7UxHbAAAABwEAAA8AAAAAAAAAAAAAAAAAfgQAAGRycy9kb3ducmV2&#10;LnhtbFBLBQYAAAAABAAEAPMAAACGBQAAAAA=&#10;" strokeweight="1.5pt">
                <w10:wrap anchorx="margin"/>
              </v:shape>
            </w:pict>
          </mc:Fallback>
        </mc:AlternateContent>
      </w:r>
      <w:r w:rsidR="00483B4B" w:rsidRPr="003033C5">
        <w:rPr>
          <w:b/>
          <w:sz w:val="18"/>
          <w:szCs w:val="18"/>
          <w:lang w:val="fr-FR"/>
        </w:rPr>
        <w:t xml:space="preserve">         </w:t>
      </w:r>
      <w:r w:rsidR="00873B05" w:rsidRPr="003033C5">
        <w:rPr>
          <w:b/>
          <w:sz w:val="18"/>
          <w:szCs w:val="18"/>
          <w:lang w:val="fr-FR"/>
        </w:rPr>
        <w:t xml:space="preserve">  </w:t>
      </w:r>
      <w:r w:rsidR="00483B4B" w:rsidRPr="003033C5">
        <w:rPr>
          <w:b/>
          <w:sz w:val="18"/>
          <w:szCs w:val="18"/>
          <w:lang w:val="fr-FR"/>
        </w:rPr>
        <w:t xml:space="preserve">            </w:t>
      </w:r>
      <w:r w:rsidR="00B73FE9" w:rsidRPr="003033C5">
        <w:rPr>
          <w:b/>
          <w:sz w:val="18"/>
          <w:szCs w:val="18"/>
          <w:lang w:val="fr-FR"/>
        </w:rPr>
        <w:t xml:space="preserve">   </w:t>
      </w:r>
      <w:r w:rsidR="00483B4B" w:rsidRPr="003033C5">
        <w:rPr>
          <w:b/>
          <w:sz w:val="18"/>
          <w:szCs w:val="18"/>
          <w:lang w:val="fr-FR"/>
        </w:rPr>
        <w:t xml:space="preserve"> </w:t>
      </w:r>
      <w:r w:rsidR="0008743D" w:rsidRPr="003033C5">
        <w:rPr>
          <w:b/>
          <w:sz w:val="18"/>
          <w:szCs w:val="18"/>
          <w:lang w:val="fr-HT"/>
        </w:rPr>
        <w:t xml:space="preserve">Durée de l’épreuve : </w:t>
      </w:r>
      <w:r w:rsidR="00843460">
        <w:rPr>
          <w:b/>
          <w:sz w:val="18"/>
          <w:szCs w:val="18"/>
          <w:lang w:val="fr-HT"/>
        </w:rPr>
        <w:t xml:space="preserve">2 </w:t>
      </w:r>
      <w:r w:rsidR="006711C2" w:rsidRPr="003033C5">
        <w:rPr>
          <w:b/>
          <w:sz w:val="18"/>
          <w:szCs w:val="18"/>
          <w:lang w:val="fr-HT"/>
        </w:rPr>
        <w:t>h</w:t>
      </w:r>
      <w:r w:rsidR="00843460">
        <w:rPr>
          <w:b/>
          <w:sz w:val="18"/>
          <w:szCs w:val="18"/>
          <w:lang w:val="fr-HT"/>
        </w:rPr>
        <w:t>eu</w:t>
      </w:r>
      <w:r w:rsidR="006711C2" w:rsidRPr="003033C5">
        <w:rPr>
          <w:b/>
          <w:sz w:val="18"/>
          <w:szCs w:val="18"/>
          <w:lang w:val="fr-HT"/>
        </w:rPr>
        <w:t>res</w:t>
      </w:r>
      <w:r w:rsidR="00843460">
        <w:rPr>
          <w:b/>
          <w:sz w:val="18"/>
          <w:szCs w:val="18"/>
          <w:lang w:val="fr-HT"/>
        </w:rPr>
        <w:t xml:space="preserve"> 30</w:t>
      </w:r>
    </w:p>
    <w:p w:rsidR="004D4EFB" w:rsidRPr="003033C5" w:rsidRDefault="004D4EFB" w:rsidP="006711C2">
      <w:pPr>
        <w:spacing w:after="0" w:line="240" w:lineRule="auto"/>
        <w:rPr>
          <w:b/>
          <w:sz w:val="8"/>
          <w:szCs w:val="8"/>
          <w:lang w:val="fr-HT"/>
        </w:rPr>
      </w:pPr>
    </w:p>
    <w:p w:rsidR="0026413B" w:rsidRDefault="00A96998" w:rsidP="0026413B">
      <w:pPr>
        <w:pStyle w:val="Paragraphedeliste"/>
        <w:numPr>
          <w:ilvl w:val="0"/>
          <w:numId w:val="2"/>
        </w:numPr>
        <w:tabs>
          <w:tab w:val="left" w:pos="360"/>
        </w:tabs>
        <w:spacing w:after="0"/>
        <w:ind w:left="0" w:firstLine="0"/>
        <w:jc w:val="both"/>
        <w:rPr>
          <w:rFonts w:cs="Arial"/>
          <w:b/>
          <w:lang w:val="fr-FR"/>
        </w:rPr>
      </w:pPr>
      <w:r w:rsidRPr="00A96998">
        <w:rPr>
          <w:rFonts w:cs="Arial"/>
          <w:b/>
          <w:lang w:val="fr-FR"/>
        </w:rPr>
        <w:t>UN SUJET DE DISSERTATION AU  CHOIX (60 %)</w:t>
      </w:r>
    </w:p>
    <w:p w:rsidR="00DF54C1" w:rsidRPr="00DF54C1" w:rsidRDefault="00DF54C1" w:rsidP="00DF54C1">
      <w:pPr>
        <w:pStyle w:val="Paragraphedeliste"/>
        <w:tabs>
          <w:tab w:val="left" w:pos="360"/>
        </w:tabs>
        <w:spacing w:after="0"/>
        <w:ind w:left="0"/>
        <w:jc w:val="both"/>
        <w:rPr>
          <w:rFonts w:cs="Arial"/>
          <w:b/>
          <w:sz w:val="6"/>
          <w:szCs w:val="6"/>
          <w:lang w:val="fr-FR"/>
        </w:rPr>
      </w:pPr>
    </w:p>
    <w:p w:rsidR="00DF54C1" w:rsidRPr="00DF54C1" w:rsidRDefault="00DF54C1" w:rsidP="00DF54C1">
      <w:pPr>
        <w:jc w:val="both"/>
        <w:rPr>
          <w:rFonts w:ascii="Arial" w:hAnsi="Arial" w:cs="Arial"/>
          <w:b/>
          <w:sz w:val="20"/>
          <w:szCs w:val="20"/>
          <w:u w:val="double"/>
          <w:lang w:val="fr-FR"/>
        </w:rPr>
      </w:pPr>
      <w:r w:rsidRPr="00DF54C1">
        <w:rPr>
          <w:rFonts w:ascii="Arial" w:hAnsi="Arial" w:cs="Arial"/>
          <w:b/>
          <w:sz w:val="20"/>
          <w:szCs w:val="20"/>
          <w:u w:val="double"/>
          <w:lang w:val="fr-FR"/>
        </w:rPr>
        <w:t>Sujet 1</w:t>
      </w:r>
    </w:p>
    <w:p w:rsidR="00DF54C1" w:rsidRPr="00C66A9E" w:rsidRDefault="00DF54C1" w:rsidP="00DF54C1">
      <w:pPr>
        <w:jc w:val="both"/>
        <w:rPr>
          <w:rFonts w:ascii="Arial" w:hAnsi="Arial" w:cs="Arial"/>
          <w:b/>
          <w:sz w:val="20"/>
          <w:szCs w:val="20"/>
          <w:lang w:val="fr-FR"/>
        </w:rPr>
      </w:pPr>
      <w:r w:rsidRPr="00C66A9E">
        <w:rPr>
          <w:rFonts w:ascii="Arial" w:hAnsi="Arial" w:cs="Arial"/>
          <w:b/>
          <w:sz w:val="20"/>
          <w:szCs w:val="20"/>
          <w:lang w:val="fr-FR"/>
        </w:rPr>
        <w:t>Le développement technique est-il capable de faire le bonheur de l'homme?</w:t>
      </w:r>
    </w:p>
    <w:p w:rsidR="00DF54C1" w:rsidRPr="00C66A9E" w:rsidRDefault="00DF54C1" w:rsidP="00DF54C1">
      <w:pPr>
        <w:jc w:val="both"/>
        <w:rPr>
          <w:rFonts w:ascii="Arial" w:hAnsi="Arial" w:cs="Arial"/>
          <w:b/>
          <w:sz w:val="20"/>
          <w:szCs w:val="20"/>
          <w:u w:val="single"/>
        </w:rPr>
      </w:pPr>
      <w:proofErr w:type="spellStart"/>
      <w:r w:rsidRPr="00C66A9E">
        <w:rPr>
          <w:rFonts w:ascii="Arial" w:hAnsi="Arial" w:cs="Arial"/>
          <w:b/>
          <w:sz w:val="20"/>
          <w:szCs w:val="20"/>
          <w:u w:val="single"/>
        </w:rPr>
        <w:t>Piste</w:t>
      </w:r>
      <w:proofErr w:type="spellEnd"/>
      <w:r w:rsidRPr="00C66A9E">
        <w:rPr>
          <w:rFonts w:ascii="Arial" w:hAnsi="Arial" w:cs="Arial"/>
          <w:b/>
          <w:sz w:val="20"/>
          <w:szCs w:val="20"/>
          <w:u w:val="single"/>
        </w:rPr>
        <w:t xml:space="preserve"> </w:t>
      </w:r>
      <w:proofErr w:type="spellStart"/>
      <w:r w:rsidRPr="00C66A9E">
        <w:rPr>
          <w:rFonts w:ascii="Arial" w:hAnsi="Arial" w:cs="Arial"/>
          <w:b/>
          <w:sz w:val="20"/>
          <w:szCs w:val="20"/>
          <w:u w:val="single"/>
        </w:rPr>
        <w:t>d'orientation</w:t>
      </w:r>
      <w:proofErr w:type="spellEnd"/>
    </w:p>
    <w:p w:rsidR="00DF54C1" w:rsidRPr="00C66A9E" w:rsidRDefault="00DF54C1" w:rsidP="00DF54C1">
      <w:pPr>
        <w:pStyle w:val="Sansinterligne"/>
        <w:numPr>
          <w:ilvl w:val="0"/>
          <w:numId w:val="36"/>
        </w:numPr>
        <w:ind w:left="426"/>
        <w:jc w:val="both"/>
        <w:rPr>
          <w:rFonts w:ascii="Arial" w:hAnsi="Arial" w:cs="Arial"/>
          <w:sz w:val="20"/>
          <w:szCs w:val="20"/>
        </w:rPr>
      </w:pPr>
      <w:r w:rsidRPr="00C66A9E">
        <w:rPr>
          <w:rFonts w:ascii="Arial" w:hAnsi="Arial" w:cs="Arial"/>
          <w:sz w:val="20"/>
          <w:szCs w:val="20"/>
        </w:rPr>
        <w:t>Savoir rédiger une introduction de huit (8) à dix (10) lignes pour s’interroger sur la capacité de la technique à faire le bonheur de l'homme</w:t>
      </w:r>
    </w:p>
    <w:p w:rsidR="00DF54C1" w:rsidRPr="00DF54C1" w:rsidRDefault="00DF54C1" w:rsidP="00DF54C1">
      <w:pPr>
        <w:pStyle w:val="Sansinterligne"/>
        <w:ind w:left="720"/>
        <w:jc w:val="both"/>
        <w:rPr>
          <w:rFonts w:ascii="Arial" w:hAnsi="Arial" w:cs="Arial"/>
          <w:sz w:val="6"/>
          <w:szCs w:val="6"/>
        </w:rPr>
      </w:pPr>
    </w:p>
    <w:p w:rsidR="00DF54C1" w:rsidRPr="00C66A9E" w:rsidRDefault="00DF54C1" w:rsidP="00DF54C1">
      <w:pPr>
        <w:pStyle w:val="Sansinterligne"/>
        <w:numPr>
          <w:ilvl w:val="0"/>
          <w:numId w:val="36"/>
        </w:numPr>
        <w:ind w:left="426"/>
        <w:jc w:val="both"/>
        <w:rPr>
          <w:rFonts w:ascii="Arial" w:hAnsi="Arial" w:cs="Arial"/>
          <w:sz w:val="20"/>
          <w:szCs w:val="20"/>
        </w:rPr>
      </w:pPr>
      <w:r w:rsidRPr="00C66A9E">
        <w:rPr>
          <w:rFonts w:ascii="Arial" w:hAnsi="Arial" w:cs="Arial"/>
          <w:sz w:val="20"/>
          <w:szCs w:val="20"/>
        </w:rPr>
        <w:t>Savoir rédiger un développement en deux parties comprenant :</w:t>
      </w:r>
    </w:p>
    <w:p w:rsidR="00DF54C1" w:rsidRPr="00C66A9E" w:rsidRDefault="00DF54C1" w:rsidP="00DF54C1">
      <w:pPr>
        <w:pStyle w:val="Sansinterligne"/>
        <w:numPr>
          <w:ilvl w:val="0"/>
          <w:numId w:val="41"/>
        </w:numPr>
        <w:jc w:val="both"/>
        <w:rPr>
          <w:rFonts w:ascii="Arial" w:hAnsi="Arial" w:cs="Arial"/>
          <w:sz w:val="20"/>
          <w:szCs w:val="20"/>
        </w:rPr>
      </w:pPr>
      <w:r w:rsidRPr="00C66A9E">
        <w:rPr>
          <w:rFonts w:ascii="Arial" w:hAnsi="Arial" w:cs="Arial"/>
          <w:sz w:val="20"/>
          <w:szCs w:val="20"/>
        </w:rPr>
        <w:t>Thèse (Douze (12) à quinze (15) lignes environ)</w:t>
      </w:r>
    </w:p>
    <w:p w:rsidR="00DF54C1" w:rsidRPr="00C66A9E" w:rsidRDefault="00DF54C1" w:rsidP="00DF54C1">
      <w:pPr>
        <w:pStyle w:val="Sansinterligne"/>
        <w:numPr>
          <w:ilvl w:val="0"/>
          <w:numId w:val="41"/>
        </w:numPr>
        <w:jc w:val="both"/>
        <w:rPr>
          <w:rFonts w:ascii="Arial" w:hAnsi="Arial" w:cs="Arial"/>
          <w:sz w:val="20"/>
          <w:szCs w:val="20"/>
        </w:rPr>
      </w:pPr>
      <w:r w:rsidRPr="00C66A9E">
        <w:rPr>
          <w:rFonts w:ascii="Arial" w:hAnsi="Arial" w:cs="Arial"/>
          <w:sz w:val="20"/>
          <w:szCs w:val="20"/>
        </w:rPr>
        <w:t>Antithèse (Douze (12) à quinze (15) lignes environ)</w:t>
      </w:r>
    </w:p>
    <w:p w:rsidR="00DF54C1" w:rsidRPr="00DF54C1" w:rsidRDefault="00DF54C1" w:rsidP="00DF54C1">
      <w:pPr>
        <w:pStyle w:val="Paragraphedeliste"/>
        <w:spacing w:after="0"/>
        <w:ind w:left="1185"/>
        <w:jc w:val="both"/>
        <w:rPr>
          <w:rFonts w:ascii="Arial" w:hAnsi="Arial" w:cs="Arial"/>
          <w:sz w:val="8"/>
          <w:szCs w:val="8"/>
          <w:lang w:val="fr-FR"/>
        </w:rPr>
      </w:pPr>
    </w:p>
    <w:p w:rsidR="00DF54C1" w:rsidRPr="00C66A9E" w:rsidRDefault="00DF54C1" w:rsidP="00DF54C1">
      <w:pPr>
        <w:pStyle w:val="Sansinterligne"/>
        <w:numPr>
          <w:ilvl w:val="0"/>
          <w:numId w:val="36"/>
        </w:numPr>
        <w:ind w:left="426"/>
        <w:jc w:val="both"/>
        <w:rPr>
          <w:rFonts w:ascii="Arial" w:hAnsi="Arial" w:cs="Arial"/>
          <w:sz w:val="20"/>
          <w:szCs w:val="20"/>
        </w:rPr>
      </w:pPr>
      <w:r w:rsidRPr="00C66A9E">
        <w:rPr>
          <w:rFonts w:ascii="Arial" w:hAnsi="Arial" w:cs="Arial"/>
          <w:sz w:val="20"/>
          <w:szCs w:val="20"/>
        </w:rPr>
        <w:t>Savoir rédiger une conclusion de huit (8) à dix (10) lignes pour signifier que l'essentiel est une redéfinition des rapports de l’homme avec la technique.</w:t>
      </w:r>
    </w:p>
    <w:p w:rsidR="00DF54C1" w:rsidRPr="00C66A9E" w:rsidRDefault="00DF54C1" w:rsidP="00DF54C1">
      <w:pPr>
        <w:pStyle w:val="Sansinterligne"/>
        <w:ind w:left="720"/>
        <w:jc w:val="both"/>
        <w:rPr>
          <w:rFonts w:ascii="Arial" w:hAnsi="Arial" w:cs="Arial"/>
          <w:sz w:val="20"/>
          <w:szCs w:val="20"/>
        </w:rPr>
      </w:pPr>
    </w:p>
    <w:p w:rsidR="00DF54C1" w:rsidRDefault="00DF54C1" w:rsidP="00DF54C1">
      <w:pPr>
        <w:pStyle w:val="Sansinterligne"/>
        <w:jc w:val="both"/>
        <w:rPr>
          <w:rFonts w:ascii="Arial" w:hAnsi="Arial" w:cs="Arial"/>
          <w:b/>
          <w:sz w:val="20"/>
          <w:szCs w:val="20"/>
          <w:u w:val="double"/>
        </w:rPr>
      </w:pPr>
      <w:r w:rsidRPr="00DF54C1">
        <w:rPr>
          <w:rFonts w:ascii="Arial" w:hAnsi="Arial" w:cs="Arial"/>
          <w:b/>
          <w:sz w:val="20"/>
          <w:szCs w:val="20"/>
          <w:u w:val="double"/>
        </w:rPr>
        <w:t xml:space="preserve">Sujet 2 </w:t>
      </w:r>
    </w:p>
    <w:p w:rsidR="00DF54C1" w:rsidRPr="00DF54C1" w:rsidRDefault="00DF54C1" w:rsidP="00DF54C1">
      <w:pPr>
        <w:pStyle w:val="Sansinterligne"/>
        <w:jc w:val="both"/>
        <w:rPr>
          <w:rFonts w:ascii="Arial" w:hAnsi="Arial" w:cs="Arial"/>
          <w:b/>
          <w:sz w:val="8"/>
          <w:szCs w:val="8"/>
          <w:u w:val="double"/>
        </w:rPr>
      </w:pPr>
    </w:p>
    <w:p w:rsidR="00DF54C1" w:rsidRPr="00C66A9E" w:rsidRDefault="00DF54C1" w:rsidP="00DF54C1">
      <w:pPr>
        <w:pStyle w:val="Sansinterligne"/>
        <w:jc w:val="both"/>
        <w:rPr>
          <w:rFonts w:ascii="Arial" w:hAnsi="Arial" w:cs="Arial"/>
          <w:b/>
          <w:sz w:val="20"/>
          <w:szCs w:val="20"/>
        </w:rPr>
      </w:pPr>
      <w:r w:rsidRPr="00C66A9E">
        <w:rPr>
          <w:rFonts w:ascii="Arial" w:hAnsi="Arial" w:cs="Arial"/>
          <w:b/>
          <w:sz w:val="20"/>
          <w:szCs w:val="20"/>
        </w:rPr>
        <w:t>La science peut-elle se substituer à la philosophie ?</w:t>
      </w:r>
    </w:p>
    <w:p w:rsidR="00DF54C1" w:rsidRPr="00DF54C1" w:rsidRDefault="00DF54C1" w:rsidP="00DF54C1">
      <w:pPr>
        <w:pStyle w:val="Sansinterligne"/>
        <w:jc w:val="both"/>
        <w:rPr>
          <w:rFonts w:ascii="Arial" w:hAnsi="Arial" w:cs="Arial"/>
          <w:b/>
          <w:sz w:val="8"/>
          <w:szCs w:val="8"/>
        </w:rPr>
      </w:pPr>
    </w:p>
    <w:p w:rsidR="00DF54C1" w:rsidRPr="00C66A9E" w:rsidRDefault="00DF54C1" w:rsidP="00DF54C1">
      <w:pPr>
        <w:pStyle w:val="Sansinterligne"/>
        <w:jc w:val="both"/>
        <w:rPr>
          <w:rFonts w:ascii="Arial" w:hAnsi="Arial" w:cs="Arial"/>
          <w:b/>
          <w:sz w:val="20"/>
          <w:szCs w:val="20"/>
          <w:u w:val="single"/>
        </w:rPr>
      </w:pPr>
      <w:r w:rsidRPr="00C66A9E">
        <w:rPr>
          <w:rFonts w:ascii="Arial" w:hAnsi="Arial" w:cs="Arial"/>
          <w:b/>
          <w:sz w:val="20"/>
          <w:szCs w:val="20"/>
          <w:u w:val="single"/>
        </w:rPr>
        <w:t>Piste d’orientation</w:t>
      </w:r>
    </w:p>
    <w:p w:rsidR="00DF54C1" w:rsidRPr="00C66A9E" w:rsidRDefault="00DF54C1" w:rsidP="00DF54C1">
      <w:pPr>
        <w:spacing w:after="0"/>
        <w:rPr>
          <w:rFonts w:ascii="Arial" w:hAnsi="Arial" w:cs="Arial"/>
          <w:b/>
          <w:sz w:val="20"/>
          <w:szCs w:val="20"/>
          <w:lang w:val="fr-FR"/>
        </w:rPr>
      </w:pPr>
    </w:p>
    <w:p w:rsidR="00DF54C1" w:rsidRPr="00C66A9E" w:rsidRDefault="00DF54C1" w:rsidP="00DF54C1">
      <w:pPr>
        <w:pStyle w:val="Sansinterligne"/>
        <w:numPr>
          <w:ilvl w:val="0"/>
          <w:numId w:val="40"/>
        </w:numPr>
        <w:ind w:left="426"/>
        <w:jc w:val="both"/>
        <w:rPr>
          <w:rFonts w:ascii="Arial" w:hAnsi="Arial" w:cs="Arial"/>
          <w:sz w:val="20"/>
          <w:szCs w:val="20"/>
        </w:rPr>
      </w:pPr>
      <w:r w:rsidRPr="00C66A9E">
        <w:rPr>
          <w:rFonts w:ascii="Arial" w:hAnsi="Arial" w:cs="Arial"/>
          <w:sz w:val="20"/>
          <w:szCs w:val="20"/>
        </w:rPr>
        <w:t>Savoir rédiger une introduction de huit (8) à dix (10) lignes pour s'interroger sur les différentes significations de la philosophie et de la science.</w:t>
      </w:r>
    </w:p>
    <w:p w:rsidR="00DF54C1" w:rsidRPr="00DF54C1" w:rsidRDefault="00DF54C1" w:rsidP="00DF54C1">
      <w:pPr>
        <w:pStyle w:val="Sansinterligne"/>
        <w:ind w:left="720"/>
        <w:jc w:val="both"/>
        <w:rPr>
          <w:rFonts w:ascii="Arial" w:hAnsi="Arial" w:cs="Arial"/>
          <w:sz w:val="8"/>
          <w:szCs w:val="8"/>
        </w:rPr>
      </w:pPr>
    </w:p>
    <w:p w:rsidR="00DF54C1" w:rsidRPr="00C66A9E" w:rsidRDefault="00DF54C1" w:rsidP="00DF54C1">
      <w:pPr>
        <w:pStyle w:val="Sansinterligne"/>
        <w:numPr>
          <w:ilvl w:val="0"/>
          <w:numId w:val="40"/>
        </w:numPr>
        <w:ind w:left="426"/>
        <w:jc w:val="both"/>
        <w:rPr>
          <w:rFonts w:ascii="Arial" w:hAnsi="Arial" w:cs="Arial"/>
          <w:sz w:val="20"/>
          <w:szCs w:val="20"/>
        </w:rPr>
      </w:pPr>
      <w:r w:rsidRPr="00C66A9E">
        <w:rPr>
          <w:rFonts w:ascii="Arial" w:hAnsi="Arial" w:cs="Arial"/>
          <w:sz w:val="20"/>
          <w:szCs w:val="20"/>
        </w:rPr>
        <w:t>Savoir rédiger un développement en deux parties comprenant :</w:t>
      </w:r>
    </w:p>
    <w:p w:rsidR="00DF54C1" w:rsidRPr="00C66A9E" w:rsidRDefault="00DF54C1" w:rsidP="00DF54C1">
      <w:pPr>
        <w:pStyle w:val="Sansinterligne"/>
        <w:numPr>
          <w:ilvl w:val="0"/>
          <w:numId w:val="42"/>
        </w:numPr>
        <w:jc w:val="both"/>
        <w:rPr>
          <w:rFonts w:ascii="Arial" w:hAnsi="Arial" w:cs="Arial"/>
          <w:sz w:val="20"/>
          <w:szCs w:val="20"/>
        </w:rPr>
      </w:pPr>
      <w:r w:rsidRPr="00C66A9E">
        <w:rPr>
          <w:rFonts w:ascii="Arial" w:hAnsi="Arial" w:cs="Arial"/>
          <w:sz w:val="20"/>
          <w:szCs w:val="20"/>
        </w:rPr>
        <w:t>Thèse (Douze (12) à quinze (15) lignes environ)</w:t>
      </w:r>
    </w:p>
    <w:p w:rsidR="00DF54C1" w:rsidRPr="00C66A9E" w:rsidRDefault="00DF54C1" w:rsidP="00DF54C1">
      <w:pPr>
        <w:pStyle w:val="Sansinterligne"/>
        <w:numPr>
          <w:ilvl w:val="0"/>
          <w:numId w:val="42"/>
        </w:numPr>
        <w:jc w:val="both"/>
        <w:rPr>
          <w:rFonts w:ascii="Arial" w:hAnsi="Arial" w:cs="Arial"/>
          <w:sz w:val="20"/>
          <w:szCs w:val="20"/>
        </w:rPr>
      </w:pPr>
      <w:r w:rsidRPr="00C66A9E">
        <w:rPr>
          <w:rFonts w:ascii="Arial" w:hAnsi="Arial" w:cs="Arial"/>
          <w:sz w:val="20"/>
          <w:szCs w:val="20"/>
        </w:rPr>
        <w:t>Antithèse (Douze (12) à quinze (15) lignes environ)</w:t>
      </w:r>
    </w:p>
    <w:p w:rsidR="00DF54C1" w:rsidRPr="00DF54C1" w:rsidRDefault="00DF54C1" w:rsidP="00DF54C1">
      <w:pPr>
        <w:pStyle w:val="Paragraphedeliste"/>
        <w:spacing w:after="0"/>
        <w:ind w:left="1185"/>
        <w:jc w:val="both"/>
        <w:rPr>
          <w:rFonts w:ascii="Arial" w:hAnsi="Arial" w:cs="Arial"/>
          <w:sz w:val="8"/>
          <w:szCs w:val="8"/>
          <w:lang w:val="fr-FR"/>
        </w:rPr>
      </w:pPr>
    </w:p>
    <w:p w:rsidR="00DF54C1" w:rsidRPr="00C66A9E" w:rsidRDefault="00DF54C1" w:rsidP="00DF54C1">
      <w:pPr>
        <w:pStyle w:val="Sansinterligne"/>
        <w:numPr>
          <w:ilvl w:val="0"/>
          <w:numId w:val="40"/>
        </w:numPr>
        <w:ind w:left="426"/>
        <w:jc w:val="both"/>
        <w:rPr>
          <w:rFonts w:ascii="Arial" w:hAnsi="Arial" w:cs="Arial"/>
          <w:b/>
          <w:sz w:val="20"/>
          <w:szCs w:val="20"/>
        </w:rPr>
      </w:pPr>
      <w:r w:rsidRPr="00C66A9E">
        <w:rPr>
          <w:rFonts w:ascii="Arial" w:hAnsi="Arial" w:cs="Arial"/>
          <w:sz w:val="20"/>
          <w:szCs w:val="20"/>
        </w:rPr>
        <w:t>Savoir rédiger une conclusion dans un paragraphe d’environ huit (8) à dix (10) lignes pour signifier que la philosophie et la science peuvent s’avérer deux disciplines complémentaires.</w:t>
      </w:r>
    </w:p>
    <w:p w:rsidR="00DF54C1" w:rsidRPr="00C66A9E" w:rsidRDefault="00DF54C1" w:rsidP="00DF54C1">
      <w:pPr>
        <w:spacing w:after="0"/>
        <w:rPr>
          <w:rFonts w:ascii="Arial" w:hAnsi="Arial" w:cs="Arial"/>
          <w:b/>
          <w:sz w:val="20"/>
          <w:szCs w:val="20"/>
          <w:lang w:val="fr-FR"/>
        </w:rPr>
      </w:pPr>
    </w:p>
    <w:p w:rsidR="00DF54C1" w:rsidRPr="00DF54C1" w:rsidRDefault="00DF54C1" w:rsidP="00DF54C1">
      <w:pPr>
        <w:pStyle w:val="Sansinterligne"/>
        <w:jc w:val="both"/>
        <w:rPr>
          <w:rFonts w:ascii="Arial" w:hAnsi="Arial" w:cs="Arial"/>
          <w:b/>
          <w:sz w:val="20"/>
          <w:szCs w:val="20"/>
          <w:u w:val="double"/>
        </w:rPr>
      </w:pPr>
      <w:r w:rsidRPr="00DF54C1">
        <w:rPr>
          <w:rFonts w:ascii="Arial" w:hAnsi="Arial" w:cs="Arial"/>
          <w:b/>
          <w:sz w:val="20"/>
          <w:szCs w:val="20"/>
          <w:u w:val="double"/>
        </w:rPr>
        <w:t xml:space="preserve">Sujet 3 </w:t>
      </w:r>
    </w:p>
    <w:p w:rsidR="00DF54C1" w:rsidRPr="00DF54C1" w:rsidRDefault="00DF54C1" w:rsidP="00DF54C1">
      <w:pPr>
        <w:pStyle w:val="Sansinterligne"/>
        <w:jc w:val="both"/>
        <w:rPr>
          <w:rFonts w:ascii="Arial" w:hAnsi="Arial" w:cs="Arial"/>
          <w:b/>
          <w:sz w:val="8"/>
          <w:szCs w:val="8"/>
        </w:rPr>
      </w:pPr>
    </w:p>
    <w:p w:rsidR="00DF54C1" w:rsidRPr="00C66A9E" w:rsidRDefault="00DF54C1" w:rsidP="00DF54C1">
      <w:pPr>
        <w:pStyle w:val="Sansinterligne"/>
        <w:jc w:val="both"/>
        <w:rPr>
          <w:rFonts w:ascii="Arial" w:hAnsi="Arial" w:cs="Arial"/>
          <w:b/>
          <w:sz w:val="20"/>
          <w:szCs w:val="20"/>
        </w:rPr>
      </w:pPr>
      <w:r w:rsidRPr="00C66A9E">
        <w:rPr>
          <w:rFonts w:ascii="Arial" w:hAnsi="Arial" w:cs="Arial"/>
          <w:b/>
          <w:sz w:val="20"/>
          <w:szCs w:val="20"/>
        </w:rPr>
        <w:t>Aujourd’hui, avec la globalisation, peut-on toujours considérer la philosophie comme une activité désintéressée ?</w:t>
      </w:r>
    </w:p>
    <w:p w:rsidR="00DF54C1" w:rsidRPr="00DF54C1" w:rsidRDefault="00DF54C1" w:rsidP="00DF54C1">
      <w:pPr>
        <w:pStyle w:val="Sansinterligne"/>
        <w:jc w:val="both"/>
        <w:rPr>
          <w:rFonts w:ascii="Arial" w:hAnsi="Arial" w:cs="Arial"/>
          <w:b/>
          <w:sz w:val="8"/>
          <w:szCs w:val="8"/>
        </w:rPr>
      </w:pPr>
    </w:p>
    <w:p w:rsidR="00DF54C1" w:rsidRPr="00C66A9E" w:rsidRDefault="00DF54C1" w:rsidP="00DF54C1">
      <w:pPr>
        <w:spacing w:after="0"/>
        <w:rPr>
          <w:rFonts w:ascii="Arial" w:hAnsi="Arial" w:cs="Arial"/>
          <w:b/>
          <w:sz w:val="20"/>
          <w:szCs w:val="20"/>
          <w:u w:val="single"/>
        </w:rPr>
      </w:pPr>
      <w:proofErr w:type="spellStart"/>
      <w:r w:rsidRPr="00C66A9E">
        <w:rPr>
          <w:rFonts w:ascii="Arial" w:hAnsi="Arial" w:cs="Arial"/>
          <w:b/>
          <w:sz w:val="20"/>
          <w:szCs w:val="20"/>
          <w:u w:val="single"/>
        </w:rPr>
        <w:t>Piste</w:t>
      </w:r>
      <w:proofErr w:type="spellEnd"/>
      <w:r w:rsidRPr="00C66A9E">
        <w:rPr>
          <w:rFonts w:ascii="Arial" w:hAnsi="Arial" w:cs="Arial"/>
          <w:b/>
          <w:sz w:val="20"/>
          <w:szCs w:val="20"/>
          <w:u w:val="single"/>
        </w:rPr>
        <w:t xml:space="preserve"> </w:t>
      </w:r>
      <w:proofErr w:type="spellStart"/>
      <w:r w:rsidRPr="00C66A9E">
        <w:rPr>
          <w:rFonts w:ascii="Arial" w:hAnsi="Arial" w:cs="Arial"/>
          <w:b/>
          <w:sz w:val="20"/>
          <w:szCs w:val="20"/>
          <w:u w:val="single"/>
        </w:rPr>
        <w:t>d’orientation</w:t>
      </w:r>
      <w:proofErr w:type="spellEnd"/>
    </w:p>
    <w:p w:rsidR="00DF54C1" w:rsidRPr="00DF54C1" w:rsidRDefault="00DF54C1" w:rsidP="00DF54C1">
      <w:pPr>
        <w:spacing w:after="0"/>
        <w:rPr>
          <w:rFonts w:ascii="Arial" w:hAnsi="Arial" w:cs="Arial"/>
          <w:b/>
          <w:sz w:val="8"/>
          <w:szCs w:val="8"/>
          <w:lang w:val="fr-FR"/>
        </w:rPr>
      </w:pPr>
    </w:p>
    <w:p w:rsidR="00DF54C1" w:rsidRPr="00C66A9E" w:rsidRDefault="00DF54C1" w:rsidP="00DF54C1">
      <w:pPr>
        <w:pStyle w:val="Paragraphedeliste"/>
        <w:numPr>
          <w:ilvl w:val="0"/>
          <w:numId w:val="43"/>
        </w:numPr>
        <w:spacing w:after="0" w:line="259" w:lineRule="auto"/>
        <w:ind w:left="426"/>
        <w:jc w:val="both"/>
        <w:rPr>
          <w:rFonts w:ascii="Arial" w:hAnsi="Arial" w:cs="Arial"/>
          <w:sz w:val="20"/>
          <w:szCs w:val="20"/>
          <w:lang w:val="fr-FR"/>
        </w:rPr>
      </w:pPr>
      <w:r w:rsidRPr="00C66A9E">
        <w:rPr>
          <w:rFonts w:ascii="Arial" w:hAnsi="Arial" w:cs="Arial"/>
          <w:sz w:val="20"/>
          <w:szCs w:val="20"/>
          <w:lang w:val="fr-FR"/>
        </w:rPr>
        <w:t>Savoir rédiger une introduction de huit (8) à dix (10) lignes pour s’interroger sur les rapports de la philosophie avec la globalisation.</w:t>
      </w:r>
    </w:p>
    <w:p w:rsidR="00DF54C1" w:rsidRPr="00C66A9E" w:rsidRDefault="00DF54C1" w:rsidP="00DF54C1">
      <w:pPr>
        <w:pStyle w:val="Sansinterligne"/>
        <w:jc w:val="both"/>
        <w:rPr>
          <w:rFonts w:ascii="Arial" w:hAnsi="Arial" w:cs="Arial"/>
          <w:sz w:val="20"/>
          <w:szCs w:val="20"/>
        </w:rPr>
      </w:pPr>
    </w:p>
    <w:p w:rsidR="00DF54C1" w:rsidRPr="00C66A9E" w:rsidRDefault="00DF54C1" w:rsidP="00DF54C1">
      <w:pPr>
        <w:pStyle w:val="Sansinterligne"/>
        <w:numPr>
          <w:ilvl w:val="0"/>
          <w:numId w:val="43"/>
        </w:numPr>
        <w:ind w:left="426"/>
        <w:jc w:val="both"/>
        <w:rPr>
          <w:rFonts w:ascii="Arial" w:hAnsi="Arial" w:cs="Arial"/>
          <w:sz w:val="20"/>
          <w:szCs w:val="20"/>
        </w:rPr>
      </w:pPr>
      <w:r w:rsidRPr="00C66A9E">
        <w:rPr>
          <w:rFonts w:ascii="Arial" w:hAnsi="Arial" w:cs="Arial"/>
          <w:sz w:val="20"/>
          <w:szCs w:val="20"/>
        </w:rPr>
        <w:t>Savoir rédiger un développement en deux parties comprenant :</w:t>
      </w:r>
    </w:p>
    <w:p w:rsidR="00DF54C1" w:rsidRPr="00C66A9E" w:rsidRDefault="00DF54C1" w:rsidP="00DF54C1">
      <w:pPr>
        <w:pStyle w:val="Sansinterligne"/>
        <w:numPr>
          <w:ilvl w:val="0"/>
          <w:numId w:val="44"/>
        </w:numPr>
        <w:jc w:val="both"/>
        <w:rPr>
          <w:rFonts w:ascii="Arial" w:hAnsi="Arial" w:cs="Arial"/>
          <w:sz w:val="20"/>
          <w:szCs w:val="20"/>
        </w:rPr>
      </w:pPr>
      <w:r w:rsidRPr="00C66A9E">
        <w:rPr>
          <w:rFonts w:ascii="Arial" w:hAnsi="Arial" w:cs="Arial"/>
          <w:sz w:val="20"/>
          <w:szCs w:val="20"/>
        </w:rPr>
        <w:t>Thèse (Douze (12) à quinze (15) lignes environ)</w:t>
      </w:r>
    </w:p>
    <w:p w:rsidR="00DF54C1" w:rsidRPr="00C66A9E" w:rsidRDefault="00DF54C1" w:rsidP="00DF54C1">
      <w:pPr>
        <w:pStyle w:val="Sansinterligne"/>
        <w:numPr>
          <w:ilvl w:val="0"/>
          <w:numId w:val="44"/>
        </w:numPr>
        <w:jc w:val="both"/>
        <w:rPr>
          <w:rFonts w:ascii="Arial" w:hAnsi="Arial" w:cs="Arial"/>
          <w:sz w:val="20"/>
          <w:szCs w:val="20"/>
        </w:rPr>
      </w:pPr>
      <w:r w:rsidRPr="00C66A9E">
        <w:rPr>
          <w:rFonts w:ascii="Arial" w:hAnsi="Arial" w:cs="Arial"/>
          <w:sz w:val="20"/>
          <w:szCs w:val="20"/>
        </w:rPr>
        <w:t>Antithèse (Douze (12) à quinze (15) lignes environ)</w:t>
      </w:r>
    </w:p>
    <w:p w:rsidR="00DF54C1" w:rsidRPr="00DF54C1" w:rsidRDefault="00DF54C1" w:rsidP="00DF54C1">
      <w:pPr>
        <w:spacing w:after="0"/>
        <w:jc w:val="both"/>
        <w:rPr>
          <w:rFonts w:ascii="Arial" w:hAnsi="Arial" w:cs="Arial"/>
          <w:sz w:val="8"/>
          <w:szCs w:val="8"/>
          <w:lang w:val="fr-HT"/>
        </w:rPr>
      </w:pPr>
    </w:p>
    <w:p w:rsidR="00DF54C1" w:rsidRPr="00C66A9E" w:rsidRDefault="00DF54C1" w:rsidP="00DF54C1">
      <w:pPr>
        <w:pStyle w:val="Paragraphedeliste"/>
        <w:numPr>
          <w:ilvl w:val="0"/>
          <w:numId w:val="43"/>
        </w:numPr>
        <w:spacing w:after="0" w:line="259" w:lineRule="auto"/>
        <w:ind w:left="426"/>
        <w:jc w:val="both"/>
        <w:rPr>
          <w:rFonts w:ascii="Arial" w:hAnsi="Arial" w:cs="Arial"/>
          <w:b/>
          <w:sz w:val="20"/>
          <w:szCs w:val="20"/>
          <w:lang w:val="fr-FR"/>
        </w:rPr>
      </w:pPr>
      <w:r w:rsidRPr="00C66A9E">
        <w:rPr>
          <w:rFonts w:ascii="Arial" w:hAnsi="Arial" w:cs="Arial"/>
          <w:sz w:val="20"/>
          <w:szCs w:val="20"/>
          <w:lang w:val="fr-FR"/>
        </w:rPr>
        <w:t>Savoir rédiger une conclusion de huit (8) à dix (10) lignes pour signifier l’intérêt que doit susciter la philosophie pour la globalisation.</w:t>
      </w:r>
    </w:p>
    <w:p w:rsidR="00DF54C1" w:rsidRPr="00C66A9E" w:rsidRDefault="00DF54C1" w:rsidP="00DF54C1">
      <w:pPr>
        <w:spacing w:after="0" w:line="259" w:lineRule="auto"/>
        <w:jc w:val="both"/>
        <w:rPr>
          <w:rFonts w:ascii="Arial" w:hAnsi="Arial" w:cs="Arial"/>
          <w:b/>
          <w:sz w:val="20"/>
          <w:szCs w:val="20"/>
          <w:lang w:val="fr-FR"/>
        </w:rPr>
      </w:pPr>
    </w:p>
    <w:p w:rsidR="00DF54C1" w:rsidRDefault="00DF54C1" w:rsidP="00DF54C1">
      <w:pPr>
        <w:spacing w:after="0"/>
        <w:jc w:val="center"/>
        <w:rPr>
          <w:rFonts w:ascii="Arial" w:hAnsi="Arial" w:cs="Arial"/>
          <w:b/>
          <w:sz w:val="20"/>
          <w:szCs w:val="20"/>
          <w:lang w:val="fr-FR" w:eastAsia="ja-JP"/>
        </w:rPr>
      </w:pPr>
      <w:r w:rsidRPr="00DF54C1">
        <w:rPr>
          <w:rFonts w:ascii="Arial" w:hAnsi="Arial" w:cs="Arial"/>
          <w:b/>
          <w:sz w:val="20"/>
          <w:szCs w:val="20"/>
          <w:lang w:val="fr-FR" w:eastAsia="ja-JP"/>
        </w:rPr>
        <w:t>B- ETUDE DE TEXTE: 60 PTS</w:t>
      </w:r>
    </w:p>
    <w:p w:rsidR="00DF54C1" w:rsidRPr="00C66A9E" w:rsidRDefault="00DF54C1" w:rsidP="00DF54C1">
      <w:pPr>
        <w:spacing w:after="0" w:line="240" w:lineRule="auto"/>
        <w:jc w:val="both"/>
        <w:rPr>
          <w:rFonts w:ascii="Arial" w:hAnsi="Arial" w:cs="Arial"/>
          <w:sz w:val="20"/>
          <w:szCs w:val="20"/>
          <w:lang w:val="fr-FR"/>
        </w:rPr>
      </w:pPr>
      <w:r w:rsidRPr="00C66A9E">
        <w:rPr>
          <w:rFonts w:ascii="Arial" w:hAnsi="Arial" w:cs="Arial"/>
          <w:sz w:val="20"/>
          <w:szCs w:val="20"/>
          <w:lang w:val="fr-FR"/>
        </w:rPr>
        <w:t>« On peut vivre assurément sans philosophie, mais ce n’est pas une vie vraiment bonne que celle qui ignore la joie et la liberté de la pensée, et que celle ou l’homme ne cherche point à se rendre maitre de son destin par le savoir de sa propre réflexion.  Si donc à l’égard de la vie pure et simple la philosophie est superflue elle est en revanche ce qu’il y a de plus nécessaire à une vie vraiment humaine.  Ainsi peut-on dire que la philosophie est indispensable, mais seulement comme le moyen d’une fin qui n’est assigné à l’homme par aucune nécessité naturelle.  La nécessité de la philosophie n’est donc pas absolue mais conditionnelle : elle n’apparait que sous une présupposition, puisqu’elle se manifeste que là où les individus et les sociétés peuvent et veulent, en s’affranchissant de la contrainte spirituelle et matérielle du besoin, rendre chaque personne humaine pleinement responsable d’elle-même dans la libre de la pensée ».</w:t>
      </w:r>
    </w:p>
    <w:p w:rsidR="00DF54C1" w:rsidRPr="00DF54C1" w:rsidRDefault="00DF54C1" w:rsidP="00DF54C1">
      <w:pPr>
        <w:spacing w:after="0"/>
        <w:jc w:val="right"/>
        <w:rPr>
          <w:rFonts w:ascii="Arial" w:hAnsi="Arial" w:cs="Arial"/>
          <w:b/>
          <w:sz w:val="18"/>
          <w:szCs w:val="20"/>
        </w:rPr>
      </w:pPr>
      <w:r w:rsidRPr="00DF54C1">
        <w:rPr>
          <w:rFonts w:ascii="Arial" w:hAnsi="Arial" w:cs="Arial"/>
          <w:b/>
          <w:sz w:val="18"/>
          <w:szCs w:val="20"/>
        </w:rPr>
        <w:t xml:space="preserve">Michel </w:t>
      </w:r>
      <w:proofErr w:type="spellStart"/>
      <w:r w:rsidRPr="00DF54C1">
        <w:rPr>
          <w:rFonts w:ascii="Arial" w:hAnsi="Arial" w:cs="Arial"/>
          <w:b/>
          <w:sz w:val="18"/>
          <w:szCs w:val="20"/>
        </w:rPr>
        <w:t>Gourinat</w:t>
      </w:r>
      <w:proofErr w:type="spellEnd"/>
    </w:p>
    <w:p w:rsidR="00DF54C1" w:rsidRPr="00DF54C1" w:rsidRDefault="00DF54C1" w:rsidP="00DF54C1">
      <w:pPr>
        <w:spacing w:after="0"/>
        <w:rPr>
          <w:rFonts w:ascii="Arial" w:hAnsi="Arial" w:cs="Arial"/>
          <w:b/>
          <w:sz w:val="20"/>
          <w:szCs w:val="20"/>
          <w:u w:val="double"/>
        </w:rPr>
      </w:pPr>
      <w:r w:rsidRPr="00DF54C1">
        <w:rPr>
          <w:rFonts w:ascii="Arial" w:hAnsi="Arial" w:cs="Arial"/>
          <w:b/>
          <w:sz w:val="20"/>
          <w:szCs w:val="20"/>
          <w:u w:val="double"/>
        </w:rPr>
        <w:t>Questions</w:t>
      </w:r>
    </w:p>
    <w:p w:rsidR="00DF54C1" w:rsidRPr="00C66A9E" w:rsidRDefault="00DF54C1" w:rsidP="00DF54C1">
      <w:pPr>
        <w:pStyle w:val="Paragraphedeliste"/>
        <w:numPr>
          <w:ilvl w:val="0"/>
          <w:numId w:val="39"/>
        </w:numPr>
        <w:spacing w:after="0"/>
        <w:ind w:left="426"/>
        <w:jc w:val="both"/>
        <w:rPr>
          <w:rFonts w:ascii="Arial" w:hAnsi="Arial" w:cs="Arial"/>
          <w:sz w:val="20"/>
          <w:szCs w:val="20"/>
          <w:lang w:val="fr-FR"/>
        </w:rPr>
      </w:pPr>
      <w:r w:rsidRPr="00C66A9E">
        <w:rPr>
          <w:rFonts w:ascii="Arial" w:hAnsi="Arial" w:cs="Arial"/>
          <w:sz w:val="20"/>
          <w:szCs w:val="20"/>
          <w:lang w:val="fr-FR"/>
        </w:rPr>
        <w:t xml:space="preserve">Relevez la thèse de l’auteur dans le texte. </w:t>
      </w:r>
      <w:r w:rsidRPr="00C66A9E">
        <w:rPr>
          <w:rFonts w:ascii="Arial" w:hAnsi="Arial" w:cs="Arial"/>
          <w:b/>
          <w:sz w:val="20"/>
          <w:szCs w:val="20"/>
          <w:lang w:val="fr-FR"/>
        </w:rPr>
        <w:t>2 à 3lignes / 10pts</w:t>
      </w:r>
    </w:p>
    <w:p w:rsidR="00DF54C1" w:rsidRDefault="00DF54C1" w:rsidP="00DF54C1">
      <w:pPr>
        <w:pStyle w:val="Paragraphedeliste"/>
        <w:numPr>
          <w:ilvl w:val="0"/>
          <w:numId w:val="39"/>
        </w:numPr>
        <w:spacing w:after="0"/>
        <w:ind w:left="426"/>
        <w:jc w:val="both"/>
        <w:rPr>
          <w:rFonts w:ascii="Arial" w:hAnsi="Arial" w:cs="Arial"/>
          <w:sz w:val="20"/>
          <w:szCs w:val="20"/>
          <w:lang w:val="fr-FR"/>
        </w:rPr>
      </w:pPr>
      <w:r w:rsidRPr="00C66A9E">
        <w:rPr>
          <w:rFonts w:ascii="Arial" w:hAnsi="Arial" w:cs="Arial"/>
          <w:sz w:val="20"/>
          <w:szCs w:val="20"/>
          <w:lang w:val="fr-FR"/>
        </w:rPr>
        <w:t xml:space="preserve">Identifiez les étapes de l'argumentation du texte.  </w:t>
      </w:r>
    </w:p>
    <w:p w:rsidR="00DF54C1" w:rsidRPr="00C66A9E" w:rsidRDefault="00DF54C1" w:rsidP="00DF54C1">
      <w:pPr>
        <w:pStyle w:val="Paragraphedeliste"/>
        <w:spacing w:after="0"/>
        <w:ind w:left="426"/>
        <w:jc w:val="both"/>
        <w:rPr>
          <w:rFonts w:ascii="Arial" w:hAnsi="Arial" w:cs="Arial"/>
          <w:sz w:val="20"/>
          <w:szCs w:val="20"/>
          <w:lang w:val="fr-FR"/>
        </w:rPr>
      </w:pPr>
      <w:r w:rsidRPr="00C66A9E">
        <w:rPr>
          <w:rFonts w:ascii="Arial" w:hAnsi="Arial" w:cs="Arial"/>
          <w:b/>
          <w:sz w:val="20"/>
          <w:szCs w:val="20"/>
          <w:lang w:val="fr-FR"/>
        </w:rPr>
        <w:t>2 à 3 lignes chaque étape</w:t>
      </w:r>
      <w:r w:rsidRPr="00C66A9E">
        <w:rPr>
          <w:rFonts w:ascii="Arial" w:hAnsi="Arial" w:cs="Arial"/>
          <w:sz w:val="20"/>
          <w:szCs w:val="20"/>
          <w:lang w:val="fr-FR"/>
        </w:rPr>
        <w:t xml:space="preserve"> / </w:t>
      </w:r>
      <w:r w:rsidRPr="00C66A9E">
        <w:rPr>
          <w:rFonts w:ascii="Arial" w:hAnsi="Arial" w:cs="Arial"/>
          <w:b/>
          <w:sz w:val="20"/>
          <w:szCs w:val="20"/>
          <w:lang w:val="fr-FR"/>
        </w:rPr>
        <w:t>10 pts</w:t>
      </w:r>
    </w:p>
    <w:p w:rsidR="00DF54C1" w:rsidRPr="00C66A9E" w:rsidRDefault="00DF54C1" w:rsidP="00DF54C1">
      <w:pPr>
        <w:pStyle w:val="Paragraphedeliste"/>
        <w:numPr>
          <w:ilvl w:val="0"/>
          <w:numId w:val="39"/>
        </w:numPr>
        <w:spacing w:after="0"/>
        <w:ind w:left="426"/>
        <w:jc w:val="both"/>
        <w:rPr>
          <w:rFonts w:ascii="Arial" w:hAnsi="Arial" w:cs="Arial"/>
          <w:sz w:val="20"/>
          <w:szCs w:val="20"/>
          <w:lang w:val="fr-FR"/>
        </w:rPr>
      </w:pPr>
      <w:r w:rsidRPr="00C66A9E">
        <w:rPr>
          <w:rFonts w:ascii="Arial" w:hAnsi="Arial" w:cs="Arial"/>
          <w:sz w:val="20"/>
          <w:szCs w:val="20"/>
          <w:lang w:val="fr-FR"/>
        </w:rPr>
        <w:t xml:space="preserve">La nécessité de la philosophie est-elle absolue? </w:t>
      </w:r>
      <w:r w:rsidR="00ED1329">
        <w:rPr>
          <w:rFonts w:ascii="Arial" w:hAnsi="Arial" w:cs="Arial"/>
          <w:b/>
          <w:sz w:val="20"/>
          <w:szCs w:val="20"/>
          <w:lang w:val="fr-FR"/>
        </w:rPr>
        <w:t>2</w:t>
      </w:r>
      <w:r w:rsidRPr="00C66A9E">
        <w:rPr>
          <w:rFonts w:ascii="Arial" w:hAnsi="Arial" w:cs="Arial"/>
          <w:b/>
          <w:sz w:val="20"/>
          <w:szCs w:val="20"/>
          <w:lang w:val="fr-FR"/>
        </w:rPr>
        <w:t xml:space="preserve">5 á </w:t>
      </w:r>
      <w:r w:rsidR="00ED1329">
        <w:rPr>
          <w:rFonts w:ascii="Arial" w:hAnsi="Arial" w:cs="Arial"/>
          <w:b/>
          <w:sz w:val="20"/>
          <w:szCs w:val="20"/>
          <w:lang w:val="fr-FR"/>
        </w:rPr>
        <w:t>3</w:t>
      </w:r>
      <w:r w:rsidRPr="00C66A9E">
        <w:rPr>
          <w:rFonts w:ascii="Arial" w:hAnsi="Arial" w:cs="Arial"/>
          <w:b/>
          <w:sz w:val="20"/>
          <w:szCs w:val="20"/>
          <w:lang w:val="fr-FR"/>
        </w:rPr>
        <w:t>0 lignes / 20 pts</w:t>
      </w:r>
    </w:p>
    <w:p w:rsidR="00DF54C1" w:rsidRPr="00C66A9E" w:rsidRDefault="00DF54C1" w:rsidP="00DF54C1">
      <w:pPr>
        <w:pStyle w:val="Paragraphedeliste"/>
        <w:numPr>
          <w:ilvl w:val="0"/>
          <w:numId w:val="39"/>
        </w:numPr>
        <w:ind w:left="426"/>
        <w:jc w:val="both"/>
        <w:rPr>
          <w:rFonts w:ascii="Arial" w:hAnsi="Arial" w:cs="Arial"/>
          <w:color w:val="000000" w:themeColor="text1"/>
          <w:sz w:val="20"/>
          <w:szCs w:val="20"/>
          <w:lang w:val="fr-FR"/>
        </w:rPr>
      </w:pPr>
      <w:r w:rsidRPr="00C66A9E">
        <w:rPr>
          <w:rFonts w:ascii="Arial" w:hAnsi="Arial" w:cs="Arial"/>
          <w:sz w:val="20"/>
          <w:szCs w:val="20"/>
          <w:lang w:val="fr-FR"/>
        </w:rPr>
        <w:t xml:space="preserve">Déterminez l’intérêt philosophique du texte. </w:t>
      </w:r>
      <w:r w:rsidRPr="00C66A9E">
        <w:rPr>
          <w:rFonts w:ascii="Arial" w:hAnsi="Arial" w:cs="Arial"/>
          <w:b/>
          <w:sz w:val="20"/>
          <w:szCs w:val="20"/>
        </w:rPr>
        <w:t xml:space="preserve">8 à 10 </w:t>
      </w:r>
      <w:proofErr w:type="spellStart"/>
      <w:r w:rsidRPr="00C66A9E">
        <w:rPr>
          <w:rFonts w:ascii="Arial" w:hAnsi="Arial" w:cs="Arial"/>
          <w:b/>
          <w:sz w:val="20"/>
          <w:szCs w:val="20"/>
        </w:rPr>
        <w:t>lignes</w:t>
      </w:r>
      <w:proofErr w:type="spellEnd"/>
      <w:r w:rsidRPr="00C66A9E">
        <w:rPr>
          <w:rFonts w:ascii="Arial" w:hAnsi="Arial" w:cs="Arial"/>
          <w:b/>
          <w:sz w:val="20"/>
          <w:szCs w:val="20"/>
        </w:rPr>
        <w:t xml:space="preserve"> / 20 </w:t>
      </w:r>
      <w:proofErr w:type="spellStart"/>
      <w:r w:rsidRPr="00C66A9E">
        <w:rPr>
          <w:rFonts w:ascii="Arial" w:hAnsi="Arial" w:cs="Arial"/>
          <w:b/>
          <w:sz w:val="20"/>
          <w:szCs w:val="20"/>
        </w:rPr>
        <w:t>pts</w:t>
      </w:r>
      <w:proofErr w:type="spellEnd"/>
    </w:p>
    <w:p w:rsidR="00DF54C1" w:rsidRPr="00DF54C1" w:rsidRDefault="00DF54C1" w:rsidP="00DF54C1">
      <w:pPr>
        <w:pStyle w:val="Paragraphedeliste"/>
        <w:spacing w:after="0"/>
        <w:rPr>
          <w:rFonts w:ascii="Arial" w:hAnsi="Arial" w:cs="Arial"/>
          <w:b/>
          <w:sz w:val="10"/>
          <w:szCs w:val="10"/>
          <w:lang w:val="fr-FR" w:eastAsia="ja-JP"/>
        </w:rPr>
      </w:pPr>
    </w:p>
    <w:p w:rsidR="00DF54C1" w:rsidRPr="00C66A9E" w:rsidRDefault="00DF54C1" w:rsidP="00DF54C1">
      <w:pPr>
        <w:pStyle w:val="Sansinterligne"/>
        <w:jc w:val="both"/>
        <w:rPr>
          <w:rFonts w:ascii="Arial" w:hAnsi="Arial" w:cs="Arial"/>
          <w:b/>
          <w:sz w:val="20"/>
          <w:szCs w:val="20"/>
        </w:rPr>
      </w:pPr>
      <w:r>
        <w:rPr>
          <w:rFonts w:ascii="Arial" w:hAnsi="Arial" w:cs="Arial"/>
          <w:b/>
          <w:sz w:val="20"/>
          <w:szCs w:val="20"/>
        </w:rPr>
        <w:t xml:space="preserve">C- </w:t>
      </w:r>
      <w:r w:rsidRPr="00C66A9E">
        <w:rPr>
          <w:rFonts w:ascii="Arial" w:hAnsi="Arial" w:cs="Arial"/>
          <w:b/>
          <w:sz w:val="20"/>
          <w:szCs w:val="20"/>
        </w:rPr>
        <w:t>QUESTIONS DE COURS À RÉPONSES COURTES OBLIGATOIRES (40 PTS)</w:t>
      </w:r>
    </w:p>
    <w:p w:rsidR="00DF54C1" w:rsidRPr="00DF54C1" w:rsidRDefault="00DF54C1" w:rsidP="00DF54C1">
      <w:pPr>
        <w:pStyle w:val="Sansinterligne"/>
        <w:ind w:left="720"/>
        <w:jc w:val="both"/>
        <w:rPr>
          <w:rFonts w:ascii="Arial" w:hAnsi="Arial" w:cs="Arial"/>
          <w:sz w:val="10"/>
          <w:szCs w:val="10"/>
        </w:rPr>
      </w:pPr>
    </w:p>
    <w:p w:rsidR="00DF54C1" w:rsidRPr="00DF54C1" w:rsidRDefault="00DF54C1" w:rsidP="00DF54C1">
      <w:pPr>
        <w:spacing w:after="0"/>
        <w:jc w:val="both"/>
        <w:rPr>
          <w:rFonts w:ascii="Arial" w:hAnsi="Arial" w:cs="Arial"/>
          <w:b/>
          <w:sz w:val="20"/>
          <w:szCs w:val="20"/>
          <w:u w:val="double"/>
          <w:lang w:val="fr-FR"/>
        </w:rPr>
      </w:pPr>
      <w:r w:rsidRPr="00DF54C1">
        <w:rPr>
          <w:rFonts w:ascii="Arial" w:hAnsi="Arial" w:cs="Arial"/>
          <w:b/>
          <w:sz w:val="20"/>
          <w:szCs w:val="20"/>
          <w:u w:val="double"/>
          <w:lang w:val="fr-FR"/>
        </w:rPr>
        <w:t xml:space="preserve">Énoncé I </w:t>
      </w:r>
    </w:p>
    <w:p w:rsidR="00DF54C1" w:rsidRPr="00C66A9E" w:rsidRDefault="00DF54C1" w:rsidP="00DF54C1">
      <w:pPr>
        <w:spacing w:after="0" w:line="240" w:lineRule="auto"/>
        <w:jc w:val="both"/>
        <w:rPr>
          <w:rFonts w:ascii="Arial" w:hAnsi="Arial" w:cs="Arial"/>
          <w:sz w:val="20"/>
          <w:szCs w:val="20"/>
          <w:lang w:val="fr-FR"/>
        </w:rPr>
      </w:pPr>
      <w:r w:rsidRPr="00C66A9E">
        <w:rPr>
          <w:rFonts w:ascii="Arial" w:hAnsi="Arial" w:cs="Arial"/>
          <w:sz w:val="20"/>
          <w:szCs w:val="20"/>
          <w:lang w:val="fr-FR"/>
        </w:rPr>
        <w:t>« La conscience semble être cette reconnaissance, plus ou moins claire, de ce qui se passe en moi et en dehors de moi. Caractère incontournable de mon humanité, elle me rend non seulement présent à moi-même, de mes propres états de conscience et au monde, mais surtout vise à me rendre pleinement auteur de mes actions ».</w:t>
      </w:r>
    </w:p>
    <w:p w:rsidR="00DF54C1" w:rsidRPr="00DF54C1" w:rsidRDefault="00DF54C1" w:rsidP="00DF54C1">
      <w:pPr>
        <w:spacing w:after="0"/>
        <w:jc w:val="both"/>
        <w:rPr>
          <w:rFonts w:ascii="Arial" w:hAnsi="Arial" w:cs="Arial"/>
          <w:b/>
          <w:sz w:val="8"/>
          <w:szCs w:val="8"/>
          <w:u w:val="single"/>
          <w:lang w:val="fr-FR"/>
        </w:rPr>
      </w:pPr>
    </w:p>
    <w:p w:rsidR="00DF54C1" w:rsidRPr="00DF54C1" w:rsidRDefault="00DF54C1" w:rsidP="00DF54C1">
      <w:pPr>
        <w:spacing w:after="0"/>
        <w:jc w:val="both"/>
        <w:rPr>
          <w:rFonts w:ascii="Arial" w:hAnsi="Arial" w:cs="Arial"/>
          <w:b/>
          <w:sz w:val="20"/>
          <w:szCs w:val="20"/>
          <w:u w:val="double"/>
          <w:lang w:val="fr-FR"/>
        </w:rPr>
      </w:pPr>
      <w:r w:rsidRPr="00DF54C1">
        <w:rPr>
          <w:rFonts w:ascii="Arial" w:hAnsi="Arial" w:cs="Arial"/>
          <w:b/>
          <w:sz w:val="20"/>
          <w:szCs w:val="20"/>
          <w:u w:val="double"/>
          <w:lang w:val="fr-FR"/>
        </w:rPr>
        <w:t>Questions</w:t>
      </w:r>
    </w:p>
    <w:p w:rsidR="00DF54C1" w:rsidRPr="00C66A9E" w:rsidRDefault="00DF54C1" w:rsidP="00DF54C1">
      <w:pPr>
        <w:pStyle w:val="Paragraphedeliste"/>
        <w:numPr>
          <w:ilvl w:val="0"/>
          <w:numId w:val="37"/>
        </w:numPr>
        <w:spacing w:after="0" w:line="240" w:lineRule="auto"/>
        <w:ind w:left="426"/>
        <w:jc w:val="both"/>
        <w:rPr>
          <w:rFonts w:ascii="Arial" w:hAnsi="Arial" w:cs="Arial"/>
          <w:sz w:val="20"/>
          <w:szCs w:val="20"/>
          <w:lang w:val="fr-FR"/>
        </w:rPr>
      </w:pPr>
      <w:r w:rsidRPr="00C66A9E">
        <w:rPr>
          <w:rFonts w:ascii="Arial" w:hAnsi="Arial" w:cs="Arial"/>
          <w:sz w:val="20"/>
          <w:szCs w:val="20"/>
          <w:lang w:val="fr-FR" w:eastAsia="ja-JP"/>
        </w:rPr>
        <w:t>Identifiez le nom que l’on accorde à une conscience qui me rend non seulement présent à moi-même, de mes propres états de conscience mais aussi au monde.</w:t>
      </w:r>
    </w:p>
    <w:p w:rsidR="00DF54C1" w:rsidRPr="00C66A9E" w:rsidRDefault="00DF54C1" w:rsidP="00DF54C1">
      <w:pPr>
        <w:pStyle w:val="Paragraphedeliste"/>
        <w:numPr>
          <w:ilvl w:val="0"/>
          <w:numId w:val="37"/>
        </w:numPr>
        <w:spacing w:after="0" w:line="240" w:lineRule="auto"/>
        <w:ind w:left="426"/>
        <w:jc w:val="both"/>
        <w:rPr>
          <w:rFonts w:ascii="Arial" w:hAnsi="Arial" w:cs="Arial"/>
          <w:sz w:val="20"/>
          <w:szCs w:val="20"/>
          <w:lang w:val="fr-FR"/>
        </w:rPr>
      </w:pPr>
      <w:r w:rsidRPr="00C66A9E">
        <w:rPr>
          <w:rFonts w:ascii="Arial" w:hAnsi="Arial" w:cs="Arial"/>
          <w:sz w:val="20"/>
          <w:szCs w:val="20"/>
          <w:lang w:val="fr-FR" w:eastAsia="ja-JP"/>
        </w:rPr>
        <w:t>Distinguez la conscience morale de la conscience psychologique suivant le texte.</w:t>
      </w:r>
    </w:p>
    <w:p w:rsidR="00DF54C1" w:rsidRPr="00DF54C1" w:rsidRDefault="00DF54C1" w:rsidP="00DF54C1">
      <w:pPr>
        <w:pStyle w:val="Paragraphedeliste"/>
        <w:spacing w:after="0"/>
        <w:jc w:val="both"/>
        <w:rPr>
          <w:rFonts w:ascii="Arial" w:hAnsi="Arial" w:cs="Arial"/>
          <w:sz w:val="8"/>
          <w:szCs w:val="8"/>
          <w:lang w:val="fr-CA"/>
        </w:rPr>
      </w:pPr>
    </w:p>
    <w:p w:rsidR="00DF54C1" w:rsidRPr="00DF54C1" w:rsidRDefault="00DF54C1" w:rsidP="00DF54C1">
      <w:pPr>
        <w:spacing w:after="0"/>
        <w:rPr>
          <w:rFonts w:ascii="Arial" w:hAnsi="Arial" w:cs="Arial"/>
          <w:b/>
          <w:sz w:val="20"/>
          <w:szCs w:val="20"/>
          <w:u w:val="double"/>
          <w:lang w:val="fr-FR"/>
        </w:rPr>
      </w:pPr>
      <w:r w:rsidRPr="00DF54C1">
        <w:rPr>
          <w:rFonts w:ascii="Arial" w:hAnsi="Arial" w:cs="Arial"/>
          <w:b/>
          <w:sz w:val="20"/>
          <w:szCs w:val="20"/>
          <w:u w:val="double"/>
          <w:lang w:val="fr-FR"/>
        </w:rPr>
        <w:t>Énoncé II</w:t>
      </w:r>
    </w:p>
    <w:p w:rsidR="00DF54C1" w:rsidRDefault="00DF54C1" w:rsidP="00DF54C1">
      <w:pPr>
        <w:spacing w:after="0" w:line="240" w:lineRule="auto"/>
        <w:jc w:val="both"/>
        <w:rPr>
          <w:rFonts w:ascii="Arial" w:hAnsi="Arial" w:cs="Arial"/>
          <w:sz w:val="20"/>
          <w:szCs w:val="20"/>
          <w:lang w:val="fr-FR"/>
        </w:rPr>
      </w:pPr>
      <w:r w:rsidRPr="00C66A9E">
        <w:rPr>
          <w:rFonts w:ascii="Arial" w:hAnsi="Arial" w:cs="Arial"/>
          <w:sz w:val="20"/>
          <w:szCs w:val="20"/>
          <w:lang w:val="fr-FR"/>
        </w:rPr>
        <w:t>« La logique porte sur la raison comme instrument du savoir, en vue de déterminer les règles d’emploi de cet instrument, c’est-à-dire les conditions auxquelles la raison devra se conformer pour opérer avec ordre, facilement et sans erreur dans la recherche et la démonstration de la vérité ».</w:t>
      </w:r>
    </w:p>
    <w:p w:rsidR="00DF54C1" w:rsidRPr="00DF54C1" w:rsidRDefault="00DF54C1" w:rsidP="00DF54C1">
      <w:pPr>
        <w:spacing w:after="0" w:line="240" w:lineRule="auto"/>
        <w:jc w:val="both"/>
        <w:rPr>
          <w:rFonts w:ascii="Arial" w:hAnsi="Arial" w:cs="Arial"/>
          <w:sz w:val="10"/>
          <w:szCs w:val="10"/>
          <w:lang w:val="fr-FR"/>
        </w:rPr>
      </w:pPr>
    </w:p>
    <w:p w:rsidR="00DF54C1" w:rsidRPr="00DF54C1" w:rsidRDefault="00DF54C1" w:rsidP="00DF54C1">
      <w:pPr>
        <w:spacing w:after="0" w:line="240" w:lineRule="auto"/>
        <w:jc w:val="both"/>
        <w:rPr>
          <w:rFonts w:ascii="Arial" w:hAnsi="Arial" w:cs="Arial"/>
          <w:b/>
          <w:sz w:val="20"/>
          <w:szCs w:val="20"/>
          <w:u w:val="double"/>
          <w:lang w:val="fr-FR"/>
        </w:rPr>
      </w:pPr>
      <w:r w:rsidRPr="00DF54C1">
        <w:rPr>
          <w:rFonts w:ascii="Arial" w:hAnsi="Arial" w:cs="Arial"/>
          <w:b/>
          <w:sz w:val="20"/>
          <w:szCs w:val="20"/>
          <w:u w:val="double"/>
          <w:lang w:val="fr-FR"/>
        </w:rPr>
        <w:t>Questions</w:t>
      </w:r>
    </w:p>
    <w:p w:rsidR="00DF54C1" w:rsidRPr="00C66A9E" w:rsidRDefault="00DF54C1" w:rsidP="00DF54C1">
      <w:pPr>
        <w:pStyle w:val="Paragraphedeliste"/>
        <w:numPr>
          <w:ilvl w:val="0"/>
          <w:numId w:val="38"/>
        </w:numPr>
        <w:spacing w:after="0" w:line="240" w:lineRule="auto"/>
        <w:jc w:val="both"/>
        <w:rPr>
          <w:rFonts w:ascii="Arial" w:hAnsi="Arial" w:cs="Arial"/>
          <w:sz w:val="20"/>
          <w:szCs w:val="20"/>
          <w:lang w:val="fr-FR"/>
        </w:rPr>
      </w:pPr>
      <w:r w:rsidRPr="00C66A9E">
        <w:rPr>
          <w:rFonts w:ascii="Arial" w:hAnsi="Arial" w:cs="Arial"/>
          <w:sz w:val="20"/>
          <w:szCs w:val="20"/>
          <w:lang w:val="fr-FR"/>
        </w:rPr>
        <w:t>Relevez suivant l’esprit du texte le but de la logique.</w:t>
      </w:r>
    </w:p>
    <w:p w:rsidR="00DF54C1" w:rsidRPr="00C66A9E" w:rsidRDefault="00DF54C1" w:rsidP="00DF54C1">
      <w:pPr>
        <w:pStyle w:val="Paragraphedeliste"/>
        <w:numPr>
          <w:ilvl w:val="0"/>
          <w:numId w:val="38"/>
        </w:numPr>
        <w:spacing w:line="240" w:lineRule="auto"/>
        <w:jc w:val="both"/>
        <w:rPr>
          <w:rFonts w:ascii="Arial" w:hAnsi="Arial" w:cs="Arial"/>
          <w:sz w:val="20"/>
          <w:szCs w:val="20"/>
          <w:lang w:val="fr-FR"/>
        </w:rPr>
      </w:pPr>
      <w:r w:rsidRPr="00C66A9E">
        <w:rPr>
          <w:rFonts w:ascii="Arial" w:hAnsi="Arial" w:cs="Arial"/>
          <w:sz w:val="20"/>
          <w:szCs w:val="20"/>
          <w:lang w:val="fr-FR"/>
        </w:rPr>
        <w:t>Identifiez la forme de logique qui s’intéresse à l’étude des formes du raisonnement.</w:t>
      </w:r>
    </w:p>
    <w:p w:rsidR="004C59F2" w:rsidRPr="007A1882" w:rsidRDefault="004C59F2" w:rsidP="007A1882">
      <w:pPr>
        <w:spacing w:after="0" w:line="240" w:lineRule="auto"/>
        <w:rPr>
          <w:rFonts w:cs="Times New Roman"/>
          <w:lang w:val="fr-FR"/>
        </w:rPr>
        <w:sectPr w:rsidR="004C59F2" w:rsidRPr="007A1882" w:rsidSect="004C59F2">
          <w:type w:val="continuous"/>
          <w:pgSz w:w="12240" w:h="20160" w:code="5"/>
          <w:pgMar w:top="720" w:right="720" w:bottom="720" w:left="720" w:header="720" w:footer="720" w:gutter="0"/>
          <w:cols w:num="2" w:sep="1" w:space="720"/>
          <w:docGrid w:linePitch="360"/>
        </w:sectPr>
      </w:pPr>
    </w:p>
    <w:p w:rsidR="00281D3C" w:rsidRPr="003033C5" w:rsidRDefault="00281D3C" w:rsidP="00DF54C1">
      <w:pPr>
        <w:rPr>
          <w:lang w:val="fr-FR"/>
        </w:rPr>
      </w:pPr>
    </w:p>
    <w:sectPr w:rsidR="00281D3C" w:rsidRPr="003033C5" w:rsidSect="003B1CF7">
      <w:type w:val="continuous"/>
      <w:pgSz w:w="12240" w:h="20160" w:code="5"/>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017C"/>
    <w:multiLevelType w:val="hybridMultilevel"/>
    <w:tmpl w:val="F1A4B702"/>
    <w:lvl w:ilvl="0" w:tplc="B7F24F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07B34"/>
    <w:multiLevelType w:val="hybridMultilevel"/>
    <w:tmpl w:val="C3145862"/>
    <w:lvl w:ilvl="0" w:tplc="8E70E7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BB7BD0"/>
    <w:multiLevelType w:val="hybridMultilevel"/>
    <w:tmpl w:val="E276631C"/>
    <w:lvl w:ilvl="0" w:tplc="C1BA7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D43CBE"/>
    <w:multiLevelType w:val="hybridMultilevel"/>
    <w:tmpl w:val="4E821FA6"/>
    <w:lvl w:ilvl="0" w:tplc="6364527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11C06A1"/>
    <w:multiLevelType w:val="hybridMultilevel"/>
    <w:tmpl w:val="DC0C5122"/>
    <w:lvl w:ilvl="0" w:tplc="B842466A">
      <w:start w:val="1"/>
      <w:numFmt w:val="decimal"/>
      <w:lvlText w:val="%1-"/>
      <w:lvlJc w:val="left"/>
      <w:pPr>
        <w:ind w:left="720" w:hanging="360"/>
      </w:pPr>
      <w:rPr>
        <w:rFonts w:ascii="Calibri" w:hAnsi="Calibri" w:cstheme="minorHAnsi" w:hint="default"/>
        <w:b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305612D"/>
    <w:multiLevelType w:val="hybridMultilevel"/>
    <w:tmpl w:val="A10CE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C132BD"/>
    <w:multiLevelType w:val="hybridMultilevel"/>
    <w:tmpl w:val="A1187CD8"/>
    <w:lvl w:ilvl="0" w:tplc="E2EE6D96">
      <w:start w:val="1"/>
      <w:numFmt w:val="decimal"/>
      <w:lvlText w:val="%1-"/>
      <w:lvlJc w:val="left"/>
      <w:pPr>
        <w:ind w:left="720" w:hanging="360"/>
      </w:pPr>
      <w:rPr>
        <w:rFonts w:cs="Times New Roman"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10">
    <w:nsid w:val="18BB7881"/>
    <w:multiLevelType w:val="hybridMultilevel"/>
    <w:tmpl w:val="53044B2C"/>
    <w:lvl w:ilvl="0" w:tplc="AAF29E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24300A"/>
    <w:multiLevelType w:val="hybridMultilevel"/>
    <w:tmpl w:val="A586B9BE"/>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C05023"/>
    <w:multiLevelType w:val="hybridMultilevel"/>
    <w:tmpl w:val="A45268EC"/>
    <w:lvl w:ilvl="0" w:tplc="B3BCC1CE">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D7C6053"/>
    <w:multiLevelType w:val="hybridMultilevel"/>
    <w:tmpl w:val="0EDA2226"/>
    <w:lvl w:ilvl="0" w:tplc="3A2ABDE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28503615"/>
    <w:multiLevelType w:val="hybridMultilevel"/>
    <w:tmpl w:val="DF3EDCDA"/>
    <w:lvl w:ilvl="0" w:tplc="A7EA5AB2">
      <w:start w:val="2"/>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44797C"/>
    <w:multiLevelType w:val="hybridMultilevel"/>
    <w:tmpl w:val="894488D4"/>
    <w:lvl w:ilvl="0" w:tplc="D2EE7AD4">
      <w:start w:val="1"/>
      <w:numFmt w:val="decimal"/>
      <w:lvlText w:val="%1-"/>
      <w:lvlJc w:val="left"/>
      <w:pPr>
        <w:ind w:left="720" w:hanging="360"/>
      </w:pPr>
      <w:rPr>
        <w:rFonts w:cs="Times New Roman"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C917480"/>
    <w:multiLevelType w:val="hybridMultilevel"/>
    <w:tmpl w:val="0E2C15EC"/>
    <w:lvl w:ilvl="0" w:tplc="B322C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E8F507D"/>
    <w:multiLevelType w:val="hybridMultilevel"/>
    <w:tmpl w:val="181437F6"/>
    <w:lvl w:ilvl="0" w:tplc="45789E8A">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nsid w:val="37C55102"/>
    <w:multiLevelType w:val="hybridMultilevel"/>
    <w:tmpl w:val="C7FCC98C"/>
    <w:lvl w:ilvl="0" w:tplc="8EA02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421486"/>
    <w:multiLevelType w:val="hybridMultilevel"/>
    <w:tmpl w:val="20083E1E"/>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3">
    <w:nsid w:val="3C402757"/>
    <w:multiLevelType w:val="hybridMultilevel"/>
    <w:tmpl w:val="9D98647E"/>
    <w:lvl w:ilvl="0" w:tplc="E828E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3E2682"/>
    <w:multiLevelType w:val="hybridMultilevel"/>
    <w:tmpl w:val="445E45E8"/>
    <w:lvl w:ilvl="0" w:tplc="64881C14">
      <w:start w:val="1"/>
      <w:numFmt w:val="upperLetter"/>
      <w:lvlText w:val="%1-"/>
      <w:lvlJc w:val="left"/>
      <w:pPr>
        <w:ind w:left="1080" w:hanging="360"/>
      </w:pPr>
      <w:rPr>
        <w:rFonts w:hint="default"/>
        <w:b/>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nsid w:val="4CEC30BD"/>
    <w:multiLevelType w:val="hybridMultilevel"/>
    <w:tmpl w:val="1244302C"/>
    <w:lvl w:ilvl="0" w:tplc="8722C680">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52A96B44"/>
    <w:multiLevelType w:val="hybridMultilevel"/>
    <w:tmpl w:val="28E8D1E6"/>
    <w:lvl w:ilvl="0" w:tplc="800850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9E144A9"/>
    <w:multiLevelType w:val="hybridMultilevel"/>
    <w:tmpl w:val="80909B9A"/>
    <w:lvl w:ilvl="0" w:tplc="07303CB6">
      <w:start w:val="1"/>
      <w:numFmt w:val="decimal"/>
      <w:lvlText w:val="%1-"/>
      <w:lvlJc w:val="left"/>
      <w:pPr>
        <w:ind w:left="360" w:hanging="360"/>
      </w:pPr>
      <w:rPr>
        <w:rFonts w:asciiTheme="minorHAnsi" w:eastAsia="MS Mincho" w:hAnsiTheme="minorHAnsi" w:cstheme="minorHAnsi"/>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EB34324"/>
    <w:multiLevelType w:val="hybridMultilevel"/>
    <w:tmpl w:val="C0E82EF8"/>
    <w:lvl w:ilvl="0" w:tplc="394ED8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nsid w:val="609B55D7"/>
    <w:multiLevelType w:val="hybridMultilevel"/>
    <w:tmpl w:val="89A4E59A"/>
    <w:lvl w:ilvl="0" w:tplc="312820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4D1ABB"/>
    <w:multiLevelType w:val="hybridMultilevel"/>
    <w:tmpl w:val="B2BEADC8"/>
    <w:lvl w:ilvl="0" w:tplc="88D03F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6384212"/>
    <w:multiLevelType w:val="hybridMultilevel"/>
    <w:tmpl w:val="8AAC906A"/>
    <w:lvl w:ilvl="0" w:tplc="E6469354">
      <w:start w:val="1"/>
      <w:numFmt w:val="decimal"/>
      <w:lvlText w:val="%1-"/>
      <w:lvlJc w:val="left"/>
      <w:pPr>
        <w:ind w:left="720" w:hanging="360"/>
      </w:pPr>
      <w:rPr>
        <w:rFonts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ABA225B"/>
    <w:multiLevelType w:val="hybridMultilevel"/>
    <w:tmpl w:val="49C6938C"/>
    <w:lvl w:ilvl="0" w:tplc="852A3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4886204"/>
    <w:multiLevelType w:val="hybridMultilevel"/>
    <w:tmpl w:val="9862929C"/>
    <w:lvl w:ilvl="0" w:tplc="D9A071C6">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nsid w:val="75121723"/>
    <w:multiLevelType w:val="hybridMultilevel"/>
    <w:tmpl w:val="C6A8B126"/>
    <w:lvl w:ilvl="0" w:tplc="984E4FDE">
      <w:start w:val="1"/>
      <w:numFmt w:val="upperLetter"/>
      <w:lvlText w:val="%1-"/>
      <w:lvlJc w:val="left"/>
      <w:pPr>
        <w:ind w:left="1080" w:hanging="360"/>
      </w:pPr>
      <w:rPr>
        <w:rFonts w:hint="default"/>
        <w:b/>
        <w:lang w:val="fr-FR"/>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nsid w:val="75EA743E"/>
    <w:multiLevelType w:val="hybridMultilevel"/>
    <w:tmpl w:val="107CB484"/>
    <w:lvl w:ilvl="0" w:tplc="1E7AB4D8">
      <w:start w:val="1"/>
      <w:numFmt w:val="decimal"/>
      <w:lvlText w:val="%1."/>
      <w:lvlJc w:val="center"/>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8">
    <w:nsid w:val="77E8543E"/>
    <w:multiLevelType w:val="hybridMultilevel"/>
    <w:tmpl w:val="65AE3D80"/>
    <w:lvl w:ilvl="0" w:tplc="5C66460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914D70"/>
    <w:multiLevelType w:val="hybridMultilevel"/>
    <w:tmpl w:val="06124798"/>
    <w:lvl w:ilvl="0" w:tplc="E7F8A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F836B0"/>
    <w:multiLevelType w:val="hybridMultilevel"/>
    <w:tmpl w:val="7A4AD880"/>
    <w:lvl w:ilvl="0" w:tplc="637639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nsid w:val="7FBD4E4F"/>
    <w:multiLevelType w:val="hybridMultilevel"/>
    <w:tmpl w:val="22F0BEF8"/>
    <w:lvl w:ilvl="0" w:tplc="0B2CF8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2"/>
  </w:num>
  <w:num w:numId="3">
    <w:abstractNumId w:val="37"/>
  </w:num>
  <w:num w:numId="4">
    <w:abstractNumId w:val="20"/>
  </w:num>
  <w:num w:numId="5">
    <w:abstractNumId w:val="14"/>
  </w:num>
  <w:num w:numId="6">
    <w:abstractNumId w:val="30"/>
  </w:num>
  <w:num w:numId="7">
    <w:abstractNumId w:val="26"/>
  </w:num>
  <w:num w:numId="8">
    <w:abstractNumId w:val="11"/>
  </w:num>
  <w:num w:numId="9">
    <w:abstractNumId w:val="39"/>
  </w:num>
  <w:num w:numId="10">
    <w:abstractNumId w:val="40"/>
  </w:num>
  <w:num w:numId="11">
    <w:abstractNumId w:val="8"/>
  </w:num>
  <w:num w:numId="12">
    <w:abstractNumId w:val="1"/>
  </w:num>
  <w:num w:numId="13">
    <w:abstractNumId w:val="28"/>
  </w:num>
  <w:num w:numId="14">
    <w:abstractNumId w:val="9"/>
  </w:num>
  <w:num w:numId="15">
    <w:abstractNumId w:val="31"/>
  </w:num>
  <w:num w:numId="16">
    <w:abstractNumId w:val="23"/>
  </w:num>
  <w:num w:numId="17">
    <w:abstractNumId w:val="18"/>
  </w:num>
  <w:num w:numId="18">
    <w:abstractNumId w:val="3"/>
  </w:num>
  <w:num w:numId="19">
    <w:abstractNumId w:val="41"/>
  </w:num>
  <w:num w:numId="20">
    <w:abstractNumId w:val="10"/>
  </w:num>
  <w:num w:numId="21">
    <w:abstractNumId w:val="4"/>
  </w:num>
  <w:num w:numId="22">
    <w:abstractNumId w:val="29"/>
  </w:num>
  <w:num w:numId="23">
    <w:abstractNumId w:val="6"/>
  </w:num>
  <w:num w:numId="24">
    <w:abstractNumId w:val="2"/>
  </w:num>
  <w:num w:numId="25">
    <w:abstractNumId w:val="16"/>
  </w:num>
  <w:num w:numId="26">
    <w:abstractNumId w:val="19"/>
  </w:num>
  <w:num w:numId="27">
    <w:abstractNumId w:val="38"/>
  </w:num>
  <w:num w:numId="28">
    <w:abstractNumId w:val="33"/>
  </w:num>
  <w:num w:numId="29">
    <w:abstractNumId w:val="34"/>
  </w:num>
  <w:num w:numId="30">
    <w:abstractNumId w:val="32"/>
  </w:num>
  <w:num w:numId="31">
    <w:abstractNumId w:val="36"/>
  </w:num>
  <w:num w:numId="32">
    <w:abstractNumId w:val="27"/>
  </w:num>
  <w:num w:numId="33">
    <w:abstractNumId w:val="24"/>
  </w:num>
  <w:num w:numId="34">
    <w:abstractNumId w:val="0"/>
  </w:num>
  <w:num w:numId="35">
    <w:abstractNumId w:val="43"/>
  </w:num>
  <w:num w:numId="36">
    <w:abstractNumId w:val="21"/>
  </w:num>
  <w:num w:numId="37">
    <w:abstractNumId w:val="5"/>
  </w:num>
  <w:num w:numId="38">
    <w:abstractNumId w:val="15"/>
  </w:num>
  <w:num w:numId="39">
    <w:abstractNumId w:val="42"/>
  </w:num>
  <w:num w:numId="40">
    <w:abstractNumId w:val="17"/>
  </w:num>
  <w:num w:numId="41">
    <w:abstractNumId w:val="35"/>
  </w:num>
  <w:num w:numId="42">
    <w:abstractNumId w:val="13"/>
  </w:num>
  <w:num w:numId="43">
    <w:abstractNumId w:val="7"/>
  </w:num>
  <w:num w:numId="44">
    <w:abstractNumId w:val="25"/>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C0D"/>
    <w:rsid w:val="00021A21"/>
    <w:rsid w:val="00022B8B"/>
    <w:rsid w:val="00025E7D"/>
    <w:rsid w:val="00032C3B"/>
    <w:rsid w:val="0003498A"/>
    <w:rsid w:val="000355FF"/>
    <w:rsid w:val="00036072"/>
    <w:rsid w:val="00037C74"/>
    <w:rsid w:val="00040043"/>
    <w:rsid w:val="00053E62"/>
    <w:rsid w:val="0005765C"/>
    <w:rsid w:val="00066FDF"/>
    <w:rsid w:val="00071A55"/>
    <w:rsid w:val="00072671"/>
    <w:rsid w:val="00075C04"/>
    <w:rsid w:val="00082FEE"/>
    <w:rsid w:val="0008742A"/>
    <w:rsid w:val="0008743D"/>
    <w:rsid w:val="000961D7"/>
    <w:rsid w:val="000965B9"/>
    <w:rsid w:val="000A10B9"/>
    <w:rsid w:val="000A2769"/>
    <w:rsid w:val="000B10A8"/>
    <w:rsid w:val="000B1718"/>
    <w:rsid w:val="000D1B21"/>
    <w:rsid w:val="000D36CF"/>
    <w:rsid w:val="000E0FC5"/>
    <w:rsid w:val="000E29D5"/>
    <w:rsid w:val="000E3313"/>
    <w:rsid w:val="000E3E6E"/>
    <w:rsid w:val="000E4E02"/>
    <w:rsid w:val="000E51EA"/>
    <w:rsid w:val="000F42D1"/>
    <w:rsid w:val="000F5645"/>
    <w:rsid w:val="00106582"/>
    <w:rsid w:val="00107BFC"/>
    <w:rsid w:val="0011071A"/>
    <w:rsid w:val="00111916"/>
    <w:rsid w:val="00115676"/>
    <w:rsid w:val="00117453"/>
    <w:rsid w:val="00127995"/>
    <w:rsid w:val="00133F13"/>
    <w:rsid w:val="00145578"/>
    <w:rsid w:val="001532CE"/>
    <w:rsid w:val="001543DE"/>
    <w:rsid w:val="00155263"/>
    <w:rsid w:val="0015557B"/>
    <w:rsid w:val="001560FF"/>
    <w:rsid w:val="00165792"/>
    <w:rsid w:val="001720D3"/>
    <w:rsid w:val="00181B34"/>
    <w:rsid w:val="00182E98"/>
    <w:rsid w:val="0018556C"/>
    <w:rsid w:val="00197A08"/>
    <w:rsid w:val="001A104E"/>
    <w:rsid w:val="001A50D8"/>
    <w:rsid w:val="001A5D53"/>
    <w:rsid w:val="001A7036"/>
    <w:rsid w:val="001B0525"/>
    <w:rsid w:val="001B23EB"/>
    <w:rsid w:val="001C1A8E"/>
    <w:rsid w:val="001C374A"/>
    <w:rsid w:val="001C5AAB"/>
    <w:rsid w:val="001D1719"/>
    <w:rsid w:val="001D1827"/>
    <w:rsid w:val="001D5556"/>
    <w:rsid w:val="001E3D6C"/>
    <w:rsid w:val="001E3DD1"/>
    <w:rsid w:val="001F5EDA"/>
    <w:rsid w:val="00205CBB"/>
    <w:rsid w:val="00216490"/>
    <w:rsid w:val="002210F0"/>
    <w:rsid w:val="00222876"/>
    <w:rsid w:val="00222D83"/>
    <w:rsid w:val="0022657E"/>
    <w:rsid w:val="00230058"/>
    <w:rsid w:val="00236FE2"/>
    <w:rsid w:val="0024077B"/>
    <w:rsid w:val="00247A85"/>
    <w:rsid w:val="00256155"/>
    <w:rsid w:val="0026413B"/>
    <w:rsid w:val="00264C36"/>
    <w:rsid w:val="002669DD"/>
    <w:rsid w:val="00270FB1"/>
    <w:rsid w:val="002776C1"/>
    <w:rsid w:val="00280C61"/>
    <w:rsid w:val="00281D3C"/>
    <w:rsid w:val="002950D6"/>
    <w:rsid w:val="00295504"/>
    <w:rsid w:val="002A02C1"/>
    <w:rsid w:val="002A656E"/>
    <w:rsid w:val="002C1D00"/>
    <w:rsid w:val="002D44BD"/>
    <w:rsid w:val="002E4BD2"/>
    <w:rsid w:val="002F1D3B"/>
    <w:rsid w:val="00301D57"/>
    <w:rsid w:val="003033C5"/>
    <w:rsid w:val="00303499"/>
    <w:rsid w:val="00313D65"/>
    <w:rsid w:val="00320F51"/>
    <w:rsid w:val="00327845"/>
    <w:rsid w:val="00332F5D"/>
    <w:rsid w:val="00345325"/>
    <w:rsid w:val="00346BA5"/>
    <w:rsid w:val="003520BC"/>
    <w:rsid w:val="00356666"/>
    <w:rsid w:val="003627F2"/>
    <w:rsid w:val="00364C87"/>
    <w:rsid w:val="00375CC6"/>
    <w:rsid w:val="00383560"/>
    <w:rsid w:val="003910B0"/>
    <w:rsid w:val="003943B0"/>
    <w:rsid w:val="003A0BFF"/>
    <w:rsid w:val="003A4B72"/>
    <w:rsid w:val="003A58C6"/>
    <w:rsid w:val="003B012B"/>
    <w:rsid w:val="003B0DFF"/>
    <w:rsid w:val="003B1BD1"/>
    <w:rsid w:val="003B1CF7"/>
    <w:rsid w:val="003B7731"/>
    <w:rsid w:val="003C094A"/>
    <w:rsid w:val="003C0F6A"/>
    <w:rsid w:val="003C5488"/>
    <w:rsid w:val="003D7EC0"/>
    <w:rsid w:val="003E42B3"/>
    <w:rsid w:val="003F29F0"/>
    <w:rsid w:val="004047B2"/>
    <w:rsid w:val="0042129E"/>
    <w:rsid w:val="00426DA1"/>
    <w:rsid w:val="00437A70"/>
    <w:rsid w:val="00447DA8"/>
    <w:rsid w:val="00466AD1"/>
    <w:rsid w:val="00471BF9"/>
    <w:rsid w:val="00483B4B"/>
    <w:rsid w:val="004905E0"/>
    <w:rsid w:val="00490E49"/>
    <w:rsid w:val="004915FC"/>
    <w:rsid w:val="004973C9"/>
    <w:rsid w:val="004B2D5D"/>
    <w:rsid w:val="004C59F2"/>
    <w:rsid w:val="004D2464"/>
    <w:rsid w:val="004D4EFB"/>
    <w:rsid w:val="004F1295"/>
    <w:rsid w:val="004F1A74"/>
    <w:rsid w:val="004F2684"/>
    <w:rsid w:val="004F2E45"/>
    <w:rsid w:val="004F3BC8"/>
    <w:rsid w:val="004F3EC5"/>
    <w:rsid w:val="00501E4A"/>
    <w:rsid w:val="005020FC"/>
    <w:rsid w:val="00503C78"/>
    <w:rsid w:val="0050404E"/>
    <w:rsid w:val="00505653"/>
    <w:rsid w:val="00510CA8"/>
    <w:rsid w:val="00516D8C"/>
    <w:rsid w:val="005201E6"/>
    <w:rsid w:val="00523F06"/>
    <w:rsid w:val="00531C7F"/>
    <w:rsid w:val="00533044"/>
    <w:rsid w:val="00542727"/>
    <w:rsid w:val="00544D7E"/>
    <w:rsid w:val="0054734A"/>
    <w:rsid w:val="005505D2"/>
    <w:rsid w:val="005506CD"/>
    <w:rsid w:val="00550A89"/>
    <w:rsid w:val="00561290"/>
    <w:rsid w:val="0057208C"/>
    <w:rsid w:val="005739E5"/>
    <w:rsid w:val="00576F79"/>
    <w:rsid w:val="005864B8"/>
    <w:rsid w:val="00592485"/>
    <w:rsid w:val="005936CE"/>
    <w:rsid w:val="005B3D2D"/>
    <w:rsid w:val="005B4508"/>
    <w:rsid w:val="005B51DB"/>
    <w:rsid w:val="005C0569"/>
    <w:rsid w:val="005D3608"/>
    <w:rsid w:val="005E0689"/>
    <w:rsid w:val="005E3348"/>
    <w:rsid w:val="005E4E45"/>
    <w:rsid w:val="005F00F4"/>
    <w:rsid w:val="005F0283"/>
    <w:rsid w:val="00613785"/>
    <w:rsid w:val="006173B3"/>
    <w:rsid w:val="00620ED0"/>
    <w:rsid w:val="0062491E"/>
    <w:rsid w:val="00627E42"/>
    <w:rsid w:val="00630C10"/>
    <w:rsid w:val="0063461C"/>
    <w:rsid w:val="00651EE0"/>
    <w:rsid w:val="00652413"/>
    <w:rsid w:val="006655FA"/>
    <w:rsid w:val="006711C2"/>
    <w:rsid w:val="00671B1D"/>
    <w:rsid w:val="00674FD8"/>
    <w:rsid w:val="00681989"/>
    <w:rsid w:val="00682E98"/>
    <w:rsid w:val="00691A35"/>
    <w:rsid w:val="006A1C07"/>
    <w:rsid w:val="006B164E"/>
    <w:rsid w:val="006C4234"/>
    <w:rsid w:val="006C77AB"/>
    <w:rsid w:val="006D0DB0"/>
    <w:rsid w:val="006D6DB6"/>
    <w:rsid w:val="006E1285"/>
    <w:rsid w:val="006E68BB"/>
    <w:rsid w:val="00710F93"/>
    <w:rsid w:val="007116C5"/>
    <w:rsid w:val="0071483D"/>
    <w:rsid w:val="007203D2"/>
    <w:rsid w:val="007219E2"/>
    <w:rsid w:val="00723FCD"/>
    <w:rsid w:val="00734391"/>
    <w:rsid w:val="007517E3"/>
    <w:rsid w:val="0075270F"/>
    <w:rsid w:val="00753359"/>
    <w:rsid w:val="007533D1"/>
    <w:rsid w:val="00754EA8"/>
    <w:rsid w:val="00761456"/>
    <w:rsid w:val="007748C9"/>
    <w:rsid w:val="007774D0"/>
    <w:rsid w:val="00777643"/>
    <w:rsid w:val="007809D8"/>
    <w:rsid w:val="0078170B"/>
    <w:rsid w:val="007909F8"/>
    <w:rsid w:val="00796244"/>
    <w:rsid w:val="007A1882"/>
    <w:rsid w:val="007A6EA4"/>
    <w:rsid w:val="007B1579"/>
    <w:rsid w:val="007B2CC9"/>
    <w:rsid w:val="007C3EE0"/>
    <w:rsid w:val="007C770A"/>
    <w:rsid w:val="007D03C4"/>
    <w:rsid w:val="007D04A1"/>
    <w:rsid w:val="007D5547"/>
    <w:rsid w:val="007D6C74"/>
    <w:rsid w:val="007E128F"/>
    <w:rsid w:val="007E788D"/>
    <w:rsid w:val="007F1B48"/>
    <w:rsid w:val="007F27C9"/>
    <w:rsid w:val="007F2DF0"/>
    <w:rsid w:val="007F3C5F"/>
    <w:rsid w:val="007F60ED"/>
    <w:rsid w:val="007F708B"/>
    <w:rsid w:val="00804B2D"/>
    <w:rsid w:val="008068AB"/>
    <w:rsid w:val="00815C9B"/>
    <w:rsid w:val="00826118"/>
    <w:rsid w:val="00836364"/>
    <w:rsid w:val="008371EA"/>
    <w:rsid w:val="008401A2"/>
    <w:rsid w:val="00840A1C"/>
    <w:rsid w:val="00843460"/>
    <w:rsid w:val="008434EE"/>
    <w:rsid w:val="0084752C"/>
    <w:rsid w:val="00851E56"/>
    <w:rsid w:val="00854217"/>
    <w:rsid w:val="0086176A"/>
    <w:rsid w:val="00863548"/>
    <w:rsid w:val="00864C5F"/>
    <w:rsid w:val="00865A0D"/>
    <w:rsid w:val="00867844"/>
    <w:rsid w:val="00873B05"/>
    <w:rsid w:val="00883842"/>
    <w:rsid w:val="00885581"/>
    <w:rsid w:val="008856EE"/>
    <w:rsid w:val="00890E9A"/>
    <w:rsid w:val="00896CD3"/>
    <w:rsid w:val="00897123"/>
    <w:rsid w:val="00897EE7"/>
    <w:rsid w:val="008B4C6D"/>
    <w:rsid w:val="008B4E2A"/>
    <w:rsid w:val="008B7394"/>
    <w:rsid w:val="008C1FB6"/>
    <w:rsid w:val="008C6FCF"/>
    <w:rsid w:val="008D0B42"/>
    <w:rsid w:val="008E02B3"/>
    <w:rsid w:val="008E4FF1"/>
    <w:rsid w:val="008E692E"/>
    <w:rsid w:val="008E6DA4"/>
    <w:rsid w:val="008E6F7F"/>
    <w:rsid w:val="008F5762"/>
    <w:rsid w:val="009119DC"/>
    <w:rsid w:val="00911F7E"/>
    <w:rsid w:val="00912120"/>
    <w:rsid w:val="009166CE"/>
    <w:rsid w:val="00931ED1"/>
    <w:rsid w:val="0093420F"/>
    <w:rsid w:val="00937468"/>
    <w:rsid w:val="0094690C"/>
    <w:rsid w:val="00951185"/>
    <w:rsid w:val="0095418E"/>
    <w:rsid w:val="00983160"/>
    <w:rsid w:val="009850D8"/>
    <w:rsid w:val="009854C7"/>
    <w:rsid w:val="00992EA3"/>
    <w:rsid w:val="0099441D"/>
    <w:rsid w:val="009951B5"/>
    <w:rsid w:val="009C013F"/>
    <w:rsid w:val="009C53E7"/>
    <w:rsid w:val="009C5469"/>
    <w:rsid w:val="009D443C"/>
    <w:rsid w:val="009D5C04"/>
    <w:rsid w:val="009D7026"/>
    <w:rsid w:val="009E0810"/>
    <w:rsid w:val="009E2898"/>
    <w:rsid w:val="009F2CBA"/>
    <w:rsid w:val="009F5CD5"/>
    <w:rsid w:val="00A11EEB"/>
    <w:rsid w:val="00A152CE"/>
    <w:rsid w:val="00A1607F"/>
    <w:rsid w:val="00A2011A"/>
    <w:rsid w:val="00A36364"/>
    <w:rsid w:val="00A37C03"/>
    <w:rsid w:val="00A4286D"/>
    <w:rsid w:val="00A4305F"/>
    <w:rsid w:val="00A5624B"/>
    <w:rsid w:val="00A5660D"/>
    <w:rsid w:val="00A60709"/>
    <w:rsid w:val="00A71BEF"/>
    <w:rsid w:val="00A727F8"/>
    <w:rsid w:val="00A733C2"/>
    <w:rsid w:val="00A76979"/>
    <w:rsid w:val="00A930C4"/>
    <w:rsid w:val="00A937D7"/>
    <w:rsid w:val="00A9648E"/>
    <w:rsid w:val="00A96998"/>
    <w:rsid w:val="00AA68BA"/>
    <w:rsid w:val="00AB0053"/>
    <w:rsid w:val="00AB169E"/>
    <w:rsid w:val="00AB2897"/>
    <w:rsid w:val="00AB46F1"/>
    <w:rsid w:val="00AB51B2"/>
    <w:rsid w:val="00AB5254"/>
    <w:rsid w:val="00AC00FB"/>
    <w:rsid w:val="00AC0D9B"/>
    <w:rsid w:val="00AD0449"/>
    <w:rsid w:val="00AD04BF"/>
    <w:rsid w:val="00AD55E2"/>
    <w:rsid w:val="00AD608F"/>
    <w:rsid w:val="00AE0F09"/>
    <w:rsid w:val="00AF107A"/>
    <w:rsid w:val="00B01565"/>
    <w:rsid w:val="00B03D97"/>
    <w:rsid w:val="00B15455"/>
    <w:rsid w:val="00B16E03"/>
    <w:rsid w:val="00B21B40"/>
    <w:rsid w:val="00B307D6"/>
    <w:rsid w:val="00B43DD7"/>
    <w:rsid w:val="00B45048"/>
    <w:rsid w:val="00B51A92"/>
    <w:rsid w:val="00B54952"/>
    <w:rsid w:val="00B57198"/>
    <w:rsid w:val="00B621EB"/>
    <w:rsid w:val="00B62235"/>
    <w:rsid w:val="00B66F85"/>
    <w:rsid w:val="00B73FE9"/>
    <w:rsid w:val="00B74038"/>
    <w:rsid w:val="00B749C7"/>
    <w:rsid w:val="00B81B1A"/>
    <w:rsid w:val="00B8211F"/>
    <w:rsid w:val="00B95473"/>
    <w:rsid w:val="00B95B6C"/>
    <w:rsid w:val="00B9708F"/>
    <w:rsid w:val="00B975A3"/>
    <w:rsid w:val="00B978B4"/>
    <w:rsid w:val="00BA0BBA"/>
    <w:rsid w:val="00BA0E23"/>
    <w:rsid w:val="00BA1B99"/>
    <w:rsid w:val="00BA690A"/>
    <w:rsid w:val="00BB2DF5"/>
    <w:rsid w:val="00BB4794"/>
    <w:rsid w:val="00BC3055"/>
    <w:rsid w:val="00BD5C5A"/>
    <w:rsid w:val="00BE4623"/>
    <w:rsid w:val="00BF69A7"/>
    <w:rsid w:val="00C14423"/>
    <w:rsid w:val="00C16FAD"/>
    <w:rsid w:val="00C17221"/>
    <w:rsid w:val="00C236A1"/>
    <w:rsid w:val="00C45383"/>
    <w:rsid w:val="00C56B5C"/>
    <w:rsid w:val="00C62B02"/>
    <w:rsid w:val="00C65C0E"/>
    <w:rsid w:val="00C70E03"/>
    <w:rsid w:val="00C712D7"/>
    <w:rsid w:val="00C73679"/>
    <w:rsid w:val="00C73DF0"/>
    <w:rsid w:val="00C83F35"/>
    <w:rsid w:val="00C87565"/>
    <w:rsid w:val="00C904A1"/>
    <w:rsid w:val="00C948EC"/>
    <w:rsid w:val="00CA0C75"/>
    <w:rsid w:val="00CA6F46"/>
    <w:rsid w:val="00CA71B4"/>
    <w:rsid w:val="00CA72E9"/>
    <w:rsid w:val="00CB52DF"/>
    <w:rsid w:val="00CB7059"/>
    <w:rsid w:val="00CC33CC"/>
    <w:rsid w:val="00CC4479"/>
    <w:rsid w:val="00CD3F3B"/>
    <w:rsid w:val="00CE009E"/>
    <w:rsid w:val="00CE25BF"/>
    <w:rsid w:val="00CE2A3A"/>
    <w:rsid w:val="00CE39DE"/>
    <w:rsid w:val="00CF0CDC"/>
    <w:rsid w:val="00D0266E"/>
    <w:rsid w:val="00D07B48"/>
    <w:rsid w:val="00D16E60"/>
    <w:rsid w:val="00D2796F"/>
    <w:rsid w:val="00D310C5"/>
    <w:rsid w:val="00D3295C"/>
    <w:rsid w:val="00D34724"/>
    <w:rsid w:val="00D37532"/>
    <w:rsid w:val="00D411A3"/>
    <w:rsid w:val="00D44053"/>
    <w:rsid w:val="00D561E5"/>
    <w:rsid w:val="00D620E6"/>
    <w:rsid w:val="00D71B5E"/>
    <w:rsid w:val="00D72945"/>
    <w:rsid w:val="00D74138"/>
    <w:rsid w:val="00D75298"/>
    <w:rsid w:val="00D85ECF"/>
    <w:rsid w:val="00DA0FC7"/>
    <w:rsid w:val="00DA4F77"/>
    <w:rsid w:val="00DA7D4E"/>
    <w:rsid w:val="00DC1115"/>
    <w:rsid w:val="00DC2088"/>
    <w:rsid w:val="00DD1BA5"/>
    <w:rsid w:val="00DD44E1"/>
    <w:rsid w:val="00DD68EE"/>
    <w:rsid w:val="00DD7610"/>
    <w:rsid w:val="00DF1760"/>
    <w:rsid w:val="00DF2186"/>
    <w:rsid w:val="00DF54C1"/>
    <w:rsid w:val="00DF7983"/>
    <w:rsid w:val="00E05FFB"/>
    <w:rsid w:val="00E1062C"/>
    <w:rsid w:val="00E1336D"/>
    <w:rsid w:val="00E236C3"/>
    <w:rsid w:val="00E24286"/>
    <w:rsid w:val="00E31875"/>
    <w:rsid w:val="00E3446C"/>
    <w:rsid w:val="00E42FD0"/>
    <w:rsid w:val="00E43ED7"/>
    <w:rsid w:val="00E44869"/>
    <w:rsid w:val="00E61AD5"/>
    <w:rsid w:val="00E75F74"/>
    <w:rsid w:val="00E8370F"/>
    <w:rsid w:val="00E91185"/>
    <w:rsid w:val="00EC0787"/>
    <w:rsid w:val="00EC383F"/>
    <w:rsid w:val="00EC4115"/>
    <w:rsid w:val="00ED1329"/>
    <w:rsid w:val="00ED179D"/>
    <w:rsid w:val="00ED3613"/>
    <w:rsid w:val="00ED3E4F"/>
    <w:rsid w:val="00EE2760"/>
    <w:rsid w:val="00EE45B3"/>
    <w:rsid w:val="00EE5221"/>
    <w:rsid w:val="00EE74B6"/>
    <w:rsid w:val="00EE7D84"/>
    <w:rsid w:val="00F001BB"/>
    <w:rsid w:val="00F02CB1"/>
    <w:rsid w:val="00F07D92"/>
    <w:rsid w:val="00F10CB5"/>
    <w:rsid w:val="00F249D9"/>
    <w:rsid w:val="00F31DFF"/>
    <w:rsid w:val="00F37D9F"/>
    <w:rsid w:val="00F548B4"/>
    <w:rsid w:val="00F63365"/>
    <w:rsid w:val="00F659FF"/>
    <w:rsid w:val="00F67B4D"/>
    <w:rsid w:val="00F75AF2"/>
    <w:rsid w:val="00F82B1B"/>
    <w:rsid w:val="00FA1FF1"/>
    <w:rsid w:val="00FA6902"/>
    <w:rsid w:val="00FB2F66"/>
    <w:rsid w:val="00FB424B"/>
    <w:rsid w:val="00FB6CE8"/>
    <w:rsid w:val="00FC23CC"/>
    <w:rsid w:val="00FC5633"/>
    <w:rsid w:val="00FC5BA8"/>
    <w:rsid w:val="00FD1D35"/>
    <w:rsid w:val="00FE4106"/>
    <w:rsid w:val="00FE5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A96998"/>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A96998"/>
    <w:rPr>
      <w:rFonts w:eastAsiaTheme="minorHAnsi"/>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A96998"/>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A96998"/>
    <w:rPr>
      <w:rFonts w:eastAsiaTheme="minorHAns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 w:id="2033919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0CF77-5BA0-49A8-A5BC-CAE745C2C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696</Words>
  <Characters>3828</Characters>
  <Application>Microsoft Office Word</Application>
  <DocSecurity>0</DocSecurity>
  <Lines>31</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NECTAR MENFP</cp:lastModifiedBy>
  <cp:revision>3</cp:revision>
  <cp:lastPrinted>2022-02-15T15:12:00Z</cp:lastPrinted>
  <dcterms:created xsi:type="dcterms:W3CDTF">2022-02-12T21:03:00Z</dcterms:created>
  <dcterms:modified xsi:type="dcterms:W3CDTF">2022-02-15T15:12:00Z</dcterms:modified>
</cp:coreProperties>
</file>