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E1B" w:rsidRPr="00F17903" w:rsidRDefault="008B3DDA" w:rsidP="00482A1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3360" behindDoc="0" locked="0" layoutInCell="1" allowOverlap="1" wp14:anchorId="714B4140" wp14:editId="6F133580">
            <wp:simplePos x="0" y="0"/>
            <wp:positionH relativeFrom="column">
              <wp:posOffset>167005</wp:posOffset>
            </wp:positionH>
            <wp:positionV relativeFrom="paragraph">
              <wp:posOffset>141605</wp:posOffset>
            </wp:positionV>
            <wp:extent cx="810895" cy="704215"/>
            <wp:effectExtent l="0" t="0" r="8255" b="635"/>
            <wp:wrapNone/>
            <wp:docPr id="3" name="Picture 3" descr="C:\Users\zinof\OneDrive\Bureau\capture_decran_2021-04-22_a_08.42.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zinof\OneDrive\Bureau\capture_decran_2021-04-22_a_08.42.2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895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7196">
        <w:rPr>
          <w:rFonts w:ascii="Times New Roman" w:hAnsi="Times New Roman" w:cs="Times New Roman"/>
          <w:b/>
          <w:noProof/>
          <w:sz w:val="20"/>
          <w:szCs w:val="20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DCB851" wp14:editId="6297C29B">
                <wp:simplePos x="0" y="0"/>
                <wp:positionH relativeFrom="column">
                  <wp:posOffset>32197</wp:posOffset>
                </wp:positionH>
                <wp:positionV relativeFrom="paragraph">
                  <wp:posOffset>-96592</wp:posOffset>
                </wp:positionV>
                <wp:extent cx="6981825" cy="1004553"/>
                <wp:effectExtent l="0" t="0" r="28575" b="2476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1825" cy="100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2.55pt;margin-top:-7.6pt;width:549.75pt;height:79.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" strokeweight="1.5pt"/>
            </w:pict>
          </mc:Fallback>
        </mc:AlternateContent>
      </w:r>
      <w:r w:rsidR="008C5BA3">
        <w:rPr>
          <w:rFonts w:ascii="Times New Roman" w:hAnsi="Times New Roman" w:cs="Times New Roman"/>
          <w:b/>
          <w:sz w:val="20"/>
          <w:szCs w:val="20"/>
          <w:lang w:val="fr-FR"/>
        </w:rPr>
        <w:t xml:space="preserve">   </w:t>
      </w:r>
      <w:r w:rsidR="00170E1B" w:rsidRPr="00F17903">
        <w:rPr>
          <w:rFonts w:ascii="Times New Roman" w:hAnsi="Times New Roman" w:cs="Times New Roman"/>
          <w:b/>
          <w:sz w:val="20"/>
          <w:szCs w:val="20"/>
          <w:lang w:val="fr-FR"/>
        </w:rPr>
        <w:t>MINISTÈRE DE L’ÉDUCATION NATIONALE ET DE LA FORMATION PROFESSIONNELLE (MENFP)</w:t>
      </w:r>
    </w:p>
    <w:p w:rsidR="000418D1" w:rsidRPr="00F17903" w:rsidRDefault="00EE6297" w:rsidP="000418D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>FILIERE D’ENSEIGNEMENT GENENERAL</w:t>
      </w:r>
    </w:p>
    <w:p w:rsidR="000418D1" w:rsidRPr="00F17903" w:rsidRDefault="00433904" w:rsidP="000418D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53F68C" wp14:editId="0E26552B">
                <wp:simplePos x="0" y="0"/>
                <wp:positionH relativeFrom="column">
                  <wp:posOffset>4695825</wp:posOffset>
                </wp:positionH>
                <wp:positionV relativeFrom="paragraph">
                  <wp:posOffset>41999</wp:posOffset>
                </wp:positionV>
                <wp:extent cx="1828800" cy="18288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278F9" w:rsidRPr="00D278F9" w:rsidRDefault="00433904" w:rsidP="00D278F9">
                            <w:pPr>
                              <w:tabs>
                                <w:tab w:val="center" w:pos="5400"/>
                                <w:tab w:val="left" w:pos="9644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EEECE1" w:themeColor="background2"/>
                                <w:sz w:val="72"/>
                                <w:szCs w:val="72"/>
                                <w:lang w:val="fr-FR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EEECE1" w:themeColor="background2"/>
                                <w:sz w:val="72"/>
                                <w:szCs w:val="72"/>
                                <w:lang w:val="fr-FR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tx2">
                                      <w14:satMod w14:val="15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bg2">
                                      <w14:tint w14:val="85000"/>
                                      <w14:satMod w14:val="155000"/>
                                    </w14:schemeClr>
                                  </w14:solidFill>
                                </w14:textFill>
                              </w:rPr>
                              <w:t>Révolution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69.75pt;margin-top:3.3pt;width:2in;height:2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" filled="f" stroked="f">
                <v:textbox style="mso-fit-shape-to-text:t">
                  <w:txbxContent>
                    <w:p w:rsidR="00D278F9" w:rsidRPr="00D278F9" w:rsidRDefault="00433904" w:rsidP="00D278F9">
                      <w:pPr>
                        <w:tabs>
                          <w:tab w:val="center" w:pos="5400"/>
                          <w:tab w:val="left" w:pos="9644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EEECE1" w:themeColor="background2"/>
                          <w:sz w:val="72"/>
                          <w:szCs w:val="72"/>
                          <w:lang w:val="fr-FR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EEECE1" w:themeColor="background2"/>
                          <w:sz w:val="72"/>
                          <w:szCs w:val="72"/>
                          <w:lang w:val="fr-FR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tx2">
                                <w14:satMod w14:val="15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bg2">
                                <w14:tint w14:val="85000"/>
                                <w14:satMod w14:val="155000"/>
                              </w14:schemeClr>
                            </w14:solidFill>
                          </w14:textFill>
                        </w:rPr>
                        <w:t>Révolution</w:t>
                      </w:r>
                    </w:p>
                  </w:txbxContent>
                </v:textbox>
              </v:shape>
            </w:pict>
          </mc:Fallback>
        </mc:AlternateContent>
      </w:r>
      <w:r w:rsidR="000418D1">
        <w:rPr>
          <w:rFonts w:ascii="Times New Roman" w:hAnsi="Times New Roman" w:cs="Times New Roman"/>
          <w:b/>
          <w:sz w:val="20"/>
          <w:szCs w:val="20"/>
          <w:lang w:val="fr-FR"/>
        </w:rPr>
        <w:t xml:space="preserve">EXAMENS DE </w:t>
      </w:r>
      <w:r w:rsidR="000418D1" w:rsidRPr="00F17903">
        <w:rPr>
          <w:rFonts w:ascii="Times New Roman" w:hAnsi="Times New Roman" w:cs="Times New Roman"/>
          <w:b/>
          <w:sz w:val="20"/>
          <w:szCs w:val="20"/>
          <w:lang w:val="fr-FR"/>
        </w:rPr>
        <w:t>FIN D’ÉTUDES SECONDAIRES</w:t>
      </w:r>
      <w:r w:rsidR="000418D1">
        <w:rPr>
          <w:rFonts w:ascii="Times New Roman" w:hAnsi="Times New Roman" w:cs="Times New Roman"/>
          <w:b/>
          <w:sz w:val="20"/>
          <w:szCs w:val="20"/>
          <w:lang w:val="fr-FR"/>
        </w:rPr>
        <w:t xml:space="preserve"> (BAC PERMANENT)</w:t>
      </w:r>
      <w:r w:rsidR="000418D1">
        <w:rPr>
          <w:rFonts w:ascii="Times New Roman" w:hAnsi="Times New Roman" w:cs="Times New Roman"/>
          <w:b/>
          <w:sz w:val="20"/>
          <w:szCs w:val="20"/>
          <w:lang w:val="fr-FR"/>
        </w:rPr>
        <w:tab/>
      </w:r>
    </w:p>
    <w:p w:rsidR="000418D1" w:rsidRDefault="000418D1" w:rsidP="000418D1">
      <w:pPr>
        <w:spacing w:after="0" w:line="240" w:lineRule="auto"/>
        <w:jc w:val="center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HISTOIRE-GÉOGRAPHIE</w:t>
      </w:r>
    </w:p>
    <w:p w:rsidR="000418D1" w:rsidRDefault="000418D1" w:rsidP="000418D1">
      <w:pPr>
        <w:spacing w:after="0" w:line="240" w:lineRule="auto"/>
        <w:jc w:val="center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SERIES : </w:t>
      </w:r>
      <w:r w:rsidR="00305919">
        <w:rPr>
          <w:rFonts w:ascii="Times New Roman" w:hAnsi="Times New Roman" w:cs="Times New Roman"/>
          <w:b/>
          <w:lang w:val="fr-FR"/>
        </w:rPr>
        <w:t>(SMP / SVT)</w:t>
      </w:r>
    </w:p>
    <w:p w:rsidR="00170E1B" w:rsidRPr="00B921E5" w:rsidRDefault="000418D1" w:rsidP="00385BB1">
      <w:pPr>
        <w:spacing w:after="0" w:line="240" w:lineRule="auto"/>
        <w:jc w:val="center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lang w:val="fr-FR"/>
        </w:rPr>
        <w:t>FEVRIER 2022</w:t>
      </w:r>
    </w:p>
    <w:p w:rsidR="009F06AA" w:rsidRPr="00B033D5" w:rsidRDefault="00AD5A0D" w:rsidP="00B033D5">
      <w:pPr>
        <w:tabs>
          <w:tab w:val="center" w:pos="5400"/>
          <w:tab w:val="left" w:pos="9644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 xml:space="preserve">     </w:t>
      </w:r>
      <w:r w:rsidR="00B033D5">
        <w:rPr>
          <w:rFonts w:ascii="Times New Roman" w:hAnsi="Times New Roman" w:cs="Times New Roman"/>
          <w:b/>
          <w:sz w:val="20"/>
          <w:szCs w:val="20"/>
          <w:lang w:val="fr-FR"/>
        </w:rPr>
        <w:t xml:space="preserve">  </w:t>
      </w:r>
      <w:proofErr w:type="gramStart"/>
      <w:r w:rsidR="009F06AA" w:rsidRPr="001A2399">
        <w:rPr>
          <w:rFonts w:ascii="Times New Roman" w:hAnsi="Times New Roman" w:cs="Times New Roman"/>
          <w:b/>
          <w:i/>
        </w:rPr>
        <w:t>Consignes :</w:t>
      </w:r>
      <w:proofErr w:type="gramEnd"/>
      <w:r w:rsidR="009F06AA">
        <w:rPr>
          <w:rFonts w:ascii="Times New Roman" w:hAnsi="Times New Roman" w:cs="Times New Roman"/>
          <w:b/>
          <w:i/>
          <w:sz w:val="18"/>
          <w:lang w:val="fr-FR"/>
        </w:rPr>
        <w:t xml:space="preserve"> </w:t>
      </w:r>
      <w:r w:rsidR="009F06AA" w:rsidRPr="00024F23">
        <w:rPr>
          <w:rFonts w:ascii="Times New Roman" w:hAnsi="Times New Roman" w:cs="Times New Roman"/>
          <w:b/>
          <w:sz w:val="18"/>
          <w:lang w:val="fr-FR"/>
        </w:rPr>
        <w:t>1.</w:t>
      </w:r>
      <w:r w:rsidR="009F06AA" w:rsidRPr="00567D2E">
        <w:rPr>
          <w:rFonts w:ascii="Times New Roman" w:hAnsi="Times New Roman" w:cs="Times New Roman"/>
          <w:b/>
          <w:i/>
          <w:sz w:val="18"/>
          <w:lang w:val="fr-FR"/>
        </w:rPr>
        <w:t xml:space="preserve"> </w:t>
      </w:r>
      <w:r w:rsidR="009F06AA"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L’usage de la calculatrice programmable est </w:t>
      </w:r>
      <w:r w:rsidR="009F06AA">
        <w:rPr>
          <w:rFonts w:ascii="Times New Roman" w:hAnsi="Times New Roman" w:cs="Times New Roman"/>
          <w:b/>
          <w:i/>
          <w:sz w:val="18"/>
          <w:szCs w:val="18"/>
          <w:lang w:val="fr-FR"/>
        </w:rPr>
        <w:t>for</w:t>
      </w:r>
      <w:r w:rsidR="009F06AA" w:rsidRPr="007141F7">
        <w:rPr>
          <w:rFonts w:ascii="Times New Roman" w:hAnsi="Times New Roman" w:cs="Times New Roman"/>
          <w:b/>
          <w:i/>
          <w:sz w:val="18"/>
          <w:szCs w:val="18"/>
          <w:lang w:val="fr-FR"/>
        </w:rPr>
        <w:t>m</w:t>
      </w:r>
      <w:r w:rsidR="009F06AA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ellement </w:t>
      </w:r>
      <w:r w:rsidR="009F06AA"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>interdit</w:t>
      </w:r>
      <w:r w:rsidR="009F06AA">
        <w:rPr>
          <w:rFonts w:ascii="Times New Roman" w:hAnsi="Times New Roman" w:cs="Times New Roman"/>
          <w:b/>
          <w:i/>
          <w:sz w:val="18"/>
          <w:szCs w:val="18"/>
          <w:lang w:val="fr-FR"/>
        </w:rPr>
        <w:t>.</w:t>
      </w:r>
      <w:r w:rsidR="009F06AA"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ab/>
      </w:r>
    </w:p>
    <w:p w:rsidR="009F06AA" w:rsidRPr="00567D2E" w:rsidRDefault="009F06AA" w:rsidP="009F06AA">
      <w:pPr>
        <w:spacing w:after="0" w:line="240" w:lineRule="auto"/>
        <w:ind w:left="-806" w:firstLine="806"/>
        <w:rPr>
          <w:rFonts w:ascii="Times New Roman" w:hAnsi="Times New Roman" w:cs="Times New Roman"/>
          <w:b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                               </w:t>
      </w:r>
      <w:r w:rsidRPr="00024F23">
        <w:rPr>
          <w:rFonts w:ascii="Times New Roman" w:hAnsi="Times New Roman" w:cs="Times New Roman"/>
          <w:b/>
          <w:sz w:val="18"/>
          <w:szCs w:val="18"/>
          <w:lang w:val="fr-FR"/>
        </w:rPr>
        <w:t>2.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Tout gadget électronique (Tél., tablette, </w:t>
      </w:r>
      <w:proofErr w:type="spellStart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iPad</w:t>
      </w:r>
      <w:proofErr w:type="spellEnd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, montre </w:t>
      </w:r>
      <w:proofErr w:type="gramStart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intelligente</w:t>
      </w:r>
      <w:proofErr w:type="gramEnd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) est for</w:t>
      </w:r>
      <w:r w:rsidRPr="007141F7">
        <w:rPr>
          <w:rFonts w:ascii="Times New Roman" w:hAnsi="Times New Roman" w:cs="Times New Roman"/>
          <w:b/>
          <w:i/>
          <w:sz w:val="18"/>
          <w:szCs w:val="18"/>
          <w:lang w:val="fr-FR"/>
        </w:rPr>
        <w:t>m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ellement interdit dans la salle d’examen.</w:t>
      </w:r>
    </w:p>
    <w:p w:rsidR="009F06AA" w:rsidRPr="00707D53" w:rsidRDefault="009F06AA" w:rsidP="009F06AA">
      <w:pPr>
        <w:spacing w:after="0" w:line="240" w:lineRule="auto"/>
        <w:ind w:left="-806" w:firstLine="806"/>
        <w:rPr>
          <w:rFonts w:ascii="Times New Roman" w:hAnsi="Times New Roman" w:cs="Times New Roman"/>
          <w:b/>
          <w:i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                              </w:t>
      </w:r>
      <w:r w:rsidRPr="00024F23">
        <w:rPr>
          <w:rFonts w:ascii="Times New Roman" w:hAnsi="Times New Roman" w:cs="Times New Roman"/>
          <w:b/>
          <w:sz w:val="18"/>
          <w:szCs w:val="18"/>
          <w:lang w:val="fr-FR"/>
        </w:rPr>
        <w:t>3.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</w:t>
      </w:r>
      <w:r w:rsidRPr="00707D53">
        <w:rPr>
          <w:rFonts w:ascii="Times New Roman" w:hAnsi="Times New Roman" w:cs="Times New Roman"/>
          <w:b/>
          <w:i/>
          <w:sz w:val="18"/>
          <w:szCs w:val="18"/>
          <w:lang w:val="fr-FR"/>
        </w:rPr>
        <w:t>Le silence est obligatoire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dans la salle, il crée de meilleures conditions de travail.</w:t>
      </w:r>
      <w:bookmarkStart w:id="0" w:name="_GoBack"/>
      <w:bookmarkEnd w:id="0"/>
    </w:p>
    <w:p w:rsidR="00170E1B" w:rsidRPr="003A1F78" w:rsidRDefault="008A276B" w:rsidP="003A1F78">
      <w:pPr>
        <w:tabs>
          <w:tab w:val="left" w:pos="4065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spacing w:after="0" w:line="240" w:lineRule="auto"/>
        <w:rPr>
          <w:rFonts w:ascii="Times New Roman" w:hAnsi="Times New Roman" w:cs="Times New Roman"/>
          <w:sz w:val="18"/>
          <w:szCs w:val="18"/>
          <w:lang w:val="fr-FR"/>
        </w:rPr>
      </w:pPr>
      <w:r>
        <w:rPr>
          <w:rFonts w:ascii="Times New Roman" w:hAnsi="Times New Roman" w:cs="Times New Roman"/>
          <w:sz w:val="18"/>
          <w:szCs w:val="18"/>
          <w:lang w:val="fr-FR"/>
        </w:rPr>
        <w:t xml:space="preserve">                                                                                                                                </w:t>
      </w:r>
      <w:r w:rsidR="00170E1B">
        <w:rPr>
          <w:rFonts w:ascii="Times New Roman" w:hAnsi="Times New Roman" w:cs="Times New Roman"/>
          <w:sz w:val="18"/>
          <w:szCs w:val="18"/>
          <w:lang w:val="fr-FR"/>
        </w:rPr>
        <w:tab/>
      </w:r>
      <w:r w:rsidR="00C67196">
        <w:rPr>
          <w:rFonts w:ascii="Times New Roman" w:hAnsi="Times New Roman" w:cs="Times New Roman"/>
          <w:b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938371" wp14:editId="6D264C55">
                <wp:simplePos x="0" y="0"/>
                <wp:positionH relativeFrom="column">
                  <wp:posOffset>-38100</wp:posOffset>
                </wp:positionH>
                <wp:positionV relativeFrom="paragraph">
                  <wp:posOffset>209639</wp:posOffset>
                </wp:positionV>
                <wp:extent cx="6867525" cy="0"/>
                <wp:effectExtent l="0" t="0" r="952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75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3pt;margin-top:16.5pt;width:540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" strokecolor="black [3200]" strokeweight="1pt">
                <v:shadow color="#868686"/>
              </v:shape>
            </w:pict>
          </mc:Fallback>
        </mc:AlternateContent>
      </w:r>
      <w:r w:rsidR="003A1F78">
        <w:rPr>
          <w:rFonts w:ascii="Times New Roman" w:hAnsi="Times New Roman" w:cs="Times New Roman"/>
          <w:sz w:val="18"/>
          <w:szCs w:val="18"/>
          <w:lang w:val="fr-FR"/>
        </w:rPr>
        <w:t xml:space="preserve">                                           </w:t>
      </w:r>
      <w:r w:rsidR="00170E1B" w:rsidRPr="00167C2B">
        <w:rPr>
          <w:rFonts w:ascii="Times New Roman" w:hAnsi="Times New Roman" w:cs="Times New Roman"/>
          <w:b/>
          <w:sz w:val="18"/>
          <w:szCs w:val="18"/>
          <w:lang w:val="fr-FR"/>
        </w:rPr>
        <w:t xml:space="preserve">Durée de l’épreuve : </w:t>
      </w:r>
      <w:r w:rsidR="00445166">
        <w:rPr>
          <w:rFonts w:ascii="Times New Roman" w:hAnsi="Times New Roman" w:cs="Times New Roman"/>
          <w:b/>
          <w:sz w:val="18"/>
          <w:szCs w:val="18"/>
          <w:lang w:val="fr-FR"/>
        </w:rPr>
        <w:t>3</w:t>
      </w:r>
      <w:r w:rsidR="00170E1B" w:rsidRPr="00167C2B">
        <w:rPr>
          <w:rFonts w:ascii="Times New Roman" w:hAnsi="Times New Roman" w:cs="Times New Roman"/>
          <w:b/>
          <w:sz w:val="18"/>
          <w:szCs w:val="18"/>
          <w:lang w:val="fr-FR"/>
        </w:rPr>
        <w:t xml:space="preserve"> heures</w:t>
      </w:r>
    </w:p>
    <w:p w:rsidR="00170E1B" w:rsidRDefault="00170E1B" w:rsidP="00170E1B">
      <w:pPr>
        <w:rPr>
          <w:rFonts w:ascii="Times New Roman" w:hAnsi="Times New Roman" w:cs="Times New Roman"/>
          <w:sz w:val="18"/>
          <w:szCs w:val="18"/>
          <w:lang w:val="fr-FR"/>
        </w:rPr>
      </w:pPr>
    </w:p>
    <w:p w:rsidR="003A1F78" w:rsidRDefault="003A1F78" w:rsidP="00170E1B">
      <w:pPr>
        <w:rPr>
          <w:rFonts w:ascii="Times New Roman" w:hAnsi="Times New Roman" w:cs="Times New Roman"/>
          <w:sz w:val="18"/>
          <w:szCs w:val="18"/>
          <w:lang w:val="fr-FR"/>
        </w:rPr>
        <w:sectPr w:rsidR="003A1F78" w:rsidSect="00170E1B">
          <w:pgSz w:w="12240" w:h="20160" w:code="5"/>
          <w:pgMar w:top="720" w:right="720" w:bottom="720" w:left="720" w:header="720" w:footer="720" w:gutter="0"/>
          <w:cols w:sep="1" w:space="720"/>
          <w:docGrid w:linePitch="360"/>
        </w:sectPr>
      </w:pPr>
    </w:p>
    <w:p w:rsidR="00170E1B" w:rsidRDefault="00ED5319" w:rsidP="00170E1B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u w:val="single"/>
          <w:lang w:val="fr-FR"/>
        </w:rPr>
        <w:lastRenderedPageBreak/>
        <w:t>A-</w:t>
      </w:r>
      <w:r w:rsidR="00170E1B" w:rsidRPr="00DE5017">
        <w:rPr>
          <w:rFonts w:ascii="Times New Roman" w:hAnsi="Times New Roman" w:cs="Times New Roman"/>
          <w:b/>
          <w:u w:val="single"/>
          <w:lang w:val="fr-FR"/>
        </w:rPr>
        <w:t>PREMIÈRE PARTIE</w:t>
      </w:r>
      <w:r w:rsidR="009609C7">
        <w:rPr>
          <w:rFonts w:ascii="Times New Roman" w:hAnsi="Times New Roman" w:cs="Times New Roman"/>
          <w:b/>
          <w:u w:val="single"/>
          <w:lang w:val="fr-FR"/>
        </w:rPr>
        <w:t> </w:t>
      </w:r>
      <w:r w:rsidR="009609C7" w:rsidRPr="00966533">
        <w:rPr>
          <w:rFonts w:ascii="Times New Roman" w:hAnsi="Times New Roman" w:cs="Times New Roman"/>
          <w:b/>
          <w:lang w:val="fr-FR"/>
        </w:rPr>
        <w:t xml:space="preserve">: </w:t>
      </w:r>
      <w:r w:rsidR="00E97B1C">
        <w:rPr>
          <w:rFonts w:ascii="Times New Roman" w:hAnsi="Times New Roman" w:cs="Times New Roman"/>
          <w:b/>
          <w:lang w:val="fr-FR"/>
        </w:rPr>
        <w:t>Histoire Nationale</w:t>
      </w:r>
      <w:r w:rsidR="00194AEF">
        <w:rPr>
          <w:rFonts w:ascii="Times New Roman" w:hAnsi="Times New Roman" w:cs="Times New Roman"/>
          <w:b/>
          <w:lang w:val="fr-FR"/>
        </w:rPr>
        <w:t xml:space="preserve"> </w:t>
      </w:r>
      <w:r w:rsidR="00170E1B" w:rsidRPr="00966533">
        <w:rPr>
          <w:rFonts w:ascii="Times New Roman" w:hAnsi="Times New Roman" w:cs="Times New Roman"/>
          <w:b/>
          <w:lang w:val="fr-FR"/>
        </w:rPr>
        <w:t>(</w:t>
      </w:r>
      <w:r w:rsidR="00E97B1C">
        <w:rPr>
          <w:rFonts w:ascii="Times New Roman" w:hAnsi="Times New Roman" w:cs="Times New Roman"/>
          <w:b/>
          <w:lang w:val="fr-FR"/>
        </w:rPr>
        <w:t>6</w:t>
      </w:r>
      <w:r w:rsidR="00170E1B" w:rsidRPr="00966533">
        <w:rPr>
          <w:rFonts w:ascii="Times New Roman" w:hAnsi="Times New Roman" w:cs="Times New Roman"/>
          <w:b/>
          <w:lang w:val="fr-FR"/>
        </w:rPr>
        <w:t>0%)</w:t>
      </w:r>
    </w:p>
    <w:p w:rsidR="00BA1418" w:rsidRDefault="00BA1418" w:rsidP="00170E1B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210A36" w:rsidRDefault="00194AEF" w:rsidP="00170E1B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 xml:space="preserve">Etude de </w:t>
      </w:r>
      <w:r w:rsidR="001A5A90">
        <w:rPr>
          <w:rFonts w:ascii="Times New Roman" w:hAnsi="Times New Roman" w:cs="Times New Roman"/>
          <w:b/>
          <w:lang w:val="fr-FR"/>
        </w:rPr>
        <w:t>textes</w:t>
      </w:r>
      <w:r w:rsidR="00166B0D">
        <w:rPr>
          <w:rFonts w:ascii="Times New Roman" w:hAnsi="Times New Roman" w:cs="Times New Roman"/>
          <w:b/>
          <w:lang w:val="fr-FR"/>
        </w:rPr>
        <w:t xml:space="preserve"> historiques</w:t>
      </w:r>
    </w:p>
    <w:p w:rsidR="009B19E8" w:rsidRPr="0076381D" w:rsidRDefault="008F0F00" w:rsidP="00170E1B">
      <w:pPr>
        <w:spacing w:after="0" w:line="240" w:lineRule="auto"/>
        <w:rPr>
          <w:rFonts w:ascii="Times New Roman" w:hAnsi="Times New Roman" w:cs="Times New Roman"/>
          <w:b/>
          <w:u w:val="single"/>
          <w:lang w:val="fr-FR"/>
        </w:rPr>
      </w:pPr>
      <w:r>
        <w:rPr>
          <w:rFonts w:ascii="Times New Roman" w:hAnsi="Times New Roman" w:cs="Times New Roman"/>
          <w:b/>
          <w:lang w:val="fr-FR"/>
        </w:rPr>
        <w:t>Texte</w:t>
      </w:r>
      <w:r w:rsidR="009B19E8">
        <w:rPr>
          <w:rFonts w:ascii="Times New Roman" w:hAnsi="Times New Roman" w:cs="Times New Roman"/>
          <w:b/>
          <w:lang w:val="fr-FR"/>
        </w:rPr>
        <w:t xml:space="preserve"> 1</w:t>
      </w:r>
    </w:p>
    <w:p w:rsidR="00170E1B" w:rsidRPr="00E54261" w:rsidRDefault="00170E1B" w:rsidP="00170E1B">
      <w:pPr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fr-FR"/>
        </w:rPr>
      </w:pPr>
    </w:p>
    <w:p w:rsidR="00E45D81" w:rsidRDefault="009D0599" w:rsidP="0004640B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>Récemment, certains</w:t>
      </w:r>
      <w:r w:rsidR="00E50C7E">
        <w:rPr>
          <w:rFonts w:ascii="Times New Roman" w:eastAsia="Calibri" w:hAnsi="Times New Roman" w:cs="Times New Roman"/>
          <w:lang w:val="fr-FR"/>
        </w:rPr>
        <w:t xml:space="preserve"> chercheurs qui ont incidemment abordé le thème du massacre se sont référés au facteur économique c</w:t>
      </w:r>
      <w:r w:rsidR="00FE3DE1">
        <w:rPr>
          <w:rFonts w:ascii="Times New Roman" w:eastAsia="Calibri" w:hAnsi="Times New Roman" w:cs="Times New Roman"/>
          <w:lang w:val="fr-FR"/>
        </w:rPr>
        <w:t xml:space="preserve">omme unique cause du génocide. À </w:t>
      </w:r>
      <w:r w:rsidR="00E50C7E">
        <w:rPr>
          <w:rFonts w:ascii="Times New Roman" w:eastAsia="Calibri" w:hAnsi="Times New Roman" w:cs="Times New Roman"/>
          <w:lang w:val="fr-FR"/>
        </w:rPr>
        <w:t>ce propos</w:t>
      </w:r>
      <w:r w:rsidR="00674772">
        <w:rPr>
          <w:rFonts w:ascii="Times New Roman" w:eastAsia="Calibri" w:hAnsi="Times New Roman" w:cs="Times New Roman"/>
          <w:lang w:val="fr-FR"/>
        </w:rPr>
        <w:t>, Jose Israë</w:t>
      </w:r>
      <w:r w:rsidR="00E50C7E">
        <w:rPr>
          <w:rFonts w:ascii="Times New Roman" w:eastAsia="Calibri" w:hAnsi="Times New Roman" w:cs="Times New Roman"/>
          <w:lang w:val="fr-FR"/>
        </w:rPr>
        <w:t xml:space="preserve">l </w:t>
      </w:r>
      <w:proofErr w:type="spellStart"/>
      <w:r w:rsidR="00E50C7E">
        <w:rPr>
          <w:rFonts w:ascii="Times New Roman" w:eastAsia="Calibri" w:hAnsi="Times New Roman" w:cs="Times New Roman"/>
          <w:lang w:val="fr-FR"/>
        </w:rPr>
        <w:t>Cuello</w:t>
      </w:r>
      <w:proofErr w:type="spellEnd"/>
      <w:r w:rsidR="00E50C7E">
        <w:rPr>
          <w:rFonts w:ascii="Times New Roman" w:eastAsia="Calibri" w:hAnsi="Times New Roman" w:cs="Times New Roman"/>
          <w:lang w:val="fr-FR"/>
        </w:rPr>
        <w:t xml:space="preserve">, Roberto Cassa et Ruben </w:t>
      </w:r>
      <w:proofErr w:type="spellStart"/>
      <w:r w:rsidR="00E50C7E">
        <w:rPr>
          <w:rFonts w:ascii="Times New Roman" w:eastAsia="Calibri" w:hAnsi="Times New Roman" w:cs="Times New Roman"/>
          <w:lang w:val="fr-FR"/>
        </w:rPr>
        <w:t>Silié</w:t>
      </w:r>
      <w:proofErr w:type="spellEnd"/>
      <w:r w:rsidR="00E50C7E">
        <w:rPr>
          <w:rFonts w:ascii="Times New Roman" w:eastAsia="Calibri" w:hAnsi="Times New Roman" w:cs="Times New Roman"/>
          <w:lang w:val="fr-FR"/>
        </w:rPr>
        <w:t>, écrivent : «  La présence d’une importante</w:t>
      </w:r>
      <w:r w:rsidR="00D837A1">
        <w:rPr>
          <w:rFonts w:ascii="Times New Roman" w:eastAsia="Calibri" w:hAnsi="Times New Roman" w:cs="Times New Roman"/>
          <w:lang w:val="fr-FR"/>
        </w:rPr>
        <w:t xml:space="preserve"> population haïtienne dans la zone frontière, ajoutée au fait qu’</w:t>
      </w:r>
      <w:r w:rsidR="00EA2741">
        <w:rPr>
          <w:rFonts w:ascii="Times New Roman" w:eastAsia="Calibri" w:hAnsi="Times New Roman" w:cs="Times New Roman"/>
          <w:lang w:val="fr-FR"/>
        </w:rPr>
        <w:t>elle n’obéissait qu’à ses propres</w:t>
      </w:r>
      <w:r w:rsidR="00C96725">
        <w:rPr>
          <w:rFonts w:ascii="Times New Roman" w:eastAsia="Calibri" w:hAnsi="Times New Roman" w:cs="Times New Roman"/>
          <w:lang w:val="fr-FR"/>
        </w:rPr>
        <w:t xml:space="preserve"> lois</w:t>
      </w:r>
      <w:r w:rsidR="00B700B5">
        <w:rPr>
          <w:rFonts w:ascii="Times New Roman" w:eastAsia="Calibri" w:hAnsi="Times New Roman" w:cs="Times New Roman"/>
          <w:lang w:val="fr-FR"/>
        </w:rPr>
        <w:t xml:space="preserve"> et qu’elle intégrait une partie</w:t>
      </w:r>
      <w:r w:rsidR="00C96725">
        <w:rPr>
          <w:rFonts w:ascii="Times New Roman" w:eastAsia="Calibri" w:hAnsi="Times New Roman" w:cs="Times New Roman"/>
          <w:lang w:val="fr-FR"/>
        </w:rPr>
        <w:t xml:space="preserve"> considérable du pays au marché </w:t>
      </w:r>
      <w:r w:rsidR="005E1A74">
        <w:rPr>
          <w:rFonts w:ascii="Times New Roman" w:eastAsia="Calibri" w:hAnsi="Times New Roman" w:cs="Times New Roman"/>
          <w:lang w:val="fr-FR"/>
        </w:rPr>
        <w:t>haïtien, était incompatible avec les projets de domination politique sociale et économique absolus les autres aspects de la vie des pays</w:t>
      </w:r>
      <w:r w:rsidR="00B700B5">
        <w:rPr>
          <w:rFonts w:ascii="Times New Roman" w:eastAsia="Calibri" w:hAnsi="Times New Roman" w:cs="Times New Roman"/>
          <w:lang w:val="fr-FR"/>
        </w:rPr>
        <w:t> »</w:t>
      </w:r>
      <w:r w:rsidR="005E1A74">
        <w:rPr>
          <w:rFonts w:ascii="Times New Roman" w:eastAsia="Calibri" w:hAnsi="Times New Roman" w:cs="Times New Roman"/>
          <w:lang w:val="fr-FR"/>
        </w:rPr>
        <w:t xml:space="preserve">. </w:t>
      </w:r>
      <w:r w:rsidR="00E050EF">
        <w:rPr>
          <w:rFonts w:ascii="Times New Roman" w:eastAsia="Calibri" w:hAnsi="Times New Roman" w:cs="Times New Roman"/>
          <w:lang w:val="fr-FR"/>
        </w:rPr>
        <w:t>C’est ce qui a provoqué le massacre de 1937 au cours duquel des milliers de paysans et de coupeurs de canne haïtiens ou d’origine haïtienne sont morts.</w:t>
      </w:r>
    </w:p>
    <w:p w:rsidR="004A01C7" w:rsidRPr="00563DFD" w:rsidRDefault="00946D6C" w:rsidP="00563DFD">
      <w:pPr>
        <w:spacing w:after="0" w:line="240" w:lineRule="auto"/>
        <w:jc w:val="right"/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Suzy Castor, </w:t>
      </w:r>
      <w:r w:rsidR="00A308DF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Le massacre de 1937 et l</w:t>
      </w:r>
      <w:r w:rsidR="0056193A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e</w:t>
      </w:r>
      <w:r w:rsidR="00A308DF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s relations </w:t>
      </w:r>
      <w:proofErr w:type="spellStart"/>
      <w:r w:rsidR="00A308DF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haï</w:t>
      </w: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tiono</w:t>
      </w:r>
      <w:proofErr w:type="spellEnd"/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-dominicaines, </w:t>
      </w:r>
      <w:r w:rsidR="00A308DF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 C3 Editions, p110</w:t>
      </w:r>
    </w:p>
    <w:p w:rsidR="00BA1418" w:rsidRDefault="00BA1418" w:rsidP="00BA1418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val="fr-FR"/>
        </w:rPr>
      </w:pPr>
    </w:p>
    <w:p w:rsidR="00BA1418" w:rsidRPr="004A01C7" w:rsidRDefault="00467892" w:rsidP="00BA1418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val="fr-FR"/>
        </w:rPr>
      </w:pPr>
      <w:r>
        <w:rPr>
          <w:rFonts w:ascii="Times New Roman" w:eastAsia="Calibri" w:hAnsi="Times New Roman" w:cs="Times New Roman"/>
          <w:b/>
          <w:lang w:val="fr-FR"/>
        </w:rPr>
        <w:t>Texte</w:t>
      </w:r>
      <w:r w:rsidR="00BA1418">
        <w:rPr>
          <w:rFonts w:ascii="Times New Roman" w:eastAsia="Calibri" w:hAnsi="Times New Roman" w:cs="Times New Roman"/>
          <w:b/>
          <w:lang w:val="fr-FR"/>
        </w:rPr>
        <w:t xml:space="preserve"> 2</w:t>
      </w:r>
    </w:p>
    <w:p w:rsidR="00BC25CD" w:rsidRDefault="00BC25CD" w:rsidP="0004640B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</w:p>
    <w:p w:rsidR="00BA1418" w:rsidRDefault="00BA1418" w:rsidP="00BA1418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 xml:space="preserve">Il est un fait incontestable que le gouvernement de Dumarsais Estimé </w:t>
      </w:r>
      <w:r w:rsidR="00A2711C">
        <w:rPr>
          <w:rFonts w:ascii="Times New Roman" w:eastAsia="Calibri" w:hAnsi="Times New Roman" w:cs="Times New Roman"/>
          <w:lang w:val="fr-FR"/>
        </w:rPr>
        <w:t xml:space="preserve">a réalisé </w:t>
      </w:r>
      <w:r w:rsidR="00E35BEC">
        <w:rPr>
          <w:rFonts w:ascii="Times New Roman" w:eastAsia="Calibri" w:hAnsi="Times New Roman" w:cs="Times New Roman"/>
          <w:lang w:val="fr-FR"/>
        </w:rPr>
        <w:t>beaucoup d’œuvres de progrès et de civilisation</w:t>
      </w:r>
      <w:r w:rsidR="00427070">
        <w:rPr>
          <w:rFonts w:ascii="Times New Roman" w:eastAsia="Calibri" w:hAnsi="Times New Roman" w:cs="Times New Roman"/>
          <w:lang w:val="fr-FR"/>
        </w:rPr>
        <w:t xml:space="preserve">. Il marqua profondément son époque, nonobstant son règne relativement court (3 ans et 9 mois). Et, c’est pour pouvoir réaliser d’autres actions encore plus importantes pour le développement du pays qu’il pensa, un instant, à se faire réélire, en cherchant à réviser la Constitution, comme Vincent, avant lui, avait tenté de le faire sans succès, peu de temps, avant sa chute. </w:t>
      </w:r>
      <w:r w:rsidR="00A95008">
        <w:rPr>
          <w:rFonts w:ascii="Times New Roman" w:eastAsia="Calibri" w:hAnsi="Times New Roman" w:cs="Times New Roman"/>
          <w:lang w:val="fr-FR"/>
        </w:rPr>
        <w:t>Devant le refus obstiné du Sénat à souscrire au vœu du Président Estimé, on assista à des manifestations populaires contre le parlement dont les bureaux furent sérieusement endommagés par le « Rouleau compresseur »</w:t>
      </w:r>
      <w:r w:rsidR="00487263">
        <w:rPr>
          <w:rFonts w:ascii="Times New Roman" w:eastAsia="Calibri" w:hAnsi="Times New Roman" w:cs="Times New Roman"/>
          <w:lang w:val="fr-FR"/>
        </w:rPr>
        <w:t xml:space="preserve">. </w:t>
      </w:r>
      <w:r w:rsidR="0088578B">
        <w:rPr>
          <w:rFonts w:ascii="Times New Roman" w:eastAsia="Calibri" w:hAnsi="Times New Roman" w:cs="Times New Roman"/>
          <w:lang w:val="fr-FR"/>
        </w:rPr>
        <w:t>L’armée trouva un prétexte pour intervenir et porter Estimé</w:t>
      </w:r>
      <w:r w:rsidR="007253C5">
        <w:rPr>
          <w:rFonts w:ascii="Times New Roman" w:eastAsia="Calibri" w:hAnsi="Times New Roman" w:cs="Times New Roman"/>
          <w:lang w:val="fr-FR"/>
        </w:rPr>
        <w:t xml:space="preserve"> à démissionner, malgré lui. Il fut embarqué pour l’</w:t>
      </w:r>
      <w:r w:rsidR="00D071BA">
        <w:rPr>
          <w:rFonts w:ascii="Times New Roman" w:eastAsia="Calibri" w:hAnsi="Times New Roman" w:cs="Times New Roman"/>
          <w:lang w:val="fr-FR"/>
        </w:rPr>
        <w:t>exil, le 10 mai 1950, dans la consternation générale, sans avoir terminé</w:t>
      </w:r>
      <w:r w:rsidR="00596C9A">
        <w:rPr>
          <w:rFonts w:ascii="Times New Roman" w:eastAsia="Calibri" w:hAnsi="Times New Roman" w:cs="Times New Roman"/>
          <w:lang w:val="fr-FR"/>
        </w:rPr>
        <w:t xml:space="preserve"> son mandat. Ce fut le retour à l’instabilité politique, l’armée se réservant le droit d’interférer, au gré de ses intérêts, dans les affaires politiques du pays</w:t>
      </w:r>
      <w:r w:rsidR="00E61BC3">
        <w:rPr>
          <w:rFonts w:ascii="Times New Roman" w:eastAsia="Calibri" w:hAnsi="Times New Roman" w:cs="Times New Roman"/>
          <w:lang w:val="fr-FR"/>
        </w:rPr>
        <w:t>.</w:t>
      </w:r>
      <w:r w:rsidR="0088578B">
        <w:rPr>
          <w:rFonts w:ascii="Times New Roman" w:eastAsia="Calibri" w:hAnsi="Times New Roman" w:cs="Times New Roman"/>
          <w:lang w:val="fr-FR"/>
        </w:rPr>
        <w:t xml:space="preserve"> </w:t>
      </w:r>
      <w:r w:rsidR="00427070">
        <w:rPr>
          <w:rFonts w:ascii="Times New Roman" w:eastAsia="Calibri" w:hAnsi="Times New Roman" w:cs="Times New Roman"/>
          <w:lang w:val="fr-FR"/>
        </w:rPr>
        <w:t xml:space="preserve"> </w:t>
      </w:r>
    </w:p>
    <w:p w:rsidR="00BA1418" w:rsidRPr="000378D5" w:rsidRDefault="00281189" w:rsidP="007F1493">
      <w:pPr>
        <w:spacing w:after="0" w:line="240" w:lineRule="auto"/>
        <w:jc w:val="right"/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Dr Ernst Bernardin, </w:t>
      </w:r>
      <w:r w:rsidR="001F0C65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Histoire économique et sociale d’Haïti de</w:t>
      </w:r>
      <w:r w:rsidR="00F25973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 1804 à nos jours (l’Etat complice et la failli</w:t>
      </w: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te d’un système), </w:t>
      </w:r>
      <w:r w:rsidR="00F25973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 p 182</w:t>
      </w:r>
      <w:r w:rsidR="001F0C65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 </w:t>
      </w:r>
    </w:p>
    <w:p w:rsidR="00BA1418" w:rsidRDefault="00BA1418" w:rsidP="00534F9F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val="fr-FR"/>
        </w:rPr>
      </w:pPr>
    </w:p>
    <w:p w:rsidR="00BA1418" w:rsidRDefault="00BA1418" w:rsidP="00534F9F">
      <w:pPr>
        <w:spacing w:after="0" w:line="240" w:lineRule="auto"/>
        <w:rPr>
          <w:rFonts w:ascii="Times New Roman" w:hAnsi="Times New Roman" w:cs="Times New Roman"/>
          <w:lang w:val="fr-FR"/>
        </w:rPr>
      </w:pPr>
    </w:p>
    <w:p w:rsidR="00BA1418" w:rsidRPr="00BA1418" w:rsidRDefault="00BA1418" w:rsidP="00534F9F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BA1418">
        <w:rPr>
          <w:rFonts w:ascii="Times New Roman" w:hAnsi="Times New Roman" w:cs="Times New Roman"/>
          <w:b/>
          <w:lang w:val="fr-FR"/>
        </w:rPr>
        <w:t>Questions</w:t>
      </w:r>
    </w:p>
    <w:p w:rsidR="00534F9F" w:rsidRDefault="00534F9F" w:rsidP="00CF3455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1-Le facteur économique est-il l’unique cause du massacre des travailleurs haïtiens en République Dominicaine ?</w:t>
      </w:r>
      <w:r w:rsidR="004C01F7">
        <w:rPr>
          <w:rFonts w:ascii="Times New Roman" w:hAnsi="Times New Roman" w:cs="Times New Roman"/>
          <w:lang w:val="fr-FR"/>
        </w:rPr>
        <w:t xml:space="preserve"> </w:t>
      </w:r>
      <w:r w:rsidR="009C67CB">
        <w:rPr>
          <w:rFonts w:ascii="Times New Roman" w:hAnsi="Times New Roman" w:cs="Times New Roman"/>
          <w:lang w:val="fr-FR"/>
        </w:rPr>
        <w:t xml:space="preserve">(texte 1) </w:t>
      </w:r>
      <w:r w:rsidR="000015F4">
        <w:rPr>
          <w:rFonts w:ascii="Times New Roman" w:hAnsi="Times New Roman" w:cs="Times New Roman"/>
          <w:lang w:val="fr-FR"/>
        </w:rPr>
        <w:t>Justifiez votre réponse</w:t>
      </w:r>
      <w:r w:rsidR="00BF58A1">
        <w:rPr>
          <w:rFonts w:ascii="Times New Roman" w:hAnsi="Times New Roman" w:cs="Times New Roman"/>
          <w:lang w:val="fr-FR"/>
        </w:rPr>
        <w:t>.</w:t>
      </w:r>
      <w:r w:rsidR="009C67CB">
        <w:rPr>
          <w:rFonts w:ascii="Times New Roman" w:hAnsi="Times New Roman" w:cs="Times New Roman"/>
          <w:lang w:val="fr-FR"/>
        </w:rPr>
        <w:t xml:space="preserve"> </w:t>
      </w:r>
      <w:r w:rsidR="00604DD8">
        <w:rPr>
          <w:rFonts w:ascii="Times New Roman" w:hAnsi="Times New Roman" w:cs="Times New Roman"/>
          <w:lang w:val="fr-FR"/>
        </w:rPr>
        <w:t>(10 pts)</w:t>
      </w:r>
    </w:p>
    <w:p w:rsidR="0060132F" w:rsidRDefault="0060132F" w:rsidP="00CF3455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</w:p>
    <w:p w:rsidR="00B03D65" w:rsidRDefault="00534F9F" w:rsidP="00CF3455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2- </w:t>
      </w:r>
      <w:r w:rsidR="0060132F">
        <w:rPr>
          <w:rFonts w:ascii="Times New Roman" w:hAnsi="Times New Roman" w:cs="Times New Roman"/>
          <w:lang w:val="fr-FR"/>
        </w:rPr>
        <w:t>Rédigez un texte de hu</w:t>
      </w:r>
      <w:r w:rsidR="0088432B">
        <w:rPr>
          <w:rFonts w:ascii="Times New Roman" w:hAnsi="Times New Roman" w:cs="Times New Roman"/>
          <w:lang w:val="fr-FR"/>
        </w:rPr>
        <w:t>it à dix lignes sur la réaction</w:t>
      </w:r>
      <w:r w:rsidR="004A4C7B">
        <w:rPr>
          <w:rFonts w:ascii="Times New Roman" w:hAnsi="Times New Roman" w:cs="Times New Roman"/>
          <w:lang w:val="fr-FR"/>
        </w:rPr>
        <w:t xml:space="preserve"> du gouvernement de </w:t>
      </w:r>
      <w:proofErr w:type="spellStart"/>
      <w:r w:rsidR="004A4C7B">
        <w:rPr>
          <w:rFonts w:ascii="Times New Roman" w:hAnsi="Times New Roman" w:cs="Times New Roman"/>
          <w:lang w:val="fr-FR"/>
        </w:rPr>
        <w:t>S</w:t>
      </w:r>
      <w:r w:rsidR="0060132F">
        <w:rPr>
          <w:rFonts w:ascii="Times New Roman" w:hAnsi="Times New Roman" w:cs="Times New Roman"/>
          <w:lang w:val="fr-FR"/>
        </w:rPr>
        <w:t>ténio</w:t>
      </w:r>
      <w:proofErr w:type="spellEnd"/>
      <w:r w:rsidR="0060132F">
        <w:rPr>
          <w:rFonts w:ascii="Times New Roman" w:hAnsi="Times New Roman" w:cs="Times New Roman"/>
          <w:lang w:val="fr-FR"/>
        </w:rPr>
        <w:t xml:space="preserve"> Vincent face à ce massacre</w:t>
      </w:r>
      <w:r w:rsidR="00E04428">
        <w:rPr>
          <w:rFonts w:ascii="Times New Roman" w:hAnsi="Times New Roman" w:cs="Times New Roman"/>
          <w:lang w:val="fr-FR"/>
        </w:rPr>
        <w:t>.</w:t>
      </w:r>
      <w:r w:rsidR="0060132F">
        <w:rPr>
          <w:rFonts w:ascii="Times New Roman" w:hAnsi="Times New Roman" w:cs="Times New Roman"/>
          <w:lang w:val="fr-FR"/>
        </w:rPr>
        <w:t xml:space="preserve"> </w:t>
      </w:r>
    </w:p>
    <w:p w:rsidR="00534F9F" w:rsidRDefault="0060132F" w:rsidP="00CF3455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(</w:t>
      </w:r>
      <w:proofErr w:type="gramStart"/>
      <w:r w:rsidR="00F75B15">
        <w:rPr>
          <w:rFonts w:ascii="Times New Roman" w:hAnsi="Times New Roman" w:cs="Times New Roman"/>
          <w:lang w:val="fr-FR"/>
        </w:rPr>
        <w:t>texte</w:t>
      </w:r>
      <w:proofErr w:type="gramEnd"/>
      <w:r>
        <w:rPr>
          <w:rFonts w:ascii="Times New Roman" w:hAnsi="Times New Roman" w:cs="Times New Roman"/>
          <w:lang w:val="fr-FR"/>
        </w:rPr>
        <w:t xml:space="preserve"> 1)</w:t>
      </w:r>
      <w:r w:rsidR="00735314">
        <w:rPr>
          <w:rFonts w:ascii="Times New Roman" w:hAnsi="Times New Roman" w:cs="Times New Roman"/>
          <w:lang w:val="fr-FR"/>
        </w:rPr>
        <w:t xml:space="preserve"> (15 pts)</w:t>
      </w:r>
    </w:p>
    <w:p w:rsidR="00476BC3" w:rsidRDefault="00476BC3" w:rsidP="00CF3455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</w:p>
    <w:p w:rsidR="00534F9F" w:rsidRDefault="00534F9F" w:rsidP="00CF3455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3- </w:t>
      </w:r>
      <w:r w:rsidR="00476BC3">
        <w:rPr>
          <w:rFonts w:ascii="Times New Roman" w:hAnsi="Times New Roman" w:cs="Times New Roman"/>
          <w:lang w:val="fr-FR"/>
        </w:rPr>
        <w:t xml:space="preserve">Selon l’auteur, </w:t>
      </w:r>
      <w:r w:rsidR="00BF2F02">
        <w:rPr>
          <w:rFonts w:ascii="Times New Roman" w:hAnsi="Times New Roman" w:cs="Times New Roman"/>
          <w:lang w:val="fr-FR"/>
        </w:rPr>
        <w:t xml:space="preserve">qu’est-ce qui explique la tendance </w:t>
      </w:r>
      <w:r w:rsidR="00476BC3">
        <w:rPr>
          <w:rFonts w:ascii="Times New Roman" w:hAnsi="Times New Roman" w:cs="Times New Roman"/>
          <w:lang w:val="fr-FR"/>
        </w:rPr>
        <w:t xml:space="preserve"> du président Dumarsais Estimé </w:t>
      </w:r>
      <w:r w:rsidR="00BF2F02">
        <w:rPr>
          <w:rFonts w:ascii="Times New Roman" w:hAnsi="Times New Roman" w:cs="Times New Roman"/>
          <w:lang w:val="fr-FR"/>
        </w:rPr>
        <w:t>à</w:t>
      </w:r>
      <w:r w:rsidR="00476BC3">
        <w:rPr>
          <w:rFonts w:ascii="Times New Roman" w:hAnsi="Times New Roman" w:cs="Times New Roman"/>
          <w:lang w:val="fr-FR"/>
        </w:rPr>
        <w:t xml:space="preserve"> se faire réélire ? (</w:t>
      </w:r>
      <w:r w:rsidR="00BF2F02">
        <w:rPr>
          <w:rFonts w:ascii="Times New Roman" w:hAnsi="Times New Roman" w:cs="Times New Roman"/>
          <w:lang w:val="fr-FR"/>
        </w:rPr>
        <w:t>texte</w:t>
      </w:r>
      <w:r w:rsidR="00476BC3">
        <w:rPr>
          <w:rFonts w:ascii="Times New Roman" w:hAnsi="Times New Roman" w:cs="Times New Roman"/>
          <w:lang w:val="fr-FR"/>
        </w:rPr>
        <w:t xml:space="preserve"> 2)</w:t>
      </w:r>
      <w:r w:rsidR="00BA70FC">
        <w:rPr>
          <w:rFonts w:ascii="Times New Roman" w:hAnsi="Times New Roman" w:cs="Times New Roman"/>
          <w:lang w:val="fr-FR"/>
        </w:rPr>
        <w:t xml:space="preserve"> (15 pts)</w:t>
      </w:r>
    </w:p>
    <w:p w:rsidR="0088432B" w:rsidRDefault="0088432B" w:rsidP="00CF3455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</w:p>
    <w:p w:rsidR="00534F9F" w:rsidRDefault="00534F9F" w:rsidP="00CF3455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4- </w:t>
      </w:r>
      <w:r w:rsidR="00B03D65">
        <w:rPr>
          <w:rFonts w:ascii="Times New Roman" w:hAnsi="Times New Roman" w:cs="Times New Roman"/>
          <w:lang w:val="fr-FR"/>
        </w:rPr>
        <w:t>L’armé</w:t>
      </w:r>
      <w:r w:rsidR="00E04428">
        <w:rPr>
          <w:rFonts w:ascii="Times New Roman" w:hAnsi="Times New Roman" w:cs="Times New Roman"/>
          <w:lang w:val="fr-FR"/>
        </w:rPr>
        <w:t>e</w:t>
      </w:r>
      <w:r w:rsidR="00B03D65">
        <w:rPr>
          <w:rFonts w:ascii="Times New Roman" w:hAnsi="Times New Roman" w:cs="Times New Roman"/>
          <w:lang w:val="fr-FR"/>
        </w:rPr>
        <w:t xml:space="preserve"> trouva un prétexte, à partir du sac du Sénat, pour intervenir et porter Dumarsais </w:t>
      </w:r>
      <w:r w:rsidR="001D6738">
        <w:rPr>
          <w:rFonts w:ascii="Times New Roman" w:hAnsi="Times New Roman" w:cs="Times New Roman"/>
          <w:lang w:val="fr-FR"/>
        </w:rPr>
        <w:t>E</w:t>
      </w:r>
      <w:r w:rsidR="00B03D65">
        <w:rPr>
          <w:rFonts w:ascii="Times New Roman" w:hAnsi="Times New Roman" w:cs="Times New Roman"/>
          <w:lang w:val="fr-FR"/>
        </w:rPr>
        <w:t xml:space="preserve">stimé à démissionner, malgré lui. Présentez les causes profondes </w:t>
      </w:r>
      <w:r w:rsidR="001D6738">
        <w:rPr>
          <w:rFonts w:ascii="Times New Roman" w:hAnsi="Times New Roman" w:cs="Times New Roman"/>
          <w:lang w:val="fr-FR"/>
        </w:rPr>
        <w:t xml:space="preserve">de </w:t>
      </w:r>
      <w:r w:rsidR="00B03D65">
        <w:rPr>
          <w:rFonts w:ascii="Times New Roman" w:hAnsi="Times New Roman" w:cs="Times New Roman"/>
          <w:lang w:val="fr-FR"/>
        </w:rPr>
        <w:t>la chute de son gouvernement.</w:t>
      </w:r>
      <w:r w:rsidR="003C6CE5">
        <w:rPr>
          <w:rFonts w:ascii="Times New Roman" w:hAnsi="Times New Roman" w:cs="Times New Roman"/>
          <w:lang w:val="fr-FR"/>
        </w:rPr>
        <w:t xml:space="preserve"> (20 pts)</w:t>
      </w:r>
    </w:p>
    <w:p w:rsidR="00BF2F02" w:rsidRDefault="00BF2F02" w:rsidP="00CF3455">
      <w:pPr>
        <w:spacing w:after="0" w:line="240" w:lineRule="auto"/>
        <w:jc w:val="both"/>
        <w:rPr>
          <w:rFonts w:ascii="Times New Roman" w:hAnsi="Times New Roman" w:cs="Times New Roman"/>
          <w:lang w:val="fr-FR"/>
        </w:rPr>
      </w:pPr>
    </w:p>
    <w:p w:rsidR="008B4EFD" w:rsidRDefault="00061E5F" w:rsidP="008B4EF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 xml:space="preserve"> </w:t>
      </w:r>
      <w:r w:rsidR="000A2D12">
        <w:rPr>
          <w:rFonts w:ascii="Times New Roman" w:hAnsi="Times New Roman" w:cs="Times New Roman"/>
          <w:b/>
          <w:sz w:val="20"/>
          <w:szCs w:val="20"/>
          <w:lang w:val="fr-FR"/>
        </w:rPr>
        <w:t xml:space="preserve">DEUXIEME PARTIE </w:t>
      </w:r>
      <w:r>
        <w:rPr>
          <w:rFonts w:ascii="Times New Roman" w:hAnsi="Times New Roman" w:cs="Times New Roman"/>
          <w:b/>
          <w:sz w:val="20"/>
          <w:szCs w:val="20"/>
          <w:lang w:val="fr-FR"/>
        </w:rPr>
        <w:t>(</w:t>
      </w:r>
      <w:r w:rsidR="005A270C">
        <w:rPr>
          <w:rFonts w:ascii="Times New Roman" w:hAnsi="Times New Roman" w:cs="Times New Roman"/>
          <w:b/>
          <w:sz w:val="20"/>
          <w:szCs w:val="20"/>
          <w:lang w:val="fr-FR"/>
        </w:rPr>
        <w:t>4</w:t>
      </w:r>
      <w:r>
        <w:rPr>
          <w:rFonts w:ascii="Times New Roman" w:hAnsi="Times New Roman" w:cs="Times New Roman"/>
          <w:b/>
          <w:sz w:val="20"/>
          <w:szCs w:val="20"/>
          <w:lang w:val="fr-FR"/>
        </w:rPr>
        <w:t>0%)</w:t>
      </w:r>
    </w:p>
    <w:p w:rsidR="005F15D6" w:rsidRDefault="005F15D6" w:rsidP="008B4EF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EB05E0" w:rsidRPr="00E04428" w:rsidRDefault="00EB05E0" w:rsidP="008B4EFD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E04428">
        <w:rPr>
          <w:rFonts w:ascii="Times New Roman" w:hAnsi="Times New Roman" w:cs="Times New Roman"/>
          <w:b/>
          <w:lang w:val="fr-FR"/>
        </w:rPr>
        <w:t>Histoire U</w:t>
      </w:r>
      <w:r w:rsidR="007722C1" w:rsidRPr="00E04428">
        <w:rPr>
          <w:rFonts w:ascii="Times New Roman" w:hAnsi="Times New Roman" w:cs="Times New Roman"/>
          <w:b/>
          <w:lang w:val="fr-FR"/>
        </w:rPr>
        <w:t>niverselle et Géog</w:t>
      </w:r>
      <w:r w:rsidRPr="00E04428">
        <w:rPr>
          <w:rFonts w:ascii="Times New Roman" w:hAnsi="Times New Roman" w:cs="Times New Roman"/>
          <w:b/>
          <w:lang w:val="fr-FR"/>
        </w:rPr>
        <w:t>raphie</w:t>
      </w:r>
      <w:r w:rsidR="00AE71F6">
        <w:rPr>
          <w:rFonts w:ascii="Times New Roman" w:hAnsi="Times New Roman" w:cs="Times New Roman"/>
          <w:b/>
          <w:lang w:val="fr-FR"/>
        </w:rPr>
        <w:t xml:space="preserve"> (Obligatoires)</w:t>
      </w:r>
    </w:p>
    <w:p w:rsidR="000A360F" w:rsidRDefault="000A360F" w:rsidP="008B4EF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061E5F" w:rsidRDefault="00F15A32" w:rsidP="008B4EFD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>T</w:t>
      </w:r>
      <w:r w:rsidR="00AE71F6">
        <w:rPr>
          <w:rFonts w:ascii="Times New Roman" w:hAnsi="Times New Roman" w:cs="Times New Roman"/>
          <w:b/>
          <w:sz w:val="20"/>
          <w:szCs w:val="20"/>
          <w:lang w:val="fr-FR"/>
        </w:rPr>
        <w:t>exte</w:t>
      </w:r>
      <w:r w:rsidR="000A360F">
        <w:rPr>
          <w:rFonts w:ascii="Times New Roman" w:hAnsi="Times New Roman" w:cs="Times New Roman"/>
          <w:b/>
          <w:sz w:val="20"/>
          <w:szCs w:val="20"/>
          <w:lang w:val="fr-FR"/>
        </w:rPr>
        <w:t>1</w:t>
      </w:r>
    </w:p>
    <w:p w:rsidR="00256AAA" w:rsidRPr="00E04428" w:rsidRDefault="00256AAA" w:rsidP="00256AAA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u w:val="single"/>
          <w:lang w:val="fr-FR"/>
        </w:rPr>
      </w:pPr>
      <w:r w:rsidRPr="00E04428">
        <w:rPr>
          <w:rFonts w:ascii="Times New Roman" w:hAnsi="Times New Roman" w:cs="Times New Roman"/>
          <w:b/>
          <w:sz w:val="20"/>
          <w:szCs w:val="20"/>
          <w:lang w:val="fr-FR"/>
        </w:rPr>
        <w:t>Le général américain Marc Arthur évoque la situation du Japon en août 1945.</w:t>
      </w:r>
    </w:p>
    <w:p w:rsidR="00256AAA" w:rsidRPr="00E54261" w:rsidRDefault="00256AAA" w:rsidP="00256AAA">
      <w:pPr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fr-FR"/>
        </w:rPr>
      </w:pPr>
    </w:p>
    <w:p w:rsidR="00256AAA" w:rsidRDefault="00256AAA" w:rsidP="00256AAA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>« Le Japon n’était plus qu’une décharge de fer</w:t>
      </w:r>
      <w:r w:rsidR="00A6505E">
        <w:rPr>
          <w:rFonts w:ascii="Times New Roman" w:eastAsia="Calibri" w:hAnsi="Times New Roman" w:cs="Times New Roman"/>
          <w:lang w:val="fr-FR"/>
        </w:rPr>
        <w:t>r</w:t>
      </w:r>
      <w:r>
        <w:rPr>
          <w:rFonts w:ascii="Times New Roman" w:eastAsia="Calibri" w:hAnsi="Times New Roman" w:cs="Times New Roman"/>
          <w:lang w:val="fr-FR"/>
        </w:rPr>
        <w:t>aille […]. Les villes offraient un spectacle incroyable. Pa</w:t>
      </w:r>
      <w:r w:rsidR="00035475">
        <w:rPr>
          <w:rFonts w:ascii="Times New Roman" w:eastAsia="Calibri" w:hAnsi="Times New Roman" w:cs="Times New Roman"/>
          <w:lang w:val="fr-FR"/>
        </w:rPr>
        <w:t>s de téléphone, pas de trains</w:t>
      </w:r>
      <w:r w:rsidR="00712821">
        <w:rPr>
          <w:rFonts w:ascii="Times New Roman" w:eastAsia="Calibri" w:hAnsi="Times New Roman" w:cs="Times New Roman"/>
          <w:lang w:val="fr-FR"/>
        </w:rPr>
        <w:t>,</w:t>
      </w:r>
      <w:r w:rsidR="00035475">
        <w:rPr>
          <w:rFonts w:ascii="Times New Roman" w:eastAsia="Calibri" w:hAnsi="Times New Roman" w:cs="Times New Roman"/>
          <w:lang w:val="fr-FR"/>
        </w:rPr>
        <w:t xml:space="preserve"> p</w:t>
      </w:r>
      <w:r>
        <w:rPr>
          <w:rFonts w:ascii="Times New Roman" w:eastAsia="Calibri" w:hAnsi="Times New Roman" w:cs="Times New Roman"/>
          <w:lang w:val="fr-FR"/>
        </w:rPr>
        <w:t>as d’usines d’électricité […]. Hiroshima et Nagasaki étaient réduites à l’état de cailloux vitrifiés ; les autres grandes villes, Tokyo comprise, ne valaient guère mieux […]. A l’exception de quelques maisons à l’épreuve du feu et des tremblements de terre, tout était réduit en cendres. »</w:t>
      </w:r>
    </w:p>
    <w:p w:rsidR="00256AAA" w:rsidRDefault="00256AAA" w:rsidP="00256AAA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</w:pPr>
      <w:r w:rsidRPr="000378D5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William Manchester, Marc Arthur, U</w:t>
      </w:r>
      <w:r w:rsidR="001D5858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N</w:t>
      </w:r>
      <w:r w:rsidRPr="000378D5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 César américain (1880-1964)</w:t>
      </w:r>
    </w:p>
    <w:p w:rsidR="00712821" w:rsidRPr="000378D5" w:rsidRDefault="00D734F4" w:rsidP="00D734F4">
      <w:pPr>
        <w:spacing w:after="0" w:line="240" w:lineRule="auto"/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      </w:t>
      </w:r>
      <w:r w:rsidR="00712821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Robert Laffont, 1981</w:t>
      </w:r>
    </w:p>
    <w:p w:rsidR="00FF1CD2" w:rsidRDefault="00433904" w:rsidP="00750B59">
      <w:pPr>
        <w:pStyle w:val="Paragraphedeliste"/>
        <w:spacing w:after="0" w:line="240" w:lineRule="auto"/>
        <w:ind w:left="90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:rsidR="00F21C84" w:rsidRDefault="00727E21" w:rsidP="00F21C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>Texte</w:t>
      </w:r>
      <w:r w:rsidR="00F21C84">
        <w:rPr>
          <w:rFonts w:ascii="Times New Roman" w:hAnsi="Times New Roman" w:cs="Times New Roman"/>
          <w:b/>
          <w:sz w:val="20"/>
          <w:szCs w:val="20"/>
          <w:lang w:val="fr-FR"/>
        </w:rPr>
        <w:t xml:space="preserve"> 2</w:t>
      </w:r>
    </w:p>
    <w:p w:rsidR="00F21C84" w:rsidRPr="0060172B" w:rsidRDefault="00CE56C1" w:rsidP="00F21C8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u w:val="single"/>
          <w:lang w:val="fr-FR"/>
        </w:rPr>
      </w:pPr>
      <w:r w:rsidRPr="0060172B">
        <w:rPr>
          <w:rFonts w:ascii="Times New Roman" w:hAnsi="Times New Roman" w:cs="Times New Roman"/>
          <w:b/>
          <w:sz w:val="20"/>
          <w:szCs w:val="20"/>
          <w:lang w:val="fr-FR"/>
        </w:rPr>
        <w:t xml:space="preserve">Les retombées </w:t>
      </w:r>
      <w:r w:rsidR="00803D24" w:rsidRPr="0060172B">
        <w:rPr>
          <w:rFonts w:ascii="Times New Roman" w:hAnsi="Times New Roman" w:cs="Times New Roman"/>
          <w:b/>
          <w:sz w:val="20"/>
          <w:szCs w:val="20"/>
          <w:lang w:val="fr-FR"/>
        </w:rPr>
        <w:t xml:space="preserve">du </w:t>
      </w:r>
      <w:r w:rsidR="009E1193">
        <w:rPr>
          <w:rFonts w:ascii="Times New Roman" w:hAnsi="Times New Roman" w:cs="Times New Roman"/>
          <w:b/>
          <w:sz w:val="20"/>
          <w:szCs w:val="20"/>
          <w:lang w:val="fr-FR"/>
        </w:rPr>
        <w:t>« </w:t>
      </w:r>
      <w:proofErr w:type="spellStart"/>
      <w:r w:rsidR="00803D24" w:rsidRPr="0060172B">
        <w:rPr>
          <w:rFonts w:ascii="Times New Roman" w:hAnsi="Times New Roman" w:cs="Times New Roman"/>
          <w:b/>
          <w:sz w:val="20"/>
          <w:szCs w:val="20"/>
          <w:lang w:val="fr-FR"/>
        </w:rPr>
        <w:t>brain</w:t>
      </w:r>
      <w:proofErr w:type="spellEnd"/>
      <w:r w:rsidR="00803D24" w:rsidRPr="0060172B">
        <w:rPr>
          <w:rFonts w:ascii="Times New Roman" w:hAnsi="Times New Roman" w:cs="Times New Roman"/>
          <w:b/>
          <w:sz w:val="20"/>
          <w:szCs w:val="20"/>
          <w:lang w:val="fr-FR"/>
        </w:rPr>
        <w:t xml:space="preserve"> drain</w:t>
      </w:r>
      <w:r w:rsidR="009E1193">
        <w:rPr>
          <w:rFonts w:ascii="Times New Roman" w:hAnsi="Times New Roman" w:cs="Times New Roman"/>
          <w:b/>
          <w:sz w:val="20"/>
          <w:szCs w:val="20"/>
          <w:lang w:val="fr-FR"/>
        </w:rPr>
        <w:t> »</w:t>
      </w:r>
      <w:r w:rsidR="00803D24" w:rsidRPr="0060172B">
        <w:rPr>
          <w:rFonts w:ascii="Times New Roman" w:hAnsi="Times New Roman" w:cs="Times New Roman"/>
          <w:b/>
          <w:sz w:val="20"/>
          <w:szCs w:val="20"/>
          <w:lang w:val="fr-FR"/>
        </w:rPr>
        <w:t xml:space="preserve"> </w:t>
      </w:r>
    </w:p>
    <w:p w:rsidR="00F21C84" w:rsidRPr="00E54261" w:rsidRDefault="00F21C84" w:rsidP="00F21C84">
      <w:pPr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fr-FR"/>
        </w:rPr>
      </w:pPr>
    </w:p>
    <w:p w:rsidR="00F21C84" w:rsidRDefault="00294E83" w:rsidP="00F21C84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>« </w:t>
      </w:r>
      <w:r w:rsidR="00803D24">
        <w:rPr>
          <w:rFonts w:ascii="Times New Roman" w:eastAsia="Calibri" w:hAnsi="Times New Roman" w:cs="Times New Roman"/>
          <w:lang w:val="fr-FR"/>
        </w:rPr>
        <w:t xml:space="preserve">En 1990, un tiers des scientifiques et ingénieurs employés dans la </w:t>
      </w:r>
      <w:proofErr w:type="spellStart"/>
      <w:r w:rsidR="00803D24">
        <w:rPr>
          <w:rFonts w:ascii="Times New Roman" w:eastAsia="Calibri" w:hAnsi="Times New Roman" w:cs="Times New Roman"/>
          <w:lang w:val="fr-FR"/>
        </w:rPr>
        <w:t>Silicon</w:t>
      </w:r>
      <w:proofErr w:type="spellEnd"/>
      <w:r w:rsidR="00803D24">
        <w:rPr>
          <w:rFonts w:ascii="Times New Roman" w:eastAsia="Calibri" w:hAnsi="Times New Roman" w:cs="Times New Roman"/>
          <w:lang w:val="fr-FR"/>
        </w:rPr>
        <w:t xml:space="preserve"> </w:t>
      </w:r>
      <w:proofErr w:type="spellStart"/>
      <w:r w:rsidR="00803D24">
        <w:rPr>
          <w:rFonts w:ascii="Times New Roman" w:eastAsia="Calibri" w:hAnsi="Times New Roman" w:cs="Times New Roman"/>
          <w:lang w:val="fr-FR"/>
        </w:rPr>
        <w:t>Valley</w:t>
      </w:r>
      <w:proofErr w:type="spellEnd"/>
      <w:r w:rsidR="00803D24">
        <w:rPr>
          <w:rFonts w:ascii="Times New Roman" w:eastAsia="Calibri" w:hAnsi="Times New Roman" w:cs="Times New Roman"/>
          <w:lang w:val="fr-FR"/>
        </w:rPr>
        <w:t xml:space="preserve"> étaient étrangers, dont les tiers étaient des Asiatiques. La contribution des travailleurs as</w:t>
      </w:r>
      <w:r w:rsidR="00DF675A">
        <w:rPr>
          <w:rFonts w:ascii="Times New Roman" w:eastAsia="Calibri" w:hAnsi="Times New Roman" w:cs="Times New Roman"/>
          <w:lang w:val="fr-FR"/>
        </w:rPr>
        <w:t>iatiques à l’économie régionale</w:t>
      </w:r>
      <w:r w:rsidR="00803D24">
        <w:rPr>
          <w:rFonts w:ascii="Times New Roman" w:eastAsia="Calibri" w:hAnsi="Times New Roman" w:cs="Times New Roman"/>
          <w:lang w:val="fr-FR"/>
        </w:rPr>
        <w:t>, comme chercheurs et ingén</w:t>
      </w:r>
      <w:r w:rsidR="008E5DA2">
        <w:rPr>
          <w:rFonts w:ascii="Times New Roman" w:eastAsia="Calibri" w:hAnsi="Times New Roman" w:cs="Times New Roman"/>
          <w:lang w:val="fr-FR"/>
        </w:rPr>
        <w:t>ieurs, mais aussi comme créateurs</w:t>
      </w:r>
      <w:r w:rsidR="00E54535">
        <w:rPr>
          <w:rFonts w:ascii="Times New Roman" w:eastAsia="Calibri" w:hAnsi="Times New Roman" w:cs="Times New Roman"/>
          <w:lang w:val="fr-FR"/>
        </w:rPr>
        <w:t xml:space="preserve"> d’entreprise, est croissante</w:t>
      </w:r>
      <w:r w:rsidR="00DF675A">
        <w:rPr>
          <w:rFonts w:ascii="Times New Roman" w:eastAsia="Calibri" w:hAnsi="Times New Roman" w:cs="Times New Roman"/>
          <w:lang w:val="fr-FR"/>
        </w:rPr>
        <w:t>. En plus</w:t>
      </w:r>
      <w:r>
        <w:rPr>
          <w:rFonts w:ascii="Times New Roman" w:eastAsia="Calibri" w:hAnsi="Times New Roman" w:cs="Times New Roman"/>
          <w:lang w:val="fr-FR"/>
        </w:rPr>
        <w:t xml:space="preserve"> de leurs compétences, ces immi</w:t>
      </w:r>
      <w:r w:rsidR="00DF675A">
        <w:rPr>
          <w:rFonts w:ascii="Times New Roman" w:eastAsia="Calibri" w:hAnsi="Times New Roman" w:cs="Times New Roman"/>
          <w:lang w:val="fr-FR"/>
        </w:rPr>
        <w:t xml:space="preserve">grés font vivre des réseaux sociaux soutenant la création d’entreprise et animent également des liens transocéaniques avec leur pays d’origine (Chine, Inde, </w:t>
      </w:r>
      <w:proofErr w:type="spellStart"/>
      <w:r w:rsidR="00DF675A">
        <w:rPr>
          <w:rFonts w:ascii="Times New Roman" w:eastAsia="Calibri" w:hAnsi="Times New Roman" w:cs="Times New Roman"/>
          <w:lang w:val="fr-FR"/>
        </w:rPr>
        <w:t>Phillipin</w:t>
      </w:r>
      <w:r>
        <w:rPr>
          <w:rFonts w:ascii="Times New Roman" w:eastAsia="Calibri" w:hAnsi="Times New Roman" w:cs="Times New Roman"/>
          <w:lang w:val="fr-FR"/>
        </w:rPr>
        <w:t>e</w:t>
      </w:r>
      <w:r w:rsidR="00DF675A">
        <w:rPr>
          <w:rFonts w:ascii="Times New Roman" w:eastAsia="Calibri" w:hAnsi="Times New Roman" w:cs="Times New Roman"/>
          <w:lang w:val="fr-FR"/>
        </w:rPr>
        <w:t>s</w:t>
      </w:r>
      <w:proofErr w:type="spellEnd"/>
      <w:r w:rsidR="00DF675A">
        <w:rPr>
          <w:rFonts w:ascii="Times New Roman" w:eastAsia="Calibri" w:hAnsi="Times New Roman" w:cs="Times New Roman"/>
          <w:lang w:val="fr-FR"/>
        </w:rPr>
        <w:t>, Corée</w:t>
      </w:r>
      <w:r w:rsidR="007B4114">
        <w:rPr>
          <w:rFonts w:ascii="Times New Roman" w:eastAsia="Calibri" w:hAnsi="Times New Roman" w:cs="Times New Roman"/>
          <w:lang w:val="fr-FR"/>
        </w:rPr>
        <w:t xml:space="preserve"> du Sud</w:t>
      </w:r>
      <w:r w:rsidR="00DF675A">
        <w:rPr>
          <w:rFonts w:ascii="Times New Roman" w:eastAsia="Calibri" w:hAnsi="Times New Roman" w:cs="Times New Roman"/>
          <w:lang w:val="fr-FR"/>
        </w:rPr>
        <w:t>, Malaisie</w:t>
      </w:r>
      <w:r>
        <w:rPr>
          <w:rFonts w:ascii="Times New Roman" w:eastAsia="Calibri" w:hAnsi="Times New Roman" w:cs="Times New Roman"/>
          <w:lang w:val="fr-FR"/>
        </w:rPr>
        <w:t>, Viet</w:t>
      </w:r>
      <w:r w:rsidR="00DF675A">
        <w:rPr>
          <w:rFonts w:ascii="Times New Roman" w:eastAsia="Calibri" w:hAnsi="Times New Roman" w:cs="Times New Roman"/>
          <w:lang w:val="fr-FR"/>
        </w:rPr>
        <w:t>nam, ect). L’ensemble</w:t>
      </w:r>
      <w:r>
        <w:rPr>
          <w:rFonts w:ascii="Times New Roman" w:eastAsia="Calibri" w:hAnsi="Times New Roman" w:cs="Times New Roman"/>
          <w:lang w:val="fr-FR"/>
        </w:rPr>
        <w:t xml:space="preserve"> de l’économie régionale de la </w:t>
      </w:r>
      <w:proofErr w:type="spellStart"/>
      <w:r>
        <w:rPr>
          <w:rFonts w:ascii="Times New Roman" w:eastAsia="Calibri" w:hAnsi="Times New Roman" w:cs="Times New Roman"/>
          <w:lang w:val="fr-FR"/>
        </w:rPr>
        <w:t>S</w:t>
      </w:r>
      <w:r w:rsidR="00DF675A">
        <w:rPr>
          <w:rFonts w:ascii="Times New Roman" w:eastAsia="Calibri" w:hAnsi="Times New Roman" w:cs="Times New Roman"/>
          <w:lang w:val="fr-FR"/>
        </w:rPr>
        <w:t>ilicon</w:t>
      </w:r>
      <w:proofErr w:type="spellEnd"/>
      <w:r w:rsidR="00DF675A">
        <w:rPr>
          <w:rFonts w:ascii="Times New Roman" w:eastAsia="Calibri" w:hAnsi="Times New Roman" w:cs="Times New Roman"/>
          <w:lang w:val="fr-FR"/>
        </w:rPr>
        <w:t xml:space="preserve"> </w:t>
      </w:r>
      <w:proofErr w:type="spellStart"/>
      <w:r w:rsidR="00DF675A">
        <w:rPr>
          <w:rFonts w:ascii="Times New Roman" w:eastAsia="Calibri" w:hAnsi="Times New Roman" w:cs="Times New Roman"/>
          <w:lang w:val="fr-FR"/>
        </w:rPr>
        <w:t>Valley</w:t>
      </w:r>
      <w:proofErr w:type="spellEnd"/>
      <w:r w:rsidR="00DF675A">
        <w:rPr>
          <w:rFonts w:ascii="Times New Roman" w:eastAsia="Calibri" w:hAnsi="Times New Roman" w:cs="Times New Roman"/>
          <w:lang w:val="fr-FR"/>
        </w:rPr>
        <w:t xml:space="preserve"> s’ouvre ainsi vers de nouveaux partenaires et de nouveaux marché</w:t>
      </w:r>
      <w:r w:rsidR="00EB28B2">
        <w:rPr>
          <w:rFonts w:ascii="Times New Roman" w:eastAsia="Calibri" w:hAnsi="Times New Roman" w:cs="Times New Roman"/>
          <w:lang w:val="fr-FR"/>
        </w:rPr>
        <w:t xml:space="preserve">s. En retour, ces </w:t>
      </w:r>
      <w:r w:rsidR="00DC0017">
        <w:rPr>
          <w:rFonts w:ascii="Times New Roman" w:eastAsia="Calibri" w:hAnsi="Times New Roman" w:cs="Times New Roman"/>
          <w:lang w:val="fr-FR"/>
        </w:rPr>
        <w:t>expatriés</w:t>
      </w:r>
      <w:r w:rsidR="00B70CE2">
        <w:rPr>
          <w:rFonts w:ascii="Times New Roman" w:eastAsia="Calibri" w:hAnsi="Times New Roman" w:cs="Times New Roman"/>
          <w:lang w:val="fr-FR"/>
        </w:rPr>
        <w:t xml:space="preserve"> peuvent contribuer au développement de leur pays d’origine.</w:t>
      </w:r>
      <w:r w:rsidR="00DC0017">
        <w:rPr>
          <w:rFonts w:ascii="Times New Roman" w:eastAsia="Calibri" w:hAnsi="Times New Roman" w:cs="Times New Roman"/>
          <w:lang w:val="fr-FR"/>
        </w:rPr>
        <w:t xml:space="preserve"> </w:t>
      </w:r>
      <w:r w:rsidR="00DF675A">
        <w:rPr>
          <w:rFonts w:ascii="Times New Roman" w:eastAsia="Calibri" w:hAnsi="Times New Roman" w:cs="Times New Roman"/>
          <w:lang w:val="fr-FR"/>
        </w:rPr>
        <w:t xml:space="preserve"> </w:t>
      </w:r>
    </w:p>
    <w:p w:rsidR="00BA5B89" w:rsidRDefault="00BA5B89" w:rsidP="00F21C84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 xml:space="preserve">Tout d’abord par leurs envois financiers, mais aussi par des transferts de technologies ; c’est ainsi que dans la technologie de Hsinchu, à Taiwan, la moitié des entreprises ont été créés par des expatriés de retour des États-Unis. </w:t>
      </w:r>
      <w:r w:rsidR="00F24CE1">
        <w:rPr>
          <w:rFonts w:ascii="Times New Roman" w:eastAsia="Calibri" w:hAnsi="Times New Roman" w:cs="Times New Roman"/>
          <w:lang w:val="fr-FR"/>
        </w:rPr>
        <w:t>De même,</w:t>
      </w:r>
      <w:r w:rsidR="006A24E9">
        <w:rPr>
          <w:rFonts w:ascii="Times New Roman" w:eastAsia="Calibri" w:hAnsi="Times New Roman" w:cs="Times New Roman"/>
          <w:lang w:val="fr-FR"/>
        </w:rPr>
        <w:t xml:space="preserve"> </w:t>
      </w:r>
      <w:r w:rsidR="00F24CE1">
        <w:rPr>
          <w:rFonts w:ascii="Times New Roman" w:eastAsia="Calibri" w:hAnsi="Times New Roman" w:cs="Times New Roman"/>
          <w:lang w:val="fr-FR"/>
        </w:rPr>
        <w:t>l</w:t>
      </w:r>
      <w:r w:rsidR="006A24E9">
        <w:rPr>
          <w:rFonts w:ascii="Times New Roman" w:eastAsia="Calibri" w:hAnsi="Times New Roman" w:cs="Times New Roman"/>
          <w:lang w:val="fr-FR"/>
        </w:rPr>
        <w:t xml:space="preserve">es liens avec Bangalore en Inde sont extrêmement </w:t>
      </w:r>
      <w:r w:rsidR="002C7B6A">
        <w:rPr>
          <w:rFonts w:ascii="Times New Roman" w:eastAsia="Calibri" w:hAnsi="Times New Roman" w:cs="Times New Roman"/>
          <w:lang w:val="fr-FR"/>
        </w:rPr>
        <w:t>denses et bénéfiques.</w:t>
      </w:r>
    </w:p>
    <w:p w:rsidR="006459C8" w:rsidRDefault="006459C8" w:rsidP="00F21C84">
      <w:pPr>
        <w:spacing w:after="0" w:line="240" w:lineRule="auto"/>
        <w:jc w:val="both"/>
        <w:rPr>
          <w:rFonts w:ascii="Times New Roman" w:eastAsia="Calibri" w:hAnsi="Times New Roman" w:cs="Times New Roman"/>
          <w:lang w:val="fr-FR"/>
        </w:rPr>
      </w:pPr>
      <w:r>
        <w:rPr>
          <w:rFonts w:ascii="Times New Roman" w:eastAsia="Calibri" w:hAnsi="Times New Roman" w:cs="Times New Roman"/>
          <w:lang w:val="fr-FR"/>
        </w:rPr>
        <w:t xml:space="preserve">Ainsi la pratique du </w:t>
      </w:r>
      <w:proofErr w:type="spellStart"/>
      <w:r>
        <w:rPr>
          <w:rFonts w:ascii="Times New Roman" w:eastAsia="Calibri" w:hAnsi="Times New Roman" w:cs="Times New Roman"/>
          <w:lang w:val="fr-FR"/>
        </w:rPr>
        <w:t>brain</w:t>
      </w:r>
      <w:proofErr w:type="spellEnd"/>
      <w:r>
        <w:rPr>
          <w:rFonts w:ascii="Times New Roman" w:eastAsia="Calibri" w:hAnsi="Times New Roman" w:cs="Times New Roman"/>
          <w:lang w:val="fr-FR"/>
        </w:rPr>
        <w:t xml:space="preserve"> drain permet de maintenir la compétitivité de l’économie américaine « par le haut », compensant la relative désa</w:t>
      </w:r>
      <w:r w:rsidR="00F24CE1">
        <w:rPr>
          <w:rFonts w:ascii="Times New Roman" w:eastAsia="Calibri" w:hAnsi="Times New Roman" w:cs="Times New Roman"/>
          <w:lang w:val="fr-FR"/>
        </w:rPr>
        <w:t>f</w:t>
      </w:r>
      <w:r>
        <w:rPr>
          <w:rFonts w:ascii="Times New Roman" w:eastAsia="Calibri" w:hAnsi="Times New Roman" w:cs="Times New Roman"/>
          <w:lang w:val="fr-FR"/>
        </w:rPr>
        <w:t>fec</w:t>
      </w:r>
      <w:r w:rsidR="00147F79">
        <w:rPr>
          <w:rFonts w:ascii="Times New Roman" w:eastAsia="Calibri" w:hAnsi="Times New Roman" w:cs="Times New Roman"/>
          <w:lang w:val="fr-FR"/>
        </w:rPr>
        <w:t>ta</w:t>
      </w:r>
      <w:r>
        <w:rPr>
          <w:rFonts w:ascii="Times New Roman" w:eastAsia="Calibri" w:hAnsi="Times New Roman" w:cs="Times New Roman"/>
          <w:lang w:val="fr-FR"/>
        </w:rPr>
        <w:t>tion des étudiants américains pour les études scientifiques et techniques ».</w:t>
      </w:r>
    </w:p>
    <w:p w:rsidR="00F21C84" w:rsidRPr="000378D5" w:rsidRDefault="006630E3" w:rsidP="00FF524C">
      <w:pPr>
        <w:spacing w:after="0" w:line="240" w:lineRule="auto"/>
        <w:jc w:val="right"/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D’après V. </w:t>
      </w:r>
      <w:proofErr w:type="spellStart"/>
      <w:r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Théba</w:t>
      </w:r>
      <w:r w:rsidR="003B3673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ut</w:t>
      </w:r>
      <w:proofErr w:type="spellEnd"/>
      <w:r w:rsidR="003B3673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 et A. Musset (</w:t>
      </w:r>
      <w:proofErr w:type="spellStart"/>
      <w:r w:rsidR="003B3673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dir</w:t>
      </w:r>
      <w:proofErr w:type="spellEnd"/>
      <w:r w:rsidR="003B3673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). Géopolitique des Amériques, Nathan coll. « Nouveau</w:t>
      </w:r>
      <w:r w:rsidR="00147F79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>x</w:t>
      </w:r>
      <w:r w:rsidR="003B3673">
        <w:rPr>
          <w:rFonts w:ascii="Times New Roman" w:eastAsia="Calibri" w:hAnsi="Times New Roman" w:cs="Times New Roman"/>
          <w:b/>
          <w:i/>
          <w:sz w:val="16"/>
          <w:szCs w:val="16"/>
          <w:lang w:val="fr-FR"/>
        </w:rPr>
        <w:t xml:space="preserve"> continents », 2006.</w:t>
      </w:r>
    </w:p>
    <w:p w:rsidR="00F21C84" w:rsidRDefault="00F21C84" w:rsidP="00256AAA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val="fr-FR"/>
        </w:rPr>
      </w:pPr>
    </w:p>
    <w:p w:rsidR="00256AAA" w:rsidRPr="004A01C7" w:rsidRDefault="00256AAA" w:rsidP="00256AAA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val="fr-FR"/>
        </w:rPr>
      </w:pPr>
      <w:r>
        <w:rPr>
          <w:rFonts w:ascii="Times New Roman" w:eastAsia="Calibri" w:hAnsi="Times New Roman" w:cs="Times New Roman"/>
          <w:b/>
          <w:lang w:val="fr-FR"/>
        </w:rPr>
        <w:t>Questions</w:t>
      </w:r>
    </w:p>
    <w:p w:rsidR="00256AAA" w:rsidRDefault="00256AAA" w:rsidP="00256AAA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1-</w:t>
      </w:r>
      <w:r w:rsidR="003B7B0E">
        <w:rPr>
          <w:rFonts w:ascii="Times New Roman" w:hAnsi="Times New Roman" w:cs="Times New Roman"/>
          <w:lang w:val="fr-FR"/>
        </w:rPr>
        <w:t>Quel</w:t>
      </w:r>
      <w:r w:rsidR="001F3A77">
        <w:rPr>
          <w:rFonts w:ascii="Times New Roman" w:hAnsi="Times New Roman" w:cs="Times New Roman"/>
          <w:lang w:val="fr-FR"/>
        </w:rPr>
        <w:t>s</w:t>
      </w:r>
      <w:r w:rsidR="003B7B0E">
        <w:rPr>
          <w:rFonts w:ascii="Times New Roman" w:hAnsi="Times New Roman" w:cs="Times New Roman"/>
          <w:lang w:val="fr-FR"/>
        </w:rPr>
        <w:t xml:space="preserve"> événement</w:t>
      </w:r>
      <w:r w:rsidR="001F3A77">
        <w:rPr>
          <w:rFonts w:ascii="Times New Roman" w:hAnsi="Times New Roman" w:cs="Times New Roman"/>
          <w:lang w:val="fr-FR"/>
        </w:rPr>
        <w:t>s</w:t>
      </w:r>
      <w:r w:rsidR="003B7B0E">
        <w:rPr>
          <w:rFonts w:ascii="Times New Roman" w:hAnsi="Times New Roman" w:cs="Times New Roman"/>
          <w:lang w:val="fr-FR"/>
        </w:rPr>
        <w:t xml:space="preserve"> </w:t>
      </w:r>
      <w:r w:rsidR="001F3A77">
        <w:rPr>
          <w:rFonts w:ascii="Times New Roman" w:hAnsi="Times New Roman" w:cs="Times New Roman"/>
          <w:lang w:val="fr-FR"/>
        </w:rPr>
        <w:t>ont</w:t>
      </w:r>
      <w:r w:rsidR="003B7B0E">
        <w:rPr>
          <w:rFonts w:ascii="Times New Roman" w:hAnsi="Times New Roman" w:cs="Times New Roman"/>
          <w:lang w:val="fr-FR"/>
        </w:rPr>
        <w:t xml:space="preserve"> mis fin à la Seconde Guerre Mondiale</w:t>
      </w:r>
      <w:r w:rsidR="002C7A24">
        <w:rPr>
          <w:rFonts w:ascii="Times New Roman" w:hAnsi="Times New Roman" w:cs="Times New Roman"/>
          <w:lang w:val="fr-FR"/>
        </w:rPr>
        <w:t> </w:t>
      </w:r>
      <w:r w:rsidR="003B7B0E">
        <w:rPr>
          <w:rFonts w:ascii="Times New Roman" w:hAnsi="Times New Roman" w:cs="Times New Roman"/>
          <w:lang w:val="fr-FR"/>
        </w:rPr>
        <w:t>dans le Pacifique</w:t>
      </w:r>
      <w:r w:rsidR="002C7A24">
        <w:rPr>
          <w:rFonts w:ascii="Times New Roman" w:hAnsi="Times New Roman" w:cs="Times New Roman"/>
          <w:lang w:val="fr-FR"/>
        </w:rPr>
        <w:t>?</w:t>
      </w:r>
      <w:r w:rsidR="00223A47">
        <w:rPr>
          <w:rFonts w:ascii="Times New Roman" w:hAnsi="Times New Roman" w:cs="Times New Roman"/>
          <w:lang w:val="fr-FR"/>
        </w:rPr>
        <w:t xml:space="preserve"> (</w:t>
      </w:r>
      <w:r w:rsidR="001F3A77">
        <w:rPr>
          <w:rFonts w:ascii="Times New Roman" w:hAnsi="Times New Roman" w:cs="Times New Roman"/>
          <w:lang w:val="fr-FR"/>
        </w:rPr>
        <w:t>texte</w:t>
      </w:r>
      <w:r w:rsidR="00223A47">
        <w:rPr>
          <w:rFonts w:ascii="Times New Roman" w:hAnsi="Times New Roman" w:cs="Times New Roman"/>
          <w:lang w:val="fr-FR"/>
        </w:rPr>
        <w:t xml:space="preserve"> 1)</w:t>
      </w:r>
      <w:r w:rsidR="00E1229C">
        <w:rPr>
          <w:rFonts w:ascii="Times New Roman" w:hAnsi="Times New Roman" w:cs="Times New Roman"/>
          <w:lang w:val="fr-FR"/>
        </w:rPr>
        <w:t xml:space="preserve"> (10 pts)</w:t>
      </w:r>
    </w:p>
    <w:p w:rsidR="006630E3" w:rsidRDefault="006630E3" w:rsidP="00256AAA">
      <w:pPr>
        <w:spacing w:after="0" w:line="240" w:lineRule="auto"/>
        <w:rPr>
          <w:rFonts w:ascii="Times New Roman" w:hAnsi="Times New Roman" w:cs="Times New Roman"/>
          <w:lang w:val="fr-FR"/>
        </w:rPr>
      </w:pPr>
    </w:p>
    <w:p w:rsidR="00256AAA" w:rsidRDefault="00256AAA" w:rsidP="00256AAA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2- </w:t>
      </w:r>
      <w:r w:rsidR="00FB1E49">
        <w:rPr>
          <w:rFonts w:ascii="Times New Roman" w:hAnsi="Times New Roman" w:cs="Times New Roman"/>
          <w:lang w:val="fr-FR"/>
        </w:rPr>
        <w:t>Quelle est la situation du Japon en 1945 d’après l’auteur ?</w:t>
      </w:r>
      <w:r w:rsidR="006244A2">
        <w:rPr>
          <w:rFonts w:ascii="Times New Roman" w:hAnsi="Times New Roman" w:cs="Times New Roman"/>
          <w:lang w:val="fr-FR"/>
        </w:rPr>
        <w:t xml:space="preserve"> (</w:t>
      </w:r>
      <w:r w:rsidR="0002046A">
        <w:rPr>
          <w:rFonts w:ascii="Times New Roman" w:hAnsi="Times New Roman" w:cs="Times New Roman"/>
          <w:lang w:val="fr-FR"/>
        </w:rPr>
        <w:t>texte</w:t>
      </w:r>
      <w:r w:rsidR="006244A2">
        <w:rPr>
          <w:rFonts w:ascii="Times New Roman" w:hAnsi="Times New Roman" w:cs="Times New Roman"/>
          <w:lang w:val="fr-FR"/>
        </w:rPr>
        <w:t xml:space="preserve"> 1)</w:t>
      </w:r>
      <w:r w:rsidR="00337AD2">
        <w:rPr>
          <w:rFonts w:ascii="Times New Roman" w:hAnsi="Times New Roman" w:cs="Times New Roman"/>
          <w:lang w:val="fr-FR"/>
        </w:rPr>
        <w:t xml:space="preserve"> (10 pts)</w:t>
      </w:r>
    </w:p>
    <w:p w:rsidR="006630E3" w:rsidRDefault="006630E3" w:rsidP="00256AAA">
      <w:pPr>
        <w:spacing w:after="0" w:line="240" w:lineRule="auto"/>
        <w:rPr>
          <w:rFonts w:ascii="Times New Roman" w:hAnsi="Times New Roman" w:cs="Times New Roman"/>
          <w:lang w:val="fr-FR"/>
        </w:rPr>
      </w:pPr>
    </w:p>
    <w:p w:rsidR="00256AAA" w:rsidRDefault="00256AAA" w:rsidP="00256AAA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3- </w:t>
      </w:r>
      <w:r w:rsidR="005436D3">
        <w:rPr>
          <w:rFonts w:ascii="Times New Roman" w:hAnsi="Times New Roman" w:cs="Times New Roman"/>
          <w:lang w:val="fr-FR"/>
        </w:rPr>
        <w:t>E</w:t>
      </w:r>
      <w:r w:rsidR="00DF706F">
        <w:rPr>
          <w:rFonts w:ascii="Times New Roman" w:hAnsi="Times New Roman" w:cs="Times New Roman"/>
          <w:lang w:val="fr-FR"/>
        </w:rPr>
        <w:t>xpliquez l’expression « </w:t>
      </w:r>
      <w:proofErr w:type="spellStart"/>
      <w:r w:rsidR="00DF706F">
        <w:rPr>
          <w:rFonts w:ascii="Times New Roman" w:hAnsi="Times New Roman" w:cs="Times New Roman"/>
          <w:lang w:val="fr-FR"/>
        </w:rPr>
        <w:t>brain</w:t>
      </w:r>
      <w:proofErr w:type="spellEnd"/>
      <w:r w:rsidR="00DF706F">
        <w:rPr>
          <w:rFonts w:ascii="Times New Roman" w:hAnsi="Times New Roman" w:cs="Times New Roman"/>
          <w:lang w:val="fr-FR"/>
        </w:rPr>
        <w:t xml:space="preserve"> drain »</w:t>
      </w:r>
      <w:r w:rsidR="006244A2">
        <w:rPr>
          <w:rFonts w:ascii="Times New Roman" w:hAnsi="Times New Roman" w:cs="Times New Roman"/>
          <w:lang w:val="fr-FR"/>
        </w:rPr>
        <w:t>.</w:t>
      </w:r>
      <w:r w:rsidR="0002046A">
        <w:rPr>
          <w:rFonts w:ascii="Times New Roman" w:hAnsi="Times New Roman" w:cs="Times New Roman"/>
          <w:lang w:val="fr-FR"/>
        </w:rPr>
        <w:t xml:space="preserve"> </w:t>
      </w:r>
      <w:r w:rsidR="006244A2">
        <w:rPr>
          <w:rFonts w:ascii="Times New Roman" w:hAnsi="Times New Roman" w:cs="Times New Roman"/>
          <w:lang w:val="fr-FR"/>
        </w:rPr>
        <w:t>(</w:t>
      </w:r>
      <w:r w:rsidR="00821604">
        <w:rPr>
          <w:rFonts w:ascii="Times New Roman" w:hAnsi="Times New Roman" w:cs="Times New Roman"/>
          <w:lang w:val="fr-FR"/>
        </w:rPr>
        <w:t>texte</w:t>
      </w:r>
      <w:r w:rsidR="00FE72EA">
        <w:rPr>
          <w:rFonts w:ascii="Times New Roman" w:hAnsi="Times New Roman" w:cs="Times New Roman"/>
          <w:lang w:val="fr-FR"/>
        </w:rPr>
        <w:t xml:space="preserve"> </w:t>
      </w:r>
      <w:r w:rsidR="006244A2">
        <w:rPr>
          <w:rFonts w:ascii="Times New Roman" w:hAnsi="Times New Roman" w:cs="Times New Roman"/>
          <w:lang w:val="fr-FR"/>
        </w:rPr>
        <w:t>2)</w:t>
      </w:r>
      <w:r w:rsidR="00C145A5">
        <w:rPr>
          <w:rFonts w:ascii="Times New Roman" w:hAnsi="Times New Roman" w:cs="Times New Roman"/>
          <w:lang w:val="fr-FR"/>
        </w:rPr>
        <w:t xml:space="preserve"> (10 pts)</w:t>
      </w:r>
    </w:p>
    <w:p w:rsidR="006630E3" w:rsidRDefault="006630E3" w:rsidP="00256AAA">
      <w:pPr>
        <w:spacing w:after="0" w:line="240" w:lineRule="auto"/>
        <w:rPr>
          <w:rFonts w:ascii="Times New Roman" w:hAnsi="Times New Roman" w:cs="Times New Roman"/>
          <w:lang w:val="fr-FR"/>
        </w:rPr>
      </w:pPr>
    </w:p>
    <w:p w:rsidR="00256AAA" w:rsidRDefault="00256AAA" w:rsidP="00256AAA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4- </w:t>
      </w:r>
      <w:r w:rsidR="00C5460D">
        <w:rPr>
          <w:rFonts w:ascii="Times New Roman" w:hAnsi="Times New Roman" w:cs="Times New Roman"/>
          <w:lang w:val="fr-FR"/>
        </w:rPr>
        <w:t>En quoi l’immigration partic</w:t>
      </w:r>
      <w:r w:rsidR="00B1019D">
        <w:rPr>
          <w:rFonts w:ascii="Times New Roman" w:hAnsi="Times New Roman" w:cs="Times New Roman"/>
          <w:lang w:val="fr-FR"/>
        </w:rPr>
        <w:t>ipe-t-</w:t>
      </w:r>
      <w:r w:rsidR="005436D3">
        <w:rPr>
          <w:rFonts w:ascii="Times New Roman" w:hAnsi="Times New Roman" w:cs="Times New Roman"/>
          <w:lang w:val="fr-FR"/>
        </w:rPr>
        <w:t>elle à la puissance des É</w:t>
      </w:r>
      <w:r w:rsidR="00C5460D">
        <w:rPr>
          <w:rFonts w:ascii="Times New Roman" w:hAnsi="Times New Roman" w:cs="Times New Roman"/>
          <w:lang w:val="fr-FR"/>
        </w:rPr>
        <w:t>tats-Unis ?</w:t>
      </w:r>
      <w:r w:rsidR="002B6D1D">
        <w:rPr>
          <w:rFonts w:ascii="Times New Roman" w:hAnsi="Times New Roman" w:cs="Times New Roman"/>
          <w:lang w:val="fr-FR"/>
        </w:rPr>
        <w:t xml:space="preserve"> (</w:t>
      </w:r>
      <w:r w:rsidR="00E747DB">
        <w:rPr>
          <w:rFonts w:ascii="Times New Roman" w:hAnsi="Times New Roman" w:cs="Times New Roman"/>
          <w:lang w:val="fr-FR"/>
        </w:rPr>
        <w:t>texte</w:t>
      </w:r>
      <w:r w:rsidR="002B6D1D">
        <w:rPr>
          <w:rFonts w:ascii="Times New Roman" w:hAnsi="Times New Roman" w:cs="Times New Roman"/>
          <w:lang w:val="fr-FR"/>
        </w:rPr>
        <w:t xml:space="preserve"> 2)</w:t>
      </w:r>
      <w:r w:rsidR="00181FD8">
        <w:rPr>
          <w:rFonts w:ascii="Times New Roman" w:hAnsi="Times New Roman" w:cs="Times New Roman"/>
          <w:lang w:val="fr-FR"/>
        </w:rPr>
        <w:t xml:space="preserve"> (10 pts)</w:t>
      </w:r>
    </w:p>
    <w:p w:rsidR="00256AAA" w:rsidRPr="009350B6" w:rsidRDefault="00256AAA" w:rsidP="00750B59">
      <w:pPr>
        <w:pStyle w:val="Paragraphedeliste"/>
        <w:spacing w:after="0" w:line="240" w:lineRule="auto"/>
        <w:ind w:left="90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sectPr w:rsidR="00256AAA" w:rsidRPr="009350B6" w:rsidSect="00DF1EF3">
      <w:type w:val="continuous"/>
      <w:pgSz w:w="12240" w:h="20160" w:code="5"/>
      <w:pgMar w:top="720" w:right="720" w:bottom="720" w:left="72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52E25"/>
    <w:multiLevelType w:val="hybridMultilevel"/>
    <w:tmpl w:val="F342C3EC"/>
    <w:lvl w:ilvl="0" w:tplc="F84649F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AE6C23"/>
    <w:multiLevelType w:val="hybridMultilevel"/>
    <w:tmpl w:val="FFE45BA8"/>
    <w:lvl w:ilvl="0" w:tplc="58F079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EB7760"/>
    <w:multiLevelType w:val="hybridMultilevel"/>
    <w:tmpl w:val="A6965994"/>
    <w:lvl w:ilvl="0" w:tplc="3B1E389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E9219E2"/>
    <w:multiLevelType w:val="hybridMultilevel"/>
    <w:tmpl w:val="79401F7A"/>
    <w:lvl w:ilvl="0" w:tplc="A120CD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A57D58"/>
    <w:multiLevelType w:val="hybridMultilevel"/>
    <w:tmpl w:val="7BF86F04"/>
    <w:lvl w:ilvl="0" w:tplc="0684353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03161B0"/>
    <w:multiLevelType w:val="hybridMultilevel"/>
    <w:tmpl w:val="FFE45BA8"/>
    <w:lvl w:ilvl="0" w:tplc="58F0791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CFB6E86"/>
    <w:multiLevelType w:val="hybridMultilevel"/>
    <w:tmpl w:val="38E884DE"/>
    <w:lvl w:ilvl="0" w:tplc="296EE2AA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64A1FD1"/>
    <w:multiLevelType w:val="hybridMultilevel"/>
    <w:tmpl w:val="746816F8"/>
    <w:lvl w:ilvl="0" w:tplc="95F675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88385D"/>
    <w:multiLevelType w:val="hybridMultilevel"/>
    <w:tmpl w:val="2D28C194"/>
    <w:lvl w:ilvl="0" w:tplc="04090005">
      <w:start w:val="1"/>
      <w:numFmt w:val="bullet"/>
      <w:lvlText w:val=""/>
      <w:lvlJc w:val="left"/>
      <w:pPr>
        <w:ind w:left="7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9">
    <w:nsid w:val="2E8434C3"/>
    <w:multiLevelType w:val="hybridMultilevel"/>
    <w:tmpl w:val="39144812"/>
    <w:lvl w:ilvl="0" w:tplc="70C6F4C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EAB2312"/>
    <w:multiLevelType w:val="hybridMultilevel"/>
    <w:tmpl w:val="12D4BB14"/>
    <w:lvl w:ilvl="0" w:tplc="1F320A1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E94CAB"/>
    <w:multiLevelType w:val="hybridMultilevel"/>
    <w:tmpl w:val="FD6A5F00"/>
    <w:lvl w:ilvl="0" w:tplc="A67420E2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B626E22"/>
    <w:multiLevelType w:val="hybridMultilevel"/>
    <w:tmpl w:val="4BF459A6"/>
    <w:lvl w:ilvl="0" w:tplc="7FD8299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0A87E58"/>
    <w:multiLevelType w:val="hybridMultilevel"/>
    <w:tmpl w:val="BB0066A4"/>
    <w:lvl w:ilvl="0" w:tplc="16E24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6952B4"/>
    <w:multiLevelType w:val="hybridMultilevel"/>
    <w:tmpl w:val="A69C190A"/>
    <w:lvl w:ilvl="0" w:tplc="B0401714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>
    <w:nsid w:val="580876F7"/>
    <w:multiLevelType w:val="hybridMultilevel"/>
    <w:tmpl w:val="E7C299E4"/>
    <w:lvl w:ilvl="0" w:tplc="744ABB38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5D414A66"/>
    <w:multiLevelType w:val="hybridMultilevel"/>
    <w:tmpl w:val="FFE45BA8"/>
    <w:lvl w:ilvl="0" w:tplc="58F079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2912A0"/>
    <w:multiLevelType w:val="hybridMultilevel"/>
    <w:tmpl w:val="E774E822"/>
    <w:lvl w:ilvl="0" w:tplc="87A093F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A54455C"/>
    <w:multiLevelType w:val="hybridMultilevel"/>
    <w:tmpl w:val="9DE86296"/>
    <w:lvl w:ilvl="0" w:tplc="AC0E1B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6"/>
  </w:num>
  <w:num w:numId="3">
    <w:abstractNumId w:val="5"/>
  </w:num>
  <w:num w:numId="4">
    <w:abstractNumId w:val="1"/>
  </w:num>
  <w:num w:numId="5">
    <w:abstractNumId w:val="8"/>
  </w:num>
  <w:num w:numId="6">
    <w:abstractNumId w:val="9"/>
  </w:num>
  <w:num w:numId="7">
    <w:abstractNumId w:val="13"/>
  </w:num>
  <w:num w:numId="8">
    <w:abstractNumId w:val="10"/>
  </w:num>
  <w:num w:numId="9">
    <w:abstractNumId w:val="2"/>
  </w:num>
  <w:num w:numId="10">
    <w:abstractNumId w:val="3"/>
  </w:num>
  <w:num w:numId="11">
    <w:abstractNumId w:val="14"/>
  </w:num>
  <w:num w:numId="12">
    <w:abstractNumId w:val="7"/>
  </w:num>
  <w:num w:numId="13">
    <w:abstractNumId w:val="11"/>
  </w:num>
  <w:num w:numId="14">
    <w:abstractNumId w:val="4"/>
  </w:num>
  <w:num w:numId="15">
    <w:abstractNumId w:val="0"/>
  </w:num>
  <w:num w:numId="16">
    <w:abstractNumId w:val="15"/>
  </w:num>
  <w:num w:numId="17">
    <w:abstractNumId w:val="17"/>
  </w:num>
  <w:num w:numId="18">
    <w:abstractNumId w:val="6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A07"/>
    <w:rsid w:val="000015F4"/>
    <w:rsid w:val="00001AA5"/>
    <w:rsid w:val="00002547"/>
    <w:rsid w:val="00003856"/>
    <w:rsid w:val="000072CE"/>
    <w:rsid w:val="000111A0"/>
    <w:rsid w:val="0001220F"/>
    <w:rsid w:val="00012F5F"/>
    <w:rsid w:val="00014431"/>
    <w:rsid w:val="00014E43"/>
    <w:rsid w:val="00017072"/>
    <w:rsid w:val="0002046A"/>
    <w:rsid w:val="00024323"/>
    <w:rsid w:val="00024330"/>
    <w:rsid w:val="000277FA"/>
    <w:rsid w:val="0003103C"/>
    <w:rsid w:val="00035475"/>
    <w:rsid w:val="000366A2"/>
    <w:rsid w:val="000378D5"/>
    <w:rsid w:val="00041050"/>
    <w:rsid w:val="000412DC"/>
    <w:rsid w:val="000418D1"/>
    <w:rsid w:val="00042229"/>
    <w:rsid w:val="0004330C"/>
    <w:rsid w:val="000436D9"/>
    <w:rsid w:val="0004640B"/>
    <w:rsid w:val="000512ED"/>
    <w:rsid w:val="000523D3"/>
    <w:rsid w:val="00055B2E"/>
    <w:rsid w:val="0006063A"/>
    <w:rsid w:val="00061E5F"/>
    <w:rsid w:val="00062A41"/>
    <w:rsid w:val="00063F02"/>
    <w:rsid w:val="00064FDF"/>
    <w:rsid w:val="000664D9"/>
    <w:rsid w:val="00076A61"/>
    <w:rsid w:val="00084BDF"/>
    <w:rsid w:val="000860E0"/>
    <w:rsid w:val="00086742"/>
    <w:rsid w:val="00086806"/>
    <w:rsid w:val="00086AD9"/>
    <w:rsid w:val="00086D75"/>
    <w:rsid w:val="00090243"/>
    <w:rsid w:val="00092FB8"/>
    <w:rsid w:val="00095861"/>
    <w:rsid w:val="00096A1E"/>
    <w:rsid w:val="00096C1C"/>
    <w:rsid w:val="000A2D12"/>
    <w:rsid w:val="000A3449"/>
    <w:rsid w:val="000A360F"/>
    <w:rsid w:val="000A426D"/>
    <w:rsid w:val="000A52DA"/>
    <w:rsid w:val="000A56DD"/>
    <w:rsid w:val="000A63BE"/>
    <w:rsid w:val="000A69B3"/>
    <w:rsid w:val="000A6B04"/>
    <w:rsid w:val="000C2176"/>
    <w:rsid w:val="000C3CAE"/>
    <w:rsid w:val="000C3D8E"/>
    <w:rsid w:val="000C3DCC"/>
    <w:rsid w:val="000C5FB0"/>
    <w:rsid w:val="000C6224"/>
    <w:rsid w:val="000D0B5A"/>
    <w:rsid w:val="000D558C"/>
    <w:rsid w:val="000D5DF1"/>
    <w:rsid w:val="000D6223"/>
    <w:rsid w:val="000D6E61"/>
    <w:rsid w:val="000E2B3D"/>
    <w:rsid w:val="000E2E95"/>
    <w:rsid w:val="000E4250"/>
    <w:rsid w:val="000E5190"/>
    <w:rsid w:val="000E749D"/>
    <w:rsid w:val="000E7F83"/>
    <w:rsid w:val="000F2264"/>
    <w:rsid w:val="000F2F33"/>
    <w:rsid w:val="000F37E8"/>
    <w:rsid w:val="000F4620"/>
    <w:rsid w:val="000F74B9"/>
    <w:rsid w:val="001005B7"/>
    <w:rsid w:val="001137A1"/>
    <w:rsid w:val="001140E3"/>
    <w:rsid w:val="00120047"/>
    <w:rsid w:val="00121BA6"/>
    <w:rsid w:val="00126E57"/>
    <w:rsid w:val="00127AE6"/>
    <w:rsid w:val="00130B60"/>
    <w:rsid w:val="00130CFA"/>
    <w:rsid w:val="001339AD"/>
    <w:rsid w:val="00135578"/>
    <w:rsid w:val="00135756"/>
    <w:rsid w:val="00135F06"/>
    <w:rsid w:val="00136643"/>
    <w:rsid w:val="00136F17"/>
    <w:rsid w:val="00140B6E"/>
    <w:rsid w:val="001420E6"/>
    <w:rsid w:val="00146163"/>
    <w:rsid w:val="0014652E"/>
    <w:rsid w:val="00147F79"/>
    <w:rsid w:val="00151A8A"/>
    <w:rsid w:val="001527E5"/>
    <w:rsid w:val="0015298C"/>
    <w:rsid w:val="0015400C"/>
    <w:rsid w:val="00161AE6"/>
    <w:rsid w:val="00164A24"/>
    <w:rsid w:val="00166455"/>
    <w:rsid w:val="00166B0D"/>
    <w:rsid w:val="00170568"/>
    <w:rsid w:val="00170E1B"/>
    <w:rsid w:val="00170F6D"/>
    <w:rsid w:val="001712F2"/>
    <w:rsid w:val="001716B7"/>
    <w:rsid w:val="00176460"/>
    <w:rsid w:val="00176B3D"/>
    <w:rsid w:val="00181FD8"/>
    <w:rsid w:val="0018353E"/>
    <w:rsid w:val="001837D5"/>
    <w:rsid w:val="0019020F"/>
    <w:rsid w:val="00190D42"/>
    <w:rsid w:val="001943A8"/>
    <w:rsid w:val="00194AEF"/>
    <w:rsid w:val="00197545"/>
    <w:rsid w:val="001A2744"/>
    <w:rsid w:val="001A28CA"/>
    <w:rsid w:val="001A2B4D"/>
    <w:rsid w:val="001A32BB"/>
    <w:rsid w:val="001A39D2"/>
    <w:rsid w:val="001A5A90"/>
    <w:rsid w:val="001A6EA9"/>
    <w:rsid w:val="001A7D4F"/>
    <w:rsid w:val="001B2292"/>
    <w:rsid w:val="001B4379"/>
    <w:rsid w:val="001B4D2A"/>
    <w:rsid w:val="001B65B0"/>
    <w:rsid w:val="001B69B7"/>
    <w:rsid w:val="001C198A"/>
    <w:rsid w:val="001C42BA"/>
    <w:rsid w:val="001C5082"/>
    <w:rsid w:val="001C6C0A"/>
    <w:rsid w:val="001C715D"/>
    <w:rsid w:val="001D1856"/>
    <w:rsid w:val="001D5858"/>
    <w:rsid w:val="001D6738"/>
    <w:rsid w:val="001D745D"/>
    <w:rsid w:val="001D7474"/>
    <w:rsid w:val="001F08ED"/>
    <w:rsid w:val="001F0C65"/>
    <w:rsid w:val="001F134B"/>
    <w:rsid w:val="001F1E9C"/>
    <w:rsid w:val="001F2581"/>
    <w:rsid w:val="001F3A77"/>
    <w:rsid w:val="001F7190"/>
    <w:rsid w:val="002029FB"/>
    <w:rsid w:val="00205A92"/>
    <w:rsid w:val="00210A36"/>
    <w:rsid w:val="00211CC7"/>
    <w:rsid w:val="002144A1"/>
    <w:rsid w:val="00214827"/>
    <w:rsid w:val="00215B5C"/>
    <w:rsid w:val="0022303C"/>
    <w:rsid w:val="00223A47"/>
    <w:rsid w:val="002308D1"/>
    <w:rsid w:val="002322CD"/>
    <w:rsid w:val="0023404F"/>
    <w:rsid w:val="002457A3"/>
    <w:rsid w:val="002542CF"/>
    <w:rsid w:val="00255FEE"/>
    <w:rsid w:val="00256AAA"/>
    <w:rsid w:val="00263C2F"/>
    <w:rsid w:val="0027556C"/>
    <w:rsid w:val="00276BA7"/>
    <w:rsid w:val="00280217"/>
    <w:rsid w:val="00281189"/>
    <w:rsid w:val="00285A86"/>
    <w:rsid w:val="00291E40"/>
    <w:rsid w:val="00294D2B"/>
    <w:rsid w:val="00294E83"/>
    <w:rsid w:val="00296F14"/>
    <w:rsid w:val="002A235B"/>
    <w:rsid w:val="002A2FC4"/>
    <w:rsid w:val="002A6419"/>
    <w:rsid w:val="002B5F5E"/>
    <w:rsid w:val="002B6D1D"/>
    <w:rsid w:val="002C0D07"/>
    <w:rsid w:val="002C1E33"/>
    <w:rsid w:val="002C3127"/>
    <w:rsid w:val="002C50F9"/>
    <w:rsid w:val="002C564C"/>
    <w:rsid w:val="002C6B61"/>
    <w:rsid w:val="002C7A24"/>
    <w:rsid w:val="002C7B6A"/>
    <w:rsid w:val="002D1AC4"/>
    <w:rsid w:val="002D32D2"/>
    <w:rsid w:val="002D374B"/>
    <w:rsid w:val="002E00F0"/>
    <w:rsid w:val="002E1C3C"/>
    <w:rsid w:val="002E365B"/>
    <w:rsid w:val="002E3CF0"/>
    <w:rsid w:val="002E429F"/>
    <w:rsid w:val="002E460D"/>
    <w:rsid w:val="002E526C"/>
    <w:rsid w:val="002E617F"/>
    <w:rsid w:val="002F0B06"/>
    <w:rsid w:val="002F2138"/>
    <w:rsid w:val="002F2405"/>
    <w:rsid w:val="00301EA5"/>
    <w:rsid w:val="00305919"/>
    <w:rsid w:val="00306D4E"/>
    <w:rsid w:val="003106EF"/>
    <w:rsid w:val="0031585D"/>
    <w:rsid w:val="003159D2"/>
    <w:rsid w:val="00315FF3"/>
    <w:rsid w:val="00317241"/>
    <w:rsid w:val="003200A9"/>
    <w:rsid w:val="00320891"/>
    <w:rsid w:val="003219AD"/>
    <w:rsid w:val="00324EA2"/>
    <w:rsid w:val="003273F6"/>
    <w:rsid w:val="0033071D"/>
    <w:rsid w:val="003308AF"/>
    <w:rsid w:val="003353C8"/>
    <w:rsid w:val="0033570F"/>
    <w:rsid w:val="00337AD2"/>
    <w:rsid w:val="00337EE7"/>
    <w:rsid w:val="00337F6A"/>
    <w:rsid w:val="00341C00"/>
    <w:rsid w:val="003443CC"/>
    <w:rsid w:val="00346B11"/>
    <w:rsid w:val="00356768"/>
    <w:rsid w:val="0036216B"/>
    <w:rsid w:val="00365556"/>
    <w:rsid w:val="00365982"/>
    <w:rsid w:val="00372290"/>
    <w:rsid w:val="003728FD"/>
    <w:rsid w:val="00373908"/>
    <w:rsid w:val="003763F0"/>
    <w:rsid w:val="003777E5"/>
    <w:rsid w:val="00377F96"/>
    <w:rsid w:val="00385BB1"/>
    <w:rsid w:val="00391A66"/>
    <w:rsid w:val="003942D8"/>
    <w:rsid w:val="003966BF"/>
    <w:rsid w:val="003A0386"/>
    <w:rsid w:val="003A1F78"/>
    <w:rsid w:val="003A4D78"/>
    <w:rsid w:val="003B077E"/>
    <w:rsid w:val="003B2893"/>
    <w:rsid w:val="003B2C9F"/>
    <w:rsid w:val="003B362E"/>
    <w:rsid w:val="003B3673"/>
    <w:rsid w:val="003B7B0E"/>
    <w:rsid w:val="003C400D"/>
    <w:rsid w:val="003C6CE5"/>
    <w:rsid w:val="003D1053"/>
    <w:rsid w:val="003D20C0"/>
    <w:rsid w:val="003D44E6"/>
    <w:rsid w:val="003D4A94"/>
    <w:rsid w:val="003D7953"/>
    <w:rsid w:val="003E3B29"/>
    <w:rsid w:val="003E7EB0"/>
    <w:rsid w:val="003F1565"/>
    <w:rsid w:val="003F6EEA"/>
    <w:rsid w:val="003F730F"/>
    <w:rsid w:val="004023C4"/>
    <w:rsid w:val="00406DE6"/>
    <w:rsid w:val="00410CF6"/>
    <w:rsid w:val="0041126F"/>
    <w:rsid w:val="0041160E"/>
    <w:rsid w:val="00411F98"/>
    <w:rsid w:val="0041376D"/>
    <w:rsid w:val="004139E3"/>
    <w:rsid w:val="00415584"/>
    <w:rsid w:val="00416586"/>
    <w:rsid w:val="00417147"/>
    <w:rsid w:val="004205C3"/>
    <w:rsid w:val="004249B2"/>
    <w:rsid w:val="00424F15"/>
    <w:rsid w:val="00427070"/>
    <w:rsid w:val="00433904"/>
    <w:rsid w:val="0043692A"/>
    <w:rsid w:val="00443ED2"/>
    <w:rsid w:val="0044470C"/>
    <w:rsid w:val="00445166"/>
    <w:rsid w:val="00446772"/>
    <w:rsid w:val="00451EB4"/>
    <w:rsid w:val="00454AD3"/>
    <w:rsid w:val="004623EF"/>
    <w:rsid w:val="00467892"/>
    <w:rsid w:val="00472A9F"/>
    <w:rsid w:val="00472B19"/>
    <w:rsid w:val="004756C8"/>
    <w:rsid w:val="00476833"/>
    <w:rsid w:val="00476BC3"/>
    <w:rsid w:val="00481328"/>
    <w:rsid w:val="00482A10"/>
    <w:rsid w:val="00483917"/>
    <w:rsid w:val="0048549D"/>
    <w:rsid w:val="00485A67"/>
    <w:rsid w:val="00485EC3"/>
    <w:rsid w:val="004860D1"/>
    <w:rsid w:val="00487263"/>
    <w:rsid w:val="00495521"/>
    <w:rsid w:val="00495A43"/>
    <w:rsid w:val="00497031"/>
    <w:rsid w:val="00497EEF"/>
    <w:rsid w:val="004A01C7"/>
    <w:rsid w:val="004A06DD"/>
    <w:rsid w:val="004A4C7B"/>
    <w:rsid w:val="004A5E4B"/>
    <w:rsid w:val="004B35E9"/>
    <w:rsid w:val="004B49B2"/>
    <w:rsid w:val="004C01F7"/>
    <w:rsid w:val="004C1565"/>
    <w:rsid w:val="004C1DE8"/>
    <w:rsid w:val="004C2938"/>
    <w:rsid w:val="004C324D"/>
    <w:rsid w:val="004C33C0"/>
    <w:rsid w:val="004C3C89"/>
    <w:rsid w:val="004C4DBA"/>
    <w:rsid w:val="004D0487"/>
    <w:rsid w:val="004D2372"/>
    <w:rsid w:val="004D238F"/>
    <w:rsid w:val="004D30C5"/>
    <w:rsid w:val="004E04FE"/>
    <w:rsid w:val="004E232D"/>
    <w:rsid w:val="004E3F83"/>
    <w:rsid w:val="004E4B19"/>
    <w:rsid w:val="004E6159"/>
    <w:rsid w:val="004F1479"/>
    <w:rsid w:val="004F20CE"/>
    <w:rsid w:val="004F41AF"/>
    <w:rsid w:val="00500604"/>
    <w:rsid w:val="00506156"/>
    <w:rsid w:val="0051066C"/>
    <w:rsid w:val="005142F6"/>
    <w:rsid w:val="005155FC"/>
    <w:rsid w:val="00526814"/>
    <w:rsid w:val="00534F9F"/>
    <w:rsid w:val="005406B6"/>
    <w:rsid w:val="00541C18"/>
    <w:rsid w:val="005436D3"/>
    <w:rsid w:val="00543929"/>
    <w:rsid w:val="00543B26"/>
    <w:rsid w:val="00543DCF"/>
    <w:rsid w:val="00546D49"/>
    <w:rsid w:val="00547391"/>
    <w:rsid w:val="00553C48"/>
    <w:rsid w:val="00561759"/>
    <w:rsid w:val="0056193A"/>
    <w:rsid w:val="00562B6B"/>
    <w:rsid w:val="00563DFD"/>
    <w:rsid w:val="00565D59"/>
    <w:rsid w:val="0056614C"/>
    <w:rsid w:val="00567C88"/>
    <w:rsid w:val="0057211F"/>
    <w:rsid w:val="00585262"/>
    <w:rsid w:val="00596C9A"/>
    <w:rsid w:val="005A270C"/>
    <w:rsid w:val="005A66C7"/>
    <w:rsid w:val="005B5AD8"/>
    <w:rsid w:val="005B691D"/>
    <w:rsid w:val="005C03E3"/>
    <w:rsid w:val="005C208A"/>
    <w:rsid w:val="005C2D96"/>
    <w:rsid w:val="005C7D47"/>
    <w:rsid w:val="005D04CF"/>
    <w:rsid w:val="005D057A"/>
    <w:rsid w:val="005D245F"/>
    <w:rsid w:val="005D2AEA"/>
    <w:rsid w:val="005D2B86"/>
    <w:rsid w:val="005D4750"/>
    <w:rsid w:val="005D4D0D"/>
    <w:rsid w:val="005D521B"/>
    <w:rsid w:val="005D56AF"/>
    <w:rsid w:val="005D7501"/>
    <w:rsid w:val="005E00A9"/>
    <w:rsid w:val="005E0A4E"/>
    <w:rsid w:val="005E1A74"/>
    <w:rsid w:val="005E45AC"/>
    <w:rsid w:val="005E462F"/>
    <w:rsid w:val="005E4D79"/>
    <w:rsid w:val="005E5360"/>
    <w:rsid w:val="005E69FE"/>
    <w:rsid w:val="005F15D6"/>
    <w:rsid w:val="005F539C"/>
    <w:rsid w:val="005F59EC"/>
    <w:rsid w:val="005F6259"/>
    <w:rsid w:val="005F6D2B"/>
    <w:rsid w:val="006002E1"/>
    <w:rsid w:val="0060132F"/>
    <w:rsid w:val="0060172B"/>
    <w:rsid w:val="00603A8B"/>
    <w:rsid w:val="00604DD8"/>
    <w:rsid w:val="00611361"/>
    <w:rsid w:val="0061296D"/>
    <w:rsid w:val="00614B3C"/>
    <w:rsid w:val="006153CB"/>
    <w:rsid w:val="006209D6"/>
    <w:rsid w:val="00622F4D"/>
    <w:rsid w:val="00623959"/>
    <w:rsid w:val="006244A2"/>
    <w:rsid w:val="00624AAC"/>
    <w:rsid w:val="00627EC6"/>
    <w:rsid w:val="00637EEA"/>
    <w:rsid w:val="00640CDC"/>
    <w:rsid w:val="006459C8"/>
    <w:rsid w:val="00645E22"/>
    <w:rsid w:val="006509B8"/>
    <w:rsid w:val="0065186C"/>
    <w:rsid w:val="00653316"/>
    <w:rsid w:val="00653E85"/>
    <w:rsid w:val="00656400"/>
    <w:rsid w:val="006608B1"/>
    <w:rsid w:val="00661084"/>
    <w:rsid w:val="006630E3"/>
    <w:rsid w:val="00663E10"/>
    <w:rsid w:val="00666C1A"/>
    <w:rsid w:val="00667657"/>
    <w:rsid w:val="00667D4E"/>
    <w:rsid w:val="0067276E"/>
    <w:rsid w:val="00674772"/>
    <w:rsid w:val="006747EC"/>
    <w:rsid w:val="006808BE"/>
    <w:rsid w:val="00681AFC"/>
    <w:rsid w:val="00681FFE"/>
    <w:rsid w:val="00683488"/>
    <w:rsid w:val="006856C2"/>
    <w:rsid w:val="006857EB"/>
    <w:rsid w:val="00685902"/>
    <w:rsid w:val="00685963"/>
    <w:rsid w:val="006906F4"/>
    <w:rsid w:val="00693D1B"/>
    <w:rsid w:val="00695F3B"/>
    <w:rsid w:val="00697314"/>
    <w:rsid w:val="00697832"/>
    <w:rsid w:val="006A01BE"/>
    <w:rsid w:val="006A08F1"/>
    <w:rsid w:val="006A24E9"/>
    <w:rsid w:val="006A3AEC"/>
    <w:rsid w:val="006A4D2B"/>
    <w:rsid w:val="006A51FB"/>
    <w:rsid w:val="006A52E2"/>
    <w:rsid w:val="006A62F3"/>
    <w:rsid w:val="006B1D57"/>
    <w:rsid w:val="006B219D"/>
    <w:rsid w:val="006B334D"/>
    <w:rsid w:val="006B4AC2"/>
    <w:rsid w:val="006B7D8C"/>
    <w:rsid w:val="006C1A9D"/>
    <w:rsid w:val="006C3128"/>
    <w:rsid w:val="006D16CC"/>
    <w:rsid w:val="006D363B"/>
    <w:rsid w:val="006D3B4C"/>
    <w:rsid w:val="006D76FC"/>
    <w:rsid w:val="006E198B"/>
    <w:rsid w:val="006E53F3"/>
    <w:rsid w:val="006F199B"/>
    <w:rsid w:val="006F1B5B"/>
    <w:rsid w:val="00701EDC"/>
    <w:rsid w:val="00702F4C"/>
    <w:rsid w:val="00704913"/>
    <w:rsid w:val="0070566A"/>
    <w:rsid w:val="00707AC0"/>
    <w:rsid w:val="007115E2"/>
    <w:rsid w:val="00712821"/>
    <w:rsid w:val="00713900"/>
    <w:rsid w:val="00716744"/>
    <w:rsid w:val="007169CF"/>
    <w:rsid w:val="00717936"/>
    <w:rsid w:val="0072133D"/>
    <w:rsid w:val="007253C5"/>
    <w:rsid w:val="007253D7"/>
    <w:rsid w:val="0072639E"/>
    <w:rsid w:val="007274CC"/>
    <w:rsid w:val="0072752C"/>
    <w:rsid w:val="00727E21"/>
    <w:rsid w:val="00731F4C"/>
    <w:rsid w:val="00733A62"/>
    <w:rsid w:val="00734EB3"/>
    <w:rsid w:val="00735314"/>
    <w:rsid w:val="007379AA"/>
    <w:rsid w:val="007417E3"/>
    <w:rsid w:val="007418E8"/>
    <w:rsid w:val="007432B5"/>
    <w:rsid w:val="00750B59"/>
    <w:rsid w:val="00752541"/>
    <w:rsid w:val="00752F79"/>
    <w:rsid w:val="00754452"/>
    <w:rsid w:val="007562EC"/>
    <w:rsid w:val="00756993"/>
    <w:rsid w:val="0075722B"/>
    <w:rsid w:val="0075784B"/>
    <w:rsid w:val="00760A78"/>
    <w:rsid w:val="0076389D"/>
    <w:rsid w:val="0076753C"/>
    <w:rsid w:val="007722C1"/>
    <w:rsid w:val="0077458A"/>
    <w:rsid w:val="007755AC"/>
    <w:rsid w:val="007765A7"/>
    <w:rsid w:val="007773B3"/>
    <w:rsid w:val="00785834"/>
    <w:rsid w:val="00786991"/>
    <w:rsid w:val="00793809"/>
    <w:rsid w:val="007940EB"/>
    <w:rsid w:val="007971FE"/>
    <w:rsid w:val="007B0A37"/>
    <w:rsid w:val="007B1908"/>
    <w:rsid w:val="007B4114"/>
    <w:rsid w:val="007B6058"/>
    <w:rsid w:val="007B6BB4"/>
    <w:rsid w:val="007B749A"/>
    <w:rsid w:val="007C1775"/>
    <w:rsid w:val="007C4FFC"/>
    <w:rsid w:val="007D1202"/>
    <w:rsid w:val="007D2745"/>
    <w:rsid w:val="007D5579"/>
    <w:rsid w:val="007D6707"/>
    <w:rsid w:val="007D72C4"/>
    <w:rsid w:val="007E15D6"/>
    <w:rsid w:val="007E2B56"/>
    <w:rsid w:val="007E3A33"/>
    <w:rsid w:val="007E66B5"/>
    <w:rsid w:val="007F0D3F"/>
    <w:rsid w:val="007F1493"/>
    <w:rsid w:val="007F2FB8"/>
    <w:rsid w:val="007F343F"/>
    <w:rsid w:val="007F34E3"/>
    <w:rsid w:val="007F6045"/>
    <w:rsid w:val="00801ABD"/>
    <w:rsid w:val="00801D9D"/>
    <w:rsid w:val="00801F8D"/>
    <w:rsid w:val="00803D24"/>
    <w:rsid w:val="008051E4"/>
    <w:rsid w:val="00805410"/>
    <w:rsid w:val="00805C01"/>
    <w:rsid w:val="00805EF3"/>
    <w:rsid w:val="008061A8"/>
    <w:rsid w:val="00806AFB"/>
    <w:rsid w:val="008113C5"/>
    <w:rsid w:val="00812CCE"/>
    <w:rsid w:val="008139F7"/>
    <w:rsid w:val="00814459"/>
    <w:rsid w:val="00820197"/>
    <w:rsid w:val="00821604"/>
    <w:rsid w:val="00822CD3"/>
    <w:rsid w:val="00822F1F"/>
    <w:rsid w:val="00823B7B"/>
    <w:rsid w:val="00824CD6"/>
    <w:rsid w:val="00825477"/>
    <w:rsid w:val="00831267"/>
    <w:rsid w:val="00831DEC"/>
    <w:rsid w:val="00835297"/>
    <w:rsid w:val="00840400"/>
    <w:rsid w:val="00840599"/>
    <w:rsid w:val="00840992"/>
    <w:rsid w:val="008421AE"/>
    <w:rsid w:val="00842528"/>
    <w:rsid w:val="0084431B"/>
    <w:rsid w:val="00852078"/>
    <w:rsid w:val="00855079"/>
    <w:rsid w:val="00855092"/>
    <w:rsid w:val="0085796D"/>
    <w:rsid w:val="00861276"/>
    <w:rsid w:val="008629FC"/>
    <w:rsid w:val="00864516"/>
    <w:rsid w:val="00865080"/>
    <w:rsid w:val="008725CF"/>
    <w:rsid w:val="00874E4F"/>
    <w:rsid w:val="0087613E"/>
    <w:rsid w:val="00881580"/>
    <w:rsid w:val="008833FD"/>
    <w:rsid w:val="0088432B"/>
    <w:rsid w:val="0088496E"/>
    <w:rsid w:val="0088578B"/>
    <w:rsid w:val="008858D0"/>
    <w:rsid w:val="00887D26"/>
    <w:rsid w:val="0089139B"/>
    <w:rsid w:val="00891880"/>
    <w:rsid w:val="00891AE9"/>
    <w:rsid w:val="00894B1A"/>
    <w:rsid w:val="00896CA1"/>
    <w:rsid w:val="00897548"/>
    <w:rsid w:val="00897866"/>
    <w:rsid w:val="00897B53"/>
    <w:rsid w:val="008A276B"/>
    <w:rsid w:val="008A5C7A"/>
    <w:rsid w:val="008A66A9"/>
    <w:rsid w:val="008B0F74"/>
    <w:rsid w:val="008B1577"/>
    <w:rsid w:val="008B3DDA"/>
    <w:rsid w:val="008B4EFD"/>
    <w:rsid w:val="008B4F97"/>
    <w:rsid w:val="008B504C"/>
    <w:rsid w:val="008B50AD"/>
    <w:rsid w:val="008B6FDE"/>
    <w:rsid w:val="008C5BA3"/>
    <w:rsid w:val="008D03D6"/>
    <w:rsid w:val="008D1983"/>
    <w:rsid w:val="008D338A"/>
    <w:rsid w:val="008D3A0B"/>
    <w:rsid w:val="008D62AD"/>
    <w:rsid w:val="008D6395"/>
    <w:rsid w:val="008D762F"/>
    <w:rsid w:val="008D7938"/>
    <w:rsid w:val="008E4363"/>
    <w:rsid w:val="008E46B2"/>
    <w:rsid w:val="008E4AC0"/>
    <w:rsid w:val="008E5C92"/>
    <w:rsid w:val="008E5DA2"/>
    <w:rsid w:val="008E69F5"/>
    <w:rsid w:val="008F0F00"/>
    <w:rsid w:val="00905F60"/>
    <w:rsid w:val="009065AE"/>
    <w:rsid w:val="00917434"/>
    <w:rsid w:val="00920824"/>
    <w:rsid w:val="00924556"/>
    <w:rsid w:val="0092659E"/>
    <w:rsid w:val="009265EE"/>
    <w:rsid w:val="009274A2"/>
    <w:rsid w:val="009301BE"/>
    <w:rsid w:val="00930C6F"/>
    <w:rsid w:val="00931AD4"/>
    <w:rsid w:val="009345D3"/>
    <w:rsid w:val="009350B6"/>
    <w:rsid w:val="00942641"/>
    <w:rsid w:val="0094666E"/>
    <w:rsid w:val="00946D6C"/>
    <w:rsid w:val="00947C06"/>
    <w:rsid w:val="009513B2"/>
    <w:rsid w:val="00953A9A"/>
    <w:rsid w:val="00954248"/>
    <w:rsid w:val="00955D22"/>
    <w:rsid w:val="009603E2"/>
    <w:rsid w:val="009609C7"/>
    <w:rsid w:val="00966533"/>
    <w:rsid w:val="00966A53"/>
    <w:rsid w:val="00975588"/>
    <w:rsid w:val="009765B6"/>
    <w:rsid w:val="00982E19"/>
    <w:rsid w:val="00986E3E"/>
    <w:rsid w:val="00987D43"/>
    <w:rsid w:val="00991A31"/>
    <w:rsid w:val="00992582"/>
    <w:rsid w:val="00992FC8"/>
    <w:rsid w:val="00996CEC"/>
    <w:rsid w:val="009A1B38"/>
    <w:rsid w:val="009A34B6"/>
    <w:rsid w:val="009A7A7D"/>
    <w:rsid w:val="009B19E8"/>
    <w:rsid w:val="009B28F1"/>
    <w:rsid w:val="009B37A7"/>
    <w:rsid w:val="009B50D6"/>
    <w:rsid w:val="009C06A4"/>
    <w:rsid w:val="009C0D1D"/>
    <w:rsid w:val="009C27E4"/>
    <w:rsid w:val="009C4A90"/>
    <w:rsid w:val="009C5DA9"/>
    <w:rsid w:val="009C67CB"/>
    <w:rsid w:val="009D0599"/>
    <w:rsid w:val="009D0AE3"/>
    <w:rsid w:val="009D161E"/>
    <w:rsid w:val="009E1193"/>
    <w:rsid w:val="009E2126"/>
    <w:rsid w:val="009E34C2"/>
    <w:rsid w:val="009E4119"/>
    <w:rsid w:val="009E532F"/>
    <w:rsid w:val="009E60B0"/>
    <w:rsid w:val="009F0525"/>
    <w:rsid w:val="009F06AA"/>
    <w:rsid w:val="009F0E47"/>
    <w:rsid w:val="009F2815"/>
    <w:rsid w:val="009F3449"/>
    <w:rsid w:val="00A033A5"/>
    <w:rsid w:val="00A04699"/>
    <w:rsid w:val="00A05129"/>
    <w:rsid w:val="00A05E5D"/>
    <w:rsid w:val="00A06FB7"/>
    <w:rsid w:val="00A07FB7"/>
    <w:rsid w:val="00A106A2"/>
    <w:rsid w:val="00A15154"/>
    <w:rsid w:val="00A16900"/>
    <w:rsid w:val="00A21F8D"/>
    <w:rsid w:val="00A22F62"/>
    <w:rsid w:val="00A24E88"/>
    <w:rsid w:val="00A259CF"/>
    <w:rsid w:val="00A2711C"/>
    <w:rsid w:val="00A27BDE"/>
    <w:rsid w:val="00A27C8A"/>
    <w:rsid w:val="00A308DF"/>
    <w:rsid w:val="00A30F8F"/>
    <w:rsid w:val="00A35E92"/>
    <w:rsid w:val="00A36E88"/>
    <w:rsid w:val="00A41FB0"/>
    <w:rsid w:val="00A4270A"/>
    <w:rsid w:val="00A43AF2"/>
    <w:rsid w:val="00A44487"/>
    <w:rsid w:val="00A46C4A"/>
    <w:rsid w:val="00A527B2"/>
    <w:rsid w:val="00A54837"/>
    <w:rsid w:val="00A57E05"/>
    <w:rsid w:val="00A6255A"/>
    <w:rsid w:val="00A627F6"/>
    <w:rsid w:val="00A63350"/>
    <w:rsid w:val="00A63605"/>
    <w:rsid w:val="00A6384F"/>
    <w:rsid w:val="00A6505E"/>
    <w:rsid w:val="00A661AC"/>
    <w:rsid w:val="00A66A15"/>
    <w:rsid w:val="00A728E4"/>
    <w:rsid w:val="00A73474"/>
    <w:rsid w:val="00A740AE"/>
    <w:rsid w:val="00A75683"/>
    <w:rsid w:val="00A764FB"/>
    <w:rsid w:val="00A803B6"/>
    <w:rsid w:val="00A80650"/>
    <w:rsid w:val="00A8330B"/>
    <w:rsid w:val="00A85DAA"/>
    <w:rsid w:val="00A9029E"/>
    <w:rsid w:val="00A90A3E"/>
    <w:rsid w:val="00A90E94"/>
    <w:rsid w:val="00A93F7D"/>
    <w:rsid w:val="00A95008"/>
    <w:rsid w:val="00A96384"/>
    <w:rsid w:val="00AA191C"/>
    <w:rsid w:val="00AA1DD8"/>
    <w:rsid w:val="00AA4744"/>
    <w:rsid w:val="00AA697F"/>
    <w:rsid w:val="00AB0F61"/>
    <w:rsid w:val="00AB2C0A"/>
    <w:rsid w:val="00AB2FAC"/>
    <w:rsid w:val="00AB3AA5"/>
    <w:rsid w:val="00AB3D69"/>
    <w:rsid w:val="00AB7EFD"/>
    <w:rsid w:val="00AD2C91"/>
    <w:rsid w:val="00AD5A0D"/>
    <w:rsid w:val="00AD5FCA"/>
    <w:rsid w:val="00AE05A1"/>
    <w:rsid w:val="00AE5D47"/>
    <w:rsid w:val="00AE71F6"/>
    <w:rsid w:val="00AE7CAD"/>
    <w:rsid w:val="00AE7EAB"/>
    <w:rsid w:val="00AF03B6"/>
    <w:rsid w:val="00AF6A93"/>
    <w:rsid w:val="00B033D5"/>
    <w:rsid w:val="00B03C8D"/>
    <w:rsid w:val="00B03D65"/>
    <w:rsid w:val="00B03DB2"/>
    <w:rsid w:val="00B04C13"/>
    <w:rsid w:val="00B0567A"/>
    <w:rsid w:val="00B0776B"/>
    <w:rsid w:val="00B1019D"/>
    <w:rsid w:val="00B209F2"/>
    <w:rsid w:val="00B23146"/>
    <w:rsid w:val="00B2328F"/>
    <w:rsid w:val="00B3242B"/>
    <w:rsid w:val="00B324B2"/>
    <w:rsid w:val="00B32E89"/>
    <w:rsid w:val="00B35172"/>
    <w:rsid w:val="00B4245F"/>
    <w:rsid w:val="00B44311"/>
    <w:rsid w:val="00B477EC"/>
    <w:rsid w:val="00B51D1D"/>
    <w:rsid w:val="00B54AD8"/>
    <w:rsid w:val="00B54D4B"/>
    <w:rsid w:val="00B63312"/>
    <w:rsid w:val="00B64B23"/>
    <w:rsid w:val="00B67F1D"/>
    <w:rsid w:val="00B700B5"/>
    <w:rsid w:val="00B70CE2"/>
    <w:rsid w:val="00B7149A"/>
    <w:rsid w:val="00B7151B"/>
    <w:rsid w:val="00B7252A"/>
    <w:rsid w:val="00B753D6"/>
    <w:rsid w:val="00B773C0"/>
    <w:rsid w:val="00B77664"/>
    <w:rsid w:val="00B817C6"/>
    <w:rsid w:val="00B87217"/>
    <w:rsid w:val="00B874D4"/>
    <w:rsid w:val="00B921E5"/>
    <w:rsid w:val="00B95913"/>
    <w:rsid w:val="00B9708A"/>
    <w:rsid w:val="00B9715F"/>
    <w:rsid w:val="00B976B0"/>
    <w:rsid w:val="00BA1418"/>
    <w:rsid w:val="00BA2A96"/>
    <w:rsid w:val="00BA5B89"/>
    <w:rsid w:val="00BA70FC"/>
    <w:rsid w:val="00BB0EED"/>
    <w:rsid w:val="00BB20A8"/>
    <w:rsid w:val="00BB6885"/>
    <w:rsid w:val="00BC0EF4"/>
    <w:rsid w:val="00BC25CD"/>
    <w:rsid w:val="00BC36BD"/>
    <w:rsid w:val="00BC46B0"/>
    <w:rsid w:val="00BC5A78"/>
    <w:rsid w:val="00BD1157"/>
    <w:rsid w:val="00BD5216"/>
    <w:rsid w:val="00BD591E"/>
    <w:rsid w:val="00BD5B6C"/>
    <w:rsid w:val="00BD76BB"/>
    <w:rsid w:val="00BE0D2F"/>
    <w:rsid w:val="00BE5BD2"/>
    <w:rsid w:val="00BE6706"/>
    <w:rsid w:val="00BF2853"/>
    <w:rsid w:val="00BF2F02"/>
    <w:rsid w:val="00BF58A1"/>
    <w:rsid w:val="00BF5E2B"/>
    <w:rsid w:val="00C0260A"/>
    <w:rsid w:val="00C05428"/>
    <w:rsid w:val="00C13604"/>
    <w:rsid w:val="00C138D3"/>
    <w:rsid w:val="00C145A5"/>
    <w:rsid w:val="00C20458"/>
    <w:rsid w:val="00C245EB"/>
    <w:rsid w:val="00C30CEE"/>
    <w:rsid w:val="00C32425"/>
    <w:rsid w:val="00C33B34"/>
    <w:rsid w:val="00C44B45"/>
    <w:rsid w:val="00C454EC"/>
    <w:rsid w:val="00C5460D"/>
    <w:rsid w:val="00C5473D"/>
    <w:rsid w:val="00C60A5C"/>
    <w:rsid w:val="00C62086"/>
    <w:rsid w:val="00C621A7"/>
    <w:rsid w:val="00C64365"/>
    <w:rsid w:val="00C64501"/>
    <w:rsid w:val="00C64937"/>
    <w:rsid w:val="00C66A00"/>
    <w:rsid w:val="00C66AEF"/>
    <w:rsid w:val="00C67196"/>
    <w:rsid w:val="00C75566"/>
    <w:rsid w:val="00C76C3C"/>
    <w:rsid w:val="00C80AC4"/>
    <w:rsid w:val="00C85A07"/>
    <w:rsid w:val="00C8712A"/>
    <w:rsid w:val="00C96725"/>
    <w:rsid w:val="00C96DDE"/>
    <w:rsid w:val="00CA056A"/>
    <w:rsid w:val="00CA0E33"/>
    <w:rsid w:val="00CA3368"/>
    <w:rsid w:val="00CA3A47"/>
    <w:rsid w:val="00CA5722"/>
    <w:rsid w:val="00CB1236"/>
    <w:rsid w:val="00CB266F"/>
    <w:rsid w:val="00CB3AA1"/>
    <w:rsid w:val="00CB4393"/>
    <w:rsid w:val="00CC3829"/>
    <w:rsid w:val="00CC6E62"/>
    <w:rsid w:val="00CC7413"/>
    <w:rsid w:val="00CD10AF"/>
    <w:rsid w:val="00CD35AC"/>
    <w:rsid w:val="00CD3B79"/>
    <w:rsid w:val="00CD791F"/>
    <w:rsid w:val="00CE56C1"/>
    <w:rsid w:val="00CE7F95"/>
    <w:rsid w:val="00CF0558"/>
    <w:rsid w:val="00CF2794"/>
    <w:rsid w:val="00CF3455"/>
    <w:rsid w:val="00CF3B80"/>
    <w:rsid w:val="00CF4ABB"/>
    <w:rsid w:val="00CF5B05"/>
    <w:rsid w:val="00CF6074"/>
    <w:rsid w:val="00D0280B"/>
    <w:rsid w:val="00D02884"/>
    <w:rsid w:val="00D0512F"/>
    <w:rsid w:val="00D05A1B"/>
    <w:rsid w:val="00D05B7F"/>
    <w:rsid w:val="00D060C7"/>
    <w:rsid w:val="00D06217"/>
    <w:rsid w:val="00D06BA0"/>
    <w:rsid w:val="00D071BA"/>
    <w:rsid w:val="00D10CA6"/>
    <w:rsid w:val="00D13FE8"/>
    <w:rsid w:val="00D144F9"/>
    <w:rsid w:val="00D14594"/>
    <w:rsid w:val="00D17DBE"/>
    <w:rsid w:val="00D21765"/>
    <w:rsid w:val="00D222A1"/>
    <w:rsid w:val="00D22526"/>
    <w:rsid w:val="00D278F9"/>
    <w:rsid w:val="00D3125C"/>
    <w:rsid w:val="00D33FCD"/>
    <w:rsid w:val="00D35295"/>
    <w:rsid w:val="00D355FD"/>
    <w:rsid w:val="00D36823"/>
    <w:rsid w:val="00D4329D"/>
    <w:rsid w:val="00D43C05"/>
    <w:rsid w:val="00D44794"/>
    <w:rsid w:val="00D44852"/>
    <w:rsid w:val="00D51B00"/>
    <w:rsid w:val="00D52B81"/>
    <w:rsid w:val="00D54B2E"/>
    <w:rsid w:val="00D65C4F"/>
    <w:rsid w:val="00D661EE"/>
    <w:rsid w:val="00D73372"/>
    <w:rsid w:val="00D734F4"/>
    <w:rsid w:val="00D75DA4"/>
    <w:rsid w:val="00D77FFD"/>
    <w:rsid w:val="00D80C91"/>
    <w:rsid w:val="00D80CDC"/>
    <w:rsid w:val="00D837A1"/>
    <w:rsid w:val="00D840B0"/>
    <w:rsid w:val="00D86DAD"/>
    <w:rsid w:val="00D91FB2"/>
    <w:rsid w:val="00D92ECD"/>
    <w:rsid w:val="00D9445A"/>
    <w:rsid w:val="00D94A0D"/>
    <w:rsid w:val="00D96E7C"/>
    <w:rsid w:val="00D976BE"/>
    <w:rsid w:val="00D97FB5"/>
    <w:rsid w:val="00D97FC9"/>
    <w:rsid w:val="00DA0A79"/>
    <w:rsid w:val="00DA4933"/>
    <w:rsid w:val="00DB10A5"/>
    <w:rsid w:val="00DB226F"/>
    <w:rsid w:val="00DB5BDA"/>
    <w:rsid w:val="00DB7B5B"/>
    <w:rsid w:val="00DC0017"/>
    <w:rsid w:val="00DC62D7"/>
    <w:rsid w:val="00DD2695"/>
    <w:rsid w:val="00DD36FA"/>
    <w:rsid w:val="00DD4575"/>
    <w:rsid w:val="00DD5B2C"/>
    <w:rsid w:val="00DE2161"/>
    <w:rsid w:val="00DE28CA"/>
    <w:rsid w:val="00DE38CB"/>
    <w:rsid w:val="00DE41B0"/>
    <w:rsid w:val="00DE5E97"/>
    <w:rsid w:val="00DE6ADC"/>
    <w:rsid w:val="00DF137E"/>
    <w:rsid w:val="00DF4900"/>
    <w:rsid w:val="00DF6461"/>
    <w:rsid w:val="00DF675A"/>
    <w:rsid w:val="00DF706F"/>
    <w:rsid w:val="00DF7771"/>
    <w:rsid w:val="00DF7B98"/>
    <w:rsid w:val="00E03219"/>
    <w:rsid w:val="00E04428"/>
    <w:rsid w:val="00E050EF"/>
    <w:rsid w:val="00E06E6A"/>
    <w:rsid w:val="00E11BFB"/>
    <w:rsid w:val="00E1217D"/>
    <w:rsid w:val="00E1229C"/>
    <w:rsid w:val="00E12D65"/>
    <w:rsid w:val="00E12F4E"/>
    <w:rsid w:val="00E143A9"/>
    <w:rsid w:val="00E1613F"/>
    <w:rsid w:val="00E17396"/>
    <w:rsid w:val="00E234ED"/>
    <w:rsid w:val="00E2512C"/>
    <w:rsid w:val="00E2533D"/>
    <w:rsid w:val="00E25829"/>
    <w:rsid w:val="00E27B00"/>
    <w:rsid w:val="00E27D05"/>
    <w:rsid w:val="00E32718"/>
    <w:rsid w:val="00E327FD"/>
    <w:rsid w:val="00E35BEC"/>
    <w:rsid w:val="00E370A9"/>
    <w:rsid w:val="00E41486"/>
    <w:rsid w:val="00E443E0"/>
    <w:rsid w:val="00E45109"/>
    <w:rsid w:val="00E45BF9"/>
    <w:rsid w:val="00E45D81"/>
    <w:rsid w:val="00E46B4D"/>
    <w:rsid w:val="00E50C7E"/>
    <w:rsid w:val="00E54535"/>
    <w:rsid w:val="00E551D9"/>
    <w:rsid w:val="00E55877"/>
    <w:rsid w:val="00E5668D"/>
    <w:rsid w:val="00E56770"/>
    <w:rsid w:val="00E56D45"/>
    <w:rsid w:val="00E57E49"/>
    <w:rsid w:val="00E61AEC"/>
    <w:rsid w:val="00E61BC3"/>
    <w:rsid w:val="00E62C87"/>
    <w:rsid w:val="00E728A0"/>
    <w:rsid w:val="00E728D2"/>
    <w:rsid w:val="00E73A7F"/>
    <w:rsid w:val="00E747DB"/>
    <w:rsid w:val="00E7757A"/>
    <w:rsid w:val="00E82756"/>
    <w:rsid w:val="00E906B2"/>
    <w:rsid w:val="00E94914"/>
    <w:rsid w:val="00E95189"/>
    <w:rsid w:val="00E969BA"/>
    <w:rsid w:val="00E97B1C"/>
    <w:rsid w:val="00EA2741"/>
    <w:rsid w:val="00EA27E8"/>
    <w:rsid w:val="00EA5F07"/>
    <w:rsid w:val="00EA7B48"/>
    <w:rsid w:val="00EB05E0"/>
    <w:rsid w:val="00EB28B2"/>
    <w:rsid w:val="00EB61AC"/>
    <w:rsid w:val="00EB6715"/>
    <w:rsid w:val="00EC4E88"/>
    <w:rsid w:val="00ED22FC"/>
    <w:rsid w:val="00ED5319"/>
    <w:rsid w:val="00EE3E14"/>
    <w:rsid w:val="00EE4564"/>
    <w:rsid w:val="00EE6297"/>
    <w:rsid w:val="00EF03B5"/>
    <w:rsid w:val="00EF35E7"/>
    <w:rsid w:val="00EF58D5"/>
    <w:rsid w:val="00F00218"/>
    <w:rsid w:val="00F00A39"/>
    <w:rsid w:val="00F04602"/>
    <w:rsid w:val="00F05BA5"/>
    <w:rsid w:val="00F07E0E"/>
    <w:rsid w:val="00F11A3D"/>
    <w:rsid w:val="00F11E63"/>
    <w:rsid w:val="00F11ECB"/>
    <w:rsid w:val="00F1265C"/>
    <w:rsid w:val="00F13EB3"/>
    <w:rsid w:val="00F15A32"/>
    <w:rsid w:val="00F219C6"/>
    <w:rsid w:val="00F21C84"/>
    <w:rsid w:val="00F24CE1"/>
    <w:rsid w:val="00F2538E"/>
    <w:rsid w:val="00F25973"/>
    <w:rsid w:val="00F25D3A"/>
    <w:rsid w:val="00F30C38"/>
    <w:rsid w:val="00F323BE"/>
    <w:rsid w:val="00F3257E"/>
    <w:rsid w:val="00F356EB"/>
    <w:rsid w:val="00F364F4"/>
    <w:rsid w:val="00F4092F"/>
    <w:rsid w:val="00F41171"/>
    <w:rsid w:val="00F437AF"/>
    <w:rsid w:val="00F45320"/>
    <w:rsid w:val="00F530D6"/>
    <w:rsid w:val="00F5372F"/>
    <w:rsid w:val="00F53D7A"/>
    <w:rsid w:val="00F56FCE"/>
    <w:rsid w:val="00F5705B"/>
    <w:rsid w:val="00F60B76"/>
    <w:rsid w:val="00F61702"/>
    <w:rsid w:val="00F61C63"/>
    <w:rsid w:val="00F7118F"/>
    <w:rsid w:val="00F717DC"/>
    <w:rsid w:val="00F75B15"/>
    <w:rsid w:val="00F762F8"/>
    <w:rsid w:val="00F763A4"/>
    <w:rsid w:val="00F800F9"/>
    <w:rsid w:val="00F82998"/>
    <w:rsid w:val="00F83161"/>
    <w:rsid w:val="00F862C4"/>
    <w:rsid w:val="00F92559"/>
    <w:rsid w:val="00F9355F"/>
    <w:rsid w:val="00FA12D5"/>
    <w:rsid w:val="00FA1C27"/>
    <w:rsid w:val="00FA245D"/>
    <w:rsid w:val="00FA2C0C"/>
    <w:rsid w:val="00FA4232"/>
    <w:rsid w:val="00FA67C0"/>
    <w:rsid w:val="00FA7531"/>
    <w:rsid w:val="00FB1E49"/>
    <w:rsid w:val="00FB51BB"/>
    <w:rsid w:val="00FB5782"/>
    <w:rsid w:val="00FC0009"/>
    <w:rsid w:val="00FC671B"/>
    <w:rsid w:val="00FD029E"/>
    <w:rsid w:val="00FD3D62"/>
    <w:rsid w:val="00FD4CA1"/>
    <w:rsid w:val="00FD566F"/>
    <w:rsid w:val="00FE14D8"/>
    <w:rsid w:val="00FE242A"/>
    <w:rsid w:val="00FE2C68"/>
    <w:rsid w:val="00FE39D1"/>
    <w:rsid w:val="00FE3DE1"/>
    <w:rsid w:val="00FE4404"/>
    <w:rsid w:val="00FE72EA"/>
    <w:rsid w:val="00FF0BD2"/>
    <w:rsid w:val="00FF1862"/>
    <w:rsid w:val="00FF524C"/>
    <w:rsid w:val="00FF645A"/>
    <w:rsid w:val="00FF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E1B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0E1B"/>
    <w:pPr>
      <w:ind w:left="720"/>
      <w:contextualSpacing/>
    </w:pPr>
  </w:style>
  <w:style w:type="table" w:styleId="Grilledutableau">
    <w:name w:val="Table Grid"/>
    <w:basedOn w:val="TableauNormal"/>
    <w:uiPriority w:val="59"/>
    <w:rsid w:val="00170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35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5FD"/>
    <w:rPr>
      <w:rFonts w:ascii="Tahoma" w:hAnsi="Tahoma" w:cs="Tahoma"/>
      <w:sz w:val="16"/>
      <w:szCs w:val="16"/>
      <w:lang w:val="es-ES"/>
    </w:rPr>
  </w:style>
  <w:style w:type="paragraph" w:customStyle="1" w:styleId="Default">
    <w:name w:val="Default"/>
    <w:rsid w:val="00D97F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4C3C8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E1B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0E1B"/>
    <w:pPr>
      <w:ind w:left="720"/>
      <w:contextualSpacing/>
    </w:pPr>
  </w:style>
  <w:style w:type="table" w:styleId="Grilledutableau">
    <w:name w:val="Table Grid"/>
    <w:basedOn w:val="TableauNormal"/>
    <w:uiPriority w:val="59"/>
    <w:rsid w:val="00170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35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5FD"/>
    <w:rPr>
      <w:rFonts w:ascii="Tahoma" w:hAnsi="Tahoma" w:cs="Tahoma"/>
      <w:sz w:val="16"/>
      <w:szCs w:val="16"/>
      <w:lang w:val="es-ES"/>
    </w:rPr>
  </w:style>
  <w:style w:type="paragraph" w:customStyle="1" w:styleId="Default">
    <w:name w:val="Default"/>
    <w:rsid w:val="00D97F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4C3C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76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1</Pages>
  <Words>922</Words>
  <Characters>5074</Characters>
  <Application>Microsoft Office Word</Application>
  <DocSecurity>0</DocSecurity>
  <Lines>42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5985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ElabMicker</dc:creator>
  <cp:lastModifiedBy>NECTAR MENFP</cp:lastModifiedBy>
  <cp:revision>764</cp:revision>
  <cp:lastPrinted>2022-02-15T15:23:00Z</cp:lastPrinted>
  <dcterms:created xsi:type="dcterms:W3CDTF">2016-10-07T03:05:00Z</dcterms:created>
  <dcterms:modified xsi:type="dcterms:W3CDTF">2022-02-15T15:23:00Z</dcterms:modified>
</cp:coreProperties>
</file>