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164" w:rsidRPr="00D846D8" w:rsidRDefault="00301AD5" w:rsidP="00236164">
      <w:pPr>
        <w:spacing w:after="0" w:line="240" w:lineRule="auto"/>
        <w:ind w:right="-720" w:hanging="1080"/>
        <w:rPr>
          <w:rFonts w:ascii="Times New Roman" w:hAnsi="Times New Roman"/>
          <w:b/>
          <w:i/>
          <w:sz w:val="18"/>
          <w:szCs w:val="18"/>
        </w:rPr>
      </w:pPr>
      <w:r w:rsidRPr="00197E68"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E5F0C" wp14:editId="21F13A36">
                <wp:simplePos x="0" y="0"/>
                <wp:positionH relativeFrom="column">
                  <wp:posOffset>4278469</wp:posOffset>
                </wp:positionH>
                <wp:positionV relativeFrom="paragraph">
                  <wp:posOffset>-797560</wp:posOffset>
                </wp:positionV>
                <wp:extent cx="2186703" cy="7772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703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A1649" w:rsidRPr="00301AD5" w:rsidRDefault="00301AD5" w:rsidP="00301AD5">
                            <w:pPr>
                              <w:spacing w:after="0" w:line="240" w:lineRule="auto"/>
                              <w:ind w:right="-720" w:hanging="1080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96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301AD5"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96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Matériaux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6.9pt;margin-top:-62.8pt;width:172.2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" filled="f" stroked="f">
                <v:textbox>
                  <w:txbxContent>
                    <w:p w:rsidR="003A1649" w:rsidRPr="00301AD5" w:rsidRDefault="00301AD5" w:rsidP="00301AD5">
                      <w:pPr>
                        <w:spacing w:after="0" w:line="240" w:lineRule="auto"/>
                        <w:ind w:right="-720" w:hanging="1080"/>
                        <w:jc w:val="center"/>
                        <w:rPr>
                          <w:b/>
                          <w:noProof/>
                          <w:color w:val="EEECE1" w:themeColor="background2"/>
                          <w:sz w:val="72"/>
                          <w:szCs w:val="96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301AD5">
                        <w:rPr>
                          <w:b/>
                          <w:noProof/>
                          <w:color w:val="EEECE1" w:themeColor="background2"/>
                          <w:sz w:val="72"/>
                          <w:szCs w:val="96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Matériaux</w:t>
                      </w:r>
                    </w:p>
                  </w:txbxContent>
                </v:textbox>
              </v:shape>
            </w:pict>
          </mc:Fallback>
        </mc:AlternateContent>
      </w:r>
      <w:r w:rsidR="00404209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8923F34" wp14:editId="3D8F7DEA">
            <wp:simplePos x="0" y="0"/>
            <wp:positionH relativeFrom="column">
              <wp:posOffset>-680085</wp:posOffset>
            </wp:positionH>
            <wp:positionV relativeFrom="paragraph">
              <wp:posOffset>-1038699</wp:posOffset>
            </wp:positionV>
            <wp:extent cx="868045" cy="887095"/>
            <wp:effectExtent l="0" t="0" r="8255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6164" w:rsidRPr="00197E68">
        <w:rPr>
          <w:b/>
          <w:noProof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3EB87" wp14:editId="403F6F89">
                <wp:simplePos x="0" y="0"/>
                <wp:positionH relativeFrom="column">
                  <wp:posOffset>-753745</wp:posOffset>
                </wp:positionH>
                <wp:positionV relativeFrom="paragraph">
                  <wp:posOffset>-696595</wp:posOffset>
                </wp:positionV>
                <wp:extent cx="7282815" cy="1207770"/>
                <wp:effectExtent l="0" t="0" r="13335" b="11430"/>
                <wp:wrapThrough wrapText="bothSides">
                  <wp:wrapPolygon edited="0">
                    <wp:start x="0" y="0"/>
                    <wp:lineTo x="0" y="21464"/>
                    <wp:lineTo x="21583" y="21464"/>
                    <wp:lineTo x="21583" y="0"/>
                    <wp:lineTo x="0" y="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281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29F0" w:rsidRPr="0006470B" w:rsidRDefault="00A029F0" w:rsidP="00A029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6470B">
                              <w:rPr>
                                <w:b/>
                                <w:sz w:val="24"/>
                                <w:szCs w:val="24"/>
                              </w:rPr>
                              <w:t>MINISTÈRE DE L’ÉDUCATION NATIONALE ET DE LA FORMATION PROFESSIONNELLE (MENFP)</w:t>
                            </w:r>
                          </w:p>
                          <w:p w:rsidR="003A1649" w:rsidRDefault="007F4163" w:rsidP="003A16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EXAMENS DE FIN D’ÉTUDES SECONDAIRES</w:t>
                            </w:r>
                            <w:r w:rsidR="0023616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(BAC PERMANENT)</w:t>
                            </w:r>
                          </w:p>
                          <w:p w:rsidR="00236164" w:rsidRDefault="00236164" w:rsidP="00236164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SVT</w:t>
                            </w:r>
                          </w:p>
                          <w:p w:rsidR="00236164" w:rsidRDefault="00236164" w:rsidP="00236164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SÉRIES : (SES/SMP)</w:t>
                            </w:r>
                          </w:p>
                          <w:p w:rsidR="007F4163" w:rsidRDefault="00357BDA" w:rsidP="007F41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FEVRIER</w:t>
                            </w:r>
                            <w:r w:rsidR="00C32F9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2022</w:t>
                            </w:r>
                            <w:r w:rsidR="003A164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59.35pt;margin-top:-54.85pt;width:573.45pt;height:9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" strokeweight="1.5pt">
                <v:textbox>
                  <w:txbxContent>
                    <w:p w:rsidR="00A029F0" w:rsidRPr="0006470B" w:rsidRDefault="00A029F0" w:rsidP="00A029F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6470B">
                        <w:rPr>
                          <w:b/>
                          <w:sz w:val="24"/>
                          <w:szCs w:val="24"/>
                        </w:rPr>
                        <w:t>MINISTÈRE DE L’ÉDUCATION NATIONALE ET DE LA FORMATION PROFESSIONNELLE (MENFP)</w:t>
                      </w:r>
                    </w:p>
                    <w:p w:rsidR="003A1649" w:rsidRDefault="007F4163" w:rsidP="003A164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EXAMENS DE FIN D’ÉTUDES SECONDAIRES</w:t>
                      </w:r>
                      <w:r w:rsidR="00236164">
                        <w:rPr>
                          <w:b/>
                          <w:sz w:val="28"/>
                          <w:szCs w:val="28"/>
                        </w:rPr>
                        <w:t xml:space="preserve"> (</w:t>
                      </w:r>
                      <w:r w:rsidR="00236164">
                        <w:rPr>
                          <w:b/>
                          <w:sz w:val="28"/>
                          <w:szCs w:val="28"/>
                        </w:rPr>
                        <w:t>BAC PERMANENT</w:t>
                      </w:r>
                      <w:r w:rsidR="00236164">
                        <w:rPr>
                          <w:b/>
                          <w:sz w:val="28"/>
                          <w:szCs w:val="28"/>
                        </w:rPr>
                        <w:t>)</w:t>
                      </w:r>
                    </w:p>
                    <w:p w:rsidR="00236164" w:rsidRDefault="00236164" w:rsidP="00236164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SVT</w:t>
                      </w:r>
                    </w:p>
                    <w:p w:rsidR="00236164" w:rsidRDefault="00236164" w:rsidP="00236164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SÉRIES : (SES/SMP)</w:t>
                      </w:r>
                    </w:p>
                    <w:p w:rsidR="007F4163" w:rsidRDefault="00357BDA" w:rsidP="007F416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FEVRIER</w:t>
                      </w:r>
                      <w:r w:rsidR="00C32F94">
                        <w:rPr>
                          <w:b/>
                          <w:sz w:val="28"/>
                          <w:szCs w:val="28"/>
                        </w:rPr>
                        <w:t xml:space="preserve">  2022</w:t>
                      </w:r>
                      <w:r w:rsidR="003A1649">
                        <w:rPr>
                          <w:b/>
                          <w:sz w:val="28"/>
                          <w:szCs w:val="28"/>
                        </w:rPr>
                        <w:t xml:space="preserve">     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gramStart"/>
      <w:r w:rsidR="00236164" w:rsidRPr="00D846D8">
        <w:rPr>
          <w:rFonts w:ascii="Times New Roman" w:hAnsi="Times New Roman"/>
          <w:b/>
          <w:i/>
          <w:lang w:val="es-ES"/>
        </w:rPr>
        <w:t>Consignes :</w:t>
      </w:r>
      <w:proofErr w:type="gramEnd"/>
      <w:r w:rsidR="00236164" w:rsidRPr="00D846D8">
        <w:rPr>
          <w:rFonts w:ascii="Times New Roman" w:hAnsi="Times New Roman"/>
          <w:b/>
          <w:i/>
          <w:sz w:val="18"/>
        </w:rPr>
        <w:t xml:space="preserve"> </w:t>
      </w:r>
      <w:r w:rsidR="00236164" w:rsidRPr="00D846D8">
        <w:rPr>
          <w:rFonts w:ascii="Times New Roman" w:hAnsi="Times New Roman"/>
          <w:b/>
          <w:sz w:val="18"/>
        </w:rPr>
        <w:t>1.</w:t>
      </w:r>
      <w:r w:rsidR="00236164" w:rsidRPr="00D846D8">
        <w:rPr>
          <w:rFonts w:ascii="Times New Roman" w:hAnsi="Times New Roman"/>
          <w:b/>
          <w:i/>
          <w:sz w:val="18"/>
        </w:rPr>
        <w:t xml:space="preserve"> </w:t>
      </w:r>
      <w:r w:rsidR="00236164" w:rsidRPr="00D846D8">
        <w:rPr>
          <w:rFonts w:ascii="Times New Roman" w:hAnsi="Times New Roman"/>
          <w:b/>
          <w:i/>
          <w:sz w:val="18"/>
          <w:szCs w:val="18"/>
        </w:rPr>
        <w:t>L’usage de la calculatrice programmable est formellement interdit.</w:t>
      </w:r>
      <w:r w:rsidR="00236164" w:rsidRPr="00D846D8">
        <w:rPr>
          <w:rFonts w:ascii="Times New Roman" w:hAnsi="Times New Roman"/>
          <w:b/>
          <w:i/>
          <w:sz w:val="18"/>
          <w:szCs w:val="18"/>
        </w:rPr>
        <w:tab/>
      </w:r>
    </w:p>
    <w:p w:rsidR="00236164" w:rsidRPr="00D846D8" w:rsidRDefault="00236164" w:rsidP="00236164">
      <w:pPr>
        <w:spacing w:after="0" w:line="240" w:lineRule="auto"/>
        <w:ind w:right="-45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</w:t>
      </w:r>
      <w:r w:rsidRPr="00D846D8">
        <w:rPr>
          <w:rFonts w:ascii="Times New Roman" w:hAnsi="Times New Roman"/>
          <w:b/>
          <w:sz w:val="18"/>
          <w:szCs w:val="18"/>
        </w:rPr>
        <w:t>2.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Tout gadget électronique (Tél., tablette, </w:t>
      </w:r>
      <w:proofErr w:type="spellStart"/>
      <w:r w:rsidRPr="00D846D8">
        <w:rPr>
          <w:rFonts w:ascii="Times New Roman" w:hAnsi="Times New Roman"/>
          <w:b/>
          <w:i/>
          <w:sz w:val="18"/>
          <w:szCs w:val="18"/>
        </w:rPr>
        <w:t>iPad</w:t>
      </w:r>
      <w:proofErr w:type="spellEnd"/>
      <w:r w:rsidRPr="00D846D8">
        <w:rPr>
          <w:rFonts w:ascii="Times New Roman" w:hAnsi="Times New Roman"/>
          <w:b/>
          <w:i/>
          <w:sz w:val="18"/>
          <w:szCs w:val="18"/>
        </w:rPr>
        <w:t xml:space="preserve">, montre </w:t>
      </w:r>
      <w:proofErr w:type="gramStart"/>
      <w:r w:rsidRPr="00D846D8">
        <w:rPr>
          <w:rFonts w:ascii="Times New Roman" w:hAnsi="Times New Roman"/>
          <w:b/>
          <w:i/>
          <w:sz w:val="18"/>
          <w:szCs w:val="18"/>
        </w:rPr>
        <w:t>intelligente</w:t>
      </w:r>
      <w:proofErr w:type="gramEnd"/>
      <w:r w:rsidRPr="00D846D8">
        <w:rPr>
          <w:rFonts w:ascii="Times New Roman" w:hAnsi="Times New Roman"/>
          <w:b/>
          <w:i/>
          <w:sz w:val="18"/>
          <w:szCs w:val="18"/>
        </w:rPr>
        <w:t>) est formellement interdit dans la salle d’examen.</w:t>
      </w:r>
    </w:p>
    <w:p w:rsidR="00A17DE8" w:rsidRDefault="00236164" w:rsidP="00236164">
      <w:pPr>
        <w:spacing w:after="0" w:line="240" w:lineRule="auto"/>
        <w:ind w:right="-720" w:hanging="1080"/>
        <w:rPr>
          <w:b/>
          <w:sz w:val="16"/>
          <w:szCs w:val="16"/>
          <w:u w:val="single"/>
        </w:rPr>
      </w:pPr>
      <w:r>
        <w:rPr>
          <w:rFonts w:ascii="Times New Roman" w:hAnsi="Times New Roman"/>
          <w:b/>
          <w:i/>
          <w:sz w:val="18"/>
          <w:szCs w:val="18"/>
        </w:rPr>
        <w:t xml:space="preserve">                                  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</w:t>
      </w:r>
      <w:r w:rsidRPr="00D846D8">
        <w:rPr>
          <w:rFonts w:ascii="Times New Roman" w:hAnsi="Times New Roman"/>
          <w:b/>
          <w:sz w:val="18"/>
          <w:szCs w:val="18"/>
        </w:rPr>
        <w:t>3.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Le silence est obligatoire dans la salle, il crée de meilleures conditions de travail.</w:t>
      </w:r>
    </w:p>
    <w:p w:rsidR="00A029F0" w:rsidRPr="0065741D" w:rsidRDefault="00A029F0" w:rsidP="00236164">
      <w:pPr>
        <w:spacing w:after="0" w:line="240" w:lineRule="auto"/>
        <w:ind w:right="90" w:hanging="1080"/>
        <w:jc w:val="right"/>
        <w:rPr>
          <w:b/>
          <w:sz w:val="16"/>
          <w:szCs w:val="16"/>
        </w:rPr>
      </w:pP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BE46" wp14:editId="03DE65AA">
                <wp:simplePos x="0" y="0"/>
                <wp:positionH relativeFrom="column">
                  <wp:posOffset>-722630</wp:posOffset>
                </wp:positionH>
                <wp:positionV relativeFrom="paragraph">
                  <wp:posOffset>128270</wp:posOffset>
                </wp:positionV>
                <wp:extent cx="7086600" cy="0"/>
                <wp:effectExtent l="0" t="0" r="19050" b="1905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9pt,10.1pt" to="501.1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" strokeweight="1.5pt">
                <w10:wrap type="through"/>
              </v:line>
            </w:pict>
          </mc:Fallback>
        </mc:AlternateContent>
      </w:r>
      <w:r w:rsidRPr="00F677AF">
        <w:rPr>
          <w:b/>
          <w:sz w:val="16"/>
          <w:szCs w:val="16"/>
        </w:rPr>
        <w:t xml:space="preserve">                </w:t>
      </w:r>
      <w:r>
        <w:rPr>
          <w:b/>
          <w:sz w:val="16"/>
          <w:szCs w:val="16"/>
        </w:rPr>
        <w:t xml:space="preserve">          </w:t>
      </w:r>
      <w:r w:rsidR="004679E6"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</w:rPr>
        <w:t xml:space="preserve">   </w:t>
      </w:r>
      <w:r w:rsidR="0065741D">
        <w:rPr>
          <w:b/>
          <w:i/>
          <w:sz w:val="16"/>
          <w:szCs w:val="16"/>
        </w:rPr>
        <w:t>Durée de l’épreuve : 3 heure</w:t>
      </w:r>
      <w:r w:rsidR="007F4163">
        <w:rPr>
          <w:b/>
          <w:i/>
          <w:sz w:val="16"/>
          <w:szCs w:val="16"/>
        </w:rPr>
        <w:t>s</w:t>
      </w:r>
      <w:r w:rsidR="002253A4" w:rsidRPr="00357BDA">
        <w:rPr>
          <w:b/>
          <w:noProof/>
          <w:sz w:val="24"/>
          <w:szCs w:val="24"/>
        </w:rPr>
        <w:t xml:space="preserve">  </w:t>
      </w:r>
    </w:p>
    <w:p w:rsidR="00875B80" w:rsidRDefault="00875B80" w:rsidP="00CD1326">
      <w:pPr>
        <w:spacing w:after="0" w:line="240" w:lineRule="auto"/>
        <w:ind w:right="-720"/>
        <w:rPr>
          <w:b/>
          <w:sz w:val="24"/>
          <w:szCs w:val="24"/>
          <w:u w:val="single"/>
        </w:rPr>
        <w:sectPr w:rsidR="00875B80" w:rsidSect="0065741D">
          <w:pgSz w:w="12240" w:h="20160" w:code="5"/>
          <w:pgMar w:top="1440" w:right="720" w:bottom="1440" w:left="1530" w:header="720" w:footer="720" w:gutter="0"/>
          <w:cols w:space="450"/>
          <w:docGrid w:linePitch="360"/>
        </w:sectPr>
      </w:pPr>
    </w:p>
    <w:p w:rsidR="00C9505A" w:rsidRPr="00CD1326" w:rsidRDefault="00C9505A" w:rsidP="00CD1326">
      <w:pPr>
        <w:tabs>
          <w:tab w:val="left" w:pos="-180"/>
          <w:tab w:val="left" w:pos="9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:rsidR="00C9505A" w:rsidRPr="00C9505A" w:rsidRDefault="00C9505A" w:rsidP="0030274A">
      <w:pPr>
        <w:pStyle w:val="ListParagraph"/>
        <w:tabs>
          <w:tab w:val="left" w:pos="90"/>
          <w:tab w:val="left" w:pos="9360"/>
        </w:tabs>
        <w:spacing w:after="0"/>
        <w:ind w:left="-180" w:hanging="900"/>
        <w:rPr>
          <w:rFonts w:ascii="Arial" w:hAnsi="Arial" w:cs="Arial"/>
          <w:b/>
          <w:u w:val="single"/>
        </w:rPr>
      </w:pPr>
      <w:r w:rsidRPr="00C9505A">
        <w:rPr>
          <w:rFonts w:ascii="Arial" w:hAnsi="Arial" w:cs="Arial"/>
          <w:b/>
          <w:u w:val="single"/>
        </w:rPr>
        <w:t>GEOLOGIE : POINTS</w:t>
      </w:r>
      <w:r w:rsidR="00F15680">
        <w:rPr>
          <w:rFonts w:ascii="Arial" w:hAnsi="Arial" w:cs="Arial"/>
          <w:b/>
          <w:u w:val="single"/>
        </w:rPr>
        <w:t xml:space="preserve"> </w:t>
      </w:r>
      <w:r w:rsidR="00253DC1">
        <w:rPr>
          <w:rFonts w:ascii="Arial" w:hAnsi="Arial" w:cs="Arial"/>
          <w:b/>
          <w:u w:val="single"/>
        </w:rPr>
        <w:t>5</w:t>
      </w:r>
      <w:r w:rsidR="00F15680">
        <w:rPr>
          <w:rFonts w:ascii="Arial" w:hAnsi="Arial" w:cs="Arial"/>
          <w:b/>
          <w:u w:val="single"/>
        </w:rPr>
        <w:t>0</w:t>
      </w:r>
      <w:r w:rsidR="00253DC1">
        <w:rPr>
          <w:rFonts w:ascii="Arial" w:hAnsi="Arial" w:cs="Arial"/>
          <w:b/>
          <w:u w:val="single"/>
        </w:rPr>
        <w:t xml:space="preserve"> POINTS</w:t>
      </w:r>
    </w:p>
    <w:p w:rsidR="00EB1313" w:rsidRPr="00CD201F" w:rsidRDefault="00EB1313" w:rsidP="0030274A">
      <w:pPr>
        <w:tabs>
          <w:tab w:val="left" w:pos="90"/>
          <w:tab w:val="left" w:pos="9360"/>
        </w:tabs>
        <w:spacing w:after="0"/>
        <w:ind w:left="-180" w:hanging="900"/>
        <w:rPr>
          <w:rFonts w:ascii="Arial" w:hAnsi="Arial" w:cs="Arial"/>
          <w:sz w:val="8"/>
          <w:szCs w:val="8"/>
        </w:rPr>
      </w:pPr>
    </w:p>
    <w:p w:rsidR="00C1616C" w:rsidRPr="00CD201F" w:rsidRDefault="00C1616C" w:rsidP="0030274A">
      <w:pPr>
        <w:spacing w:after="0" w:line="240" w:lineRule="auto"/>
        <w:ind w:left="-180" w:right="-720" w:hanging="900"/>
        <w:rPr>
          <w:rFonts w:ascii="Arial" w:hAnsi="Arial" w:cs="Arial"/>
          <w:b/>
          <w:u w:val="single"/>
        </w:rPr>
      </w:pPr>
      <w:r w:rsidRPr="00CD201F">
        <w:rPr>
          <w:rFonts w:ascii="Arial" w:hAnsi="Arial" w:cs="Arial"/>
          <w:b/>
          <w:u w:val="single"/>
        </w:rPr>
        <w:t>A -  PREMIERE PARTIE</w:t>
      </w:r>
      <w:r w:rsidR="00F15680">
        <w:rPr>
          <w:rFonts w:ascii="Arial" w:hAnsi="Arial" w:cs="Arial"/>
          <w:b/>
          <w:u w:val="single"/>
        </w:rPr>
        <w:t xml:space="preserve"> (25 points)</w:t>
      </w:r>
      <w:r w:rsidRPr="00CD201F">
        <w:rPr>
          <w:rFonts w:ascii="Arial" w:hAnsi="Arial" w:cs="Arial"/>
          <w:b/>
          <w:u w:val="single"/>
        </w:rPr>
        <w:t xml:space="preserve"> </w:t>
      </w:r>
    </w:p>
    <w:p w:rsidR="00C1616C" w:rsidRPr="00CD201F" w:rsidRDefault="00C1616C" w:rsidP="0030274A">
      <w:pPr>
        <w:spacing w:after="0" w:line="240" w:lineRule="auto"/>
        <w:ind w:left="-180" w:right="-720" w:hanging="900"/>
        <w:rPr>
          <w:rFonts w:ascii="Arial" w:hAnsi="Arial" w:cs="Arial"/>
          <w:b/>
          <w:u w:val="single"/>
        </w:rPr>
      </w:pPr>
    </w:p>
    <w:p w:rsidR="00C1616C" w:rsidRPr="00CD201F" w:rsidRDefault="00C1616C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</w:rPr>
      </w:pPr>
      <w:r w:rsidRPr="00CD201F">
        <w:rPr>
          <w:rFonts w:ascii="Arial" w:hAnsi="Arial" w:cs="Arial"/>
          <w:b/>
          <w:u w:val="single"/>
        </w:rPr>
        <w:t xml:space="preserve">Thème I : </w:t>
      </w:r>
      <w:r w:rsidR="00BB0753" w:rsidRPr="00BB0753">
        <w:rPr>
          <w:rFonts w:ascii="Arial" w:hAnsi="Arial" w:cs="Arial"/>
          <w:b/>
          <w:u w:val="single"/>
        </w:rPr>
        <w:t xml:space="preserve">Evolution de la vie sur la Terre </w:t>
      </w:r>
      <w:r w:rsidR="00090FFF">
        <w:rPr>
          <w:rFonts w:ascii="Arial" w:hAnsi="Arial" w:cs="Arial"/>
          <w:b/>
          <w:u w:val="single"/>
        </w:rPr>
        <w:t>(1</w:t>
      </w:r>
      <w:r w:rsidRPr="00CD201F">
        <w:rPr>
          <w:rFonts w:ascii="Arial" w:hAnsi="Arial" w:cs="Arial"/>
          <w:b/>
          <w:u w:val="single"/>
        </w:rPr>
        <w:t>0 p</w:t>
      </w:r>
      <w:r w:rsidR="00CD1326">
        <w:rPr>
          <w:rFonts w:ascii="Arial" w:hAnsi="Arial" w:cs="Arial"/>
          <w:b/>
          <w:u w:val="single"/>
        </w:rPr>
        <w:t>oin</w:t>
      </w:r>
      <w:r w:rsidRPr="00CD201F">
        <w:rPr>
          <w:rFonts w:ascii="Arial" w:hAnsi="Arial" w:cs="Arial"/>
          <w:b/>
          <w:u w:val="single"/>
        </w:rPr>
        <w:t xml:space="preserve">ts / </w:t>
      </w:r>
      <w:r w:rsidR="00090FFF">
        <w:rPr>
          <w:rFonts w:ascii="Arial" w:hAnsi="Arial" w:cs="Arial"/>
          <w:b/>
          <w:u w:val="single"/>
        </w:rPr>
        <w:t>2</w:t>
      </w:r>
      <w:r w:rsidRPr="00CD201F">
        <w:rPr>
          <w:rFonts w:ascii="Arial" w:hAnsi="Arial" w:cs="Arial"/>
          <w:b/>
          <w:u w:val="single"/>
        </w:rPr>
        <w:t xml:space="preserve"> pts par bonne réponse)</w:t>
      </w:r>
      <w:bookmarkStart w:id="0" w:name="_GoBack"/>
      <w:bookmarkEnd w:id="0"/>
    </w:p>
    <w:p w:rsidR="00C1616C" w:rsidRPr="00CD201F" w:rsidRDefault="00C1616C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  <w:lang w:eastAsia="ja-JP"/>
        </w:rPr>
      </w:pPr>
    </w:p>
    <w:p w:rsidR="00C1616C" w:rsidRPr="00CD1326" w:rsidRDefault="00C1616C" w:rsidP="0030274A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  <w:b/>
        </w:rPr>
      </w:pPr>
      <w:r w:rsidRPr="00CD1326">
        <w:rPr>
          <w:rFonts w:ascii="Arial" w:hAnsi="Arial" w:cs="Arial"/>
          <w:b/>
        </w:rPr>
        <w:t>Répondez aux questions suivantes</w:t>
      </w:r>
    </w:p>
    <w:p w:rsidR="00C1616C" w:rsidRPr="00CD201F" w:rsidRDefault="00C1616C" w:rsidP="0030274A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</w:rPr>
      </w:pPr>
    </w:p>
    <w:p w:rsidR="00261F01" w:rsidRPr="00C94688" w:rsidRDefault="00261F01" w:rsidP="00261F01">
      <w:pPr>
        <w:pStyle w:val="ListParagraph"/>
        <w:numPr>
          <w:ilvl w:val="0"/>
          <w:numId w:val="26"/>
        </w:numPr>
        <w:tabs>
          <w:tab w:val="left" w:pos="2268"/>
        </w:tabs>
        <w:ind w:left="-709" w:hanging="425"/>
        <w:rPr>
          <w:rFonts w:ascii="Arial" w:hAnsi="Arial" w:cs="Arial"/>
          <w:sz w:val="24"/>
          <w:szCs w:val="24"/>
          <w:lang w:val="fr-HT"/>
        </w:rPr>
      </w:pPr>
      <w:proofErr w:type="spellStart"/>
      <w:r w:rsidRPr="00C94688">
        <w:rPr>
          <w:rFonts w:ascii="Arial" w:hAnsi="Arial" w:cs="Arial"/>
          <w:sz w:val="24"/>
          <w:szCs w:val="24"/>
          <w:lang w:val="fr-HT"/>
        </w:rPr>
        <w:t>Définir</w:t>
      </w:r>
      <w:proofErr w:type="spellEnd"/>
      <w:r w:rsidRPr="00C94688">
        <w:rPr>
          <w:rFonts w:ascii="Arial" w:hAnsi="Arial" w:cs="Arial"/>
          <w:sz w:val="24"/>
          <w:szCs w:val="24"/>
          <w:lang w:val="fr-HT"/>
        </w:rPr>
        <w:t>: - Minerai.</w:t>
      </w:r>
    </w:p>
    <w:p w:rsidR="00261F01" w:rsidRPr="00C94688" w:rsidRDefault="00261F01" w:rsidP="00261F01">
      <w:pPr>
        <w:pStyle w:val="ListParagraph"/>
        <w:numPr>
          <w:ilvl w:val="0"/>
          <w:numId w:val="26"/>
        </w:numPr>
        <w:tabs>
          <w:tab w:val="left" w:pos="2268"/>
        </w:tabs>
        <w:ind w:left="-709" w:hanging="425"/>
        <w:rPr>
          <w:rFonts w:ascii="Arial" w:hAnsi="Arial" w:cs="Arial"/>
          <w:sz w:val="24"/>
          <w:szCs w:val="24"/>
          <w:lang w:val="fr-HT"/>
        </w:rPr>
      </w:pPr>
      <w:proofErr w:type="spellStart"/>
      <w:r w:rsidRPr="00C94688">
        <w:rPr>
          <w:rFonts w:ascii="Arial" w:hAnsi="Arial" w:cs="Arial"/>
          <w:sz w:val="24"/>
          <w:szCs w:val="24"/>
          <w:lang w:val="fr-HT"/>
        </w:rPr>
        <w:t>Définir</w:t>
      </w:r>
      <w:proofErr w:type="spellEnd"/>
      <w:r w:rsidRPr="00C94688">
        <w:rPr>
          <w:rFonts w:ascii="Arial" w:hAnsi="Arial" w:cs="Arial"/>
          <w:sz w:val="24"/>
          <w:szCs w:val="24"/>
          <w:lang w:val="fr-HT"/>
        </w:rPr>
        <w:t>: - Tonnage.</w:t>
      </w:r>
    </w:p>
    <w:p w:rsidR="00261F01" w:rsidRPr="00C94688" w:rsidRDefault="006663D5" w:rsidP="00261F01">
      <w:pPr>
        <w:pStyle w:val="ListParagraph"/>
        <w:numPr>
          <w:ilvl w:val="0"/>
          <w:numId w:val="26"/>
        </w:numPr>
        <w:tabs>
          <w:tab w:val="left" w:pos="2268"/>
        </w:tabs>
        <w:ind w:left="-709" w:hanging="425"/>
        <w:rPr>
          <w:rFonts w:ascii="Arial" w:hAnsi="Arial" w:cs="Arial"/>
          <w:sz w:val="24"/>
          <w:szCs w:val="24"/>
          <w:lang w:val="fr-HT"/>
        </w:rPr>
      </w:pPr>
      <w:r w:rsidRPr="00C94688">
        <w:rPr>
          <w:rFonts w:ascii="Arial" w:hAnsi="Arial" w:cs="Arial"/>
          <w:sz w:val="24"/>
          <w:szCs w:val="24"/>
          <w:lang w:val="fr-HT"/>
        </w:rPr>
        <w:t xml:space="preserve">Ecrire </w:t>
      </w:r>
      <w:r w:rsidR="00261F01" w:rsidRPr="00C94688">
        <w:rPr>
          <w:rFonts w:ascii="Arial" w:hAnsi="Arial" w:cs="Arial"/>
          <w:sz w:val="24"/>
          <w:szCs w:val="24"/>
          <w:lang w:val="fr-HT"/>
        </w:rPr>
        <w:t xml:space="preserve">deux (2) minerais </w:t>
      </w:r>
      <w:proofErr w:type="spellStart"/>
      <w:r w:rsidR="00261F01" w:rsidRPr="00C94688">
        <w:rPr>
          <w:rFonts w:ascii="Arial" w:hAnsi="Arial" w:cs="Arial"/>
          <w:sz w:val="24"/>
          <w:szCs w:val="24"/>
          <w:lang w:val="fr-HT"/>
        </w:rPr>
        <w:t>métalliques</w:t>
      </w:r>
      <w:proofErr w:type="spellEnd"/>
      <w:r w:rsidR="00261F01" w:rsidRPr="00C94688">
        <w:rPr>
          <w:rFonts w:ascii="Arial" w:hAnsi="Arial" w:cs="Arial"/>
          <w:sz w:val="24"/>
          <w:szCs w:val="24"/>
          <w:lang w:val="fr-HT"/>
        </w:rPr>
        <w:t xml:space="preserve"> et leur formule chimique.</w:t>
      </w:r>
    </w:p>
    <w:p w:rsidR="00261F01" w:rsidRPr="00C94688" w:rsidRDefault="00A53D52" w:rsidP="00261F01">
      <w:pPr>
        <w:pStyle w:val="ListParagraph"/>
        <w:numPr>
          <w:ilvl w:val="0"/>
          <w:numId w:val="26"/>
        </w:numPr>
        <w:tabs>
          <w:tab w:val="left" w:pos="2268"/>
        </w:tabs>
        <w:ind w:left="-709" w:hanging="425"/>
        <w:rPr>
          <w:rFonts w:ascii="Arial" w:hAnsi="Arial" w:cs="Arial"/>
          <w:sz w:val="24"/>
          <w:szCs w:val="24"/>
          <w:lang w:val="fr-HT"/>
        </w:rPr>
      </w:pPr>
      <w:r w:rsidRPr="00C94688">
        <w:rPr>
          <w:rFonts w:ascii="Arial" w:hAnsi="Arial" w:cs="Arial"/>
          <w:sz w:val="24"/>
          <w:szCs w:val="24"/>
          <w:lang w:val="fr-HT"/>
        </w:rPr>
        <w:t>Ecrire</w:t>
      </w:r>
      <w:r w:rsidR="00261F01" w:rsidRPr="00C94688">
        <w:rPr>
          <w:rFonts w:ascii="Arial" w:hAnsi="Arial" w:cs="Arial"/>
          <w:sz w:val="24"/>
          <w:szCs w:val="24"/>
          <w:lang w:val="fr-HT"/>
        </w:rPr>
        <w:t xml:space="preserve"> deux (2) minerais non </w:t>
      </w:r>
      <w:proofErr w:type="spellStart"/>
      <w:r w:rsidR="00261F01" w:rsidRPr="00C94688">
        <w:rPr>
          <w:rFonts w:ascii="Arial" w:hAnsi="Arial" w:cs="Arial"/>
          <w:sz w:val="24"/>
          <w:szCs w:val="24"/>
          <w:lang w:val="fr-HT"/>
        </w:rPr>
        <w:t>métalliques</w:t>
      </w:r>
      <w:proofErr w:type="spellEnd"/>
      <w:r w:rsidR="00261F01" w:rsidRPr="00C94688">
        <w:rPr>
          <w:rFonts w:ascii="Arial" w:hAnsi="Arial" w:cs="Arial"/>
          <w:sz w:val="24"/>
          <w:szCs w:val="24"/>
          <w:lang w:val="fr-HT"/>
        </w:rPr>
        <w:t xml:space="preserve"> et leur formule chimique.</w:t>
      </w:r>
    </w:p>
    <w:p w:rsidR="00261F01" w:rsidRPr="00C94688" w:rsidRDefault="00261F01" w:rsidP="00261F01">
      <w:pPr>
        <w:pStyle w:val="ListParagraph"/>
        <w:numPr>
          <w:ilvl w:val="0"/>
          <w:numId w:val="26"/>
        </w:numPr>
        <w:tabs>
          <w:tab w:val="left" w:pos="2268"/>
        </w:tabs>
        <w:ind w:left="-709" w:hanging="425"/>
        <w:rPr>
          <w:rFonts w:ascii="Arial" w:hAnsi="Arial" w:cs="Arial"/>
          <w:sz w:val="24"/>
          <w:szCs w:val="24"/>
          <w:lang w:val="fr-HT"/>
        </w:rPr>
      </w:pPr>
      <w:proofErr w:type="spellStart"/>
      <w:r w:rsidRPr="00C94688">
        <w:rPr>
          <w:rFonts w:ascii="Arial" w:hAnsi="Arial" w:cs="Arial"/>
          <w:sz w:val="24"/>
          <w:szCs w:val="24"/>
          <w:lang w:val="fr-HT"/>
        </w:rPr>
        <w:t>Enumérer</w:t>
      </w:r>
      <w:proofErr w:type="spellEnd"/>
      <w:r w:rsidRPr="00C94688">
        <w:rPr>
          <w:rFonts w:ascii="Arial" w:hAnsi="Arial" w:cs="Arial"/>
          <w:sz w:val="24"/>
          <w:szCs w:val="24"/>
          <w:lang w:val="fr-HT"/>
        </w:rPr>
        <w:t xml:space="preserve"> les principales </w:t>
      </w:r>
      <w:proofErr w:type="spellStart"/>
      <w:r w:rsidRPr="00C94688">
        <w:rPr>
          <w:rFonts w:ascii="Arial" w:hAnsi="Arial" w:cs="Arial"/>
          <w:sz w:val="24"/>
          <w:szCs w:val="24"/>
          <w:lang w:val="fr-HT"/>
        </w:rPr>
        <w:t>étapes</w:t>
      </w:r>
      <w:proofErr w:type="spellEnd"/>
      <w:r w:rsidRPr="00C94688">
        <w:rPr>
          <w:rFonts w:ascii="Arial" w:hAnsi="Arial" w:cs="Arial"/>
          <w:sz w:val="24"/>
          <w:szCs w:val="24"/>
          <w:lang w:val="fr-HT"/>
        </w:rPr>
        <w:t xml:space="preserve"> de la prospection minière.</w:t>
      </w:r>
    </w:p>
    <w:p w:rsidR="00CD1326" w:rsidRPr="00B161D9" w:rsidRDefault="00CD1326" w:rsidP="00B161D9">
      <w:pPr>
        <w:tabs>
          <w:tab w:val="left" w:pos="270"/>
        </w:tabs>
        <w:spacing w:after="0"/>
        <w:rPr>
          <w:rFonts w:ascii="Arial" w:hAnsi="Arial" w:cs="Arial"/>
          <w:lang w:val="fr-HT"/>
        </w:rPr>
      </w:pPr>
    </w:p>
    <w:p w:rsidR="00253DC1" w:rsidRDefault="00253DC1" w:rsidP="0030274A">
      <w:pPr>
        <w:pStyle w:val="ListParagraph"/>
        <w:tabs>
          <w:tab w:val="left" w:pos="270"/>
        </w:tabs>
        <w:spacing w:after="0"/>
        <w:ind w:left="-180" w:hanging="900"/>
        <w:rPr>
          <w:rFonts w:ascii="Arial" w:hAnsi="Arial" w:cs="Arial"/>
          <w:b/>
          <w:u w:val="single"/>
        </w:rPr>
      </w:pPr>
      <w:r w:rsidRPr="00253DC1">
        <w:rPr>
          <w:rFonts w:ascii="Arial" w:hAnsi="Arial" w:cs="Arial"/>
          <w:b/>
          <w:u w:val="single"/>
        </w:rPr>
        <w:t xml:space="preserve">Thème II : </w:t>
      </w:r>
      <w:r w:rsidR="00711677" w:rsidRPr="00711677">
        <w:rPr>
          <w:rFonts w:ascii="Arial" w:hAnsi="Arial" w:cs="Arial"/>
          <w:b/>
          <w:u w:val="single"/>
        </w:rPr>
        <w:t xml:space="preserve">Stratigraphie et </w:t>
      </w:r>
      <w:proofErr w:type="spellStart"/>
      <w:r w:rsidR="00711677" w:rsidRPr="00711677">
        <w:rPr>
          <w:rFonts w:ascii="Arial" w:hAnsi="Arial" w:cs="Arial"/>
          <w:b/>
          <w:u w:val="single"/>
        </w:rPr>
        <w:t>paléontologie</w:t>
      </w:r>
      <w:proofErr w:type="spellEnd"/>
      <w:r w:rsidR="00711677" w:rsidRPr="00711677">
        <w:rPr>
          <w:rFonts w:ascii="Arial" w:hAnsi="Arial" w:cs="Arial"/>
          <w:b/>
          <w:u w:val="single"/>
        </w:rPr>
        <w:t xml:space="preserve"> </w:t>
      </w:r>
      <w:r w:rsidR="00090FFF">
        <w:rPr>
          <w:rFonts w:ascii="Arial" w:hAnsi="Arial" w:cs="Arial"/>
          <w:b/>
          <w:u w:val="single"/>
        </w:rPr>
        <w:t>(10</w:t>
      </w:r>
      <w:r w:rsidRPr="00253DC1">
        <w:rPr>
          <w:rFonts w:ascii="Arial" w:hAnsi="Arial" w:cs="Arial"/>
          <w:b/>
          <w:u w:val="single"/>
        </w:rPr>
        <w:t xml:space="preserve"> p</w:t>
      </w:r>
      <w:r w:rsidR="00CD1326">
        <w:rPr>
          <w:rFonts w:ascii="Arial" w:hAnsi="Arial" w:cs="Arial"/>
          <w:b/>
          <w:u w:val="single"/>
        </w:rPr>
        <w:t>oin</w:t>
      </w:r>
      <w:r w:rsidRPr="00253DC1">
        <w:rPr>
          <w:rFonts w:ascii="Arial" w:hAnsi="Arial" w:cs="Arial"/>
          <w:b/>
          <w:u w:val="single"/>
        </w:rPr>
        <w:t>ts</w:t>
      </w:r>
      <w:r w:rsidR="00090FFF" w:rsidRPr="00CD201F">
        <w:rPr>
          <w:rFonts w:ascii="Arial" w:hAnsi="Arial" w:cs="Arial"/>
          <w:b/>
          <w:u w:val="single"/>
        </w:rPr>
        <w:t xml:space="preserve">/ </w:t>
      </w:r>
      <w:r w:rsidR="00090FFF">
        <w:rPr>
          <w:rFonts w:ascii="Arial" w:hAnsi="Arial" w:cs="Arial"/>
          <w:b/>
          <w:u w:val="single"/>
        </w:rPr>
        <w:t>2</w:t>
      </w:r>
      <w:r w:rsidR="00090FFF" w:rsidRPr="00CD201F">
        <w:rPr>
          <w:rFonts w:ascii="Arial" w:hAnsi="Arial" w:cs="Arial"/>
          <w:b/>
          <w:u w:val="single"/>
        </w:rPr>
        <w:t xml:space="preserve"> pts par bonne réponse</w:t>
      </w:r>
      <w:r w:rsidRPr="00253DC1">
        <w:rPr>
          <w:rFonts w:ascii="Arial" w:hAnsi="Arial" w:cs="Arial"/>
          <w:b/>
          <w:u w:val="single"/>
        </w:rPr>
        <w:t>)</w:t>
      </w:r>
    </w:p>
    <w:p w:rsidR="00CD1326" w:rsidRDefault="00CD1326" w:rsidP="0030274A">
      <w:pPr>
        <w:pStyle w:val="ListParagraph"/>
        <w:tabs>
          <w:tab w:val="left" w:pos="270"/>
        </w:tabs>
        <w:spacing w:after="0"/>
        <w:ind w:left="-180" w:hanging="900"/>
        <w:rPr>
          <w:rFonts w:ascii="Arial" w:hAnsi="Arial" w:cs="Arial"/>
          <w:b/>
          <w:u w:val="single"/>
        </w:rPr>
      </w:pPr>
    </w:p>
    <w:p w:rsidR="00261F01" w:rsidRPr="00F13C42" w:rsidRDefault="005B668B" w:rsidP="00261F01">
      <w:pPr>
        <w:pStyle w:val="ListParagraph"/>
        <w:numPr>
          <w:ilvl w:val="0"/>
          <w:numId w:val="27"/>
        </w:numPr>
        <w:ind w:left="-567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Définir</w:t>
      </w:r>
      <w:r w:rsidR="00261F01" w:rsidRPr="00F13C42">
        <w:rPr>
          <w:rFonts w:ascii="Arial" w:hAnsi="Arial" w:cs="Arial"/>
          <w:sz w:val="24"/>
          <w:szCs w:val="24"/>
          <w:lang w:val="fr-HT"/>
        </w:rPr>
        <w:t>: - Eucaryote.</w:t>
      </w:r>
    </w:p>
    <w:p w:rsidR="00261F01" w:rsidRPr="00F13C42" w:rsidRDefault="005B668B" w:rsidP="00261F01">
      <w:pPr>
        <w:pStyle w:val="ListParagraph"/>
        <w:numPr>
          <w:ilvl w:val="0"/>
          <w:numId w:val="27"/>
        </w:numPr>
        <w:ind w:left="-567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Définir</w:t>
      </w:r>
      <w:r w:rsidR="00261F01" w:rsidRPr="00F13C42">
        <w:rPr>
          <w:rFonts w:ascii="Arial" w:hAnsi="Arial" w:cs="Arial"/>
          <w:sz w:val="24"/>
          <w:szCs w:val="24"/>
          <w:lang w:val="fr-HT"/>
        </w:rPr>
        <w:t>:– Homo habilis</w:t>
      </w:r>
    </w:p>
    <w:p w:rsidR="00261F01" w:rsidRPr="00F13C42" w:rsidRDefault="00261F01" w:rsidP="00F13C42">
      <w:pPr>
        <w:pStyle w:val="ListParagraph"/>
        <w:numPr>
          <w:ilvl w:val="0"/>
          <w:numId w:val="27"/>
        </w:numPr>
        <w:ind w:left="-567" w:right="-180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 xml:space="preserve">Recenser les </w:t>
      </w:r>
      <w:r w:rsidR="005B668B" w:rsidRPr="00F13C42">
        <w:rPr>
          <w:rFonts w:ascii="Arial" w:hAnsi="Arial" w:cs="Arial"/>
          <w:sz w:val="24"/>
          <w:szCs w:val="24"/>
          <w:lang w:val="fr-HT"/>
        </w:rPr>
        <w:t>caractéristiques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 qui </w:t>
      </w:r>
      <w:r w:rsidR="00F2275D" w:rsidRPr="00F13C42">
        <w:rPr>
          <w:rFonts w:ascii="Arial" w:hAnsi="Arial" w:cs="Arial"/>
          <w:sz w:val="24"/>
          <w:szCs w:val="24"/>
          <w:lang w:val="fr-HT"/>
        </w:rPr>
        <w:t>différencient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 le </w:t>
      </w:r>
      <w:r w:rsidR="005B668B" w:rsidRPr="00F13C42">
        <w:rPr>
          <w:rFonts w:ascii="Arial" w:hAnsi="Arial" w:cs="Arial"/>
          <w:sz w:val="24"/>
          <w:szCs w:val="24"/>
          <w:lang w:val="fr-HT"/>
        </w:rPr>
        <w:t>Chimpanzé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 de l’Homm</w:t>
      </w:r>
      <w:r w:rsidR="006920E7" w:rsidRPr="00F13C42">
        <w:rPr>
          <w:rFonts w:ascii="Arial" w:hAnsi="Arial" w:cs="Arial"/>
          <w:sz w:val="24"/>
          <w:szCs w:val="24"/>
          <w:lang w:val="fr-HT"/>
        </w:rPr>
        <w:t xml:space="preserve">e </w:t>
      </w:r>
      <w:r w:rsidRPr="00F13C42">
        <w:rPr>
          <w:rFonts w:ascii="Arial" w:hAnsi="Arial" w:cs="Arial"/>
          <w:sz w:val="24"/>
          <w:szCs w:val="24"/>
          <w:lang w:val="fr-HT"/>
        </w:rPr>
        <w:t>sur le plan anatomiqu</w:t>
      </w:r>
      <w:r w:rsidR="00524279" w:rsidRPr="00F13C42">
        <w:rPr>
          <w:rFonts w:ascii="Arial" w:hAnsi="Arial" w:cs="Arial"/>
          <w:sz w:val="24"/>
          <w:szCs w:val="24"/>
          <w:lang w:val="fr-HT"/>
        </w:rPr>
        <w:t>e</w:t>
      </w:r>
      <w:r w:rsidRPr="00F13C42">
        <w:rPr>
          <w:rFonts w:ascii="Arial" w:hAnsi="Arial" w:cs="Arial"/>
          <w:sz w:val="24"/>
          <w:szCs w:val="24"/>
          <w:lang w:val="fr-HT"/>
        </w:rPr>
        <w:t>.</w:t>
      </w:r>
    </w:p>
    <w:p w:rsidR="00261F01" w:rsidRPr="00F13C42" w:rsidRDefault="005B668B" w:rsidP="00261F01">
      <w:pPr>
        <w:pStyle w:val="ListParagraph"/>
        <w:numPr>
          <w:ilvl w:val="0"/>
          <w:numId w:val="27"/>
        </w:numPr>
        <w:ind w:left="-567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Décrire</w:t>
      </w:r>
      <w:r w:rsidR="00261F01" w:rsidRPr="00F13C42">
        <w:rPr>
          <w:rFonts w:ascii="Arial" w:hAnsi="Arial" w:cs="Arial"/>
          <w:sz w:val="24"/>
          <w:szCs w:val="24"/>
          <w:lang w:val="fr-HT"/>
        </w:rPr>
        <w:t xml:space="preserve"> les </w:t>
      </w:r>
      <w:r w:rsidR="00F2275D" w:rsidRPr="00F13C42">
        <w:rPr>
          <w:rFonts w:ascii="Arial" w:hAnsi="Arial" w:cs="Arial"/>
          <w:sz w:val="24"/>
          <w:szCs w:val="24"/>
          <w:lang w:val="fr-HT"/>
        </w:rPr>
        <w:t>caractéristiques</w:t>
      </w:r>
      <w:r w:rsidR="00261F01" w:rsidRPr="00F13C42">
        <w:rPr>
          <w:rFonts w:ascii="Arial" w:hAnsi="Arial" w:cs="Arial"/>
          <w:sz w:val="24"/>
          <w:szCs w:val="24"/>
          <w:lang w:val="fr-HT"/>
        </w:rPr>
        <w:t xml:space="preserve"> des Australopithèques.</w:t>
      </w:r>
    </w:p>
    <w:p w:rsidR="00261F01" w:rsidRPr="00F13C42" w:rsidRDefault="00261F01" w:rsidP="00261F01">
      <w:pPr>
        <w:pStyle w:val="ListParagraph"/>
        <w:numPr>
          <w:ilvl w:val="0"/>
          <w:numId w:val="27"/>
        </w:numPr>
        <w:ind w:left="-567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 xml:space="preserve">Expliquer ce qu’on entend par </w:t>
      </w:r>
      <w:r w:rsidR="00F2275D" w:rsidRPr="00F13C42">
        <w:rPr>
          <w:rFonts w:ascii="Arial" w:hAnsi="Arial" w:cs="Arial"/>
          <w:sz w:val="24"/>
          <w:szCs w:val="24"/>
          <w:lang w:val="fr-HT"/>
        </w:rPr>
        <w:t>lignée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 buissonnante.</w:t>
      </w:r>
    </w:p>
    <w:p w:rsidR="00191C0F" w:rsidRPr="00F13C42" w:rsidRDefault="00191C0F" w:rsidP="00191C0F">
      <w:pPr>
        <w:pStyle w:val="ListParagraph"/>
        <w:tabs>
          <w:tab w:val="left" w:pos="270"/>
        </w:tabs>
        <w:spacing w:after="0"/>
        <w:ind w:left="-709"/>
        <w:rPr>
          <w:rFonts w:ascii="Arial" w:hAnsi="Arial" w:cs="Arial"/>
          <w:sz w:val="24"/>
          <w:szCs w:val="24"/>
          <w:lang w:val="fr-HT"/>
        </w:rPr>
      </w:pPr>
    </w:p>
    <w:p w:rsidR="00191C0F" w:rsidRPr="00F13C42" w:rsidRDefault="005B668B" w:rsidP="00F13C42">
      <w:pPr>
        <w:pStyle w:val="ListParagraph"/>
        <w:tabs>
          <w:tab w:val="left" w:pos="270"/>
        </w:tabs>
        <w:spacing w:after="0"/>
        <w:ind w:left="-540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Compléter</w:t>
      </w:r>
      <w:r w:rsidR="00191C0F" w:rsidRPr="00F13C42">
        <w:rPr>
          <w:rFonts w:ascii="Arial" w:hAnsi="Arial" w:cs="Arial"/>
          <w:sz w:val="24"/>
          <w:szCs w:val="24"/>
          <w:lang w:val="fr-HT"/>
        </w:rPr>
        <w:t xml:space="preserve"> les phrases suivantes par le ou les mot (s) manquant (s) : (5 points / 1 point par bonne </w:t>
      </w:r>
      <w:proofErr w:type="spellStart"/>
      <w:r w:rsidR="00191C0F" w:rsidRPr="00F13C42">
        <w:rPr>
          <w:rFonts w:ascii="Arial" w:hAnsi="Arial" w:cs="Arial"/>
          <w:sz w:val="24"/>
          <w:szCs w:val="24"/>
          <w:lang w:val="fr-HT"/>
        </w:rPr>
        <w:t>réponse</w:t>
      </w:r>
      <w:proofErr w:type="spellEnd"/>
      <w:r w:rsidR="00191C0F" w:rsidRPr="00F13C42">
        <w:rPr>
          <w:rFonts w:ascii="Arial" w:hAnsi="Arial" w:cs="Arial"/>
          <w:sz w:val="24"/>
          <w:szCs w:val="24"/>
          <w:lang w:val="fr-HT"/>
        </w:rPr>
        <w:t xml:space="preserve">) </w:t>
      </w:r>
    </w:p>
    <w:p w:rsidR="00CD1326" w:rsidRPr="00F13C42" w:rsidRDefault="00CD1326" w:rsidP="00191C0F">
      <w:pPr>
        <w:pStyle w:val="ListParagraph"/>
        <w:tabs>
          <w:tab w:val="left" w:pos="270"/>
        </w:tabs>
        <w:spacing w:after="0"/>
        <w:ind w:left="-709" w:hanging="425"/>
        <w:rPr>
          <w:rFonts w:ascii="Arial" w:hAnsi="Arial" w:cs="Arial"/>
          <w:sz w:val="24"/>
          <w:szCs w:val="24"/>
          <w:lang w:val="fr-HT"/>
        </w:rPr>
      </w:pPr>
    </w:p>
    <w:p w:rsidR="0052172D" w:rsidRPr="00F13C42" w:rsidRDefault="0052172D" w:rsidP="0052172D">
      <w:pPr>
        <w:pStyle w:val="ListParagraph"/>
        <w:numPr>
          <w:ilvl w:val="0"/>
          <w:numId w:val="29"/>
        </w:numPr>
        <w:ind w:left="-567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 xml:space="preserve">L’histoire de la vie est </w:t>
      </w:r>
      <w:r w:rsidR="005B668B" w:rsidRPr="00F13C42">
        <w:rPr>
          <w:rFonts w:ascii="Arial" w:hAnsi="Arial" w:cs="Arial"/>
          <w:sz w:val="24"/>
          <w:szCs w:val="24"/>
          <w:lang w:val="fr-HT"/>
        </w:rPr>
        <w:t>marquée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 par la succession et le renouvellement des………………………</w:t>
      </w:r>
      <w:r w:rsidR="00C94688">
        <w:rPr>
          <w:rFonts w:ascii="Arial" w:hAnsi="Arial" w:cs="Arial"/>
          <w:sz w:val="24"/>
          <w:szCs w:val="24"/>
          <w:lang w:val="fr-HT"/>
        </w:rPr>
        <w:t>…</w:t>
      </w:r>
      <w:r w:rsidRPr="00F13C42">
        <w:rPr>
          <w:rFonts w:ascii="Arial" w:hAnsi="Arial" w:cs="Arial"/>
          <w:sz w:val="24"/>
          <w:szCs w:val="24"/>
          <w:lang w:val="fr-HT"/>
        </w:rPr>
        <w:t>..</w:t>
      </w:r>
    </w:p>
    <w:p w:rsidR="0052172D" w:rsidRPr="00F13C42" w:rsidRDefault="0052172D" w:rsidP="00B26F48">
      <w:pPr>
        <w:pStyle w:val="ListParagraph"/>
        <w:numPr>
          <w:ilvl w:val="0"/>
          <w:numId w:val="29"/>
        </w:numPr>
        <w:ind w:left="-567" w:right="274" w:hanging="567"/>
        <w:jc w:val="both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Tous les êtres vivants ont une origine……………………………</w:t>
      </w:r>
      <w:r w:rsidR="001A7377" w:rsidRPr="00F13C42">
        <w:rPr>
          <w:rFonts w:ascii="Arial" w:hAnsi="Arial" w:cs="Arial"/>
          <w:sz w:val="24"/>
          <w:szCs w:val="24"/>
          <w:lang w:val="fr-HT"/>
        </w:rPr>
        <w:t>…</w:t>
      </w:r>
      <w:r w:rsidRPr="00F13C42">
        <w:rPr>
          <w:rFonts w:ascii="Arial" w:hAnsi="Arial" w:cs="Arial"/>
          <w:sz w:val="24"/>
          <w:szCs w:val="24"/>
          <w:lang w:val="fr-HT"/>
        </w:rPr>
        <w:t xml:space="preserve">et leurs liens de </w:t>
      </w:r>
      <w:proofErr w:type="spellStart"/>
      <w:r w:rsidRPr="00F13C42">
        <w:rPr>
          <w:rFonts w:ascii="Arial" w:hAnsi="Arial" w:cs="Arial"/>
          <w:sz w:val="24"/>
          <w:szCs w:val="24"/>
          <w:lang w:val="fr-HT"/>
        </w:rPr>
        <w:t>parente</w:t>
      </w:r>
      <w:proofErr w:type="spellEnd"/>
      <w:r w:rsidRPr="00F13C42">
        <w:rPr>
          <w:rFonts w:ascii="Arial" w:hAnsi="Arial" w:cs="Arial"/>
          <w:sz w:val="24"/>
          <w:szCs w:val="24"/>
          <w:lang w:val="fr-HT"/>
        </w:rPr>
        <w:t xml:space="preserve">́ peuvent être </w:t>
      </w:r>
      <w:proofErr w:type="spellStart"/>
      <w:r w:rsidRPr="00F13C42">
        <w:rPr>
          <w:rFonts w:ascii="Arial" w:hAnsi="Arial" w:cs="Arial"/>
          <w:sz w:val="24"/>
          <w:szCs w:val="24"/>
          <w:lang w:val="fr-HT"/>
        </w:rPr>
        <w:t>représentés</w:t>
      </w:r>
      <w:proofErr w:type="spellEnd"/>
      <w:r w:rsidRPr="00F13C42">
        <w:rPr>
          <w:rFonts w:ascii="Arial" w:hAnsi="Arial" w:cs="Arial"/>
          <w:sz w:val="24"/>
          <w:szCs w:val="24"/>
          <w:lang w:val="fr-HT"/>
        </w:rPr>
        <w:t xml:space="preserve"> par un………………………………………</w:t>
      </w:r>
      <w:r w:rsidR="00F13C42">
        <w:rPr>
          <w:rFonts w:ascii="Arial" w:hAnsi="Arial" w:cs="Arial"/>
          <w:sz w:val="24"/>
          <w:szCs w:val="24"/>
          <w:lang w:val="fr-HT"/>
        </w:rPr>
        <w:t>………………………………</w:t>
      </w:r>
      <w:r w:rsidRPr="00F13C42">
        <w:rPr>
          <w:rFonts w:ascii="Arial" w:hAnsi="Arial" w:cs="Arial"/>
          <w:sz w:val="24"/>
          <w:szCs w:val="24"/>
          <w:lang w:val="fr-HT"/>
        </w:rPr>
        <w:t>…..</w:t>
      </w:r>
    </w:p>
    <w:p w:rsidR="0052172D" w:rsidRPr="00F13C42" w:rsidRDefault="0052172D" w:rsidP="00897788">
      <w:pPr>
        <w:pStyle w:val="ListParagraph"/>
        <w:numPr>
          <w:ilvl w:val="0"/>
          <w:numId w:val="29"/>
        </w:numPr>
        <w:spacing w:before="26"/>
        <w:ind w:left="-567" w:hanging="567"/>
        <w:jc w:val="both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>L’Homme possède un certain nombre de…………….qui le place dans le groupe de</w:t>
      </w:r>
      <w:r w:rsidR="00CF4692">
        <w:rPr>
          <w:rFonts w:ascii="Arial" w:hAnsi="Arial" w:cs="Arial"/>
          <w:sz w:val="24"/>
          <w:szCs w:val="24"/>
          <w:lang w:val="fr-HT"/>
        </w:rPr>
        <w:t>s………</w:t>
      </w:r>
      <w:r w:rsidR="00897788">
        <w:rPr>
          <w:rFonts w:ascii="Arial" w:hAnsi="Arial" w:cs="Arial"/>
          <w:sz w:val="24"/>
          <w:szCs w:val="24"/>
          <w:lang w:val="fr-HT"/>
        </w:rPr>
        <w:t>…</w:t>
      </w:r>
      <w:r w:rsidR="00CF4692">
        <w:rPr>
          <w:rFonts w:ascii="Arial" w:hAnsi="Arial" w:cs="Arial"/>
          <w:sz w:val="24"/>
          <w:szCs w:val="24"/>
          <w:lang w:val="fr-HT"/>
        </w:rPr>
        <w:t>..…</w:t>
      </w:r>
    </w:p>
    <w:p w:rsidR="00415D9D" w:rsidRPr="00F13C42" w:rsidRDefault="00415D9D" w:rsidP="00CF4692">
      <w:pPr>
        <w:pStyle w:val="ListParagraph"/>
        <w:numPr>
          <w:ilvl w:val="0"/>
          <w:numId w:val="29"/>
        </w:numPr>
        <w:spacing w:before="26"/>
        <w:ind w:left="-567" w:right="-90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 xml:space="preserve">La biosphère réalise des échanges </w:t>
      </w:r>
      <w:proofErr w:type="gramStart"/>
      <w:r w:rsidRPr="00F13C42">
        <w:rPr>
          <w:rFonts w:ascii="Arial" w:hAnsi="Arial" w:cs="Arial"/>
          <w:sz w:val="24"/>
          <w:szCs w:val="24"/>
          <w:lang w:val="fr-HT"/>
        </w:rPr>
        <w:t>incessant</w:t>
      </w:r>
      <w:r w:rsidR="00F2275D" w:rsidRPr="00F13C42">
        <w:rPr>
          <w:rFonts w:ascii="Arial" w:hAnsi="Arial" w:cs="Arial"/>
          <w:sz w:val="24"/>
          <w:szCs w:val="24"/>
          <w:lang w:val="fr-HT"/>
        </w:rPr>
        <w:t>e</w:t>
      </w:r>
      <w:r w:rsidRPr="00F13C42">
        <w:rPr>
          <w:rFonts w:ascii="Arial" w:hAnsi="Arial" w:cs="Arial"/>
          <w:sz w:val="24"/>
          <w:szCs w:val="24"/>
          <w:lang w:val="fr-HT"/>
        </w:rPr>
        <w:t>s</w:t>
      </w:r>
      <w:proofErr w:type="gramEnd"/>
      <w:r w:rsidRPr="00F13C42">
        <w:rPr>
          <w:rFonts w:ascii="Arial" w:hAnsi="Arial" w:cs="Arial"/>
          <w:sz w:val="24"/>
          <w:szCs w:val="24"/>
          <w:lang w:val="fr-HT"/>
        </w:rPr>
        <w:t xml:space="preserve"> de …………….. avec son milieu.</w:t>
      </w:r>
    </w:p>
    <w:p w:rsidR="00415D9D" w:rsidRPr="00F13C42" w:rsidRDefault="00415D9D" w:rsidP="00F13C42">
      <w:pPr>
        <w:pStyle w:val="ListParagraph"/>
        <w:numPr>
          <w:ilvl w:val="0"/>
          <w:numId w:val="29"/>
        </w:numPr>
        <w:spacing w:before="26"/>
        <w:ind w:left="-567" w:right="-90" w:hanging="567"/>
        <w:rPr>
          <w:rFonts w:ascii="Arial" w:hAnsi="Arial" w:cs="Arial"/>
          <w:sz w:val="24"/>
          <w:szCs w:val="24"/>
          <w:lang w:val="fr-HT"/>
        </w:rPr>
      </w:pPr>
      <w:r w:rsidRPr="00F13C42">
        <w:rPr>
          <w:rFonts w:ascii="Arial" w:hAnsi="Arial" w:cs="Arial"/>
          <w:sz w:val="24"/>
          <w:szCs w:val="24"/>
          <w:lang w:val="fr-HT"/>
        </w:rPr>
        <w:t xml:space="preserve">Une élévation de la teneur de l’eau en dioxyde de </w:t>
      </w:r>
      <w:r w:rsidR="00F2275D" w:rsidRPr="00F13C42">
        <w:rPr>
          <w:rFonts w:ascii="Arial" w:hAnsi="Arial" w:cs="Arial"/>
          <w:sz w:val="24"/>
          <w:szCs w:val="24"/>
          <w:lang w:val="fr-HT"/>
        </w:rPr>
        <w:t>carbone</w:t>
      </w:r>
      <w:r w:rsidR="00F13C42">
        <w:rPr>
          <w:rFonts w:ascii="Arial" w:hAnsi="Arial" w:cs="Arial"/>
          <w:sz w:val="24"/>
          <w:szCs w:val="24"/>
          <w:lang w:val="fr-HT"/>
        </w:rPr>
        <w:t xml:space="preserve"> entraine ………………</w:t>
      </w:r>
      <w:r w:rsidRPr="00F13C42">
        <w:rPr>
          <w:rFonts w:ascii="Arial" w:hAnsi="Arial" w:cs="Arial"/>
          <w:sz w:val="24"/>
          <w:szCs w:val="24"/>
          <w:lang w:val="fr-HT"/>
        </w:rPr>
        <w:t>… de carbonates.</w:t>
      </w:r>
    </w:p>
    <w:p w:rsidR="00191C0F" w:rsidRPr="0052172D" w:rsidRDefault="00191C0F" w:rsidP="00191C0F">
      <w:pPr>
        <w:pStyle w:val="ListParagraph"/>
        <w:tabs>
          <w:tab w:val="left" w:pos="270"/>
        </w:tabs>
        <w:spacing w:after="0"/>
        <w:ind w:left="-709"/>
        <w:rPr>
          <w:rFonts w:ascii="Arial" w:hAnsi="Arial" w:cs="Arial"/>
          <w:lang w:val="fr-HT"/>
        </w:rPr>
      </w:pPr>
    </w:p>
    <w:p w:rsidR="00711677" w:rsidRPr="00F13C42" w:rsidRDefault="00711677" w:rsidP="00711677">
      <w:pPr>
        <w:tabs>
          <w:tab w:val="left" w:pos="270"/>
        </w:tabs>
        <w:spacing w:after="0"/>
        <w:rPr>
          <w:rFonts w:ascii="Arial" w:hAnsi="Arial" w:cs="Arial"/>
          <w:lang w:val="fr-HT"/>
        </w:rPr>
      </w:pPr>
    </w:p>
    <w:p w:rsidR="00522EA0" w:rsidRPr="00197E68" w:rsidRDefault="00522EA0" w:rsidP="0030274A">
      <w:pPr>
        <w:pStyle w:val="ListParagraph"/>
        <w:tabs>
          <w:tab w:val="left" w:pos="270"/>
        </w:tabs>
        <w:spacing w:after="0"/>
        <w:ind w:left="-180" w:hanging="900"/>
        <w:rPr>
          <w:rFonts w:ascii="Arial" w:hAnsi="Arial" w:cs="Arial"/>
          <w:b/>
          <w:sz w:val="10"/>
          <w:szCs w:val="10"/>
          <w:u w:val="single"/>
        </w:rPr>
      </w:pPr>
    </w:p>
    <w:p w:rsidR="00F15680" w:rsidRDefault="003F1565" w:rsidP="00F15680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  <w:b/>
          <w:u w:val="single"/>
        </w:rPr>
      </w:pPr>
      <w:r w:rsidRPr="00CD201F">
        <w:rPr>
          <w:rFonts w:ascii="Arial" w:hAnsi="Arial" w:cs="Arial"/>
          <w:b/>
          <w:u w:val="single"/>
        </w:rPr>
        <w:t>B- DEUXIEME PARTIE</w:t>
      </w:r>
      <w:r w:rsidR="00F15680" w:rsidRPr="0030274A">
        <w:rPr>
          <w:rFonts w:ascii="Arial" w:hAnsi="Arial" w:cs="Arial"/>
          <w:b/>
          <w:u w:val="single"/>
        </w:rPr>
        <w:t xml:space="preserve"> (</w:t>
      </w:r>
      <w:r w:rsidR="00F15680">
        <w:rPr>
          <w:rFonts w:ascii="Arial" w:hAnsi="Arial" w:cs="Arial"/>
          <w:b/>
          <w:u w:val="single"/>
        </w:rPr>
        <w:t>25</w:t>
      </w:r>
      <w:r w:rsidR="00F15680" w:rsidRPr="0030274A">
        <w:rPr>
          <w:rFonts w:ascii="Arial" w:hAnsi="Arial" w:cs="Arial"/>
          <w:b/>
          <w:u w:val="single"/>
        </w:rPr>
        <w:t xml:space="preserve"> p</w:t>
      </w:r>
      <w:r w:rsidR="00F15680">
        <w:rPr>
          <w:rFonts w:ascii="Arial" w:hAnsi="Arial" w:cs="Arial"/>
          <w:b/>
          <w:u w:val="single"/>
        </w:rPr>
        <w:t>oin</w:t>
      </w:r>
      <w:r w:rsidR="00F15680" w:rsidRPr="0030274A">
        <w:rPr>
          <w:rFonts w:ascii="Arial" w:hAnsi="Arial" w:cs="Arial"/>
          <w:b/>
          <w:u w:val="single"/>
        </w:rPr>
        <w:t>ts)</w:t>
      </w:r>
    </w:p>
    <w:p w:rsidR="0030274A" w:rsidRPr="001A7377" w:rsidRDefault="0030274A" w:rsidP="0030274A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  <w:b/>
        </w:rPr>
      </w:pPr>
    </w:p>
    <w:p w:rsidR="001A7377" w:rsidRPr="005B668B" w:rsidRDefault="001A7377" w:rsidP="007F5D54">
      <w:pPr>
        <w:spacing w:after="0" w:line="240" w:lineRule="auto"/>
        <w:ind w:left="-993" w:hanging="141"/>
        <w:jc w:val="both"/>
        <w:rPr>
          <w:rFonts w:ascii="Arial" w:hAnsi="Arial" w:cs="Arial"/>
          <w:b/>
          <w:sz w:val="24"/>
          <w:szCs w:val="24"/>
          <w:lang w:val="fr-HT"/>
        </w:rPr>
      </w:pPr>
      <w:r w:rsidRPr="005B668B">
        <w:rPr>
          <w:rFonts w:ascii="Arial" w:hAnsi="Arial" w:cs="Arial"/>
          <w:b/>
          <w:sz w:val="24"/>
          <w:szCs w:val="24"/>
          <w:lang w:val="fr-HT"/>
        </w:rPr>
        <w:t>A.</w:t>
      </w:r>
      <w:r w:rsidRPr="005B668B">
        <w:rPr>
          <w:rFonts w:ascii="Arial" w:hAnsi="Arial" w:cs="Arial"/>
          <w:b/>
          <w:spacing w:val="-4"/>
          <w:sz w:val="24"/>
          <w:szCs w:val="24"/>
          <w:lang w:val="fr-HT"/>
        </w:rPr>
        <w:t xml:space="preserve"> </w:t>
      </w:r>
      <w:proofErr w:type="spell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 1 :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Strat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graph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et pa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é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>o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ntol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o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gi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e</w:t>
      </w:r>
      <w:r w:rsidR="005B668B"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 xml:space="preserve"> </w:t>
      </w:r>
      <w:r w:rsidRPr="005B668B">
        <w:rPr>
          <w:rFonts w:ascii="Arial" w:hAnsi="Arial" w:cs="Arial"/>
          <w:b/>
          <w:sz w:val="24"/>
          <w:szCs w:val="24"/>
          <w:lang w:val="fr-HT"/>
        </w:rPr>
        <w:t>(</w:t>
      </w:r>
      <w:r w:rsidR="00E42BAD">
        <w:rPr>
          <w:rFonts w:ascii="Arial" w:hAnsi="Arial" w:cs="Arial"/>
          <w:b/>
          <w:sz w:val="24"/>
          <w:szCs w:val="24"/>
          <w:lang w:val="fr-HT"/>
        </w:rPr>
        <w:t>10</w:t>
      </w:r>
      <w:r w:rsidRPr="005B668B">
        <w:rPr>
          <w:rFonts w:ascii="Arial" w:hAnsi="Arial" w:cs="Arial"/>
          <w:b/>
          <w:sz w:val="24"/>
          <w:szCs w:val="24"/>
          <w:lang w:val="fr-HT"/>
        </w:rPr>
        <w:t xml:space="preserve"> po</w:t>
      </w:r>
      <w:r w:rsidRPr="005B668B">
        <w:rPr>
          <w:rFonts w:ascii="Arial" w:hAnsi="Arial" w:cs="Arial"/>
          <w:b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b/>
          <w:spacing w:val="2"/>
          <w:sz w:val="24"/>
          <w:szCs w:val="24"/>
          <w:lang w:val="fr-HT"/>
        </w:rPr>
        <w:t>n</w:t>
      </w:r>
      <w:r w:rsidRPr="005B668B">
        <w:rPr>
          <w:rFonts w:ascii="Arial" w:hAnsi="Arial" w:cs="Arial"/>
          <w:b/>
          <w:spacing w:val="-1"/>
          <w:sz w:val="24"/>
          <w:szCs w:val="24"/>
          <w:lang w:val="fr-HT"/>
        </w:rPr>
        <w:t>t</w:t>
      </w:r>
      <w:r w:rsidRPr="005B668B">
        <w:rPr>
          <w:rFonts w:ascii="Arial" w:hAnsi="Arial" w:cs="Arial"/>
          <w:b/>
          <w:sz w:val="24"/>
          <w:szCs w:val="24"/>
          <w:lang w:val="fr-HT"/>
        </w:rPr>
        <w:t>s)</w:t>
      </w:r>
    </w:p>
    <w:p w:rsidR="001A7377" w:rsidRPr="005B668B" w:rsidRDefault="001A7377" w:rsidP="007F5D54">
      <w:pPr>
        <w:spacing w:after="0" w:line="240" w:lineRule="auto"/>
        <w:jc w:val="both"/>
        <w:rPr>
          <w:rFonts w:ascii="Arial" w:hAnsi="Arial" w:cs="Arial"/>
          <w:sz w:val="18"/>
          <w:szCs w:val="18"/>
          <w:lang w:val="fr-HT"/>
        </w:rPr>
      </w:pPr>
    </w:p>
    <w:p w:rsidR="001A7377" w:rsidRPr="005B668B" w:rsidRDefault="001A7377" w:rsidP="007F5D54">
      <w:pPr>
        <w:spacing w:after="0" w:line="240" w:lineRule="auto"/>
        <w:ind w:left="-567" w:hanging="142"/>
        <w:jc w:val="both"/>
        <w:rPr>
          <w:rFonts w:ascii="Arial" w:hAnsi="Arial" w:cs="Arial"/>
          <w:sz w:val="24"/>
          <w:szCs w:val="24"/>
          <w:lang w:val="fr-HT"/>
        </w:rPr>
      </w:pPr>
      <w:r w:rsidRPr="005B668B">
        <w:rPr>
          <w:rFonts w:ascii="Arial" w:hAnsi="Arial" w:cs="Arial"/>
          <w:sz w:val="24"/>
          <w:szCs w:val="24"/>
          <w:lang w:val="fr-HT"/>
        </w:rPr>
        <w:t>- Ind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>quer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es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car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a</w:t>
      </w:r>
      <w:r w:rsidR="005B668B" w:rsidRPr="005B668B">
        <w:rPr>
          <w:rFonts w:ascii="Arial" w:hAnsi="Arial" w:cs="Arial"/>
          <w:sz w:val="24"/>
          <w:szCs w:val="24"/>
          <w:lang w:val="fr-HT"/>
        </w:rPr>
        <w:t>cté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r</w:t>
      </w:r>
      <w:r w:rsidR="005B668B" w:rsidRPr="005B668B">
        <w:rPr>
          <w:rFonts w:ascii="Arial" w:hAnsi="Arial" w:cs="Arial"/>
          <w:sz w:val="24"/>
          <w:szCs w:val="24"/>
          <w:lang w:val="fr-HT"/>
        </w:rPr>
        <w:t>i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s</w:t>
      </w:r>
      <w:r w:rsidR="005B668B" w:rsidRPr="005B668B">
        <w:rPr>
          <w:rFonts w:ascii="Arial" w:hAnsi="Arial" w:cs="Arial"/>
          <w:sz w:val="24"/>
          <w:szCs w:val="24"/>
          <w:lang w:val="fr-HT"/>
        </w:rPr>
        <w:t>t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iq</w:t>
      </w:r>
      <w:r w:rsidR="005B668B" w:rsidRPr="005B668B">
        <w:rPr>
          <w:rFonts w:ascii="Arial" w:hAnsi="Arial" w:cs="Arial"/>
          <w:sz w:val="24"/>
          <w:szCs w:val="24"/>
          <w:lang w:val="fr-HT"/>
        </w:rPr>
        <w:t>ues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 d’un bon foss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il</w:t>
      </w:r>
      <w:r w:rsidRPr="005B668B">
        <w:rPr>
          <w:rFonts w:ascii="Arial" w:hAnsi="Arial" w:cs="Arial"/>
          <w:sz w:val="24"/>
          <w:szCs w:val="24"/>
          <w:lang w:val="fr-HT"/>
        </w:rPr>
        <w:t>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s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</w:t>
      </w:r>
      <w:r w:rsidRPr="005B668B">
        <w:rPr>
          <w:rFonts w:ascii="Arial" w:hAnsi="Arial" w:cs="Arial"/>
          <w:sz w:val="24"/>
          <w:szCs w:val="24"/>
          <w:lang w:val="fr-HT"/>
        </w:rPr>
        <w:t>ra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ti</w:t>
      </w:r>
      <w:r w:rsidRPr="005B668B">
        <w:rPr>
          <w:rFonts w:ascii="Arial" w:hAnsi="Arial" w:cs="Arial"/>
          <w:sz w:val="24"/>
          <w:szCs w:val="24"/>
          <w:lang w:val="fr-HT"/>
        </w:rPr>
        <w:t>grap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>h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que. </w:t>
      </w:r>
    </w:p>
    <w:p w:rsidR="001A7377" w:rsidRPr="005B668B" w:rsidRDefault="001A7377" w:rsidP="007F5D54">
      <w:pPr>
        <w:spacing w:after="0" w:line="240" w:lineRule="auto"/>
        <w:jc w:val="both"/>
        <w:rPr>
          <w:rFonts w:ascii="Arial" w:hAnsi="Arial" w:cs="Arial"/>
          <w:sz w:val="18"/>
          <w:szCs w:val="18"/>
          <w:lang w:val="fr-HT"/>
        </w:rPr>
      </w:pPr>
    </w:p>
    <w:p w:rsidR="001A7377" w:rsidRPr="005B668B" w:rsidRDefault="001A7377" w:rsidP="007F5D54">
      <w:pPr>
        <w:spacing w:after="0" w:line="240" w:lineRule="auto"/>
        <w:ind w:left="-1134"/>
        <w:jc w:val="both"/>
        <w:rPr>
          <w:rFonts w:ascii="Arial" w:hAnsi="Arial" w:cs="Arial"/>
          <w:sz w:val="24"/>
          <w:szCs w:val="24"/>
          <w:u w:val="single"/>
          <w:lang w:val="fr-HT"/>
        </w:rPr>
      </w:pP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B.</w:t>
      </w:r>
      <w:r w:rsidRPr="005B668B">
        <w:rPr>
          <w:rFonts w:ascii="Arial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proofErr w:type="spell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 2 : 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>H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sto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pacing w:val="-5"/>
          <w:sz w:val="24"/>
          <w:szCs w:val="24"/>
          <w:u w:val="single"/>
          <w:lang w:val="fr-HT"/>
        </w:rPr>
        <w:t>r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 et</w:t>
      </w:r>
      <w:r w:rsidRPr="005B668B">
        <w:rPr>
          <w:rFonts w:ascii="Arial" w:hAnsi="Arial" w:cs="Arial"/>
          <w:b/>
          <w:spacing w:val="2"/>
          <w:sz w:val="24"/>
          <w:szCs w:val="24"/>
          <w:u w:val="single"/>
          <w:lang w:val="fr-HT"/>
        </w:rPr>
        <w:t xml:space="preserve"> </w:t>
      </w:r>
      <w:proofErr w:type="spell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évo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ut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on</w:t>
      </w:r>
      <w:proofErr w:type="spellEnd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 de 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a</w:t>
      </w:r>
      <w:r w:rsidRPr="005B668B">
        <w:rPr>
          <w:rFonts w:ascii="Arial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r w:rsidRPr="005B668B">
        <w:rPr>
          <w:rFonts w:ascii="Arial" w:hAnsi="Arial" w:cs="Arial"/>
          <w:b/>
          <w:spacing w:val="-22"/>
          <w:sz w:val="24"/>
          <w:szCs w:val="24"/>
          <w:u w:val="single"/>
          <w:lang w:val="fr-HT"/>
        </w:rPr>
        <w:t>T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er</w:t>
      </w:r>
      <w:r w:rsidRPr="005B668B">
        <w:rPr>
          <w:rFonts w:ascii="Arial" w:hAnsi="Arial" w:cs="Arial"/>
          <w:b/>
          <w:spacing w:val="-3"/>
          <w:sz w:val="24"/>
          <w:szCs w:val="24"/>
          <w:u w:val="single"/>
          <w:lang w:val="fr-HT"/>
        </w:rPr>
        <w:t>r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e</w:t>
      </w:r>
      <w:r w:rsidR="005B668B"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   </w:t>
      </w:r>
      <w:r w:rsidR="007F5D54" w:rsidRPr="005B668B">
        <w:rPr>
          <w:rFonts w:ascii="Arial" w:hAnsi="Arial" w:cs="Arial"/>
          <w:b/>
          <w:sz w:val="24"/>
          <w:szCs w:val="24"/>
          <w:lang w:val="fr-HT"/>
        </w:rPr>
        <w:t>(10 po</w:t>
      </w:r>
      <w:r w:rsidR="007F5D54" w:rsidRPr="005B668B">
        <w:rPr>
          <w:rFonts w:ascii="Arial" w:hAnsi="Arial" w:cs="Arial"/>
          <w:b/>
          <w:spacing w:val="-1"/>
          <w:sz w:val="24"/>
          <w:szCs w:val="24"/>
          <w:lang w:val="fr-HT"/>
        </w:rPr>
        <w:t>i</w:t>
      </w:r>
      <w:r w:rsidR="007F5D54" w:rsidRPr="005B668B">
        <w:rPr>
          <w:rFonts w:ascii="Arial" w:hAnsi="Arial" w:cs="Arial"/>
          <w:b/>
          <w:sz w:val="24"/>
          <w:szCs w:val="24"/>
          <w:lang w:val="fr-HT"/>
        </w:rPr>
        <w:t>n</w:t>
      </w:r>
      <w:r w:rsidR="007F5D54" w:rsidRPr="005B668B">
        <w:rPr>
          <w:rFonts w:ascii="Arial" w:hAnsi="Arial" w:cs="Arial"/>
          <w:b/>
          <w:spacing w:val="-1"/>
          <w:sz w:val="24"/>
          <w:szCs w:val="24"/>
          <w:lang w:val="fr-HT"/>
        </w:rPr>
        <w:t>t</w:t>
      </w:r>
      <w:r w:rsidR="007F5D54" w:rsidRPr="005B668B">
        <w:rPr>
          <w:rFonts w:ascii="Arial" w:hAnsi="Arial" w:cs="Arial"/>
          <w:b/>
          <w:sz w:val="24"/>
          <w:szCs w:val="24"/>
          <w:lang w:val="fr-HT"/>
        </w:rPr>
        <w:t>s)</w:t>
      </w:r>
    </w:p>
    <w:p w:rsidR="001A7377" w:rsidRPr="005B668B" w:rsidRDefault="001A7377" w:rsidP="007F5D54">
      <w:pPr>
        <w:spacing w:after="0" w:line="240" w:lineRule="auto"/>
        <w:jc w:val="both"/>
        <w:rPr>
          <w:rFonts w:ascii="Arial" w:hAnsi="Arial" w:cs="Arial"/>
          <w:sz w:val="18"/>
          <w:szCs w:val="18"/>
          <w:lang w:val="fr-HT"/>
        </w:rPr>
      </w:pPr>
    </w:p>
    <w:p w:rsidR="001A7377" w:rsidRPr="005B668B" w:rsidRDefault="001A7377" w:rsidP="007F5D54">
      <w:pPr>
        <w:spacing w:after="0" w:line="240" w:lineRule="auto"/>
        <w:ind w:left="-567" w:right="451" w:hanging="142"/>
        <w:jc w:val="both"/>
        <w:rPr>
          <w:rFonts w:ascii="Arial" w:hAnsi="Arial" w:cs="Arial"/>
          <w:sz w:val="24"/>
          <w:szCs w:val="24"/>
          <w:lang w:val="fr-HT"/>
        </w:rPr>
      </w:pPr>
      <w:r w:rsidRPr="005B668B">
        <w:rPr>
          <w:rFonts w:ascii="Arial" w:hAnsi="Arial" w:cs="Arial"/>
          <w:sz w:val="24"/>
          <w:szCs w:val="24"/>
          <w:lang w:val="fr-HT"/>
        </w:rPr>
        <w:t xml:space="preserve">-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ré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c</w:t>
      </w:r>
      <w:r w:rsidR="005B668B" w:rsidRPr="005B668B">
        <w:rPr>
          <w:rFonts w:ascii="Arial" w:hAnsi="Arial" w:cs="Arial"/>
          <w:sz w:val="24"/>
          <w:szCs w:val="24"/>
          <w:lang w:val="fr-HT"/>
        </w:rPr>
        <w:t>hauf</w:t>
      </w:r>
      <w:r w:rsidR="005B668B" w:rsidRPr="005B668B">
        <w:rPr>
          <w:rFonts w:ascii="Arial" w:hAnsi="Arial" w:cs="Arial"/>
          <w:spacing w:val="-4"/>
          <w:sz w:val="24"/>
          <w:szCs w:val="24"/>
          <w:lang w:val="fr-HT"/>
        </w:rPr>
        <w:t>f</w:t>
      </w:r>
      <w:r w:rsidR="005B668B" w:rsidRPr="005B668B">
        <w:rPr>
          <w:rFonts w:ascii="Arial" w:hAnsi="Arial" w:cs="Arial"/>
          <w:sz w:val="24"/>
          <w:szCs w:val="24"/>
          <w:lang w:val="fr-HT"/>
        </w:rPr>
        <w:t>e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m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e</w:t>
      </w:r>
      <w:r w:rsidR="005B668B" w:rsidRPr="005B668B">
        <w:rPr>
          <w:rFonts w:ascii="Arial" w:hAnsi="Arial" w:cs="Arial"/>
          <w:sz w:val="24"/>
          <w:szCs w:val="24"/>
          <w:lang w:val="fr-HT"/>
        </w:rPr>
        <w:t>nt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c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li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ti</w:t>
      </w:r>
      <w:r w:rsidRPr="005B668B">
        <w:rPr>
          <w:rFonts w:ascii="Arial" w:hAnsi="Arial" w:cs="Arial"/>
          <w:sz w:val="24"/>
          <w:szCs w:val="24"/>
          <w:lang w:val="fr-HT"/>
        </w:rPr>
        <w:t>q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>u</w:t>
      </w:r>
      <w:r w:rsidRPr="005B668B">
        <w:rPr>
          <w:rFonts w:ascii="Arial" w:hAnsi="Arial" w:cs="Arial"/>
          <w:sz w:val="24"/>
          <w:szCs w:val="24"/>
          <w:lang w:val="fr-HT"/>
        </w:rPr>
        <w:t>e est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d</w:t>
      </w:r>
      <w:r w:rsidRPr="005B668B">
        <w:rPr>
          <w:rFonts w:ascii="Arial" w:hAnsi="Arial" w:cs="Arial"/>
          <w:sz w:val="24"/>
          <w:szCs w:val="24"/>
          <w:lang w:val="fr-HT"/>
        </w:rPr>
        <w:t>û à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une hausse ge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́</w:t>
      </w:r>
      <w:r w:rsidRPr="005B668B">
        <w:rPr>
          <w:rFonts w:ascii="Arial" w:hAnsi="Arial" w:cs="Arial"/>
          <w:sz w:val="24"/>
          <w:szCs w:val="24"/>
          <w:lang w:val="fr-HT"/>
        </w:rPr>
        <w:t>ne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́</w:t>
      </w:r>
      <w:r w:rsidRPr="005B668B">
        <w:rPr>
          <w:rFonts w:ascii="Arial" w:hAnsi="Arial" w:cs="Arial"/>
          <w:sz w:val="24"/>
          <w:szCs w:val="24"/>
          <w:lang w:val="fr-HT"/>
        </w:rPr>
        <w:t>ra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s</w:t>
      </w:r>
      <w:r w:rsidRPr="005B668B">
        <w:rPr>
          <w:rFonts w:ascii="Arial" w:hAnsi="Arial" w:cs="Arial"/>
          <w:sz w:val="24"/>
          <w:szCs w:val="24"/>
          <w:lang w:val="fr-HT"/>
        </w:rPr>
        <w:t>e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́</w:t>
      </w:r>
      <w:r w:rsidRPr="005B668B">
        <w:rPr>
          <w:rFonts w:ascii="Arial" w:hAnsi="Arial" w:cs="Arial"/>
          <w:sz w:val="24"/>
          <w:szCs w:val="24"/>
          <w:lang w:val="fr-HT"/>
        </w:rPr>
        <w:t>e de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t</w:t>
      </w:r>
      <w:r w:rsidR="005B668B" w:rsidRPr="005B668B">
        <w:rPr>
          <w:rFonts w:ascii="Arial" w:hAnsi="Arial" w:cs="Arial"/>
          <w:sz w:val="24"/>
          <w:szCs w:val="24"/>
          <w:lang w:val="fr-HT"/>
        </w:rPr>
        <w:t>e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m</w:t>
      </w:r>
      <w:r w:rsidR="005B668B" w:rsidRPr="005B668B">
        <w:rPr>
          <w:rFonts w:ascii="Arial" w:hAnsi="Arial" w:cs="Arial"/>
          <w:sz w:val="24"/>
          <w:szCs w:val="24"/>
          <w:lang w:val="fr-HT"/>
        </w:rPr>
        <w:t>pé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r</w:t>
      </w:r>
      <w:r w:rsidR="005B668B" w:rsidRPr="005B668B">
        <w:rPr>
          <w:rFonts w:ascii="Arial" w:hAnsi="Arial" w:cs="Arial"/>
          <w:spacing w:val="2"/>
          <w:sz w:val="24"/>
          <w:szCs w:val="24"/>
          <w:lang w:val="fr-HT"/>
        </w:rPr>
        <w:t>a</w:t>
      </w:r>
      <w:r w:rsidR="005B668B" w:rsidRPr="005B668B">
        <w:rPr>
          <w:rFonts w:ascii="Arial" w:hAnsi="Arial" w:cs="Arial"/>
          <w:sz w:val="24"/>
          <w:szCs w:val="24"/>
          <w:lang w:val="fr-HT"/>
        </w:rPr>
        <w:t>t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u</w:t>
      </w:r>
      <w:r w:rsidR="005B668B" w:rsidRPr="005B668B">
        <w:rPr>
          <w:rFonts w:ascii="Arial" w:hAnsi="Arial" w:cs="Arial"/>
          <w:sz w:val="24"/>
          <w:szCs w:val="24"/>
          <w:lang w:val="fr-HT"/>
        </w:rPr>
        <w:t>re</w:t>
      </w:r>
      <w:r w:rsidRPr="005B668B">
        <w:rPr>
          <w:rFonts w:ascii="Arial" w:hAnsi="Arial" w:cs="Arial"/>
          <w:sz w:val="24"/>
          <w:szCs w:val="24"/>
          <w:lang w:val="fr-HT"/>
        </w:rPr>
        <w:t>.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E</w:t>
      </w:r>
      <w:r w:rsidRPr="005B668B">
        <w:rPr>
          <w:rFonts w:ascii="Arial" w:hAnsi="Arial" w:cs="Arial"/>
          <w:sz w:val="24"/>
          <w:szCs w:val="24"/>
          <w:lang w:val="fr-HT"/>
        </w:rPr>
        <w:t>xp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li</w:t>
      </w:r>
      <w:r w:rsidRPr="005B668B">
        <w:rPr>
          <w:rFonts w:ascii="Arial" w:hAnsi="Arial" w:cs="Arial"/>
          <w:sz w:val="24"/>
          <w:szCs w:val="24"/>
          <w:lang w:val="fr-HT"/>
        </w:rPr>
        <w:t>quer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en une d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z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>ne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de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li</w:t>
      </w:r>
      <w:r w:rsidRPr="005B668B">
        <w:rPr>
          <w:rFonts w:ascii="Arial" w:hAnsi="Arial" w:cs="Arial"/>
          <w:sz w:val="24"/>
          <w:szCs w:val="24"/>
          <w:lang w:val="fr-HT"/>
        </w:rPr>
        <w:t>gnes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es causes et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es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con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s</w:t>
      </w:r>
      <w:r w:rsidR="005B668B" w:rsidRPr="005B668B">
        <w:rPr>
          <w:rFonts w:ascii="Arial" w:hAnsi="Arial" w:cs="Arial"/>
          <w:sz w:val="24"/>
          <w:szCs w:val="24"/>
          <w:lang w:val="fr-HT"/>
        </w:rPr>
        <w:t>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q</w:t>
      </w:r>
      <w:r w:rsidR="005B668B" w:rsidRPr="005B668B">
        <w:rPr>
          <w:rFonts w:ascii="Arial" w:hAnsi="Arial" w:cs="Arial"/>
          <w:sz w:val="24"/>
          <w:szCs w:val="24"/>
          <w:lang w:val="fr-HT"/>
        </w:rPr>
        <w:t>uences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 de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ce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phé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n</w:t>
      </w:r>
      <w:r w:rsidR="005B668B" w:rsidRPr="005B668B">
        <w:rPr>
          <w:rFonts w:ascii="Arial" w:hAnsi="Arial" w:cs="Arial"/>
          <w:sz w:val="24"/>
          <w:szCs w:val="24"/>
          <w:lang w:val="fr-HT"/>
        </w:rPr>
        <w:t>om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è</w:t>
      </w:r>
      <w:r w:rsidR="005B668B" w:rsidRPr="005B668B">
        <w:rPr>
          <w:rFonts w:ascii="Arial" w:hAnsi="Arial" w:cs="Arial"/>
          <w:sz w:val="24"/>
          <w:szCs w:val="24"/>
          <w:lang w:val="fr-HT"/>
        </w:rPr>
        <w:t>n</w:t>
      </w:r>
      <w:r w:rsidR="005B668B" w:rsidRPr="005B668B">
        <w:rPr>
          <w:rFonts w:ascii="Arial" w:hAnsi="Arial" w:cs="Arial"/>
          <w:spacing w:val="2"/>
          <w:sz w:val="24"/>
          <w:szCs w:val="24"/>
          <w:lang w:val="fr-HT"/>
        </w:rPr>
        <w:t>e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. </w:t>
      </w:r>
    </w:p>
    <w:p w:rsidR="001A7377" w:rsidRPr="005B668B" w:rsidRDefault="001A7377" w:rsidP="007F5D54">
      <w:pPr>
        <w:spacing w:after="0" w:line="240" w:lineRule="auto"/>
        <w:jc w:val="both"/>
        <w:rPr>
          <w:rFonts w:ascii="Arial" w:hAnsi="Arial" w:cs="Arial"/>
          <w:sz w:val="14"/>
          <w:szCs w:val="14"/>
          <w:lang w:val="fr-HT"/>
        </w:rPr>
      </w:pPr>
    </w:p>
    <w:p w:rsidR="001A7377" w:rsidRPr="005B668B" w:rsidRDefault="001A7377" w:rsidP="007F5D54">
      <w:pPr>
        <w:spacing w:after="0" w:line="240" w:lineRule="auto"/>
        <w:ind w:left="-993" w:hanging="141"/>
        <w:jc w:val="both"/>
        <w:rPr>
          <w:rFonts w:ascii="Arial" w:hAnsi="Arial" w:cs="Arial"/>
          <w:b/>
          <w:sz w:val="24"/>
          <w:szCs w:val="24"/>
          <w:u w:val="single"/>
          <w:lang w:val="fr-HT"/>
        </w:rPr>
      </w:pP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C.</w:t>
      </w:r>
      <w:r w:rsidRPr="005B668B">
        <w:rPr>
          <w:rFonts w:ascii="Arial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proofErr w:type="spell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 3 :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e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s c</w:t>
      </w:r>
      <w:r w:rsidRPr="005B668B">
        <w:rPr>
          <w:rFonts w:ascii="Arial" w:hAnsi="Arial" w:cs="Arial"/>
          <w:b/>
          <w:spacing w:val="1"/>
          <w:sz w:val="24"/>
          <w:szCs w:val="24"/>
          <w:u w:val="single"/>
          <w:lang w:val="fr-HT"/>
        </w:rPr>
        <w:t>r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ses b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o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og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 xml:space="preserve">ques et </w:t>
      </w:r>
      <w:proofErr w:type="spell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gé</w:t>
      </w:r>
      <w:proofErr w:type="gramStart"/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o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og</w:t>
      </w:r>
      <w:r w:rsidRPr="005B668B">
        <w:rPr>
          <w:rFonts w:ascii="Arial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5B668B">
        <w:rPr>
          <w:rFonts w:ascii="Arial" w:hAnsi="Arial" w:cs="Arial"/>
          <w:b/>
          <w:sz w:val="24"/>
          <w:szCs w:val="24"/>
          <w:u w:val="single"/>
          <w:lang w:val="fr-HT"/>
        </w:rPr>
        <w:t>ques</w:t>
      </w:r>
      <w:proofErr w:type="spellEnd"/>
      <w:r w:rsidR="007F5D54" w:rsidRPr="005B668B">
        <w:rPr>
          <w:rFonts w:ascii="Arial" w:hAnsi="Arial" w:cs="Arial"/>
          <w:b/>
          <w:sz w:val="24"/>
          <w:szCs w:val="24"/>
        </w:rPr>
        <w:t>(</w:t>
      </w:r>
      <w:proofErr w:type="gramEnd"/>
      <w:r w:rsidR="00E42BAD">
        <w:rPr>
          <w:rFonts w:ascii="Arial" w:hAnsi="Arial" w:cs="Arial"/>
          <w:b/>
          <w:sz w:val="24"/>
          <w:szCs w:val="24"/>
        </w:rPr>
        <w:t>5</w:t>
      </w:r>
      <w:r w:rsidR="007F5D54" w:rsidRPr="005B668B">
        <w:rPr>
          <w:rFonts w:ascii="Arial" w:hAnsi="Arial" w:cs="Arial"/>
          <w:b/>
          <w:sz w:val="24"/>
          <w:szCs w:val="24"/>
        </w:rPr>
        <w:t xml:space="preserve"> po</w:t>
      </w:r>
      <w:r w:rsidR="007F5D54" w:rsidRPr="005B668B">
        <w:rPr>
          <w:rFonts w:ascii="Arial" w:hAnsi="Arial" w:cs="Arial"/>
          <w:b/>
          <w:spacing w:val="-1"/>
          <w:sz w:val="24"/>
          <w:szCs w:val="24"/>
        </w:rPr>
        <w:t>i</w:t>
      </w:r>
      <w:r w:rsidR="007F5D54" w:rsidRPr="005B668B">
        <w:rPr>
          <w:rFonts w:ascii="Arial" w:hAnsi="Arial" w:cs="Arial"/>
          <w:b/>
          <w:sz w:val="24"/>
          <w:szCs w:val="24"/>
        </w:rPr>
        <w:t>n</w:t>
      </w:r>
      <w:r w:rsidR="007F5D54" w:rsidRPr="005B668B">
        <w:rPr>
          <w:rFonts w:ascii="Arial" w:hAnsi="Arial" w:cs="Arial"/>
          <w:b/>
          <w:spacing w:val="-1"/>
          <w:sz w:val="24"/>
          <w:szCs w:val="24"/>
        </w:rPr>
        <w:t>t</w:t>
      </w:r>
      <w:r w:rsidR="007F5D54" w:rsidRPr="005B668B">
        <w:rPr>
          <w:rFonts w:ascii="Arial" w:hAnsi="Arial" w:cs="Arial"/>
          <w:b/>
          <w:sz w:val="24"/>
          <w:szCs w:val="24"/>
        </w:rPr>
        <w:t>s)</w:t>
      </w:r>
    </w:p>
    <w:p w:rsidR="001A7377" w:rsidRPr="005B668B" w:rsidRDefault="001A7377" w:rsidP="007F5D54">
      <w:pPr>
        <w:spacing w:after="0" w:line="240" w:lineRule="auto"/>
        <w:jc w:val="both"/>
        <w:rPr>
          <w:rFonts w:ascii="Arial" w:hAnsi="Arial" w:cs="Arial"/>
          <w:sz w:val="18"/>
          <w:szCs w:val="18"/>
          <w:lang w:val="fr-HT"/>
        </w:rPr>
      </w:pPr>
    </w:p>
    <w:p w:rsidR="001A7377" w:rsidRPr="005B668B" w:rsidRDefault="001A7377" w:rsidP="00DA1F48">
      <w:pPr>
        <w:spacing w:after="0" w:line="240" w:lineRule="auto"/>
        <w:ind w:left="-567" w:right="502" w:hanging="142"/>
        <w:jc w:val="both"/>
        <w:rPr>
          <w:rFonts w:ascii="Arial" w:hAnsi="Arial" w:cs="Arial"/>
          <w:sz w:val="24"/>
          <w:szCs w:val="24"/>
        </w:rPr>
      </w:pPr>
      <w:r w:rsidRPr="005B668B">
        <w:rPr>
          <w:rFonts w:ascii="Arial" w:hAnsi="Arial" w:cs="Arial"/>
          <w:sz w:val="24"/>
          <w:szCs w:val="24"/>
          <w:lang w:val="fr-HT"/>
        </w:rPr>
        <w:t xml:space="preserve">- «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cr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se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Cré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t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a</w:t>
      </w:r>
      <w:r w:rsidR="005B668B" w:rsidRPr="005B668B">
        <w:rPr>
          <w:rFonts w:ascii="Arial" w:hAnsi="Arial" w:cs="Arial"/>
          <w:sz w:val="24"/>
          <w:szCs w:val="24"/>
          <w:lang w:val="fr-HT"/>
        </w:rPr>
        <w:t>cé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́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>-</w:t>
      </w:r>
      <w:r w:rsidRPr="005B668B">
        <w:rPr>
          <w:rFonts w:ascii="Arial" w:hAnsi="Arial" w:cs="Arial"/>
          <w:spacing w:val="-17"/>
          <w:sz w:val="24"/>
          <w:szCs w:val="24"/>
          <w:lang w:val="fr-HT"/>
        </w:rPr>
        <w:t>T</w:t>
      </w:r>
      <w:r w:rsidRPr="005B668B">
        <w:rPr>
          <w:rFonts w:ascii="Arial" w:hAnsi="Arial" w:cs="Arial"/>
          <w:sz w:val="24"/>
          <w:szCs w:val="24"/>
          <w:lang w:val="fr-HT"/>
        </w:rPr>
        <w:t>er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ti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re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pré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s</w:t>
      </w:r>
      <w:r w:rsidR="005B668B" w:rsidRPr="005B668B">
        <w:rPr>
          <w:rFonts w:ascii="Arial" w:hAnsi="Arial" w:cs="Arial"/>
          <w:sz w:val="24"/>
          <w:szCs w:val="24"/>
          <w:lang w:val="fr-HT"/>
        </w:rPr>
        <w:t>ent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e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 des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z w:val="24"/>
          <w:szCs w:val="24"/>
          <w:lang w:val="fr-HT"/>
        </w:rPr>
        <w:t>arqueurs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="005B668B" w:rsidRPr="005B668B">
        <w:rPr>
          <w:rFonts w:ascii="Arial" w:hAnsi="Arial" w:cs="Arial"/>
          <w:spacing w:val="1"/>
          <w:sz w:val="24"/>
          <w:szCs w:val="24"/>
          <w:lang w:val="fr-HT"/>
        </w:rPr>
        <w:t>g</w:t>
      </w:r>
      <w:r w:rsidR="005B668B" w:rsidRPr="005B668B">
        <w:rPr>
          <w:rFonts w:ascii="Arial" w:hAnsi="Arial" w:cs="Arial"/>
          <w:sz w:val="24"/>
          <w:szCs w:val="24"/>
          <w:lang w:val="fr-HT"/>
        </w:rPr>
        <w:t>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o</w:t>
      </w:r>
      <w:r w:rsidR="005B668B" w:rsidRPr="005B668B">
        <w:rPr>
          <w:rFonts w:ascii="Arial" w:hAnsi="Arial" w:cs="Arial"/>
          <w:sz w:val="24"/>
          <w:szCs w:val="24"/>
          <w:lang w:val="fr-HT"/>
        </w:rPr>
        <w:t>l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o</w:t>
      </w:r>
      <w:r w:rsidR="005B668B" w:rsidRPr="005B668B">
        <w:rPr>
          <w:rFonts w:ascii="Arial" w:hAnsi="Arial" w:cs="Arial"/>
          <w:sz w:val="24"/>
          <w:szCs w:val="24"/>
          <w:lang w:val="fr-HT"/>
        </w:rPr>
        <w:t>gi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q</w:t>
      </w:r>
      <w:r w:rsidR="005B668B" w:rsidRPr="005B668B">
        <w:rPr>
          <w:rFonts w:ascii="Arial" w:hAnsi="Arial" w:cs="Arial"/>
          <w:sz w:val="24"/>
          <w:szCs w:val="24"/>
          <w:lang w:val="fr-HT"/>
        </w:rPr>
        <w:t>ues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 observab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es en Ha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ït</w:t>
      </w:r>
      <w:r w:rsidRPr="005B668B">
        <w:rPr>
          <w:rFonts w:ascii="Arial" w:hAnsi="Arial" w:cs="Arial"/>
          <w:sz w:val="24"/>
          <w:szCs w:val="24"/>
          <w:lang w:val="fr-HT"/>
        </w:rPr>
        <w:t>i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».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E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n se </w:t>
      </w:r>
      <w:r w:rsidR="005B668B" w:rsidRPr="005B668B">
        <w:rPr>
          <w:rFonts w:ascii="Arial" w:hAnsi="Arial" w:cs="Arial"/>
          <w:sz w:val="24"/>
          <w:szCs w:val="24"/>
          <w:lang w:val="fr-HT"/>
        </w:rPr>
        <w:t>ré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f</w:t>
      </w:r>
      <w:r w:rsidR="005B668B" w:rsidRPr="005B668B">
        <w:rPr>
          <w:rFonts w:ascii="Arial" w:hAnsi="Arial" w:cs="Arial"/>
          <w:sz w:val="24"/>
          <w:szCs w:val="24"/>
          <w:lang w:val="fr-HT"/>
        </w:rPr>
        <w:t>ér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a</w:t>
      </w:r>
      <w:r w:rsidR="005B668B" w:rsidRPr="005B668B">
        <w:rPr>
          <w:rFonts w:ascii="Arial" w:hAnsi="Arial" w:cs="Arial"/>
          <w:spacing w:val="2"/>
          <w:sz w:val="24"/>
          <w:szCs w:val="24"/>
          <w:lang w:val="fr-HT"/>
        </w:rPr>
        <w:t>n</w:t>
      </w:r>
      <w:r w:rsidR="005B668B" w:rsidRPr="005B668B">
        <w:rPr>
          <w:rFonts w:ascii="Arial" w:hAnsi="Arial" w:cs="Arial"/>
          <w:sz w:val="24"/>
          <w:szCs w:val="24"/>
          <w:lang w:val="fr-HT"/>
        </w:rPr>
        <w:t>t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 à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’</w:t>
      </w:r>
      <w:r w:rsidR="005B668B" w:rsidRPr="005B668B">
        <w:rPr>
          <w:rFonts w:ascii="Arial" w:hAnsi="Arial" w:cs="Arial"/>
          <w:sz w:val="24"/>
          <w:szCs w:val="24"/>
          <w:lang w:val="fr-HT"/>
        </w:rPr>
        <w:t>é</w:t>
      </w:r>
      <w:r w:rsidR="005B668B" w:rsidRPr="005B668B">
        <w:rPr>
          <w:rFonts w:ascii="Arial" w:hAnsi="Arial" w:cs="Arial"/>
          <w:spacing w:val="-1"/>
          <w:sz w:val="24"/>
          <w:szCs w:val="24"/>
          <w:lang w:val="fr-HT"/>
        </w:rPr>
        <w:t>tu</w:t>
      </w:r>
      <w:r w:rsidR="005B668B" w:rsidRPr="005B668B">
        <w:rPr>
          <w:rFonts w:ascii="Arial" w:hAnsi="Arial" w:cs="Arial"/>
          <w:sz w:val="24"/>
          <w:szCs w:val="24"/>
          <w:lang w:val="fr-HT"/>
        </w:rPr>
        <w:t>de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de 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l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for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t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z w:val="24"/>
          <w:szCs w:val="24"/>
          <w:lang w:val="fr-HT"/>
        </w:rPr>
        <w:t xml:space="preserve">on de </w:t>
      </w:r>
      <w:proofErr w:type="spellStart"/>
      <w:r w:rsidRPr="005B668B">
        <w:rPr>
          <w:rFonts w:ascii="Arial" w:hAnsi="Arial" w:cs="Arial"/>
          <w:sz w:val="24"/>
          <w:szCs w:val="24"/>
          <w:lang w:val="fr-HT"/>
        </w:rPr>
        <w:t>B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el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>o</w:t>
      </w:r>
      <w:r w:rsidRPr="005B668B">
        <w:rPr>
          <w:rFonts w:ascii="Arial" w:hAnsi="Arial" w:cs="Arial"/>
          <w:sz w:val="24"/>
          <w:szCs w:val="24"/>
          <w:lang w:val="fr-HT"/>
        </w:rPr>
        <w:t>c</w:t>
      </w:r>
      <w:proofErr w:type="spellEnd"/>
      <w:r w:rsidRPr="005B668B">
        <w:rPr>
          <w:rFonts w:ascii="Arial" w:hAnsi="Arial" w:cs="Arial"/>
          <w:sz w:val="24"/>
          <w:szCs w:val="24"/>
          <w:lang w:val="fr-HT"/>
        </w:rPr>
        <w:t>, co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z w:val="24"/>
          <w:szCs w:val="24"/>
          <w:lang w:val="fr-HT"/>
        </w:rPr>
        <w:t>en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</w:t>
      </w:r>
      <w:r w:rsidRPr="005B668B">
        <w:rPr>
          <w:rFonts w:ascii="Arial" w:hAnsi="Arial" w:cs="Arial"/>
          <w:sz w:val="24"/>
          <w:szCs w:val="24"/>
          <w:lang w:val="fr-HT"/>
        </w:rPr>
        <w:t>er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  <w:r w:rsidRPr="005B668B">
        <w:rPr>
          <w:rFonts w:ascii="Arial" w:hAnsi="Arial" w:cs="Arial"/>
          <w:sz w:val="24"/>
          <w:szCs w:val="24"/>
          <w:lang w:val="fr-HT"/>
        </w:rPr>
        <w:t>ce</w:t>
      </w:r>
      <w:r w:rsidRPr="005B668B">
        <w:rPr>
          <w:rFonts w:ascii="Arial" w:hAnsi="Arial" w:cs="Arial"/>
          <w:spacing w:val="1"/>
          <w:sz w:val="24"/>
          <w:szCs w:val="24"/>
          <w:lang w:val="fr-HT"/>
        </w:rPr>
        <w:t>t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</w:t>
      </w:r>
      <w:r w:rsidRPr="005B668B">
        <w:rPr>
          <w:rFonts w:ascii="Arial" w:hAnsi="Arial" w:cs="Arial"/>
          <w:sz w:val="24"/>
          <w:szCs w:val="24"/>
          <w:lang w:val="fr-HT"/>
        </w:rPr>
        <w:t>e a</w:t>
      </w:r>
      <w:r w:rsidRPr="005B668B">
        <w:rPr>
          <w:rFonts w:ascii="Arial" w:hAnsi="Arial" w:cs="Arial"/>
          <w:spacing w:val="-4"/>
          <w:sz w:val="24"/>
          <w:szCs w:val="24"/>
          <w:lang w:val="fr-HT"/>
        </w:rPr>
        <w:t>f</w:t>
      </w:r>
      <w:r w:rsidRPr="005B668B">
        <w:rPr>
          <w:rFonts w:ascii="Arial" w:hAnsi="Arial" w:cs="Arial"/>
          <w:sz w:val="24"/>
          <w:szCs w:val="24"/>
          <w:lang w:val="fr-HT"/>
        </w:rPr>
        <w:t>f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i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>r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m</w:t>
      </w:r>
      <w:r w:rsidRPr="005B668B">
        <w:rPr>
          <w:rFonts w:ascii="Arial" w:hAnsi="Arial" w:cs="Arial"/>
          <w:sz w:val="24"/>
          <w:szCs w:val="24"/>
          <w:lang w:val="fr-HT"/>
        </w:rPr>
        <w:t>a</w:t>
      </w:r>
      <w:r w:rsidRPr="005B668B">
        <w:rPr>
          <w:rFonts w:ascii="Arial" w:hAnsi="Arial" w:cs="Arial"/>
          <w:spacing w:val="-1"/>
          <w:sz w:val="24"/>
          <w:szCs w:val="24"/>
          <w:lang w:val="fr-HT"/>
        </w:rPr>
        <w:t>ti</w:t>
      </w:r>
      <w:r w:rsidRPr="005B668B">
        <w:rPr>
          <w:rFonts w:ascii="Arial" w:hAnsi="Arial" w:cs="Arial"/>
          <w:sz w:val="24"/>
          <w:szCs w:val="24"/>
          <w:lang w:val="fr-HT"/>
        </w:rPr>
        <w:t>on.</w:t>
      </w:r>
      <w:r w:rsidRPr="005B668B">
        <w:rPr>
          <w:rFonts w:ascii="Arial" w:hAnsi="Arial" w:cs="Arial"/>
          <w:spacing w:val="2"/>
          <w:sz w:val="24"/>
          <w:szCs w:val="24"/>
          <w:lang w:val="fr-HT"/>
        </w:rPr>
        <w:t xml:space="preserve"> </w:t>
      </w:r>
    </w:p>
    <w:sectPr w:rsidR="001A7377" w:rsidRPr="005B668B" w:rsidSect="0030274A">
      <w:type w:val="continuous"/>
      <w:pgSz w:w="12240" w:h="20160" w:code="5"/>
      <w:pgMar w:top="1440" w:right="720" w:bottom="1440" w:left="1530" w:header="720" w:footer="720" w:gutter="0"/>
      <w:cols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2764"/>
    <w:multiLevelType w:val="hybridMultilevel"/>
    <w:tmpl w:val="1BE0D8DA"/>
    <w:lvl w:ilvl="0" w:tplc="EBE2E1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7196A"/>
    <w:multiLevelType w:val="hybridMultilevel"/>
    <w:tmpl w:val="3752D8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E4869"/>
    <w:multiLevelType w:val="hybridMultilevel"/>
    <w:tmpl w:val="D85C051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>
    <w:nsid w:val="0B9F7921"/>
    <w:multiLevelType w:val="hybridMultilevel"/>
    <w:tmpl w:val="8C4E0C7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41872"/>
    <w:multiLevelType w:val="hybridMultilevel"/>
    <w:tmpl w:val="F22E7B0E"/>
    <w:lvl w:ilvl="0" w:tplc="7F7E9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C80323"/>
    <w:multiLevelType w:val="hybridMultilevel"/>
    <w:tmpl w:val="D854B188"/>
    <w:lvl w:ilvl="0" w:tplc="17B6F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5E36EF"/>
    <w:multiLevelType w:val="hybridMultilevel"/>
    <w:tmpl w:val="C07E4FB0"/>
    <w:lvl w:ilvl="0" w:tplc="3DAC5178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>
    <w:nsid w:val="17F36ACA"/>
    <w:multiLevelType w:val="hybridMultilevel"/>
    <w:tmpl w:val="71485D72"/>
    <w:lvl w:ilvl="0" w:tplc="4C0A8B1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852ECF"/>
    <w:multiLevelType w:val="hybridMultilevel"/>
    <w:tmpl w:val="5EEE2C3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0279AD"/>
    <w:multiLevelType w:val="hybridMultilevel"/>
    <w:tmpl w:val="5FB4EE04"/>
    <w:lvl w:ilvl="0" w:tplc="B32651CC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2BC4293"/>
    <w:multiLevelType w:val="hybridMultilevel"/>
    <w:tmpl w:val="189215FE"/>
    <w:lvl w:ilvl="0" w:tplc="7F7C2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AF6BE8"/>
    <w:multiLevelType w:val="hybridMultilevel"/>
    <w:tmpl w:val="1E42171E"/>
    <w:lvl w:ilvl="0" w:tplc="DB7CB6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DE1055"/>
    <w:multiLevelType w:val="hybridMultilevel"/>
    <w:tmpl w:val="BD1A07BE"/>
    <w:lvl w:ilvl="0" w:tplc="4F24862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3">
    <w:nsid w:val="37E4677D"/>
    <w:multiLevelType w:val="hybridMultilevel"/>
    <w:tmpl w:val="0DD05040"/>
    <w:lvl w:ilvl="0" w:tplc="1CCE746E">
      <w:start w:val="1"/>
      <w:numFmt w:val="decimal"/>
      <w:lvlText w:val="%1-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4">
    <w:nsid w:val="3F4735ED"/>
    <w:multiLevelType w:val="hybridMultilevel"/>
    <w:tmpl w:val="EB6E919A"/>
    <w:lvl w:ilvl="0" w:tplc="5FC22C9A">
      <w:start w:val="1"/>
      <w:numFmt w:val="decimal"/>
      <w:lvlText w:val="%1-"/>
      <w:lvlJc w:val="left"/>
      <w:pPr>
        <w:ind w:left="-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5">
    <w:nsid w:val="44497323"/>
    <w:multiLevelType w:val="hybridMultilevel"/>
    <w:tmpl w:val="F7D42D2C"/>
    <w:lvl w:ilvl="0" w:tplc="9C84E4C4">
      <w:numFmt w:val="bullet"/>
      <w:lvlText w:val="-"/>
      <w:lvlJc w:val="left"/>
      <w:pPr>
        <w:ind w:left="-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6">
    <w:nsid w:val="45726701"/>
    <w:multiLevelType w:val="hybridMultilevel"/>
    <w:tmpl w:val="A7B8C26E"/>
    <w:lvl w:ilvl="0" w:tplc="E5CAFDF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296A16"/>
    <w:multiLevelType w:val="hybridMultilevel"/>
    <w:tmpl w:val="93106A46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5A0526"/>
    <w:multiLevelType w:val="hybridMultilevel"/>
    <w:tmpl w:val="3F8067F2"/>
    <w:lvl w:ilvl="0" w:tplc="0BBC7ECA">
      <w:numFmt w:val="bullet"/>
      <w:lvlText w:val="-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9">
    <w:nsid w:val="547F495E"/>
    <w:multiLevelType w:val="hybridMultilevel"/>
    <w:tmpl w:val="43FA59BE"/>
    <w:lvl w:ilvl="0" w:tplc="DDB4EE66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0">
    <w:nsid w:val="559D33B2"/>
    <w:multiLevelType w:val="hybridMultilevel"/>
    <w:tmpl w:val="D72E84AC"/>
    <w:lvl w:ilvl="0" w:tplc="5FC22C9A">
      <w:start w:val="1"/>
      <w:numFmt w:val="decimal"/>
      <w:lvlText w:val="%1-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1">
    <w:nsid w:val="574F3682"/>
    <w:multiLevelType w:val="hybridMultilevel"/>
    <w:tmpl w:val="A44EBDDA"/>
    <w:lvl w:ilvl="0" w:tplc="5FC22C9A">
      <w:start w:val="1"/>
      <w:numFmt w:val="decimal"/>
      <w:lvlText w:val="%1-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2">
    <w:nsid w:val="59E2717C"/>
    <w:multiLevelType w:val="hybridMultilevel"/>
    <w:tmpl w:val="7E309028"/>
    <w:lvl w:ilvl="0" w:tplc="0E1EE2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F055CB"/>
    <w:multiLevelType w:val="hybridMultilevel"/>
    <w:tmpl w:val="8D3247AE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421F01"/>
    <w:multiLevelType w:val="hybridMultilevel"/>
    <w:tmpl w:val="C434811A"/>
    <w:lvl w:ilvl="0" w:tplc="EEC47ED8">
      <w:start w:val="1"/>
      <w:numFmt w:val="upperLetter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5">
    <w:nsid w:val="669B1E10"/>
    <w:multiLevelType w:val="hybridMultilevel"/>
    <w:tmpl w:val="17E4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B337CE"/>
    <w:multiLevelType w:val="hybridMultilevel"/>
    <w:tmpl w:val="160E9E68"/>
    <w:lvl w:ilvl="0" w:tplc="5FC22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176F8D"/>
    <w:multiLevelType w:val="hybridMultilevel"/>
    <w:tmpl w:val="619620C2"/>
    <w:lvl w:ilvl="0" w:tplc="E5CAFDF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467721"/>
    <w:multiLevelType w:val="hybridMultilevel"/>
    <w:tmpl w:val="7C508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23"/>
  </w:num>
  <w:num w:numId="4">
    <w:abstractNumId w:val="8"/>
  </w:num>
  <w:num w:numId="5">
    <w:abstractNumId w:val="3"/>
  </w:num>
  <w:num w:numId="6">
    <w:abstractNumId w:val="17"/>
  </w:num>
  <w:num w:numId="7">
    <w:abstractNumId w:val="1"/>
  </w:num>
  <w:num w:numId="8">
    <w:abstractNumId w:val="2"/>
  </w:num>
  <w:num w:numId="9">
    <w:abstractNumId w:val="6"/>
  </w:num>
  <w:num w:numId="10">
    <w:abstractNumId w:val="9"/>
  </w:num>
  <w:num w:numId="11">
    <w:abstractNumId w:val="15"/>
  </w:num>
  <w:num w:numId="12">
    <w:abstractNumId w:val="28"/>
  </w:num>
  <w:num w:numId="13">
    <w:abstractNumId w:val="22"/>
  </w:num>
  <w:num w:numId="14">
    <w:abstractNumId w:val="5"/>
  </w:num>
  <w:num w:numId="15">
    <w:abstractNumId w:val="0"/>
  </w:num>
  <w:num w:numId="16">
    <w:abstractNumId w:val="10"/>
  </w:num>
  <w:num w:numId="17">
    <w:abstractNumId w:val="11"/>
  </w:num>
  <w:num w:numId="18">
    <w:abstractNumId w:val="27"/>
  </w:num>
  <w:num w:numId="19">
    <w:abstractNumId w:val="13"/>
  </w:num>
  <w:num w:numId="20">
    <w:abstractNumId w:val="16"/>
  </w:num>
  <w:num w:numId="21">
    <w:abstractNumId w:val="4"/>
  </w:num>
  <w:num w:numId="22">
    <w:abstractNumId w:val="25"/>
  </w:num>
  <w:num w:numId="23">
    <w:abstractNumId w:val="7"/>
  </w:num>
  <w:num w:numId="24">
    <w:abstractNumId w:val="19"/>
  </w:num>
  <w:num w:numId="25">
    <w:abstractNumId w:val="24"/>
  </w:num>
  <w:num w:numId="26">
    <w:abstractNumId w:val="26"/>
  </w:num>
  <w:num w:numId="27">
    <w:abstractNumId w:val="20"/>
  </w:num>
  <w:num w:numId="28">
    <w:abstractNumId w:val="1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9F0"/>
    <w:rsid w:val="0001484B"/>
    <w:rsid w:val="00026BAE"/>
    <w:rsid w:val="0004287A"/>
    <w:rsid w:val="00053D3B"/>
    <w:rsid w:val="0005418C"/>
    <w:rsid w:val="0006470B"/>
    <w:rsid w:val="000743CF"/>
    <w:rsid w:val="00090FFF"/>
    <w:rsid w:val="000B00FC"/>
    <w:rsid w:val="000E1AB4"/>
    <w:rsid w:val="0011293B"/>
    <w:rsid w:val="00120440"/>
    <w:rsid w:val="00122DEA"/>
    <w:rsid w:val="00133159"/>
    <w:rsid w:val="00135C45"/>
    <w:rsid w:val="00137B45"/>
    <w:rsid w:val="00153057"/>
    <w:rsid w:val="00163643"/>
    <w:rsid w:val="001662F5"/>
    <w:rsid w:val="001667C9"/>
    <w:rsid w:val="00191C0F"/>
    <w:rsid w:val="00197E68"/>
    <w:rsid w:val="001A7377"/>
    <w:rsid w:val="001D5ED5"/>
    <w:rsid w:val="00205029"/>
    <w:rsid w:val="002253A4"/>
    <w:rsid w:val="00236164"/>
    <w:rsid w:val="00253DC1"/>
    <w:rsid w:val="00261F01"/>
    <w:rsid w:val="00274EB6"/>
    <w:rsid w:val="002834F2"/>
    <w:rsid w:val="002B0941"/>
    <w:rsid w:val="002B67B2"/>
    <w:rsid w:val="002C0C46"/>
    <w:rsid w:val="002C3E46"/>
    <w:rsid w:val="002E71FE"/>
    <w:rsid w:val="002F0918"/>
    <w:rsid w:val="002F51DE"/>
    <w:rsid w:val="002F61BB"/>
    <w:rsid w:val="00301AD5"/>
    <w:rsid w:val="0030274A"/>
    <w:rsid w:val="00302CE6"/>
    <w:rsid w:val="00335D76"/>
    <w:rsid w:val="00357BDA"/>
    <w:rsid w:val="0038653B"/>
    <w:rsid w:val="00391DFD"/>
    <w:rsid w:val="00392AD3"/>
    <w:rsid w:val="00394E06"/>
    <w:rsid w:val="003A1649"/>
    <w:rsid w:val="003A2414"/>
    <w:rsid w:val="003F1565"/>
    <w:rsid w:val="003F157D"/>
    <w:rsid w:val="003F689A"/>
    <w:rsid w:val="00404209"/>
    <w:rsid w:val="00410255"/>
    <w:rsid w:val="00415D9D"/>
    <w:rsid w:val="00447E81"/>
    <w:rsid w:val="00450F36"/>
    <w:rsid w:val="00461003"/>
    <w:rsid w:val="004679E6"/>
    <w:rsid w:val="00470F9E"/>
    <w:rsid w:val="00475779"/>
    <w:rsid w:val="004849F3"/>
    <w:rsid w:val="00484CF7"/>
    <w:rsid w:val="00492A31"/>
    <w:rsid w:val="004C0CC6"/>
    <w:rsid w:val="004C2BAF"/>
    <w:rsid w:val="0052172D"/>
    <w:rsid w:val="00522EA0"/>
    <w:rsid w:val="00524279"/>
    <w:rsid w:val="0053035B"/>
    <w:rsid w:val="0053290C"/>
    <w:rsid w:val="00537A55"/>
    <w:rsid w:val="00546A3D"/>
    <w:rsid w:val="005636B5"/>
    <w:rsid w:val="005B668B"/>
    <w:rsid w:val="005C07F7"/>
    <w:rsid w:val="005D5989"/>
    <w:rsid w:val="005D70E9"/>
    <w:rsid w:val="006029F8"/>
    <w:rsid w:val="00604377"/>
    <w:rsid w:val="00642825"/>
    <w:rsid w:val="00647011"/>
    <w:rsid w:val="0065741D"/>
    <w:rsid w:val="00664EFE"/>
    <w:rsid w:val="006663D5"/>
    <w:rsid w:val="006920E7"/>
    <w:rsid w:val="006B3B4F"/>
    <w:rsid w:val="006C0C2E"/>
    <w:rsid w:val="006F57A9"/>
    <w:rsid w:val="00707A8A"/>
    <w:rsid w:val="00711677"/>
    <w:rsid w:val="007210FC"/>
    <w:rsid w:val="00753D52"/>
    <w:rsid w:val="00764E46"/>
    <w:rsid w:val="007A3641"/>
    <w:rsid w:val="007A6E21"/>
    <w:rsid w:val="007D0186"/>
    <w:rsid w:val="007F1876"/>
    <w:rsid w:val="007F4163"/>
    <w:rsid w:val="007F5D54"/>
    <w:rsid w:val="00812C88"/>
    <w:rsid w:val="00862C9B"/>
    <w:rsid w:val="008649CA"/>
    <w:rsid w:val="00875B80"/>
    <w:rsid w:val="00897788"/>
    <w:rsid w:val="008D00A7"/>
    <w:rsid w:val="008D5584"/>
    <w:rsid w:val="008E1267"/>
    <w:rsid w:val="008E34E3"/>
    <w:rsid w:val="008E633F"/>
    <w:rsid w:val="008F5257"/>
    <w:rsid w:val="009003DC"/>
    <w:rsid w:val="00917312"/>
    <w:rsid w:val="00920718"/>
    <w:rsid w:val="009349EB"/>
    <w:rsid w:val="009477F7"/>
    <w:rsid w:val="009510EB"/>
    <w:rsid w:val="009A0B85"/>
    <w:rsid w:val="009B6454"/>
    <w:rsid w:val="009D0F26"/>
    <w:rsid w:val="009D4AC1"/>
    <w:rsid w:val="009F57F3"/>
    <w:rsid w:val="009F7E05"/>
    <w:rsid w:val="00A029F0"/>
    <w:rsid w:val="00A11817"/>
    <w:rsid w:val="00A17DE8"/>
    <w:rsid w:val="00A41EA9"/>
    <w:rsid w:val="00A53D52"/>
    <w:rsid w:val="00A54C2F"/>
    <w:rsid w:val="00A768CA"/>
    <w:rsid w:val="00AA3D02"/>
    <w:rsid w:val="00AC7D6E"/>
    <w:rsid w:val="00AD472F"/>
    <w:rsid w:val="00B161D9"/>
    <w:rsid w:val="00B26F48"/>
    <w:rsid w:val="00B31D34"/>
    <w:rsid w:val="00B33527"/>
    <w:rsid w:val="00B346A9"/>
    <w:rsid w:val="00B43A61"/>
    <w:rsid w:val="00B535A3"/>
    <w:rsid w:val="00B5780F"/>
    <w:rsid w:val="00B66E22"/>
    <w:rsid w:val="00B829E0"/>
    <w:rsid w:val="00B90AAA"/>
    <w:rsid w:val="00BA1B2E"/>
    <w:rsid w:val="00BA441C"/>
    <w:rsid w:val="00BB0753"/>
    <w:rsid w:val="00BC2DCD"/>
    <w:rsid w:val="00BC5D5A"/>
    <w:rsid w:val="00BD71E7"/>
    <w:rsid w:val="00BF04A6"/>
    <w:rsid w:val="00C056F7"/>
    <w:rsid w:val="00C10A38"/>
    <w:rsid w:val="00C1616C"/>
    <w:rsid w:val="00C30116"/>
    <w:rsid w:val="00C32A79"/>
    <w:rsid w:val="00C32F94"/>
    <w:rsid w:val="00C33BDB"/>
    <w:rsid w:val="00C517E5"/>
    <w:rsid w:val="00C65277"/>
    <w:rsid w:val="00C74520"/>
    <w:rsid w:val="00C94688"/>
    <w:rsid w:val="00C9505A"/>
    <w:rsid w:val="00CA7FD8"/>
    <w:rsid w:val="00CB0926"/>
    <w:rsid w:val="00CB2E3C"/>
    <w:rsid w:val="00CB5791"/>
    <w:rsid w:val="00CC2531"/>
    <w:rsid w:val="00CD1326"/>
    <w:rsid w:val="00CD201F"/>
    <w:rsid w:val="00CE46F4"/>
    <w:rsid w:val="00CF4692"/>
    <w:rsid w:val="00D03003"/>
    <w:rsid w:val="00D306E2"/>
    <w:rsid w:val="00D323BB"/>
    <w:rsid w:val="00D70624"/>
    <w:rsid w:val="00DA1F48"/>
    <w:rsid w:val="00DA4A98"/>
    <w:rsid w:val="00DC6E80"/>
    <w:rsid w:val="00E0108A"/>
    <w:rsid w:val="00E167D0"/>
    <w:rsid w:val="00E41E3E"/>
    <w:rsid w:val="00E42BAD"/>
    <w:rsid w:val="00E70C8A"/>
    <w:rsid w:val="00E868C7"/>
    <w:rsid w:val="00EA39E3"/>
    <w:rsid w:val="00EA7032"/>
    <w:rsid w:val="00EB1313"/>
    <w:rsid w:val="00EC2E10"/>
    <w:rsid w:val="00EC4B99"/>
    <w:rsid w:val="00EC6126"/>
    <w:rsid w:val="00ED273C"/>
    <w:rsid w:val="00EF05F9"/>
    <w:rsid w:val="00F00814"/>
    <w:rsid w:val="00F0386F"/>
    <w:rsid w:val="00F13C42"/>
    <w:rsid w:val="00F15680"/>
    <w:rsid w:val="00F20E68"/>
    <w:rsid w:val="00F2275D"/>
    <w:rsid w:val="00F3209A"/>
    <w:rsid w:val="00F93720"/>
    <w:rsid w:val="00FA4688"/>
    <w:rsid w:val="00FE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1EC76-8C2C-40B9-A401-EDA084C1F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117</cp:revision>
  <cp:lastPrinted>2022-02-15T15:01:00Z</cp:lastPrinted>
  <dcterms:created xsi:type="dcterms:W3CDTF">2019-05-09T13:42:00Z</dcterms:created>
  <dcterms:modified xsi:type="dcterms:W3CDTF">2022-02-15T15:01:00Z</dcterms:modified>
</cp:coreProperties>
</file>